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C58" w:rsidRPr="00901D8A" w:rsidRDefault="004A57E8" w:rsidP="004A57E8">
      <w:pPr>
        <w:pStyle w:val="ConsPlusNormal"/>
        <w:ind w:left="5954"/>
        <w:outlineLvl w:val="0"/>
        <w:rPr>
          <w:rFonts w:ascii="Times New Roman" w:hAnsi="Times New Roman" w:cs="Times New Roman"/>
          <w:sz w:val="28"/>
          <w:szCs w:val="28"/>
        </w:rPr>
      </w:pPr>
      <w:r>
        <w:rPr>
          <w:rFonts w:ascii="Times New Roman" w:hAnsi="Times New Roman" w:cs="Times New Roman"/>
          <w:sz w:val="28"/>
          <w:szCs w:val="28"/>
        </w:rPr>
        <w:t xml:space="preserve"> </w:t>
      </w:r>
      <w:r w:rsidR="00B45C58" w:rsidRPr="00901D8A">
        <w:rPr>
          <w:rFonts w:ascii="Times New Roman" w:hAnsi="Times New Roman" w:cs="Times New Roman"/>
          <w:sz w:val="28"/>
          <w:szCs w:val="28"/>
        </w:rPr>
        <w:t>Утвержден</w:t>
      </w:r>
    </w:p>
    <w:p w:rsidR="00B45C58" w:rsidRPr="00901D8A" w:rsidRDefault="004A57E8" w:rsidP="004A57E8">
      <w:pPr>
        <w:pStyle w:val="ConsPlusNormal"/>
        <w:ind w:left="5954"/>
        <w:rPr>
          <w:rFonts w:ascii="Times New Roman" w:hAnsi="Times New Roman" w:cs="Times New Roman"/>
          <w:sz w:val="28"/>
          <w:szCs w:val="28"/>
        </w:rPr>
      </w:pPr>
      <w:r>
        <w:rPr>
          <w:rFonts w:ascii="Times New Roman" w:hAnsi="Times New Roman" w:cs="Times New Roman"/>
          <w:sz w:val="28"/>
          <w:szCs w:val="28"/>
        </w:rPr>
        <w:t xml:space="preserve"> </w:t>
      </w:r>
      <w:r w:rsidR="00B45C58">
        <w:rPr>
          <w:rFonts w:ascii="Times New Roman" w:hAnsi="Times New Roman" w:cs="Times New Roman"/>
          <w:sz w:val="28"/>
          <w:szCs w:val="28"/>
        </w:rPr>
        <w:t>п</w:t>
      </w:r>
      <w:r w:rsidR="00B45C58" w:rsidRPr="00901D8A">
        <w:rPr>
          <w:rFonts w:ascii="Times New Roman" w:hAnsi="Times New Roman" w:cs="Times New Roman"/>
          <w:sz w:val="28"/>
          <w:szCs w:val="28"/>
        </w:rPr>
        <w:t>остановлением администрации</w:t>
      </w:r>
    </w:p>
    <w:p w:rsidR="00B45C58" w:rsidRPr="00901D8A" w:rsidRDefault="004A57E8" w:rsidP="004A57E8">
      <w:pPr>
        <w:pStyle w:val="ConsPlusNormal"/>
        <w:ind w:left="5954"/>
        <w:rPr>
          <w:rFonts w:ascii="Times New Roman" w:hAnsi="Times New Roman" w:cs="Times New Roman"/>
          <w:sz w:val="28"/>
          <w:szCs w:val="28"/>
        </w:rPr>
      </w:pPr>
      <w:r>
        <w:rPr>
          <w:rFonts w:ascii="Times New Roman" w:hAnsi="Times New Roman" w:cs="Times New Roman"/>
          <w:sz w:val="28"/>
          <w:szCs w:val="28"/>
        </w:rPr>
        <w:t xml:space="preserve"> </w:t>
      </w:r>
      <w:r w:rsidR="00B45C58">
        <w:rPr>
          <w:rFonts w:ascii="Times New Roman" w:hAnsi="Times New Roman" w:cs="Times New Roman"/>
          <w:sz w:val="28"/>
          <w:szCs w:val="28"/>
        </w:rPr>
        <w:t xml:space="preserve">Березовского </w:t>
      </w:r>
      <w:r w:rsidR="00B45C58" w:rsidRPr="00901D8A">
        <w:rPr>
          <w:rFonts w:ascii="Times New Roman" w:hAnsi="Times New Roman" w:cs="Times New Roman"/>
          <w:sz w:val="28"/>
          <w:szCs w:val="28"/>
        </w:rPr>
        <w:t>городского округа</w:t>
      </w:r>
    </w:p>
    <w:p w:rsidR="00B45C58" w:rsidRPr="00901D8A" w:rsidRDefault="004A57E8" w:rsidP="004A57E8">
      <w:pPr>
        <w:pStyle w:val="ConsPlusNormal"/>
        <w:ind w:left="5954"/>
        <w:rPr>
          <w:rFonts w:ascii="Times New Roman" w:hAnsi="Times New Roman" w:cs="Times New Roman"/>
          <w:sz w:val="28"/>
          <w:szCs w:val="28"/>
        </w:rPr>
      </w:pPr>
      <w:r>
        <w:rPr>
          <w:rFonts w:ascii="Times New Roman" w:hAnsi="Times New Roman" w:cs="Times New Roman"/>
          <w:sz w:val="28"/>
          <w:szCs w:val="28"/>
        </w:rPr>
        <w:t xml:space="preserve"> </w:t>
      </w:r>
      <w:r w:rsidR="00B45C58" w:rsidRPr="00901D8A">
        <w:rPr>
          <w:rFonts w:ascii="Times New Roman" w:hAnsi="Times New Roman" w:cs="Times New Roman"/>
          <w:sz w:val="28"/>
          <w:szCs w:val="28"/>
        </w:rPr>
        <w:t xml:space="preserve">от </w:t>
      </w:r>
      <w:r>
        <w:rPr>
          <w:rFonts w:ascii="Times New Roman" w:hAnsi="Times New Roman" w:cs="Times New Roman"/>
          <w:sz w:val="28"/>
          <w:szCs w:val="28"/>
        </w:rPr>
        <w:t xml:space="preserve">04.06.2019 </w:t>
      </w:r>
      <w:r w:rsidR="00B45C58">
        <w:rPr>
          <w:rFonts w:ascii="Times New Roman" w:hAnsi="Times New Roman" w:cs="Times New Roman"/>
          <w:sz w:val="28"/>
          <w:szCs w:val="28"/>
        </w:rPr>
        <w:t>№</w:t>
      </w:r>
      <w:r>
        <w:rPr>
          <w:rFonts w:ascii="Times New Roman" w:hAnsi="Times New Roman" w:cs="Times New Roman"/>
          <w:sz w:val="28"/>
          <w:szCs w:val="28"/>
        </w:rPr>
        <w:t>466</w:t>
      </w:r>
    </w:p>
    <w:p w:rsidR="00B45C58" w:rsidRPr="00901D8A" w:rsidRDefault="00B45C58" w:rsidP="004A57E8">
      <w:pPr>
        <w:pStyle w:val="ConsPlusNormal"/>
        <w:ind w:firstLine="709"/>
        <w:rPr>
          <w:rFonts w:ascii="Times New Roman" w:hAnsi="Times New Roman" w:cs="Times New Roman"/>
          <w:sz w:val="28"/>
          <w:szCs w:val="28"/>
        </w:rPr>
      </w:pPr>
    </w:p>
    <w:p w:rsidR="00B45C58" w:rsidRDefault="00B45C58" w:rsidP="004A57E8">
      <w:pPr>
        <w:pStyle w:val="ConsPlusTitle"/>
        <w:ind w:firstLine="709"/>
        <w:rPr>
          <w:rFonts w:ascii="Times New Roman" w:hAnsi="Times New Roman" w:cs="Times New Roman"/>
          <w:b w:val="0"/>
          <w:sz w:val="28"/>
          <w:szCs w:val="28"/>
        </w:rPr>
      </w:pPr>
      <w:bookmarkStart w:id="0" w:name="P34"/>
      <w:bookmarkEnd w:id="0"/>
    </w:p>
    <w:p w:rsidR="004A57E8" w:rsidRDefault="004A57E8" w:rsidP="004A57E8">
      <w:pPr>
        <w:pStyle w:val="ConsPlusTitle"/>
        <w:ind w:firstLine="709"/>
        <w:rPr>
          <w:rFonts w:ascii="Times New Roman" w:hAnsi="Times New Roman" w:cs="Times New Roman"/>
          <w:b w:val="0"/>
          <w:sz w:val="28"/>
          <w:szCs w:val="28"/>
        </w:rPr>
      </w:pPr>
    </w:p>
    <w:p w:rsidR="00B45C58" w:rsidRDefault="00B45C58" w:rsidP="00B45C58">
      <w:pPr>
        <w:pStyle w:val="ConsPlusTitle"/>
        <w:ind w:firstLine="709"/>
        <w:jc w:val="center"/>
        <w:rPr>
          <w:rFonts w:ascii="Times New Roman" w:hAnsi="Times New Roman" w:cs="Times New Roman"/>
          <w:b w:val="0"/>
          <w:sz w:val="28"/>
          <w:szCs w:val="28"/>
        </w:rPr>
      </w:pPr>
      <w:r w:rsidRPr="00901D8A">
        <w:rPr>
          <w:rFonts w:ascii="Times New Roman" w:hAnsi="Times New Roman" w:cs="Times New Roman"/>
          <w:b w:val="0"/>
          <w:sz w:val="28"/>
          <w:szCs w:val="28"/>
        </w:rPr>
        <w:t>А</w:t>
      </w:r>
      <w:r>
        <w:rPr>
          <w:rFonts w:ascii="Times New Roman" w:hAnsi="Times New Roman" w:cs="Times New Roman"/>
          <w:b w:val="0"/>
          <w:sz w:val="28"/>
          <w:szCs w:val="28"/>
        </w:rPr>
        <w:t xml:space="preserve">дминистративный регламент </w:t>
      </w:r>
    </w:p>
    <w:p w:rsidR="00B45C58" w:rsidRPr="00901D8A" w:rsidRDefault="00B45C58" w:rsidP="00B45C58">
      <w:pPr>
        <w:pStyle w:val="ConsPlusTitle"/>
        <w:ind w:firstLine="709"/>
        <w:jc w:val="center"/>
        <w:rPr>
          <w:rFonts w:ascii="Times New Roman" w:hAnsi="Times New Roman" w:cs="Times New Roman"/>
          <w:b w:val="0"/>
          <w:sz w:val="28"/>
          <w:szCs w:val="28"/>
        </w:rPr>
      </w:pPr>
      <w:r>
        <w:rPr>
          <w:rFonts w:ascii="Times New Roman" w:hAnsi="Times New Roman" w:cs="Times New Roman"/>
          <w:b w:val="0"/>
          <w:sz w:val="28"/>
          <w:szCs w:val="28"/>
        </w:rPr>
        <w:t>предоставления муниципальной услуги «Выдача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 в Березовском городском округе»</w:t>
      </w:r>
    </w:p>
    <w:p w:rsidR="00B45C58" w:rsidRPr="00901D8A" w:rsidRDefault="00B45C58" w:rsidP="00B45C58">
      <w:pPr>
        <w:pStyle w:val="ConsPlusNormal"/>
        <w:ind w:firstLine="709"/>
        <w:jc w:val="both"/>
        <w:rPr>
          <w:rFonts w:ascii="Times New Roman" w:hAnsi="Times New Roman" w:cs="Times New Roman"/>
          <w:sz w:val="28"/>
          <w:szCs w:val="28"/>
        </w:rPr>
      </w:pPr>
    </w:p>
    <w:p w:rsidR="00B45C58" w:rsidRPr="004A57E8" w:rsidRDefault="004A57E8" w:rsidP="004A57E8">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1.</w:t>
      </w:r>
      <w:r w:rsidR="00B45C58" w:rsidRPr="004A57E8">
        <w:rPr>
          <w:rFonts w:ascii="Times New Roman" w:hAnsi="Times New Roman" w:cs="Times New Roman"/>
          <w:b w:val="0"/>
          <w:sz w:val="28"/>
          <w:szCs w:val="28"/>
        </w:rPr>
        <w:t>О</w:t>
      </w:r>
      <w:r w:rsidRPr="004A57E8">
        <w:rPr>
          <w:rFonts w:ascii="Times New Roman" w:hAnsi="Times New Roman" w:cs="Times New Roman"/>
          <w:b w:val="0"/>
          <w:sz w:val="28"/>
          <w:szCs w:val="28"/>
        </w:rPr>
        <w:t>бщие положения</w:t>
      </w:r>
    </w:p>
    <w:p w:rsidR="00B45C58" w:rsidRPr="004A57E8" w:rsidRDefault="00B45C58" w:rsidP="004A57E8">
      <w:pPr>
        <w:pStyle w:val="ConsPlusNormal"/>
        <w:ind w:firstLine="709"/>
        <w:jc w:val="both"/>
        <w:rPr>
          <w:rFonts w:ascii="Times New Roman" w:hAnsi="Times New Roman" w:cs="Times New Roman"/>
          <w:sz w:val="28"/>
          <w:szCs w:val="28"/>
        </w:rPr>
      </w:pPr>
    </w:p>
    <w:p w:rsidR="00B45C58" w:rsidRPr="004A57E8" w:rsidRDefault="004A57E8" w:rsidP="004A57E8">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1.1.</w:t>
      </w:r>
      <w:r w:rsidR="00B45C58" w:rsidRPr="004A57E8">
        <w:rPr>
          <w:rFonts w:ascii="Times New Roman" w:hAnsi="Times New Roman" w:cs="Times New Roman"/>
          <w:b w:val="0"/>
          <w:sz w:val="28"/>
          <w:szCs w:val="28"/>
        </w:rPr>
        <w:t>П</w:t>
      </w:r>
      <w:r w:rsidRPr="004A57E8">
        <w:rPr>
          <w:rFonts w:ascii="Times New Roman" w:hAnsi="Times New Roman" w:cs="Times New Roman"/>
          <w:b w:val="0"/>
          <w:sz w:val="28"/>
          <w:szCs w:val="28"/>
        </w:rPr>
        <w:t>редмет регулирования</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Административный регламент предоставления муниципальной услуги (далее </w:t>
      </w:r>
      <w:r w:rsidR="004A57E8">
        <w:rPr>
          <w:rFonts w:ascii="Times New Roman" w:hAnsi="Times New Roman" w:cs="Times New Roman"/>
          <w:sz w:val="28"/>
          <w:szCs w:val="28"/>
        </w:rPr>
        <w:t>–</w:t>
      </w:r>
      <w:r w:rsidRPr="004A57E8">
        <w:rPr>
          <w:rFonts w:ascii="Times New Roman" w:hAnsi="Times New Roman" w:cs="Times New Roman"/>
          <w:sz w:val="28"/>
          <w:szCs w:val="28"/>
        </w:rPr>
        <w:t xml:space="preserve"> </w:t>
      </w:r>
      <w:r w:rsidR="004A57E8">
        <w:rPr>
          <w:rFonts w:ascii="Times New Roman" w:hAnsi="Times New Roman" w:cs="Times New Roman"/>
          <w:sz w:val="28"/>
          <w:szCs w:val="28"/>
        </w:rPr>
        <w:t xml:space="preserve">Административный </w:t>
      </w:r>
      <w:r w:rsidRPr="004A57E8">
        <w:rPr>
          <w:rFonts w:ascii="Times New Roman" w:hAnsi="Times New Roman" w:cs="Times New Roman"/>
          <w:sz w:val="28"/>
          <w:szCs w:val="28"/>
        </w:rPr>
        <w:t>регламент) «Выдача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 в Березовском городском округе» (далее - муниципальная услуга)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в процессе предоставления муниципальной услуги, определяет сроки и последовательность административных процедур и административных действий.</w:t>
      </w:r>
    </w:p>
    <w:p w:rsidR="00B45C58" w:rsidRPr="004A57E8" w:rsidRDefault="004A57E8" w:rsidP="004A57E8">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1.2.</w:t>
      </w:r>
      <w:r w:rsidR="00B45C58" w:rsidRPr="004A57E8">
        <w:rPr>
          <w:rFonts w:ascii="Times New Roman" w:hAnsi="Times New Roman" w:cs="Times New Roman"/>
          <w:b w:val="0"/>
          <w:sz w:val="28"/>
          <w:szCs w:val="28"/>
        </w:rPr>
        <w:t>К</w:t>
      </w:r>
      <w:r w:rsidRPr="004A57E8">
        <w:rPr>
          <w:rFonts w:ascii="Times New Roman" w:hAnsi="Times New Roman" w:cs="Times New Roman"/>
          <w:b w:val="0"/>
          <w:sz w:val="28"/>
          <w:szCs w:val="28"/>
        </w:rPr>
        <w:t>руг заявителей</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Муниципальная услуга предоставляется юридическим или физическим лицам, осуществляющим на принадлежащем им земельном участке строительство, реконструкцию объекта индивидуального жилищного строительства или садового дома, в том числе предс</w:t>
      </w:r>
      <w:r w:rsidR="004A57E8">
        <w:rPr>
          <w:rFonts w:ascii="Times New Roman" w:hAnsi="Times New Roman" w:cs="Times New Roman"/>
          <w:sz w:val="28"/>
          <w:szCs w:val="28"/>
        </w:rPr>
        <w:t xml:space="preserve">тавителям указанных лиц (далее - </w:t>
      </w:r>
      <w:r w:rsidRPr="004A57E8">
        <w:rPr>
          <w:rFonts w:ascii="Times New Roman" w:hAnsi="Times New Roman" w:cs="Times New Roman"/>
          <w:sz w:val="28"/>
          <w:szCs w:val="28"/>
        </w:rPr>
        <w:t>заявители).</w:t>
      </w:r>
    </w:p>
    <w:p w:rsidR="00B45C58" w:rsidRPr="004A57E8" w:rsidRDefault="004A57E8" w:rsidP="004A57E8">
      <w:pPr>
        <w:pStyle w:val="ConsPlusTitle"/>
        <w:ind w:firstLine="709"/>
        <w:jc w:val="both"/>
        <w:outlineLvl w:val="2"/>
        <w:rPr>
          <w:rFonts w:ascii="Times New Roman" w:hAnsi="Times New Roman" w:cs="Times New Roman"/>
          <w:b w:val="0"/>
          <w:sz w:val="28"/>
          <w:szCs w:val="28"/>
        </w:rPr>
      </w:pPr>
      <w:r>
        <w:rPr>
          <w:rFonts w:ascii="Times New Roman" w:hAnsi="Times New Roman" w:cs="Times New Roman"/>
          <w:b w:val="0"/>
          <w:sz w:val="28"/>
          <w:szCs w:val="28"/>
        </w:rPr>
        <w:t>1.3.</w:t>
      </w:r>
      <w:r w:rsidR="00B45C58" w:rsidRPr="004A57E8">
        <w:rPr>
          <w:rFonts w:ascii="Times New Roman" w:hAnsi="Times New Roman" w:cs="Times New Roman"/>
          <w:b w:val="0"/>
          <w:sz w:val="28"/>
          <w:szCs w:val="28"/>
        </w:rPr>
        <w:t>Т</w:t>
      </w:r>
      <w:r w:rsidRPr="004A57E8">
        <w:rPr>
          <w:rFonts w:ascii="Times New Roman" w:hAnsi="Times New Roman" w:cs="Times New Roman"/>
          <w:b w:val="0"/>
          <w:sz w:val="28"/>
          <w:szCs w:val="28"/>
        </w:rPr>
        <w:t>ребования к порядку информирования</w:t>
      </w:r>
      <w:r>
        <w:rPr>
          <w:rFonts w:ascii="Times New Roman" w:hAnsi="Times New Roman" w:cs="Times New Roman"/>
          <w:b w:val="0"/>
          <w:sz w:val="28"/>
          <w:szCs w:val="28"/>
        </w:rPr>
        <w:t xml:space="preserve"> </w:t>
      </w:r>
      <w:r w:rsidRPr="004A57E8">
        <w:rPr>
          <w:rFonts w:ascii="Times New Roman" w:hAnsi="Times New Roman" w:cs="Times New Roman"/>
          <w:b w:val="0"/>
          <w:sz w:val="28"/>
          <w:szCs w:val="28"/>
        </w:rPr>
        <w:t>о предоставлении муниципальной услуги</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Информацию о порядке и сроках предоставления муниципальной услуги и услуг, которые являются необходимыми и обязательными для предоставления муниципальной услуги можно получить:</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1)непосредственно в отделе архитектуры и градостроительства администрации Березовского городского округа (далее - отдел архитектуры):</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при личном обращении в отдел архитектуры;</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по телефону в рабочее время с понедельника по пятницу;</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направив запрос на адрес электронной почты отдела архитектуры;</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lastRenderedPageBreak/>
        <w:t>на информационном стенде, расположенном в месте предоставления муниципальной услуги;</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2)на официальном сайте администрации Березовского городского округа в сети Интернет</w:t>
      </w:r>
      <w:r w:rsidR="004A57E8">
        <w:rPr>
          <w:rFonts w:ascii="Times New Roman" w:hAnsi="Times New Roman"/>
          <w:sz w:val="28"/>
          <w:szCs w:val="28"/>
        </w:rPr>
        <w:t>: http://www.березовский.рф</w:t>
      </w:r>
      <w:r w:rsidRPr="004A57E8">
        <w:rPr>
          <w:rFonts w:ascii="Times New Roman" w:hAnsi="Times New Roman"/>
          <w:sz w:val="28"/>
          <w:szCs w:val="28"/>
        </w:rPr>
        <w:t xml:space="preserve"> (далее – официальный сайт);</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3)на Едином портале государственных и муниципальных услуг (функций)</w:t>
      </w:r>
      <w:r w:rsidR="004A57E8">
        <w:rPr>
          <w:rFonts w:ascii="Times New Roman" w:hAnsi="Times New Roman"/>
          <w:sz w:val="28"/>
          <w:szCs w:val="28"/>
        </w:rPr>
        <w:t>: www.gosuslugi.ru</w:t>
      </w:r>
      <w:r w:rsidRPr="004A57E8">
        <w:rPr>
          <w:rFonts w:ascii="Times New Roman" w:hAnsi="Times New Roman"/>
          <w:sz w:val="28"/>
          <w:szCs w:val="28"/>
        </w:rPr>
        <w:t xml:space="preserve"> (далее - Единый портал);</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4)</w:t>
      </w:r>
      <w:r w:rsidR="004A57E8">
        <w:rPr>
          <w:rFonts w:ascii="Times New Roman" w:hAnsi="Times New Roman"/>
          <w:sz w:val="28"/>
          <w:szCs w:val="28"/>
        </w:rPr>
        <w:t>с участием г</w:t>
      </w:r>
      <w:r w:rsidRPr="004A57E8">
        <w:rPr>
          <w:rFonts w:ascii="Times New Roman" w:hAnsi="Times New Roman"/>
          <w:sz w:val="28"/>
          <w:szCs w:val="28"/>
        </w:rPr>
        <w:t>осударственного бюджетного учреждения Свердловской области «Многофункциональный центр предоставления государственных и муниципальных услуг» (далее - МФЦ):</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по адресу отделения МФЦ;</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по телефону в рабочее время;</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по электронной почте;</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на официальном сайте МФЦ.</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1.4.Информацию о месте нахождения и графики работы администрации Березовского городского округа, отделе архитектуры и градостроительства,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справочные телефоны администрации Березовского городского округа, отделе архитектуры и градостроительства, организаций, участвующих в предоставлении муниципальной услуги, в том числе номер телефона-автоинформатора;</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адреса официального сайта, а также электронной почты и (или) формы обратной связи органа, предоставляющего муниципальную услугу, в сети Интернет размещаются:</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на официальном сайте;</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на информационных стендах, расположенных в помещениях, в которых предоставляется муниципальная услуга и услуги, которые являются необходимыми и обязательными для предоставления муниципальной услуги;</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на Едином портале.</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На Едином портале, официальном сайте и информационных стендах, расположенных в помещениях, в которых предоставляется муниципальная услуга, также размещается следующая информация:</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2)круг заявителей;</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3)срок предоставления муниципальной услуги;</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5)исчерпывающий перечень оснований для отказа в предоставлении муниципальной услуги;</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lastRenderedPageBreak/>
        <w:t>6)о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7)формы заявлений (уведомлений, сообщений), используемые при предоставлении муниципальной услуги.</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1.5.Справочная информация (о месте расположения органа, оказывающего услугу, графике приема, контактных данных) размещена на официальном сайте администрации</w:t>
      </w:r>
      <w:r w:rsidR="004A57E8">
        <w:rPr>
          <w:rFonts w:ascii="Times New Roman" w:hAnsi="Times New Roman"/>
          <w:sz w:val="28"/>
          <w:szCs w:val="28"/>
        </w:rPr>
        <w:t xml:space="preserve"> Березовского городского округа</w:t>
      </w:r>
      <w:r w:rsidRPr="004A57E8">
        <w:rPr>
          <w:rFonts w:ascii="Times New Roman" w:hAnsi="Times New Roman"/>
          <w:sz w:val="28"/>
          <w:szCs w:val="28"/>
        </w:rPr>
        <w:t xml:space="preserve"> в сети Интернет</w:t>
      </w:r>
      <w:r w:rsidR="004A57E8">
        <w:rPr>
          <w:rFonts w:ascii="Times New Roman" w:hAnsi="Times New Roman"/>
          <w:sz w:val="28"/>
          <w:szCs w:val="28"/>
        </w:rPr>
        <w:t>:</w:t>
      </w:r>
      <w:r w:rsidRPr="004A57E8">
        <w:rPr>
          <w:rFonts w:ascii="Times New Roman" w:hAnsi="Times New Roman"/>
          <w:sz w:val="28"/>
          <w:szCs w:val="28"/>
        </w:rPr>
        <w:t xml:space="preserve"> http://www.березовский.рф, в разделе «муниципальные услуги», в региональной информационной системе «Реестр государственных и муниципальных услуг (функций) Свердловской области» (далее – Региональный реестр) и на Едином портале.</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1.6.Информация о ходе предоставления муниципальной услуги, сообщается специалистами отдела, осуществляющими предоставление муниципальной услуги, при личном контакте с заявителями, с использованием средств почтовой, телефонной связи, а также посредством электронной почты.</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Исчерпывающие и корректные ответы на устные обращения заявителей предоставляются специалистами отдела, осуществляющими предоставление муниципальной услуги, непосредственно при обращении заявителя.</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1.7.Письменные обращения заявителей (в том числе направленные посредством электронной почты) рассматриваются специалистами отдела, осуществляющими предоставление муниципальной услуги, в срок, не превышающий 30 дней со дня регистрации письменного обращения, при условии соблюдения заявителями требований к оформлению письменного обращения, предъявляемых ст.7 Федерального закона от 02.05.2006 №59-ФЗ «О порядке рассмотрения обращений граждан Российской Федерации».</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 xml:space="preserve">1.8.Действия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могут быть обжалованы заявителем в Березовском городском суде либо в Арбитражном суде Свердловской области в порядке и в сроки, которые установлены гражданским и арбитражным процессуальным законодательством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           </w:t>
      </w:r>
    </w:p>
    <w:p w:rsidR="00B45C58" w:rsidRPr="004A57E8" w:rsidRDefault="00B45C58" w:rsidP="004A57E8">
      <w:pPr>
        <w:pStyle w:val="a3"/>
        <w:jc w:val="both"/>
        <w:rPr>
          <w:rFonts w:ascii="Times New Roman" w:hAnsi="Times New Roman"/>
          <w:sz w:val="28"/>
          <w:szCs w:val="28"/>
        </w:rPr>
      </w:pPr>
    </w:p>
    <w:p w:rsidR="00B45C58" w:rsidRDefault="004A57E8" w:rsidP="004A57E8">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2.</w:t>
      </w:r>
      <w:r w:rsidR="00B45C58" w:rsidRPr="004A57E8">
        <w:rPr>
          <w:rFonts w:ascii="Times New Roman" w:hAnsi="Times New Roman" w:cs="Times New Roman"/>
          <w:b w:val="0"/>
          <w:sz w:val="28"/>
          <w:szCs w:val="28"/>
        </w:rPr>
        <w:t>С</w:t>
      </w:r>
      <w:r w:rsidRPr="004A57E8">
        <w:rPr>
          <w:rFonts w:ascii="Times New Roman" w:hAnsi="Times New Roman" w:cs="Times New Roman"/>
          <w:b w:val="0"/>
          <w:sz w:val="28"/>
          <w:szCs w:val="28"/>
        </w:rPr>
        <w:t>тандарт предоставления муниципальной услуги</w:t>
      </w:r>
    </w:p>
    <w:p w:rsidR="004A57E8" w:rsidRPr="004A57E8" w:rsidRDefault="004A57E8" w:rsidP="004A57E8">
      <w:pPr>
        <w:pStyle w:val="ConsPlusTitle"/>
        <w:ind w:firstLine="709"/>
        <w:jc w:val="both"/>
        <w:outlineLvl w:val="1"/>
        <w:rPr>
          <w:rFonts w:ascii="Times New Roman" w:hAnsi="Times New Roman" w:cs="Times New Roman"/>
          <w:b w:val="0"/>
          <w:sz w:val="28"/>
          <w:szCs w:val="28"/>
        </w:rPr>
      </w:pPr>
    </w:p>
    <w:p w:rsidR="00B45C58" w:rsidRPr="004A57E8" w:rsidRDefault="004A57E8" w:rsidP="004A57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00B45C58" w:rsidRPr="004A57E8">
        <w:rPr>
          <w:rFonts w:ascii="Times New Roman" w:hAnsi="Times New Roman" w:cs="Times New Roman"/>
          <w:sz w:val="28"/>
          <w:szCs w:val="28"/>
        </w:rPr>
        <w:t>Наименование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Наименование муниципальной услуги: «Выдача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w:t>
      </w:r>
      <w:r w:rsidRPr="004A57E8">
        <w:rPr>
          <w:rFonts w:ascii="Times New Roman" w:hAnsi="Times New Roman" w:cs="Times New Roman"/>
          <w:sz w:val="28"/>
          <w:szCs w:val="28"/>
        </w:rPr>
        <w:lastRenderedPageBreak/>
        <w:t>земельном участке».</w:t>
      </w:r>
    </w:p>
    <w:p w:rsidR="00B45C58" w:rsidRPr="004A57E8" w:rsidRDefault="004A57E8" w:rsidP="004A57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w:t>
      </w:r>
      <w:r w:rsidR="00B45C58" w:rsidRPr="004A57E8">
        <w:rPr>
          <w:rFonts w:ascii="Times New Roman" w:hAnsi="Times New Roman" w:cs="Times New Roman"/>
          <w:sz w:val="28"/>
          <w:szCs w:val="28"/>
        </w:rPr>
        <w:t>Наименование органа, предоставляющего муниципальную услугу</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Муниципальная услуга предоставляется структурным подразделением администрации Березовского городского округа - отделом архитектуры и градостроительства администрации Березовского городского округа. Процедура предоставления муниципальной услуги осуществляется специалистами отдела архитектуры (далее - специалист).</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Услуга так же может быть предоставлена через МФЦ и через Единый портал. При этом МФЦ становится участником межведомственного взаимодействия между органами государственной власти и органами местного самоуправления (при необходимости).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2.3.Запрещается требовать от заявителя осуществление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Березовского городского округа от 22.12.2016 №30.</w:t>
      </w:r>
    </w:p>
    <w:p w:rsidR="00B45C58" w:rsidRPr="004A57E8" w:rsidRDefault="004A57E8" w:rsidP="004A57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w:t>
      </w:r>
      <w:r w:rsidR="00B45C58" w:rsidRPr="004A57E8">
        <w:rPr>
          <w:rFonts w:ascii="Times New Roman" w:hAnsi="Times New Roman" w:cs="Times New Roman"/>
          <w:sz w:val="28"/>
          <w:szCs w:val="28"/>
        </w:rPr>
        <w:t>Описание результата предоставления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Результатом предоставления муниципальной услуги является:</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выдача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выдача уведомления 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Уведомления о </w:t>
      </w:r>
      <w:hyperlink r:id="rId6" w:history="1">
        <w:r w:rsidRPr="004A57E8">
          <w:rPr>
            <w:rFonts w:ascii="Times New Roman" w:hAnsi="Times New Roman" w:cs="Times New Roman"/>
            <w:sz w:val="28"/>
            <w:szCs w:val="28"/>
          </w:rPr>
          <w:t>соответствии</w:t>
        </w:r>
      </w:hyperlink>
      <w:r w:rsidRPr="004A57E8">
        <w:rPr>
          <w:rFonts w:ascii="Times New Roman" w:hAnsi="Times New Roman" w:cs="Times New Roman"/>
          <w:sz w:val="28"/>
          <w:szCs w:val="28"/>
        </w:rPr>
        <w:t xml:space="preserve"> </w:t>
      </w:r>
      <w:hyperlink r:id="rId7" w:history="1">
        <w:r w:rsidRPr="004A57E8">
          <w:rPr>
            <w:rFonts w:ascii="Times New Roman" w:hAnsi="Times New Roman" w:cs="Times New Roman"/>
            <w:sz w:val="28"/>
            <w:szCs w:val="28"/>
          </w:rPr>
          <w:t>(несоответствии)</w:t>
        </w:r>
      </w:hyperlink>
      <w:r w:rsidRPr="004A57E8">
        <w:rPr>
          <w:rFonts w:ascii="Times New Roman" w:hAnsi="Times New Roman" w:cs="Times New Roman"/>
          <w:sz w:val="28"/>
          <w:szCs w:val="28"/>
        </w:rPr>
        <w:t xml:space="preserve"> указанных в уведомлении о планируемом строительстве или реконструкции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 оформляются по форме, утвержденной Приказом Министерства строительства и жилищно-коммунального хозяйства Российской Федерации от 19.09.2018 №591/пр «Об утверждении форм уведомлений, необходимых для строительства или реконструкции объекта индивидуального жилищного строительства или садового дома» (</w:t>
      </w:r>
      <w:hyperlink w:anchor="P553" w:history="1">
        <w:r w:rsidR="004A57E8">
          <w:rPr>
            <w:rFonts w:ascii="Times New Roman" w:hAnsi="Times New Roman" w:cs="Times New Roman"/>
            <w:sz w:val="28"/>
            <w:szCs w:val="28"/>
          </w:rPr>
          <w:t>приложения</w:t>
        </w:r>
        <w:r w:rsidRPr="004A57E8">
          <w:rPr>
            <w:rFonts w:ascii="Times New Roman" w:hAnsi="Times New Roman" w:cs="Times New Roman"/>
            <w:sz w:val="28"/>
            <w:szCs w:val="28"/>
          </w:rPr>
          <w:t xml:space="preserve"> №2</w:t>
        </w:r>
      </w:hyperlink>
      <w:r w:rsidRPr="004A57E8">
        <w:rPr>
          <w:rFonts w:ascii="Times New Roman" w:hAnsi="Times New Roman" w:cs="Times New Roman"/>
          <w:sz w:val="28"/>
          <w:szCs w:val="28"/>
        </w:rPr>
        <w:t xml:space="preserve">, </w:t>
      </w:r>
      <w:hyperlink w:anchor="P632" w:history="1">
        <w:r w:rsidRPr="004A57E8">
          <w:rPr>
            <w:rFonts w:ascii="Times New Roman" w:hAnsi="Times New Roman" w:cs="Times New Roman"/>
            <w:sz w:val="28"/>
            <w:szCs w:val="28"/>
          </w:rPr>
          <w:t>№3</w:t>
        </w:r>
      </w:hyperlink>
      <w:r w:rsidRPr="004A57E8">
        <w:rPr>
          <w:rFonts w:ascii="Times New Roman" w:hAnsi="Times New Roman" w:cs="Times New Roman"/>
          <w:sz w:val="28"/>
          <w:szCs w:val="28"/>
        </w:rPr>
        <w:t>).</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2.5.Предоставление муниципальной услуги, предусмотренной настоящим Административным регламентом, осуществляется отделом архитектуры в течение семи рабочих дней со дня поступления соответствующего заявления.</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Датой обращения за предоставлением муниципальной услуги считается дата регистрации уведомления о планируемом строительстве, об изменении </w:t>
      </w:r>
      <w:r w:rsidRPr="004A57E8">
        <w:rPr>
          <w:rFonts w:ascii="Times New Roman" w:hAnsi="Times New Roman" w:cs="Times New Roman"/>
          <w:sz w:val="28"/>
          <w:szCs w:val="28"/>
        </w:rPr>
        <w:lastRenderedPageBreak/>
        <w:t xml:space="preserve">параметров планируемого строительства или реконструкции объекта индивидуального жилищного строительства или садового дома с пакетом документов, указанных в </w:t>
      </w:r>
      <w:hyperlink w:anchor="P94" w:history="1">
        <w:r w:rsidRPr="004A57E8">
          <w:rPr>
            <w:rFonts w:ascii="Times New Roman" w:hAnsi="Times New Roman" w:cs="Times New Roman"/>
            <w:sz w:val="28"/>
            <w:szCs w:val="28"/>
          </w:rPr>
          <w:t>пункте 2.</w:t>
        </w:r>
      </w:hyperlink>
      <w:r w:rsidR="004A57E8">
        <w:rPr>
          <w:rFonts w:ascii="Times New Roman" w:hAnsi="Times New Roman" w:cs="Times New Roman"/>
          <w:sz w:val="28"/>
          <w:szCs w:val="28"/>
        </w:rPr>
        <w:t>8 настоящего А</w:t>
      </w:r>
      <w:r w:rsidRPr="004A57E8">
        <w:rPr>
          <w:rFonts w:ascii="Times New Roman" w:hAnsi="Times New Roman" w:cs="Times New Roman"/>
          <w:sz w:val="28"/>
          <w:szCs w:val="28"/>
        </w:rPr>
        <w:t>дминистративного регламента.</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При подаче документов, необходимых для получения муниципальной услуги, предусмотренной настоящим регламентом, через МФЦ срок оказания услуги исчисляется со дня передачи МФЦ таких документов в отдел архитектуры. Срок доставки документов из МФЦ в отдел архитектуры и обратно в срок оказания услуги не входит.</w:t>
      </w:r>
    </w:p>
    <w:p w:rsidR="00B45C58" w:rsidRPr="004A57E8" w:rsidRDefault="004A57E8" w:rsidP="004A57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2.6.</w:t>
      </w:r>
      <w:r w:rsidR="00B45C58" w:rsidRPr="004A57E8">
        <w:rPr>
          <w:rFonts w:ascii="Times New Roman" w:hAnsi="Times New Roman" w:cs="Times New Roman"/>
          <w:sz w:val="28"/>
          <w:szCs w:val="28"/>
        </w:rPr>
        <w:t>Нормативные акты, регулирующие предоставление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Перечень нормативных правовых актов, регулирующих предоставление муниципальной услуги размещается на официальном сайте, Едином портале, в региональном реестре.</w:t>
      </w:r>
    </w:p>
    <w:p w:rsidR="00B45C58" w:rsidRPr="004A57E8" w:rsidRDefault="00B45C58" w:rsidP="004A57E8">
      <w:pPr>
        <w:pStyle w:val="ConsPlusNormal"/>
        <w:ind w:firstLine="709"/>
        <w:jc w:val="both"/>
        <w:rPr>
          <w:rFonts w:ascii="Times New Roman" w:hAnsi="Times New Roman" w:cs="Times New Roman"/>
          <w:sz w:val="28"/>
          <w:szCs w:val="28"/>
        </w:rPr>
      </w:pPr>
      <w:bookmarkStart w:id="1" w:name="P94"/>
      <w:bookmarkStart w:id="2" w:name="P95"/>
      <w:bookmarkEnd w:id="1"/>
      <w:bookmarkEnd w:id="2"/>
      <w:r w:rsidRPr="004A57E8">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2.7.Для </w:t>
      </w:r>
      <w:r w:rsidR="004A57E8">
        <w:rPr>
          <w:rFonts w:ascii="Times New Roman" w:hAnsi="Times New Roman" w:cs="Times New Roman"/>
          <w:sz w:val="28"/>
          <w:szCs w:val="28"/>
        </w:rPr>
        <w:t>получения муниципальной услуги з</w:t>
      </w:r>
      <w:r w:rsidRPr="004A57E8">
        <w:rPr>
          <w:rFonts w:ascii="Times New Roman" w:hAnsi="Times New Roman" w:cs="Times New Roman"/>
          <w:sz w:val="28"/>
          <w:szCs w:val="28"/>
        </w:rPr>
        <w:t xml:space="preserve">аявитель предоставляет в отдел архитектуры или МФЦ </w:t>
      </w:r>
      <w:hyperlink r:id="rId8" w:history="1">
        <w:r w:rsidRPr="004A57E8">
          <w:rPr>
            <w:rFonts w:ascii="Times New Roman" w:hAnsi="Times New Roman" w:cs="Times New Roman"/>
            <w:sz w:val="28"/>
            <w:szCs w:val="28"/>
          </w:rPr>
          <w:t>уведомление</w:t>
        </w:r>
      </w:hyperlink>
      <w:r w:rsidRPr="004A57E8">
        <w:rPr>
          <w:rFonts w:ascii="Times New Roman" w:hAnsi="Times New Roman" w:cs="Times New Roman"/>
          <w:sz w:val="28"/>
          <w:szCs w:val="28"/>
        </w:rPr>
        <w:t xml:space="preserve"> о планируемых строительстве или реконструкции объекта индивидуального жилищного строительства или садового дома (далее - уведомление, уведомление о планируемом строительстве)</w:t>
      </w:r>
      <w:r w:rsidR="004A57E8">
        <w:rPr>
          <w:rFonts w:ascii="Times New Roman" w:hAnsi="Times New Roman" w:cs="Times New Roman"/>
          <w:sz w:val="28"/>
          <w:szCs w:val="28"/>
        </w:rPr>
        <w:t xml:space="preserve"> </w:t>
      </w:r>
      <w:hyperlink w:anchor="P350" w:history="1">
        <w:r w:rsidR="004A57E8">
          <w:rPr>
            <w:rFonts w:ascii="Times New Roman" w:hAnsi="Times New Roman" w:cs="Times New Roman"/>
            <w:sz w:val="28"/>
            <w:szCs w:val="28"/>
          </w:rPr>
          <w:t xml:space="preserve">(приложение </w:t>
        </w:r>
        <w:r w:rsidRPr="004A57E8">
          <w:rPr>
            <w:rFonts w:ascii="Times New Roman" w:hAnsi="Times New Roman" w:cs="Times New Roman"/>
            <w:sz w:val="28"/>
            <w:szCs w:val="28"/>
          </w:rPr>
          <w:t>1)</w:t>
        </w:r>
      </w:hyperlink>
      <w:r w:rsidRPr="004A57E8">
        <w:rPr>
          <w:rFonts w:ascii="Times New Roman" w:hAnsi="Times New Roman" w:cs="Times New Roman"/>
          <w:sz w:val="28"/>
          <w:szCs w:val="28"/>
        </w:rPr>
        <w:t>, либо направляет в указанные органы посредством почтового отправления с уведомлением о вручении или Единого портала уведомление о планируемых строительстве или реконструкции объекта индивидуального жилищного строительства или садового дома, содержащее следующие сведения:</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1)фамилия, имя, отчество (при наличии), место жительства застройщика, реквизиты документа, удостоверяющего личность (для физического лица);</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2)наименование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3)кадастровый номер земельного участка (при его наличии), адрес или описание местоположения земельного участка;</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4)сведения о праве застройщика на земельный участок, а также сведения о наличии прав иных лиц на земельный участок (при наличии таких лиц);</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5)сведения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6)сведения о планируемых параметрах объекта индивидуального жилищного строительства или садового дома, в целях строительства или реконструкции которых подано уведомление о планируемом строительстве, в том </w:t>
      </w:r>
      <w:r w:rsidRPr="004A57E8">
        <w:rPr>
          <w:rFonts w:ascii="Times New Roman" w:hAnsi="Times New Roman" w:cs="Times New Roman"/>
          <w:sz w:val="28"/>
          <w:szCs w:val="28"/>
        </w:rPr>
        <w:lastRenderedPageBreak/>
        <w:t>числе об отступах от границ земельного участка;</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7)сведения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8)почтовый адрес и (или) адрес электронной почты для связи с застройщиком;</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9)способ направления застройщику уведомлений, предусмотренных </w:t>
      </w:r>
      <w:hyperlink r:id="rId9" w:history="1">
        <w:r w:rsidRPr="004A57E8">
          <w:rPr>
            <w:rFonts w:ascii="Times New Roman" w:hAnsi="Times New Roman" w:cs="Times New Roman"/>
            <w:sz w:val="28"/>
            <w:szCs w:val="28"/>
          </w:rPr>
          <w:t>пунктом 2 части 7</w:t>
        </w:r>
      </w:hyperlink>
      <w:r w:rsidRPr="004A57E8">
        <w:rPr>
          <w:rFonts w:ascii="Times New Roman" w:hAnsi="Times New Roman" w:cs="Times New Roman"/>
          <w:sz w:val="28"/>
          <w:szCs w:val="28"/>
        </w:rPr>
        <w:t xml:space="preserve"> и </w:t>
      </w:r>
      <w:hyperlink r:id="rId10" w:history="1">
        <w:r w:rsidRPr="004A57E8">
          <w:rPr>
            <w:rFonts w:ascii="Times New Roman" w:hAnsi="Times New Roman" w:cs="Times New Roman"/>
            <w:sz w:val="28"/>
            <w:szCs w:val="28"/>
          </w:rPr>
          <w:t>пунктом 3 части 8</w:t>
        </w:r>
      </w:hyperlink>
      <w:r w:rsidRPr="004A57E8">
        <w:rPr>
          <w:rFonts w:ascii="Times New Roman" w:hAnsi="Times New Roman" w:cs="Times New Roman"/>
          <w:sz w:val="28"/>
          <w:szCs w:val="28"/>
        </w:rPr>
        <w:t xml:space="preserve"> статьи 51 Градостроительного кодекса Российской Федерации.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2.7.1.В случае изменения параметров планируемого строительства или реконструкции объекта индивидуального жилищного строительства или садового дома застройщик подает или направляет способами, указанными в </w:t>
      </w:r>
      <w:r w:rsidR="004A57E8">
        <w:rPr>
          <w:rFonts w:ascii="Times New Roman" w:hAnsi="Times New Roman" w:cs="Times New Roman"/>
          <w:sz w:val="28"/>
          <w:szCs w:val="28"/>
        </w:rPr>
        <w:t xml:space="preserve">пункте </w:t>
      </w:r>
      <w:r w:rsidRPr="004A57E8">
        <w:rPr>
          <w:rFonts w:ascii="Times New Roman" w:hAnsi="Times New Roman" w:cs="Times New Roman"/>
          <w:sz w:val="28"/>
          <w:szCs w:val="28"/>
        </w:rPr>
        <w:t xml:space="preserve">2.7 настоящего </w:t>
      </w:r>
      <w:r w:rsidR="004A57E8">
        <w:rPr>
          <w:rFonts w:ascii="Times New Roman" w:hAnsi="Times New Roman" w:cs="Times New Roman"/>
          <w:sz w:val="28"/>
          <w:szCs w:val="28"/>
        </w:rPr>
        <w:t xml:space="preserve">Административного </w:t>
      </w:r>
      <w:r w:rsidRPr="004A57E8">
        <w:rPr>
          <w:rFonts w:ascii="Times New Roman" w:hAnsi="Times New Roman" w:cs="Times New Roman"/>
          <w:sz w:val="28"/>
          <w:szCs w:val="28"/>
        </w:rPr>
        <w:t>регламента, уведомление об этом</w:t>
      </w:r>
      <w:r w:rsidR="004A57E8">
        <w:rPr>
          <w:rFonts w:ascii="Times New Roman" w:hAnsi="Times New Roman" w:cs="Times New Roman"/>
          <w:sz w:val="28"/>
          <w:szCs w:val="28"/>
        </w:rPr>
        <w:t xml:space="preserve"> (п</w:t>
      </w:r>
      <w:r w:rsidRPr="004A57E8">
        <w:rPr>
          <w:rFonts w:ascii="Times New Roman" w:hAnsi="Times New Roman" w:cs="Times New Roman"/>
          <w:sz w:val="28"/>
          <w:szCs w:val="28"/>
        </w:rPr>
        <w:t>риложение №5) с указанием изменяемых параметров.</w:t>
      </w:r>
    </w:p>
    <w:p w:rsidR="00B45C58" w:rsidRPr="004A57E8" w:rsidRDefault="00B45C58" w:rsidP="004A57E8">
      <w:pPr>
        <w:pStyle w:val="ConsPlusNormal"/>
        <w:ind w:firstLine="709"/>
        <w:jc w:val="both"/>
        <w:rPr>
          <w:rFonts w:ascii="Times New Roman" w:hAnsi="Times New Roman" w:cs="Times New Roman"/>
          <w:sz w:val="28"/>
          <w:szCs w:val="28"/>
        </w:rPr>
      </w:pPr>
      <w:bookmarkStart w:id="3" w:name="P107"/>
      <w:bookmarkEnd w:id="3"/>
      <w:r w:rsidRPr="004A57E8">
        <w:rPr>
          <w:rFonts w:ascii="Times New Roman" w:hAnsi="Times New Roman" w:cs="Times New Roman"/>
          <w:sz w:val="28"/>
          <w:szCs w:val="28"/>
        </w:rPr>
        <w:t>2.8.К уведомлению о планируемом строительстве, об изменении параметров планируемого строительства или реконструкции объекта индивидуального жилищного строительства или садового дома прилагаются:</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1)правоустанавливающие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2)документ, подтверждающий полномочия представителя заявителя (застройщика), в случае, если уведомление о планируемом строительстве направлено представителем застройщика;</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3)заверенный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2.9.Копии документов должны быть заверены в соответствии с требованиями действующего законодательства, или заверяются при приеме документов в установленном порядке при наличии оригиналов. Ответственность за достоверность представляемых сведений возлагается на заявителя.</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2.10.Для получения муниципальной услуги в электронном виде заявителям предоставляется возможность направить уведомление и документы, указанные выше, через Единый портал и Региональный портал Свердловской области, путем заполнения специальной интерактивной формы, которая соответствует требованиям Федерального </w:t>
      </w:r>
      <w:hyperlink r:id="rId11" w:history="1">
        <w:r w:rsidRPr="004A57E8">
          <w:rPr>
            <w:rFonts w:ascii="Times New Roman" w:hAnsi="Times New Roman" w:cs="Times New Roman"/>
            <w:sz w:val="28"/>
            <w:szCs w:val="28"/>
          </w:rPr>
          <w:t>закона</w:t>
        </w:r>
      </w:hyperlink>
      <w:r w:rsidRPr="004A57E8">
        <w:rPr>
          <w:rFonts w:ascii="Times New Roman" w:hAnsi="Times New Roman" w:cs="Times New Roman"/>
          <w:sz w:val="28"/>
          <w:szCs w:val="28"/>
        </w:rPr>
        <w:t xml:space="preserve"> от 27.07.2010 №210-ФЗ «Об организации предоставления государственных и муниципальных услуг» и обеспечивает идентификацию заявителя.</w:t>
      </w:r>
    </w:p>
    <w:p w:rsidR="00B45C58" w:rsidRPr="004A57E8" w:rsidRDefault="004A57E8" w:rsidP="004A57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2.11.</w:t>
      </w:r>
      <w:r w:rsidR="00B45C58" w:rsidRPr="004A57E8">
        <w:rPr>
          <w:rFonts w:ascii="Times New Roman" w:hAnsi="Times New Roman" w:cs="Times New Roman"/>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которые заявитель вправе предоставить, а также способы их получения заявителями, в том числе в электронной форме, порядок их представления </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lastRenderedPageBreak/>
        <w:t>Документы, которые заявитель представляет самостоятельно:</w:t>
      </w:r>
    </w:p>
    <w:p w:rsidR="00B45C58" w:rsidRPr="004A57E8" w:rsidRDefault="00B45C58" w:rsidP="004A57E8">
      <w:pPr>
        <w:pStyle w:val="ConsPlusNormal"/>
        <w:ind w:firstLine="709"/>
        <w:jc w:val="both"/>
        <w:rPr>
          <w:rFonts w:ascii="Times New Roman" w:hAnsi="Times New Roman" w:cs="Times New Roman"/>
          <w:sz w:val="28"/>
          <w:szCs w:val="28"/>
        </w:rPr>
      </w:pPr>
      <w:bookmarkStart w:id="4" w:name="P118"/>
      <w:bookmarkEnd w:id="4"/>
      <w:r w:rsidRPr="004A57E8">
        <w:rPr>
          <w:rFonts w:ascii="Times New Roman" w:hAnsi="Times New Roman" w:cs="Times New Roman"/>
          <w:sz w:val="28"/>
          <w:szCs w:val="28"/>
        </w:rPr>
        <w:t>1)правоустанавливающие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2)документ, подтверждающий полномочия представителя заявителя (застройщика), в случае, если уведомление о планируемом строительстве направлено представителем застройщика;</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3)заверенный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2.12.Документы (их копии или сведения, содержащиеся в них), указанные в </w:t>
      </w:r>
      <w:hyperlink w:anchor="P118" w:history="1">
        <w:r w:rsidRPr="004A57E8">
          <w:rPr>
            <w:rFonts w:ascii="Times New Roman" w:hAnsi="Times New Roman" w:cs="Times New Roman"/>
            <w:sz w:val="28"/>
            <w:szCs w:val="28"/>
          </w:rPr>
          <w:t>подпункте 1 пункта 2.11</w:t>
        </w:r>
      </w:hyperlink>
      <w:r w:rsidRPr="004A57E8">
        <w:rPr>
          <w:rFonts w:ascii="Times New Roman" w:hAnsi="Times New Roman" w:cs="Times New Roman"/>
          <w:sz w:val="28"/>
          <w:szCs w:val="28"/>
        </w:rPr>
        <w:t xml:space="preserve"> настоящего </w:t>
      </w:r>
      <w:r w:rsidR="004A57E8">
        <w:rPr>
          <w:rFonts w:ascii="Times New Roman" w:hAnsi="Times New Roman" w:cs="Times New Roman"/>
          <w:sz w:val="28"/>
          <w:szCs w:val="28"/>
        </w:rPr>
        <w:t xml:space="preserve">Административного </w:t>
      </w:r>
      <w:r w:rsidRPr="004A57E8">
        <w:rPr>
          <w:rFonts w:ascii="Times New Roman" w:hAnsi="Times New Roman" w:cs="Times New Roman"/>
          <w:sz w:val="28"/>
          <w:szCs w:val="28"/>
        </w:rPr>
        <w:t>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B45C58" w:rsidRPr="004A57E8" w:rsidRDefault="004A57E8" w:rsidP="004A57E8">
      <w:pPr>
        <w:pStyle w:val="ConsPlusNormal"/>
        <w:ind w:firstLine="709"/>
        <w:jc w:val="both"/>
        <w:rPr>
          <w:rFonts w:ascii="Times New Roman" w:hAnsi="Times New Roman" w:cs="Times New Roman"/>
          <w:sz w:val="28"/>
          <w:szCs w:val="28"/>
        </w:rPr>
      </w:pPr>
      <w:bookmarkStart w:id="5" w:name="P125"/>
      <w:bookmarkEnd w:id="5"/>
      <w:r>
        <w:rPr>
          <w:rFonts w:ascii="Times New Roman" w:hAnsi="Times New Roman" w:cs="Times New Roman"/>
          <w:sz w:val="28"/>
          <w:szCs w:val="28"/>
        </w:rPr>
        <w:t>2.13</w:t>
      </w:r>
      <w:r w:rsidR="00B45C58" w:rsidRPr="004A57E8">
        <w:rPr>
          <w:rFonts w:ascii="Times New Roman" w:hAnsi="Times New Roman" w:cs="Times New Roman"/>
          <w:sz w:val="28"/>
          <w:szCs w:val="28"/>
        </w:rPr>
        <w:t xml:space="preserve">.В случае отсутствия в уведомлении о планируемом строительстве сведений, об изменении параметров планируемого строительства или реконструкции объекта индивидуального жилищного строительства                             или садового дома, предусмотренных </w:t>
      </w:r>
      <w:hyperlink r:id="rId12" w:history="1">
        <w:r w:rsidR="00B45C58" w:rsidRPr="004A57E8">
          <w:rPr>
            <w:rFonts w:ascii="Times New Roman" w:hAnsi="Times New Roman" w:cs="Times New Roman"/>
            <w:sz w:val="28"/>
            <w:szCs w:val="28"/>
          </w:rPr>
          <w:t>частью 1 статьи 51.1</w:t>
        </w:r>
      </w:hyperlink>
      <w:r w:rsidR="00B45C58" w:rsidRPr="004A57E8">
        <w:rPr>
          <w:rFonts w:ascii="Times New Roman" w:hAnsi="Times New Roman" w:cs="Times New Roman"/>
          <w:sz w:val="28"/>
          <w:szCs w:val="28"/>
        </w:rPr>
        <w:t xml:space="preserve"> Градостроительного кодекса </w:t>
      </w:r>
      <w:r>
        <w:rPr>
          <w:rFonts w:ascii="Times New Roman" w:hAnsi="Times New Roman" w:cs="Times New Roman"/>
          <w:sz w:val="28"/>
          <w:szCs w:val="28"/>
        </w:rPr>
        <w:t xml:space="preserve"> </w:t>
      </w:r>
      <w:r w:rsidR="00B45C58" w:rsidRPr="004A57E8">
        <w:rPr>
          <w:rFonts w:ascii="Times New Roman" w:hAnsi="Times New Roman" w:cs="Times New Roman"/>
          <w:sz w:val="28"/>
          <w:szCs w:val="28"/>
        </w:rPr>
        <w:t>Российской</w:t>
      </w:r>
      <w:r>
        <w:rPr>
          <w:rFonts w:ascii="Times New Roman" w:hAnsi="Times New Roman" w:cs="Times New Roman"/>
          <w:sz w:val="28"/>
          <w:szCs w:val="28"/>
        </w:rPr>
        <w:t xml:space="preserve"> </w:t>
      </w:r>
      <w:r w:rsidR="00B45C58" w:rsidRPr="004A57E8">
        <w:rPr>
          <w:rFonts w:ascii="Times New Roman" w:hAnsi="Times New Roman" w:cs="Times New Roman"/>
          <w:sz w:val="28"/>
          <w:szCs w:val="28"/>
        </w:rPr>
        <w:t xml:space="preserve"> Федерации, </w:t>
      </w:r>
      <w:r>
        <w:rPr>
          <w:rFonts w:ascii="Times New Roman" w:hAnsi="Times New Roman" w:cs="Times New Roman"/>
          <w:sz w:val="28"/>
          <w:szCs w:val="28"/>
        </w:rPr>
        <w:t xml:space="preserve"> </w:t>
      </w:r>
      <w:r w:rsidR="00B45C58" w:rsidRPr="004A57E8">
        <w:rPr>
          <w:rFonts w:ascii="Times New Roman" w:hAnsi="Times New Roman" w:cs="Times New Roman"/>
          <w:sz w:val="28"/>
          <w:szCs w:val="28"/>
        </w:rPr>
        <w:t>или</w:t>
      </w:r>
      <w:r>
        <w:rPr>
          <w:rFonts w:ascii="Times New Roman" w:hAnsi="Times New Roman" w:cs="Times New Roman"/>
          <w:sz w:val="28"/>
          <w:szCs w:val="28"/>
        </w:rPr>
        <w:t xml:space="preserve"> </w:t>
      </w:r>
      <w:r w:rsidR="00B45C58" w:rsidRPr="004A57E8">
        <w:rPr>
          <w:rFonts w:ascii="Times New Roman" w:hAnsi="Times New Roman" w:cs="Times New Roman"/>
          <w:sz w:val="28"/>
          <w:szCs w:val="28"/>
        </w:rPr>
        <w:t xml:space="preserve"> документов,</w:t>
      </w:r>
      <w:r>
        <w:rPr>
          <w:rFonts w:ascii="Times New Roman" w:hAnsi="Times New Roman" w:cs="Times New Roman"/>
          <w:sz w:val="28"/>
          <w:szCs w:val="28"/>
        </w:rPr>
        <w:t xml:space="preserve"> </w:t>
      </w:r>
      <w:r w:rsidR="00B45C58" w:rsidRPr="004A57E8">
        <w:rPr>
          <w:rFonts w:ascii="Times New Roman" w:hAnsi="Times New Roman" w:cs="Times New Roman"/>
          <w:sz w:val="28"/>
          <w:szCs w:val="28"/>
        </w:rPr>
        <w:t xml:space="preserve"> предусмотренных </w:t>
      </w:r>
      <w:r>
        <w:rPr>
          <w:rFonts w:ascii="Times New Roman" w:hAnsi="Times New Roman" w:cs="Times New Roman"/>
          <w:sz w:val="28"/>
          <w:szCs w:val="28"/>
        </w:rPr>
        <w:t xml:space="preserve"> </w:t>
      </w:r>
      <w:hyperlink r:id="rId13" w:history="1">
        <w:r w:rsidR="00B45C58" w:rsidRPr="004A57E8">
          <w:rPr>
            <w:rFonts w:ascii="Times New Roman" w:hAnsi="Times New Roman" w:cs="Times New Roman"/>
            <w:sz w:val="28"/>
            <w:szCs w:val="28"/>
          </w:rPr>
          <w:t>пунктами 2</w:t>
        </w:r>
      </w:hyperlink>
      <w:r w:rsidR="00B45C58" w:rsidRPr="004A57E8">
        <w:rPr>
          <w:rFonts w:ascii="Times New Roman" w:hAnsi="Times New Roman" w:cs="Times New Roman"/>
          <w:sz w:val="28"/>
          <w:szCs w:val="28"/>
        </w:rPr>
        <w:t xml:space="preserve"> - </w:t>
      </w:r>
      <w:hyperlink r:id="rId14" w:history="1">
        <w:r w:rsidR="00B45C58" w:rsidRPr="004A57E8">
          <w:rPr>
            <w:rFonts w:ascii="Times New Roman" w:hAnsi="Times New Roman" w:cs="Times New Roman"/>
            <w:sz w:val="28"/>
            <w:szCs w:val="28"/>
          </w:rPr>
          <w:t>4 части 3 статьи 51.1</w:t>
        </w:r>
      </w:hyperlink>
      <w:r w:rsidR="00B45C58" w:rsidRPr="004A57E8">
        <w:rPr>
          <w:rFonts w:ascii="Times New Roman" w:hAnsi="Times New Roman" w:cs="Times New Roman"/>
          <w:sz w:val="28"/>
          <w:szCs w:val="28"/>
        </w:rPr>
        <w:t xml:space="preserve"> Градостроительного кодекса Российской Федерации, отдел архитектуры в течение трех рабочих дней со дня поступления уведомления о планируемом строительстве возвращает застройщику данное уведомление и прилагаемые к нему документы без рассмотрения с указанием причин возврата. В этом случае уведомление считается ненаправленным.</w:t>
      </w:r>
    </w:p>
    <w:p w:rsidR="00B45C58" w:rsidRPr="004A57E8" w:rsidRDefault="004A57E8" w:rsidP="004A57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w:t>
      </w:r>
      <w:r w:rsidR="00B45C58" w:rsidRPr="004A57E8">
        <w:rPr>
          <w:rFonts w:ascii="Times New Roman" w:hAnsi="Times New Roman" w:cs="Times New Roman"/>
          <w:sz w:val="28"/>
          <w:szCs w:val="28"/>
        </w:rPr>
        <w:t xml:space="preserve">.Отдел архитектуры в течение семи рабочих дней со дня поступления уведомления о планируемом строительстве, об изменении параметров планируемого строительства или реконструкции объекта индивидуального </w:t>
      </w:r>
      <w:r w:rsidR="00B45C58" w:rsidRPr="004A57E8">
        <w:rPr>
          <w:rFonts w:ascii="Times New Roman" w:hAnsi="Times New Roman" w:cs="Times New Roman"/>
          <w:sz w:val="28"/>
          <w:szCs w:val="28"/>
        </w:rPr>
        <w:lastRenderedPageBreak/>
        <w:t xml:space="preserve">жилищного строительства или садового дома за исключением случая, предусмотренного </w:t>
      </w:r>
      <w:hyperlink r:id="rId15" w:history="1">
        <w:r w:rsidR="00B45C58" w:rsidRPr="004A57E8">
          <w:rPr>
            <w:rFonts w:ascii="Times New Roman" w:hAnsi="Times New Roman" w:cs="Times New Roman"/>
            <w:sz w:val="28"/>
            <w:szCs w:val="28"/>
          </w:rPr>
          <w:t>частью 8 статьи 51.1</w:t>
        </w:r>
      </w:hyperlink>
      <w:r w:rsidR="00B45C58" w:rsidRPr="004A57E8">
        <w:rPr>
          <w:rFonts w:ascii="Times New Roman" w:hAnsi="Times New Roman" w:cs="Times New Roman"/>
          <w:sz w:val="28"/>
          <w:szCs w:val="28"/>
        </w:rPr>
        <w:t xml:space="preserve"> Градостроительного кодекса Российской Федерации: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1)проводит проверку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2)направляет застройщику способом, определенным им в уведомлении о планируемом строительстве,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Формы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B45C58" w:rsidRPr="004A57E8" w:rsidRDefault="004A57E8" w:rsidP="004A57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w:t>
      </w:r>
      <w:r w:rsidR="00B45C58" w:rsidRPr="004A57E8">
        <w:rPr>
          <w:rFonts w:ascii="Times New Roman" w:hAnsi="Times New Roman" w:cs="Times New Roman"/>
          <w:sz w:val="28"/>
          <w:szCs w:val="28"/>
        </w:rPr>
        <w:t>Указание на запрет требовать от заявителя</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Запрещено требовать от заявителя:</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lastRenderedPageBreak/>
        <w:t>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6" w:history="1">
        <w:r w:rsidRPr="004A57E8">
          <w:rPr>
            <w:rFonts w:ascii="Times New Roman" w:hAnsi="Times New Roman" w:cs="Times New Roman"/>
            <w:sz w:val="28"/>
            <w:szCs w:val="28"/>
          </w:rPr>
          <w:t>части 1 статьи 9</w:t>
        </w:r>
      </w:hyperlink>
      <w:r w:rsidRPr="004A57E8">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предоставления документов, подтверждающих внесение заявителем платы за предоставление муниципальной услуги.</w:t>
      </w:r>
    </w:p>
    <w:p w:rsidR="00B45C58" w:rsidRPr="004A57E8" w:rsidRDefault="004A57E8" w:rsidP="004A57E8">
      <w:pPr>
        <w:pStyle w:val="ConsPlusNormal"/>
        <w:ind w:firstLine="709"/>
        <w:jc w:val="both"/>
        <w:rPr>
          <w:rFonts w:ascii="Times New Roman" w:hAnsi="Times New Roman" w:cs="Times New Roman"/>
          <w:sz w:val="28"/>
          <w:szCs w:val="28"/>
        </w:rPr>
      </w:pPr>
      <w:bookmarkStart w:id="6" w:name="P147"/>
      <w:bookmarkEnd w:id="6"/>
      <w:r>
        <w:rPr>
          <w:rFonts w:ascii="Times New Roman" w:hAnsi="Times New Roman" w:cs="Times New Roman"/>
          <w:sz w:val="28"/>
          <w:szCs w:val="28"/>
        </w:rPr>
        <w:t>2.16.</w:t>
      </w:r>
      <w:r w:rsidR="00B45C58" w:rsidRPr="004A57E8">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Основания для отказа в приеме документов: в случае отсутствия в уведомлении о планируемом строительстве, об изменении параметров планируемого строительства или реконструкции объекта индивидуального </w:t>
      </w:r>
      <w:r w:rsidRPr="004A57E8">
        <w:rPr>
          <w:rFonts w:ascii="Times New Roman" w:hAnsi="Times New Roman" w:cs="Times New Roman"/>
          <w:sz w:val="28"/>
          <w:szCs w:val="28"/>
        </w:rPr>
        <w:lastRenderedPageBreak/>
        <w:t xml:space="preserve">жилищного строительства или садового дома сведений, предусмотренных </w:t>
      </w:r>
      <w:hyperlink w:anchor="P95" w:history="1">
        <w:r w:rsidRPr="004A57E8">
          <w:rPr>
            <w:rFonts w:ascii="Times New Roman" w:hAnsi="Times New Roman" w:cs="Times New Roman"/>
            <w:sz w:val="28"/>
            <w:szCs w:val="28"/>
          </w:rPr>
          <w:t>пунктами 2.</w:t>
        </w:r>
      </w:hyperlink>
      <w:r w:rsidRPr="004A57E8">
        <w:rPr>
          <w:rFonts w:ascii="Times New Roman" w:hAnsi="Times New Roman" w:cs="Times New Roman"/>
          <w:sz w:val="28"/>
          <w:szCs w:val="28"/>
        </w:rPr>
        <w:t xml:space="preserve">7, 2.7.1 настоящего </w:t>
      </w:r>
      <w:r w:rsidR="004A57E8">
        <w:rPr>
          <w:rFonts w:ascii="Times New Roman" w:hAnsi="Times New Roman" w:cs="Times New Roman"/>
          <w:sz w:val="28"/>
          <w:szCs w:val="28"/>
        </w:rPr>
        <w:t xml:space="preserve">Административного </w:t>
      </w:r>
      <w:r w:rsidRPr="004A57E8">
        <w:rPr>
          <w:rFonts w:ascii="Times New Roman" w:hAnsi="Times New Roman" w:cs="Times New Roman"/>
          <w:sz w:val="28"/>
          <w:szCs w:val="28"/>
        </w:rPr>
        <w:t xml:space="preserve">регламента, или документов, предусмотренных </w:t>
      </w:r>
      <w:hyperlink w:anchor="P107" w:history="1">
        <w:r w:rsidRPr="004A57E8">
          <w:rPr>
            <w:rFonts w:ascii="Times New Roman" w:hAnsi="Times New Roman" w:cs="Times New Roman"/>
            <w:sz w:val="28"/>
            <w:szCs w:val="28"/>
          </w:rPr>
          <w:t>пунктом 2.8.</w:t>
        </w:r>
      </w:hyperlink>
      <w:r w:rsidRPr="004A57E8">
        <w:rPr>
          <w:rFonts w:ascii="Times New Roman" w:hAnsi="Times New Roman" w:cs="Times New Roman"/>
          <w:sz w:val="28"/>
          <w:szCs w:val="28"/>
        </w:rPr>
        <w:t xml:space="preserve"> настоящего </w:t>
      </w:r>
      <w:r w:rsidR="004A57E8">
        <w:rPr>
          <w:rFonts w:ascii="Times New Roman" w:hAnsi="Times New Roman" w:cs="Times New Roman"/>
          <w:sz w:val="28"/>
          <w:szCs w:val="28"/>
        </w:rPr>
        <w:t xml:space="preserve">Административного </w:t>
      </w:r>
      <w:r w:rsidRPr="004A57E8">
        <w:rPr>
          <w:rFonts w:ascii="Times New Roman" w:hAnsi="Times New Roman" w:cs="Times New Roman"/>
          <w:sz w:val="28"/>
          <w:szCs w:val="28"/>
        </w:rPr>
        <w:t>регламента, уполномоченный орган в течение трех рабочих дней со дня поступления уведомления о планируемом строительстве,</w:t>
      </w:r>
      <w:r w:rsidR="004A57E8">
        <w:rPr>
          <w:rFonts w:ascii="Times New Roman" w:hAnsi="Times New Roman" w:cs="Times New Roman"/>
          <w:sz w:val="28"/>
          <w:szCs w:val="28"/>
        </w:rPr>
        <w:t xml:space="preserve"> </w:t>
      </w:r>
      <w:r w:rsidRPr="004A57E8">
        <w:rPr>
          <w:rFonts w:ascii="Times New Roman" w:hAnsi="Times New Roman" w:cs="Times New Roman"/>
          <w:sz w:val="28"/>
          <w:szCs w:val="28"/>
        </w:rPr>
        <w:t>об изменении параметров планируемого строительства или реконструкции объекта индивидуального жилищного строительства или садового дома возвращает заявителю данное уведомление и прилагаемые к нему документы без рассмотрения с указанием причин возврата. В этом случае уведомления считаются ненаправленным.</w:t>
      </w:r>
    </w:p>
    <w:p w:rsidR="00B45C58" w:rsidRPr="004A57E8" w:rsidRDefault="004A57E8" w:rsidP="004A57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2.17.</w:t>
      </w:r>
      <w:r w:rsidR="00B45C58" w:rsidRPr="004A57E8">
        <w:rPr>
          <w:rFonts w:ascii="Times New Roman" w:hAnsi="Times New Roman" w:cs="Times New Roman"/>
          <w:sz w:val="28"/>
          <w:szCs w:val="28"/>
        </w:rPr>
        <w:t>Исчерпывающий перечень оснований для приостановления предоставления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Основания для приостановления предоставления муниципальной услуги: отсутствуют.</w:t>
      </w:r>
    </w:p>
    <w:p w:rsidR="00B45C58" w:rsidRPr="004A57E8" w:rsidRDefault="00C22A2F" w:rsidP="004A57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2.18.</w:t>
      </w:r>
      <w:r w:rsidR="00B45C58" w:rsidRPr="004A57E8">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Предоставление услуг, которые являются необходимыми и обязательными для предоставления муниципальной услуги, предусмотренной настоящим регламентом, не требуется.</w:t>
      </w:r>
    </w:p>
    <w:p w:rsidR="00B45C58" w:rsidRPr="004A57E8" w:rsidRDefault="00C22A2F" w:rsidP="00C22A2F">
      <w:pPr>
        <w:pStyle w:val="a3"/>
        <w:ind w:firstLine="709"/>
        <w:rPr>
          <w:rFonts w:ascii="Times New Roman" w:hAnsi="Times New Roman"/>
          <w:sz w:val="28"/>
          <w:szCs w:val="28"/>
        </w:rPr>
      </w:pPr>
      <w:r>
        <w:rPr>
          <w:rFonts w:ascii="Times New Roman" w:hAnsi="Times New Roman"/>
          <w:sz w:val="28"/>
          <w:szCs w:val="28"/>
        </w:rPr>
        <w:t>2.19.</w:t>
      </w:r>
      <w:r w:rsidR="00B45C58" w:rsidRPr="004A57E8">
        <w:rPr>
          <w:rFonts w:ascii="Times New Roman" w:hAnsi="Times New Roman"/>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При предоставлени</w:t>
      </w:r>
      <w:r w:rsidR="008754BA">
        <w:rPr>
          <w:rFonts w:ascii="Times New Roman" w:hAnsi="Times New Roman" w:cs="Times New Roman"/>
          <w:sz w:val="28"/>
          <w:szCs w:val="28"/>
        </w:rPr>
        <w:t>и муниципальной услуги плата с з</w:t>
      </w:r>
      <w:r w:rsidRPr="004A57E8">
        <w:rPr>
          <w:rFonts w:ascii="Times New Roman" w:hAnsi="Times New Roman" w:cs="Times New Roman"/>
          <w:sz w:val="28"/>
          <w:szCs w:val="28"/>
        </w:rPr>
        <w:t>аявителя не взимается.</w:t>
      </w:r>
    </w:p>
    <w:p w:rsidR="00B45C58" w:rsidRPr="004A57E8" w:rsidRDefault="00C22A2F" w:rsidP="00C22A2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2.20.</w:t>
      </w:r>
      <w:r w:rsidR="00B45C58" w:rsidRPr="004A57E8">
        <w:rPr>
          <w:rFonts w:ascii="Times New Roman" w:hAnsi="Times New Roman" w:cs="Times New Roman"/>
          <w:sz w:val="28"/>
          <w:szCs w:val="28"/>
        </w:rPr>
        <w:t>Отзыв заявителем обращения на предоставление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Заявитель вправе отказаться от предоставления муниципальной услуги на основании личного письменного заявления, составленного в свободной форме. Письменный отказ от предоставления муниципальной услуги не препятствует повторному обращению за предоставлением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Отзыв уведомления на предоставление муниципальной услуги в электронном виде осуществляется через личный кабинет Регионального портала государственных и муниципальных услуг путем использования соответствующего сервиса личного кабинета.</w:t>
      </w:r>
    </w:p>
    <w:p w:rsidR="00B45C58" w:rsidRPr="004A57E8" w:rsidRDefault="00C22A2F" w:rsidP="00C22A2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2.21.</w:t>
      </w:r>
      <w:r w:rsidR="00B45C58" w:rsidRPr="004A57E8">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w:t>
      </w:r>
      <w:r w:rsidR="00B45C58" w:rsidRPr="004A57E8">
        <w:rPr>
          <w:rFonts w:ascii="Times New Roman" w:hAnsi="Times New Roman" w:cs="Times New Roman"/>
          <w:sz w:val="28"/>
          <w:szCs w:val="28"/>
        </w:rPr>
        <w:tab/>
        <w:t>муниципальной услуги, и при получении результата предоставления таких услуг</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Максимальный срок ожидания заявителя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B45C58" w:rsidRPr="004A57E8" w:rsidRDefault="00C22A2F" w:rsidP="00C22A2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2.22.</w:t>
      </w:r>
      <w:r w:rsidR="00B45C58" w:rsidRPr="004A57E8">
        <w:rPr>
          <w:rFonts w:ascii="Times New Roman" w:hAnsi="Times New Roman" w:cs="Times New Roman"/>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Основанием для начала предоставления муниципальной услуги является </w:t>
      </w:r>
      <w:r w:rsidRPr="004A57E8">
        <w:rPr>
          <w:rFonts w:ascii="Times New Roman" w:hAnsi="Times New Roman" w:cs="Times New Roman"/>
          <w:sz w:val="28"/>
          <w:szCs w:val="28"/>
        </w:rPr>
        <w:lastRenderedPageBreak/>
        <w:t>поступление в отдел архитектуры, в том числе в электронной форме с использованием Единого портала, надлежащим образом оформленного запроса о предоставлении муниципальной услуги и прилагаемых к нему документов, перечисленных в пункте 2.8 настоящего Административного регламента.</w:t>
      </w:r>
    </w:p>
    <w:p w:rsidR="00B45C58" w:rsidRPr="004A57E8" w:rsidRDefault="00C22A2F" w:rsidP="004A57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2.23</w:t>
      </w:r>
      <w:r w:rsidR="00B45C58" w:rsidRPr="004A57E8">
        <w:rPr>
          <w:rFonts w:ascii="Times New Roman" w:hAnsi="Times New Roman" w:cs="Times New Roman"/>
          <w:sz w:val="28"/>
          <w:szCs w:val="28"/>
        </w:rPr>
        <w:t>.Запрос о предоставлении муниципальной услуги и прилагаемые к нему документы принимаются и регистрируются в отделе архитектуры в соответствии с правилами делопроизводства в течение рабочего дня с момента поступления в отдел архитектуры запроса о предоставлении муниципальной услуги и прилагаемых к нему документов.</w:t>
      </w:r>
    </w:p>
    <w:p w:rsidR="00B45C58" w:rsidRPr="004A57E8" w:rsidRDefault="00C22A2F" w:rsidP="004A57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2.24</w:t>
      </w:r>
      <w:r w:rsidR="00B45C58" w:rsidRPr="004A57E8">
        <w:rPr>
          <w:rFonts w:ascii="Times New Roman" w:hAnsi="Times New Roman" w:cs="Times New Roman"/>
          <w:sz w:val="28"/>
          <w:szCs w:val="28"/>
        </w:rPr>
        <w:t>.Зарегистрированный запрос о предоставлении муниципальной услуги и прилагаемые к нему документы направляются должностному лицу отдела архитектуры, ответственному за предоставление муниципальной услуги (далее – ответственный исполнитель), не позднее дня, следующего за днем поступления запроса о предоставлении муниципальной услуги и прилагаемых к нему документов в отдел архитектуры.</w:t>
      </w:r>
    </w:p>
    <w:p w:rsidR="00B45C58" w:rsidRPr="004A57E8" w:rsidRDefault="00C22A2F" w:rsidP="00C22A2F">
      <w:pPr>
        <w:pStyle w:val="a3"/>
        <w:ind w:firstLine="709"/>
        <w:jc w:val="both"/>
        <w:rPr>
          <w:rFonts w:ascii="Times New Roman" w:hAnsi="Times New Roman"/>
          <w:sz w:val="28"/>
          <w:szCs w:val="28"/>
        </w:rPr>
      </w:pPr>
      <w:r>
        <w:rPr>
          <w:rFonts w:ascii="Times New Roman" w:hAnsi="Times New Roman"/>
          <w:sz w:val="28"/>
          <w:szCs w:val="28"/>
        </w:rPr>
        <w:t>2.25.</w:t>
      </w:r>
      <w:r w:rsidR="00B45C58" w:rsidRPr="004A57E8">
        <w:rPr>
          <w:rFonts w:ascii="Times New Roman" w:hAnsi="Times New Roman"/>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Здание, в котором осуществляется прием заявителей, оборудовано входом, обеспечивающим свободный доступ заявителей в здание, средствами пожаротушения и располагается с учетом пешеходной доступности (не более 10 минут) от остановок общественного транспорта.</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На территории, прилегающей к зданию, в котором осуществляется прием заявителей, имеются места, предназначенные для парковки автомобилей.</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Прием заявителей осуществляется в специально отведенных для этих целей помещениях отдела, обеспечивающих комфортные условия для заявителей и оптимальные условия для работы специалистов.</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Помещения для ожидания оборудованы стульями или скамьями (банкетками).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Кабинеты приема заявителей оборудованы информационными табличками (вывесками) с указанием номера кабинета, фамилии имени, отчества специалиста, осуществляющего предоставление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Места для информирования заявителей, получения информации и заполнения необходимых документов оборудованы информационным стендом (с образцами заполнения запросов и перечнем документов, необходимых для предоставления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 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w:t>
      </w:r>
      <w:r w:rsidRPr="004A57E8">
        <w:rPr>
          <w:rFonts w:ascii="Times New Roman" w:hAnsi="Times New Roman" w:cs="Times New Roman"/>
          <w:sz w:val="28"/>
          <w:szCs w:val="28"/>
        </w:rPr>
        <w:lastRenderedPageBreak/>
        <w:t>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 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B45C58" w:rsidRPr="004A57E8" w:rsidRDefault="00C22A2F" w:rsidP="00C22A2F">
      <w:pPr>
        <w:pStyle w:val="a3"/>
        <w:ind w:firstLine="709"/>
        <w:jc w:val="both"/>
        <w:rPr>
          <w:rFonts w:ascii="Times New Roman" w:hAnsi="Times New Roman"/>
          <w:sz w:val="28"/>
          <w:szCs w:val="28"/>
        </w:rPr>
      </w:pPr>
      <w:r>
        <w:rPr>
          <w:rFonts w:ascii="Times New Roman" w:hAnsi="Times New Roman"/>
          <w:sz w:val="28"/>
          <w:szCs w:val="28"/>
        </w:rPr>
        <w:t>2.26.</w:t>
      </w:r>
      <w:r w:rsidR="00B45C58" w:rsidRPr="004A57E8">
        <w:rPr>
          <w:rFonts w:ascii="Times New Roman" w:hAnsi="Times New Roman"/>
          <w:sz w:val="28"/>
          <w:szCs w:val="28"/>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Показателями доступности муниципальной услуги являются:</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информированность заявителя о получении муниципальной услуги (содержание, порядок и условия ее получения);</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 xml:space="preserve">возможность получения услуги через сеть Интернет (http:www gosuslugi.ru); </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комфортность ожидания при предоставлении муниципальной услуги (оснащенные места ожидания, санитарно-гигиенические условия помещения (освещенность, просторность, отопление), эстетическое оформление);</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бесплатность получения муниципальной услуги;</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транспортная и пешеходная доступность отдела, осуществляющего предоставление муниципальной услуги;</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возможность обжалования действий (бездействия) и решений, осуществляемых и принятых в ходе предоставления муниципальной услуги в досудебном и судебном порядке;</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создание условий инвалидам для беспрепятственного доступа к муниципальным услугам наравне с другими гражданами;</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обеспечение возможности обслуживания людей с ограниченными возможностями (наличие пандусов, специальных ограждений, перил, обеспечивающих беспрепятственное передвижение инвалидных колясок);</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сопровождение инвалидов, имеющих стойкие расстройства функции зрения и самостоятельного передвижения, и оказание им помощи;</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оборудование на прилегающих к зданию территориях мест для парковки автотранспортных средств инвалидов;</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 xml:space="preserve">оказание инвалидам необходимой помощи в доступной для них форме в уяснении порядка предоставления и получения муниципальной услуги, в </w:t>
      </w:r>
      <w:r w:rsidRPr="004A57E8">
        <w:rPr>
          <w:rFonts w:ascii="Times New Roman" w:hAnsi="Times New Roman"/>
          <w:sz w:val="28"/>
          <w:szCs w:val="28"/>
        </w:rPr>
        <w:lastRenderedPageBreak/>
        <w:t>оформлении установленных регламентом  ее предоставления документов, в совершении ими других необходимых для получения услуги действий;</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надлежащее размещение носителей информации о порядке предоставления муниципальной услуги, ее оформлении в доступной для инвалидов форме с учетом ограничений их жизнедеятельности;</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обеспечение допуска к месту предоставления муниципальной услуги собаки-проводника при наличии документа, подтверждающего ее специальное обучение, выданного в порядке, утвержденном приказом Министерства труда и социальной защиты Российской Федерации от 22.06.2015 №386н «Об утверждении формы документа, подтверждающего специальное обучение собаки-проводника, и порядка его выдачи»;</w:t>
      </w:r>
    </w:p>
    <w:p w:rsidR="00B45C58" w:rsidRPr="004A57E8" w:rsidRDefault="00B45C58" w:rsidP="004A57E8">
      <w:pPr>
        <w:pStyle w:val="a3"/>
        <w:ind w:firstLine="709"/>
        <w:jc w:val="both"/>
        <w:rPr>
          <w:rFonts w:ascii="Times New Roman" w:hAnsi="Times New Roman"/>
          <w:sz w:val="28"/>
          <w:szCs w:val="28"/>
        </w:rPr>
      </w:pPr>
      <w:r w:rsidRPr="004A57E8">
        <w:rPr>
          <w:rFonts w:ascii="Times New Roman" w:hAnsi="Times New Roman"/>
          <w:sz w:val="28"/>
          <w:szCs w:val="28"/>
        </w:rPr>
        <w:t>оказание специалистами, предоставляющими муниципальные услуги населению  иной необходимой инвалидам помощи в преодолении барьеров, мешающих получению ими услуг наравне с другими гражданами.</w:t>
      </w:r>
    </w:p>
    <w:p w:rsidR="00B45C58" w:rsidRPr="004A57E8" w:rsidRDefault="00B45C58" w:rsidP="004A57E8">
      <w:pPr>
        <w:pStyle w:val="a3"/>
        <w:ind w:firstLine="709"/>
        <w:rPr>
          <w:rFonts w:ascii="Times New Roman" w:hAnsi="Times New Roman"/>
          <w:sz w:val="28"/>
          <w:szCs w:val="28"/>
        </w:rPr>
      </w:pPr>
      <w:r w:rsidRPr="004A57E8">
        <w:rPr>
          <w:rFonts w:ascii="Times New Roman" w:hAnsi="Times New Roman"/>
          <w:sz w:val="28"/>
          <w:szCs w:val="28"/>
        </w:rPr>
        <w:t>Показателями качества муниципальной услуги являются:</w:t>
      </w:r>
    </w:p>
    <w:p w:rsidR="00B45C58" w:rsidRPr="004A57E8" w:rsidRDefault="00B45C58" w:rsidP="004A57E8">
      <w:pPr>
        <w:pStyle w:val="a3"/>
        <w:ind w:firstLine="709"/>
        <w:rPr>
          <w:rFonts w:ascii="Times New Roman" w:hAnsi="Times New Roman"/>
          <w:sz w:val="28"/>
          <w:szCs w:val="28"/>
        </w:rPr>
      </w:pPr>
      <w:r w:rsidRPr="004A57E8">
        <w:rPr>
          <w:rFonts w:ascii="Times New Roman" w:hAnsi="Times New Roman"/>
          <w:sz w:val="28"/>
          <w:szCs w:val="28"/>
        </w:rPr>
        <w:t>соблюдение сроков предоставления муниципальной услуги;</w:t>
      </w:r>
    </w:p>
    <w:p w:rsidR="00B45C58" w:rsidRPr="004A57E8" w:rsidRDefault="00B45C58" w:rsidP="004A57E8">
      <w:pPr>
        <w:pStyle w:val="a3"/>
        <w:ind w:firstLine="709"/>
        <w:rPr>
          <w:rFonts w:ascii="Times New Roman" w:hAnsi="Times New Roman"/>
          <w:sz w:val="28"/>
          <w:szCs w:val="28"/>
        </w:rPr>
      </w:pPr>
      <w:r w:rsidRPr="004A57E8">
        <w:rPr>
          <w:rFonts w:ascii="Times New Roman" w:hAnsi="Times New Roman"/>
          <w:sz w:val="28"/>
          <w:szCs w:val="28"/>
        </w:rPr>
        <w:t>отсутствие поданных в установленном порядке жалоб заявителей.</w:t>
      </w:r>
    </w:p>
    <w:p w:rsidR="00B45C58" w:rsidRPr="004A57E8" w:rsidRDefault="00C22A2F" w:rsidP="004A57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2.27</w:t>
      </w:r>
      <w:r w:rsidR="00B45C58" w:rsidRPr="004A57E8">
        <w:rPr>
          <w:rFonts w:ascii="Times New Roman" w:hAnsi="Times New Roman" w:cs="Times New Roman"/>
          <w:sz w:val="28"/>
          <w:szCs w:val="28"/>
        </w:rPr>
        <w:t>.Должностные лица за уклонение от исполнения Федерального закона от 24.11.95 №181-ФЗ «О социальной защите инвалидов в Российской Федерации» и требований других федеральных законов и иных нормативно правовых актов к созданию условий инвалидам для беспрепятственного доступа к объектам социальной инфраструктуры, несут административную ответственность в соответствии с законодательством Российской Федерации.».</w:t>
      </w:r>
    </w:p>
    <w:p w:rsidR="00B45C58" w:rsidRPr="004A57E8" w:rsidRDefault="00C22A2F" w:rsidP="004A57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2.28</w:t>
      </w:r>
      <w:r w:rsidR="00B45C58" w:rsidRPr="004A57E8">
        <w:rPr>
          <w:rFonts w:ascii="Times New Roman" w:hAnsi="Times New Roman" w:cs="Times New Roman"/>
          <w:sz w:val="28"/>
          <w:szCs w:val="28"/>
        </w:rPr>
        <w:t>.Общая продолжительность взаимодействия заявителя с сотрудником при получении результата предоставления муниципальной услуги не должна превышать 15 минут.</w:t>
      </w:r>
    </w:p>
    <w:p w:rsidR="00B45C58" w:rsidRPr="004A57E8" w:rsidRDefault="00C22A2F" w:rsidP="00C22A2F">
      <w:pPr>
        <w:pStyle w:val="a3"/>
        <w:ind w:firstLine="709"/>
        <w:jc w:val="both"/>
        <w:rPr>
          <w:rFonts w:ascii="Times New Roman" w:hAnsi="Times New Roman"/>
          <w:sz w:val="28"/>
          <w:szCs w:val="28"/>
        </w:rPr>
      </w:pPr>
      <w:r>
        <w:rPr>
          <w:rFonts w:ascii="Times New Roman" w:hAnsi="Times New Roman"/>
          <w:sz w:val="28"/>
          <w:szCs w:val="28"/>
        </w:rPr>
        <w:t>2.29.</w:t>
      </w:r>
      <w:r w:rsidR="00B45C58" w:rsidRPr="004A57E8">
        <w:rPr>
          <w:rFonts w:ascii="Times New Roman" w:hAnsi="Times New Roman"/>
          <w:sz w:val="28"/>
          <w:szCs w:val="28"/>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B45C58" w:rsidRPr="004A57E8" w:rsidRDefault="00C22A2F" w:rsidP="004A57E8">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          </w:t>
      </w:r>
      <w:r w:rsidR="00B45C58" w:rsidRPr="004A57E8">
        <w:rPr>
          <w:rFonts w:ascii="Times New Roman" w:hAnsi="Times New Roman" w:cs="Times New Roman"/>
          <w:sz w:val="28"/>
          <w:szCs w:val="28"/>
        </w:rPr>
        <w:t>При исполнении настоящего регламента часть функций может исполняться с участием МФЦ, в соответствии с соглашением о взаимодействии. Получение муниципальной услуги в любом ином территориальном подразделении (по экстерриториальному принципу) не осуществляется.</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2.</w:t>
      </w:r>
      <w:r w:rsidR="00C22A2F">
        <w:rPr>
          <w:rFonts w:ascii="Times New Roman" w:hAnsi="Times New Roman" w:cs="Times New Roman"/>
          <w:sz w:val="28"/>
          <w:szCs w:val="28"/>
        </w:rPr>
        <w:t>30</w:t>
      </w:r>
      <w:r w:rsidRPr="004A57E8">
        <w:rPr>
          <w:rFonts w:ascii="Times New Roman" w:hAnsi="Times New Roman" w:cs="Times New Roman"/>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w:t>
      </w:r>
      <w:r w:rsidR="009F429E">
        <w:rPr>
          <w:rFonts w:ascii="Times New Roman" w:hAnsi="Times New Roman" w:cs="Times New Roman"/>
          <w:sz w:val="28"/>
          <w:szCs w:val="28"/>
        </w:rPr>
        <w:t>ьной услуги в электронной форме:</w:t>
      </w:r>
    </w:p>
    <w:p w:rsidR="00B45C58" w:rsidRPr="004A57E8" w:rsidRDefault="00C22A2F" w:rsidP="004A57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1)т</w:t>
      </w:r>
      <w:r w:rsidR="00B45C58" w:rsidRPr="004A57E8">
        <w:rPr>
          <w:rFonts w:ascii="Times New Roman" w:hAnsi="Times New Roman" w:cs="Times New Roman"/>
          <w:sz w:val="28"/>
          <w:szCs w:val="28"/>
        </w:rPr>
        <w:t xml:space="preserve">ребования к расположению, помещениям, оборудованию и порядку работы ГБУ СО «МФЦ» определяются </w:t>
      </w:r>
      <w:hyperlink r:id="rId17" w:history="1">
        <w:r w:rsidR="00B45C58" w:rsidRPr="004A57E8">
          <w:rPr>
            <w:rFonts w:ascii="Times New Roman" w:hAnsi="Times New Roman" w:cs="Times New Roman"/>
            <w:sz w:val="28"/>
            <w:szCs w:val="28"/>
          </w:rPr>
          <w:t>пунктами 6</w:t>
        </w:r>
      </w:hyperlink>
      <w:r w:rsidR="00B45C58" w:rsidRPr="004A57E8">
        <w:rPr>
          <w:rFonts w:ascii="Times New Roman" w:hAnsi="Times New Roman" w:cs="Times New Roman"/>
          <w:sz w:val="28"/>
          <w:szCs w:val="28"/>
        </w:rPr>
        <w:t xml:space="preserve"> - </w:t>
      </w:r>
      <w:hyperlink r:id="rId18" w:history="1">
        <w:r w:rsidR="00B45C58" w:rsidRPr="004A57E8">
          <w:rPr>
            <w:rFonts w:ascii="Times New Roman" w:hAnsi="Times New Roman" w:cs="Times New Roman"/>
            <w:sz w:val="28"/>
            <w:szCs w:val="28"/>
          </w:rPr>
          <w:t>22</w:t>
        </w:r>
      </w:hyperlink>
      <w:r w:rsidR="00B45C58" w:rsidRPr="004A57E8">
        <w:rPr>
          <w:rFonts w:ascii="Times New Roman" w:hAnsi="Times New Roman" w:cs="Times New Roman"/>
          <w:sz w:val="28"/>
          <w:szCs w:val="28"/>
        </w:rPr>
        <w:t xml:space="preserve">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w:t>
      </w:r>
      <w:r w:rsidR="00B45C58" w:rsidRPr="004A57E8">
        <w:rPr>
          <w:rFonts w:ascii="Times New Roman" w:hAnsi="Times New Roman" w:cs="Times New Roman"/>
          <w:sz w:val="28"/>
          <w:szCs w:val="28"/>
        </w:rPr>
        <w:lastRenderedPageBreak/>
        <w:t>Российской Федерации от 22.12.2012 №1376 «Об утверждении Правил организации деятельности многофункциональных центров предоставления государ</w:t>
      </w:r>
      <w:r w:rsidR="0052648D">
        <w:rPr>
          <w:rFonts w:ascii="Times New Roman" w:hAnsi="Times New Roman" w:cs="Times New Roman"/>
          <w:sz w:val="28"/>
          <w:szCs w:val="28"/>
        </w:rPr>
        <w:t>ственных и муниципальных услуг»;</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2)</w:t>
      </w:r>
      <w:r w:rsidR="00C22A2F">
        <w:rPr>
          <w:rFonts w:ascii="Times New Roman" w:hAnsi="Times New Roman" w:cs="Times New Roman"/>
          <w:sz w:val="28"/>
          <w:szCs w:val="28"/>
        </w:rPr>
        <w:t>в</w:t>
      </w:r>
      <w:r w:rsidRPr="004A57E8">
        <w:rPr>
          <w:rFonts w:ascii="Times New Roman" w:hAnsi="Times New Roman" w:cs="Times New Roman"/>
          <w:sz w:val="28"/>
          <w:szCs w:val="28"/>
        </w:rPr>
        <w:t xml:space="preserve">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 соответствующих требованиям законодательства Российской Федерации в области использования электронной подписи, а также Административного регламента.</w:t>
      </w:r>
    </w:p>
    <w:p w:rsidR="00B45C58" w:rsidRPr="004A57E8" w:rsidRDefault="00B45C58" w:rsidP="00C22A2F">
      <w:pPr>
        <w:pStyle w:val="ConsPlusNormal"/>
        <w:jc w:val="both"/>
        <w:rPr>
          <w:rFonts w:ascii="Times New Roman" w:hAnsi="Times New Roman" w:cs="Times New Roman"/>
          <w:sz w:val="28"/>
          <w:szCs w:val="28"/>
        </w:rPr>
      </w:pPr>
    </w:p>
    <w:p w:rsidR="00C22A2F" w:rsidRDefault="00C22A2F" w:rsidP="00C22A2F">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3.</w:t>
      </w:r>
      <w:r w:rsidR="00B45C58" w:rsidRPr="004A57E8">
        <w:rPr>
          <w:rFonts w:ascii="Times New Roman" w:hAnsi="Times New Roman" w:cs="Times New Roman"/>
          <w:b w:val="0"/>
          <w:sz w:val="28"/>
          <w:szCs w:val="28"/>
        </w:rPr>
        <w:t>С</w:t>
      </w:r>
      <w:r w:rsidRPr="004A57E8">
        <w:rPr>
          <w:rFonts w:ascii="Times New Roman" w:hAnsi="Times New Roman" w:cs="Times New Roman"/>
          <w:b w:val="0"/>
          <w:sz w:val="28"/>
          <w:szCs w:val="28"/>
        </w:rPr>
        <w:t xml:space="preserve">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w:t>
      </w:r>
    </w:p>
    <w:p w:rsidR="00B45C58" w:rsidRPr="004A57E8" w:rsidRDefault="00C22A2F" w:rsidP="00C22A2F">
      <w:pPr>
        <w:pStyle w:val="ConsPlusTitle"/>
        <w:jc w:val="center"/>
        <w:outlineLvl w:val="1"/>
        <w:rPr>
          <w:rFonts w:ascii="Times New Roman" w:hAnsi="Times New Roman" w:cs="Times New Roman"/>
          <w:b w:val="0"/>
          <w:sz w:val="28"/>
          <w:szCs w:val="28"/>
        </w:rPr>
      </w:pPr>
      <w:r w:rsidRPr="004A57E8">
        <w:rPr>
          <w:rFonts w:ascii="Times New Roman" w:hAnsi="Times New Roman" w:cs="Times New Roman"/>
          <w:b w:val="0"/>
          <w:sz w:val="28"/>
          <w:szCs w:val="28"/>
        </w:rPr>
        <w:t>в электронной форме</w:t>
      </w:r>
    </w:p>
    <w:p w:rsidR="00B45C58" w:rsidRPr="004A57E8" w:rsidRDefault="00B45C58" w:rsidP="004A57E8">
      <w:pPr>
        <w:pStyle w:val="ConsPlusNormal"/>
        <w:ind w:firstLine="709"/>
        <w:jc w:val="both"/>
        <w:rPr>
          <w:rFonts w:ascii="Times New Roman" w:hAnsi="Times New Roman" w:cs="Times New Roman"/>
          <w:sz w:val="28"/>
          <w:szCs w:val="28"/>
        </w:rPr>
      </w:pP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3.1.Состав и последовательность выполнения административных процедур при пред</w:t>
      </w:r>
      <w:r w:rsidR="00C22A2F">
        <w:rPr>
          <w:rFonts w:ascii="Times New Roman" w:hAnsi="Times New Roman" w:cs="Times New Roman"/>
          <w:sz w:val="28"/>
          <w:szCs w:val="28"/>
        </w:rPr>
        <w:t>оставлении муниципальной услуги</w:t>
      </w:r>
    </w:p>
    <w:p w:rsidR="00B45C58" w:rsidRPr="004A57E8" w:rsidRDefault="00C22A2F" w:rsidP="004A57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м</w:t>
      </w:r>
      <w:r w:rsidR="00B45C58" w:rsidRPr="004A57E8">
        <w:rPr>
          <w:rFonts w:ascii="Times New Roman" w:hAnsi="Times New Roman" w:cs="Times New Roman"/>
          <w:sz w:val="28"/>
          <w:szCs w:val="28"/>
        </w:rPr>
        <w:t>униципальной услуги включает в себя следующие административные процедуры:</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1)прием уведомления уполномоченным органом;</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2)проведение проверки наличия документов, необходимых для принятия решения о выдаче уведомления о соответствии (несоответствии) указанных в уведомлении о планируемом строительстве объекта индивидуального жилищного строительства или садового дома параметрам и допустимости размещения объекта индивидуального жилищного строительства или садового дома на земельном участке;</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3)формирование и направление межведомственных запросов;</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4)проведение проверки соответствия указанных в уведомлении о планируемом строительстве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w:t>
      </w:r>
      <w:hyperlink r:id="rId19" w:history="1">
        <w:r w:rsidRPr="004A57E8">
          <w:rPr>
            <w:rFonts w:ascii="Times New Roman" w:hAnsi="Times New Roman" w:cs="Times New Roman"/>
            <w:sz w:val="28"/>
            <w:szCs w:val="28"/>
          </w:rPr>
          <w:t>кодексом</w:t>
        </w:r>
      </w:hyperlink>
      <w:r w:rsidRPr="004A57E8">
        <w:rPr>
          <w:rFonts w:ascii="Times New Roman" w:hAnsi="Times New Roman" w:cs="Times New Roman"/>
          <w:sz w:val="28"/>
          <w:szCs w:val="28"/>
        </w:rPr>
        <w:t xml:space="preserve"> Российской Федерации,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5)направление застройщику способом, определенным им в уведомлении о планируемом строительстве, об изменении параметров планируемого строительства или реконструкции объекта индивидуального жилищного строительства или садового дома уведомления о соответствии указанных в </w:t>
      </w:r>
      <w:r w:rsidRPr="004A57E8">
        <w:rPr>
          <w:rFonts w:ascii="Times New Roman" w:hAnsi="Times New Roman" w:cs="Times New Roman"/>
          <w:sz w:val="28"/>
          <w:szCs w:val="28"/>
        </w:rPr>
        <w:lastRenderedPageBreak/>
        <w:t>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6)передача результата предоставления муниципальной услуги в МФЦ (если уведомление было подано через МФЦ).</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3.2.Основанием для начала предоставления муниципальной услуги является поступление уведомления в отдел архитектуры по форме согласно приложениям</w:t>
      </w:r>
      <w:r w:rsidR="00C22A2F">
        <w:rPr>
          <w:rFonts w:ascii="Times New Roman" w:hAnsi="Times New Roman" w:cs="Times New Roman"/>
          <w:sz w:val="28"/>
          <w:szCs w:val="28"/>
        </w:rPr>
        <w:t xml:space="preserve"> </w:t>
      </w:r>
      <w:r w:rsidRPr="004A57E8">
        <w:rPr>
          <w:rFonts w:ascii="Times New Roman" w:hAnsi="Times New Roman" w:cs="Times New Roman"/>
          <w:sz w:val="28"/>
          <w:szCs w:val="28"/>
        </w:rPr>
        <w:t>1</w:t>
      </w:r>
      <w:r w:rsidR="00C22A2F">
        <w:rPr>
          <w:rFonts w:ascii="Times New Roman" w:hAnsi="Times New Roman" w:cs="Times New Roman"/>
          <w:sz w:val="28"/>
          <w:szCs w:val="28"/>
        </w:rPr>
        <w:t xml:space="preserve"> или </w:t>
      </w:r>
      <w:r w:rsidRPr="004A57E8">
        <w:rPr>
          <w:rFonts w:ascii="Times New Roman" w:hAnsi="Times New Roman" w:cs="Times New Roman"/>
          <w:sz w:val="28"/>
          <w:szCs w:val="28"/>
        </w:rPr>
        <w:t>5 к настоящему Административному регламенту, необходимых для оказания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Указанные в </w:t>
      </w:r>
      <w:r w:rsidR="00C22A2F">
        <w:rPr>
          <w:rFonts w:ascii="Times New Roman" w:hAnsi="Times New Roman" w:cs="Times New Roman"/>
          <w:sz w:val="28"/>
          <w:szCs w:val="28"/>
        </w:rPr>
        <w:t xml:space="preserve">пунктах </w:t>
      </w:r>
      <w:r w:rsidRPr="004A57E8">
        <w:rPr>
          <w:rFonts w:ascii="Times New Roman" w:hAnsi="Times New Roman" w:cs="Times New Roman"/>
          <w:sz w:val="28"/>
          <w:szCs w:val="28"/>
        </w:rPr>
        <w:t xml:space="preserve">2.7, 2.7.1, 2.8 настоящего </w:t>
      </w:r>
      <w:r w:rsidR="00C22A2F">
        <w:rPr>
          <w:rFonts w:ascii="Times New Roman" w:hAnsi="Times New Roman" w:cs="Times New Roman"/>
          <w:sz w:val="28"/>
          <w:szCs w:val="28"/>
        </w:rPr>
        <w:t xml:space="preserve">Административного </w:t>
      </w:r>
      <w:r w:rsidRPr="004A57E8">
        <w:rPr>
          <w:rFonts w:ascii="Times New Roman" w:hAnsi="Times New Roman" w:cs="Times New Roman"/>
          <w:sz w:val="28"/>
          <w:szCs w:val="28"/>
        </w:rPr>
        <w:t>регламента документы могут предоставляться в отдел:</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через приемную отдела (каб.201);</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на личном приеме у специалиста отдела, начальника отдела, заместителя начальника отдела. </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Уведомление о планируемых строительстве или реконструкции объекта индивидуального жилищного строительства или садового дома, об изменении параметров планируемого строительства или реконструкции объекта индивидуального жилищного строительства или садового дома подаются в двух экземплярах.</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На уведомлении специалист, принявший комплект документов на личном приеме, делает отметку «документы приняты для рассмотрения в каб.</w:t>
      </w:r>
      <w:r w:rsidR="00C22A2F">
        <w:rPr>
          <w:rFonts w:ascii="Times New Roman" w:hAnsi="Times New Roman" w:cs="Times New Roman"/>
          <w:sz w:val="28"/>
          <w:szCs w:val="28"/>
        </w:rPr>
        <w:t>«</w:t>
      </w:r>
      <w:r w:rsidRPr="004A57E8">
        <w:rPr>
          <w:rFonts w:ascii="Times New Roman" w:hAnsi="Times New Roman" w:cs="Times New Roman"/>
          <w:sz w:val="28"/>
          <w:szCs w:val="28"/>
        </w:rPr>
        <w:t xml:space="preserve">____» и ставит свою подпись. </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Уведомления, принятые на личном приеме передаются в приемную отдела архитектуры для регистрации. Один экземпляр уведомление с отметкой о приеме документов секретарь отдела возвращает заявителю.</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 Срок регистрации уведомления осуществляется в течение рабочего дня, в течение которого оно поступило в отдел архитектуры.</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Прием уведомлений, направленных по электронной почте не осуществляется. </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Для получения документов, подтверждающих сведения предусмотренные </w:t>
      </w:r>
      <w:r w:rsidR="00C22A2F">
        <w:rPr>
          <w:rFonts w:ascii="Times New Roman" w:hAnsi="Times New Roman" w:cs="Times New Roman"/>
          <w:sz w:val="28"/>
          <w:szCs w:val="28"/>
        </w:rPr>
        <w:t xml:space="preserve">пунктах </w:t>
      </w:r>
      <w:r w:rsidRPr="004A57E8">
        <w:rPr>
          <w:rFonts w:ascii="Times New Roman" w:hAnsi="Times New Roman" w:cs="Times New Roman"/>
          <w:sz w:val="28"/>
          <w:szCs w:val="28"/>
        </w:rPr>
        <w:t>2.7</w:t>
      </w:r>
      <w:r w:rsidR="00C22A2F">
        <w:rPr>
          <w:rFonts w:ascii="Times New Roman" w:hAnsi="Times New Roman" w:cs="Times New Roman"/>
          <w:sz w:val="28"/>
          <w:szCs w:val="28"/>
        </w:rPr>
        <w:t xml:space="preserve">, </w:t>
      </w:r>
      <w:r w:rsidRPr="004A57E8">
        <w:rPr>
          <w:rFonts w:ascii="Times New Roman" w:hAnsi="Times New Roman" w:cs="Times New Roman"/>
          <w:sz w:val="28"/>
          <w:szCs w:val="28"/>
        </w:rPr>
        <w:t>2.7.1 настоящего Административного регламента, ответственный исполнитель осуществляет подготовку и направление запроса в государственные органы, органы местного самоуправления и иные организации, в распоряжении которых находятся документы, необходимые для предоставления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направление запроса осуществляется по каналам единой системы межведомственного электронного взаимодействия;</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срок выполнения административной процедуры: 3 рабочих дня.</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3.3.Зарегистрированное уведомление со всеми документами в системе </w:t>
      </w:r>
      <w:r w:rsidRPr="004A57E8">
        <w:rPr>
          <w:rFonts w:ascii="Times New Roman" w:hAnsi="Times New Roman" w:cs="Times New Roman"/>
          <w:sz w:val="28"/>
          <w:szCs w:val="28"/>
        </w:rPr>
        <w:lastRenderedPageBreak/>
        <w:t>электронного документооборота направляется ответственному исполнителю.</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В случае отсутствия в уведомлении сведений, предусмотренных </w:t>
      </w:r>
      <w:r w:rsidR="00C22A2F">
        <w:rPr>
          <w:rFonts w:ascii="Times New Roman" w:hAnsi="Times New Roman" w:cs="Times New Roman"/>
          <w:sz w:val="28"/>
          <w:szCs w:val="28"/>
        </w:rPr>
        <w:t xml:space="preserve">пунктами 2.7, </w:t>
      </w:r>
      <w:r w:rsidRPr="004A57E8">
        <w:rPr>
          <w:rFonts w:ascii="Times New Roman" w:hAnsi="Times New Roman" w:cs="Times New Roman"/>
          <w:sz w:val="28"/>
          <w:szCs w:val="28"/>
        </w:rPr>
        <w:t xml:space="preserve">2.7.1, 2.8 настоящего </w:t>
      </w:r>
      <w:r w:rsidR="00C22A2F">
        <w:rPr>
          <w:rFonts w:ascii="Times New Roman" w:hAnsi="Times New Roman" w:cs="Times New Roman"/>
          <w:sz w:val="28"/>
          <w:szCs w:val="28"/>
        </w:rPr>
        <w:t xml:space="preserve">Административного </w:t>
      </w:r>
      <w:r w:rsidRPr="004A57E8">
        <w:rPr>
          <w:rFonts w:ascii="Times New Roman" w:hAnsi="Times New Roman" w:cs="Times New Roman"/>
          <w:sz w:val="28"/>
          <w:szCs w:val="28"/>
        </w:rPr>
        <w:t xml:space="preserve">регламента, ответственный исполнитель в течение трех рабочих дней со дня поступления уведомления возвращает застройщику данное уведомление и прилагаемые к нему документы без рассмотрения с указанием причин возврата. </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В течение 2 рабочих дней с момента поступления ответов на межведомственные запросы ответственный исполнитель:</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проводит проверку соответствия указанных в уведомлении о планируемом строительстве, об изменении параметров планируемого строительства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настоящим</w:t>
      </w:r>
      <w:r w:rsidR="00072440">
        <w:rPr>
          <w:rFonts w:ascii="Times New Roman" w:hAnsi="Times New Roman" w:cs="Times New Roman"/>
          <w:sz w:val="28"/>
          <w:szCs w:val="28"/>
        </w:rPr>
        <w:t xml:space="preserve"> Градостроительным к</w:t>
      </w:r>
      <w:r w:rsidRPr="004A57E8">
        <w:rPr>
          <w:rFonts w:ascii="Times New Roman" w:hAnsi="Times New Roman" w:cs="Times New Roman"/>
          <w:sz w:val="28"/>
          <w:szCs w:val="28"/>
        </w:rPr>
        <w:t>одексом</w:t>
      </w:r>
      <w:r w:rsidR="00072440">
        <w:rPr>
          <w:rFonts w:ascii="Times New Roman" w:hAnsi="Times New Roman" w:cs="Times New Roman"/>
          <w:sz w:val="28"/>
          <w:szCs w:val="28"/>
        </w:rPr>
        <w:t xml:space="preserve"> </w:t>
      </w:r>
      <w:r w:rsidR="00072440" w:rsidRPr="004A57E8">
        <w:rPr>
          <w:rFonts w:ascii="Times New Roman" w:hAnsi="Times New Roman" w:cs="Times New Roman"/>
          <w:sz w:val="28"/>
          <w:szCs w:val="28"/>
        </w:rPr>
        <w:t>Российской Федерации</w:t>
      </w:r>
      <w:r w:rsidRPr="004A57E8">
        <w:rPr>
          <w:rFonts w:ascii="Times New Roman" w:hAnsi="Times New Roman" w:cs="Times New Roman"/>
          <w:sz w:val="28"/>
          <w:szCs w:val="28"/>
        </w:rPr>
        <w:t>, другими федеральными законами и действующим на дату поступления уведомления о планируемом строительстве, а также допустимости размещения объекта индивидуального жилищного строительства или садового дома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подготавливает проект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об изменении параметров планируемого строительства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об изменении параметров планируемого строительства или реконструкции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и направляет на подписание начальнику отдела архитектуры;</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осуществляет регистрацию уведомления;</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 уведомляет (при наличии сведений о номере телефона) застройщика о готовности документов, месте и времени получения, передает специалисту, ответственному за предоставление документов (в случае получения нарочным способом);</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 направляет застройщику способом, определенным им в уведомлении о планируемом строительстве, уведомление о соответствии указанных в </w:t>
      </w:r>
      <w:r w:rsidRPr="004A57E8">
        <w:rPr>
          <w:rFonts w:ascii="Times New Roman" w:hAnsi="Times New Roman" w:cs="Times New Roman"/>
          <w:sz w:val="28"/>
          <w:szCs w:val="28"/>
        </w:rPr>
        <w:lastRenderedPageBreak/>
        <w:t>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Специалист отдела, ответственный за предоставление документов знакомит заявителя с перечнем выдаваемых документов. Заявитель заполняет расписку в получении документа по форме согласно приложению 4 к настоящему Административному регламенту, проставляет дату, подпись.</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Специалист отдела, ответственный за предоставление документов, выдает документы заявителю на основании представленного паспорта или другого документа, удостоверяющего личность. В случае получения документов доверенным лицом заявителя предъявляется доверенность.</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3.4.Уведомление о несоответствии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об изменении параметров планируемого строительства или реконструкции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направляется застройщику только в случае, если: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1)указанные в уведомлении параметры объекта индивидуального жилищного строительства или садового дома не соответствуют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w:t>
      </w:r>
      <w:hyperlink r:id="rId20" w:history="1">
        <w:r w:rsidRPr="004A57E8">
          <w:rPr>
            <w:rFonts w:ascii="Times New Roman" w:hAnsi="Times New Roman" w:cs="Times New Roman"/>
            <w:sz w:val="28"/>
            <w:szCs w:val="28"/>
          </w:rPr>
          <w:t>кодексом</w:t>
        </w:r>
      </w:hyperlink>
      <w:r w:rsidRPr="004A57E8">
        <w:rPr>
          <w:rFonts w:ascii="Times New Roman" w:hAnsi="Times New Roman" w:cs="Times New Roman"/>
          <w:sz w:val="28"/>
          <w:szCs w:val="28"/>
        </w:rPr>
        <w:t xml:space="preserve"> Российской Федерации, другими федеральными законами и действующим на дату поступления уведомления о планируемом строительстве;</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2)размещение указанных в уведомлении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 (или) ограничениями,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3)уведомление подано или направлено лицом, не являющимся застройщиком в связи с отсутствием у него прав на земельный участок.</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3.5.Результат административной процедуры - подписанные начальником отдела архитектуры и градостроительства администрации Березовского городского округа, его заместителем, уведомления о соответствии, либо </w:t>
      </w:r>
      <w:r w:rsidRPr="004A57E8">
        <w:rPr>
          <w:rFonts w:ascii="Times New Roman" w:hAnsi="Times New Roman" w:cs="Times New Roman"/>
          <w:sz w:val="28"/>
          <w:szCs w:val="28"/>
        </w:rPr>
        <w:lastRenderedPageBreak/>
        <w:t>несоответствии указанных в уведомлении о планируемом строительстве или реконструкции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В уведомлении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должны содержаться все основания направления застройщику такого уведомления с указанием предельных параметров разрешенного строительства, реконструкции объектов капитального строительства, которые установлены правилами землепользования и застройки, документацией по планировке территории, или обязательных требований к параметрам объектов капитального строительства, которые установлены Градостроительным </w:t>
      </w:r>
      <w:hyperlink r:id="rId21" w:history="1">
        <w:r w:rsidRPr="004A57E8">
          <w:rPr>
            <w:rFonts w:ascii="Times New Roman" w:hAnsi="Times New Roman" w:cs="Times New Roman"/>
            <w:sz w:val="28"/>
            <w:szCs w:val="28"/>
          </w:rPr>
          <w:t>кодексом</w:t>
        </w:r>
      </w:hyperlink>
      <w:r w:rsidRPr="004A57E8">
        <w:rPr>
          <w:rFonts w:ascii="Times New Roman" w:hAnsi="Times New Roman" w:cs="Times New Roman"/>
          <w:sz w:val="28"/>
          <w:szCs w:val="28"/>
        </w:rPr>
        <w:t xml:space="preserve"> Российской Федерации, другими федеральными законами, действуют на дату поступления уведомления о планируемом строительстве и которым не соответствуют параметры объекта индивидуального жилищного строительства или садового дома, указанные в уведомлении о планируемом строительстве, а также в случае недопустимости размещения объекта индивидуального жилищного строительства или садового дома на земельном участке - установленный вид разрешенного использования земельного участка, виды ограничений использования земельного участка, в связи с которыми не допускается строительство или реконструкция объекта индивидуального жилищного строительства или садового дома, или сведения о том, что лицо, подавшее или направившее уведомление о планируемом строительстве, не является застройщиком в связи с отсутствием у него прав на земельный участок. </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Получение застройщиком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от уполномоченного органа либо ненаправление указанным органом в течение семи рабочих дней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считается согласованием указанными органами строительства или реконструкции объекта индивидуального жилищного строительства или садового дома и дает право застройщику осуществлять строительство или реконструкцию объекта индивидуального жилищного строительства или садового дома в соответствии с параметрами, указанными в уведомлении о планируемом строительстве, в течение десяти лет со дня направления застройщиком такого </w:t>
      </w:r>
      <w:r w:rsidRPr="004A57E8">
        <w:rPr>
          <w:rFonts w:ascii="Times New Roman" w:hAnsi="Times New Roman" w:cs="Times New Roman"/>
          <w:sz w:val="28"/>
          <w:szCs w:val="28"/>
        </w:rPr>
        <w:lastRenderedPageBreak/>
        <w:t>уведомления о планируемом строительстве.</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Результат предоставления муниципальной услуги заявитель по его выбору вправе получить:</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в форме электронного документа, подписанного уполномоченным должностным лицом с использованием усиленной квалифицированной электронной подписи (при наличие технической возможности);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на бумажном носителе, подтверждающего содержание электронного документа, направленного отделом архитектуры, МФЦ.</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3.6.Особенности выполнения административных процедур в электронной форме.</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Заявителям обеспечивается возможность получения информации о порядке предоставления муниципальной услуги, а также копирования форм заявлений на официальном сайте администрации</w:t>
      </w:r>
      <w:r w:rsidR="00C22A2F">
        <w:rPr>
          <w:rFonts w:ascii="Times New Roman" w:hAnsi="Times New Roman" w:cs="Times New Roman"/>
          <w:sz w:val="28"/>
          <w:szCs w:val="28"/>
        </w:rPr>
        <w:t xml:space="preserve"> Березовского городского округа:</w:t>
      </w:r>
      <w:r w:rsidRPr="004A57E8">
        <w:rPr>
          <w:rFonts w:ascii="Times New Roman" w:hAnsi="Times New Roman" w:cs="Times New Roman"/>
          <w:sz w:val="28"/>
          <w:szCs w:val="28"/>
        </w:rPr>
        <w:t xml:space="preserve"> березовский.рф в информационно-телекоммуникационной сети Интернет и на Едином портале</w:t>
      </w:r>
      <w:r w:rsidR="00C22A2F">
        <w:rPr>
          <w:rFonts w:ascii="Times New Roman" w:hAnsi="Times New Roman" w:cs="Times New Roman"/>
          <w:sz w:val="28"/>
          <w:szCs w:val="28"/>
        </w:rPr>
        <w:t>:</w:t>
      </w:r>
      <w:r w:rsidRPr="004A57E8">
        <w:rPr>
          <w:rFonts w:ascii="Times New Roman" w:hAnsi="Times New Roman" w:cs="Times New Roman"/>
          <w:sz w:val="28"/>
          <w:szCs w:val="28"/>
        </w:rPr>
        <w:t xml:space="preserve"> http://www.gosuslugi.ru/.</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Заявитель вправе подать заявление в форме электронного документа (в том числе с использованием Единого портала, прилагаемые к заявлению документы могут быть также поданы в форме электронных документов). Заявление, подаваемое в форме электронного документа, и прилагаемые к нему документы, подаваемые в форме электронных документов, подписываются простой электронной подписью в соответствии с требованиями Федерального </w:t>
      </w:r>
      <w:hyperlink r:id="rId22" w:history="1">
        <w:r w:rsidRPr="004A57E8">
          <w:rPr>
            <w:rFonts w:ascii="Times New Roman" w:hAnsi="Times New Roman" w:cs="Times New Roman"/>
            <w:sz w:val="28"/>
            <w:szCs w:val="28"/>
          </w:rPr>
          <w:t>закона</w:t>
        </w:r>
      </w:hyperlink>
      <w:r w:rsidRPr="004A57E8">
        <w:rPr>
          <w:rFonts w:ascii="Times New Roman" w:hAnsi="Times New Roman" w:cs="Times New Roman"/>
          <w:sz w:val="28"/>
          <w:szCs w:val="28"/>
        </w:rPr>
        <w:t xml:space="preserve"> от 27.07.2010 №210-ФЗ «Об организации предоставления государственных и муниципальных услуг», Федерального </w:t>
      </w:r>
      <w:hyperlink r:id="rId23" w:history="1">
        <w:r w:rsidRPr="004A57E8">
          <w:rPr>
            <w:rFonts w:ascii="Times New Roman" w:hAnsi="Times New Roman" w:cs="Times New Roman"/>
            <w:sz w:val="28"/>
            <w:szCs w:val="28"/>
          </w:rPr>
          <w:t>закона</w:t>
        </w:r>
      </w:hyperlink>
      <w:r w:rsidRPr="004A57E8">
        <w:rPr>
          <w:rFonts w:ascii="Times New Roman" w:hAnsi="Times New Roman" w:cs="Times New Roman"/>
          <w:sz w:val="28"/>
          <w:szCs w:val="28"/>
        </w:rPr>
        <w:t xml:space="preserve"> от 06.04.2011 №63-ФЗ «Об электронной подписи», </w:t>
      </w:r>
      <w:hyperlink r:id="rId24" w:history="1">
        <w:r w:rsidR="00C22A2F">
          <w:rPr>
            <w:rFonts w:ascii="Times New Roman" w:hAnsi="Times New Roman" w:cs="Times New Roman"/>
            <w:sz w:val="28"/>
            <w:szCs w:val="28"/>
          </w:rPr>
          <w:t>п</w:t>
        </w:r>
        <w:r w:rsidRPr="004A57E8">
          <w:rPr>
            <w:rFonts w:ascii="Times New Roman" w:hAnsi="Times New Roman" w:cs="Times New Roman"/>
            <w:sz w:val="28"/>
            <w:szCs w:val="28"/>
          </w:rPr>
          <w:t>остановления</w:t>
        </w:r>
      </w:hyperlink>
      <w:r w:rsidRPr="004A57E8">
        <w:rPr>
          <w:rFonts w:ascii="Times New Roman" w:hAnsi="Times New Roman" w:cs="Times New Roman"/>
          <w:sz w:val="28"/>
          <w:szCs w:val="28"/>
        </w:rPr>
        <w:t xml:space="preserve"> Правительства Российской Федерации от 25.01.2013 №33 «Об использовании простой электронной подписи при оказании государственных и муниципальных услуг».</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Предоставление муниципальных услуг с использованием Единого портала осуществляется в отношении заявителей, прошедших процедуру регистрации и авторизации. Пор</w:t>
      </w:r>
      <w:r w:rsidR="00C22A2F">
        <w:rPr>
          <w:rFonts w:ascii="Times New Roman" w:hAnsi="Times New Roman" w:cs="Times New Roman"/>
          <w:sz w:val="28"/>
          <w:szCs w:val="28"/>
        </w:rPr>
        <w:t>ядок регистрации и авторизации з</w:t>
      </w:r>
      <w:r w:rsidRPr="004A57E8">
        <w:rPr>
          <w:rFonts w:ascii="Times New Roman" w:hAnsi="Times New Roman" w:cs="Times New Roman"/>
          <w:sz w:val="28"/>
          <w:szCs w:val="28"/>
        </w:rPr>
        <w:t>аявителя на Едином портале устанавливается оператором Единого портала по согласованию с Министерством экономического развития Российской Федерации.</w:t>
      </w:r>
    </w:p>
    <w:p w:rsidR="00B45C58" w:rsidRPr="004A57E8" w:rsidRDefault="00C22A2F" w:rsidP="004A57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Подача з</w:t>
      </w:r>
      <w:r w:rsidR="00B45C58" w:rsidRPr="004A57E8">
        <w:rPr>
          <w:rFonts w:ascii="Times New Roman" w:hAnsi="Times New Roman" w:cs="Times New Roman"/>
          <w:sz w:val="28"/>
          <w:szCs w:val="28"/>
        </w:rPr>
        <w:t>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 При оформлении заявления через Единый портал регистрация осуществляется в соответствии с датой и временем регистрации заявления на Едином портале (с точным указанием часов и минут). Мониторинг за ходом рассмотрения заявления и получение документа (информации), являющегося результатом предоставления услуги в электронной форме, осуществляется с использованием Единого портала.</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Заявителю обеспечивается возможность заполнения в электронном виде формы уведомления, необходимого для получения муниципальной услуги, на </w:t>
      </w:r>
      <w:r w:rsidRPr="004A57E8">
        <w:rPr>
          <w:rFonts w:ascii="Times New Roman" w:hAnsi="Times New Roman" w:cs="Times New Roman"/>
          <w:sz w:val="28"/>
          <w:szCs w:val="28"/>
        </w:rPr>
        <w:lastRenderedPageBreak/>
        <w:t>Едином портале.</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Форматно-логическая проверка сформированного уведомления о планируемом строительстве осуществляется автоматически после заполнения заявителем каждого из полей электронной формы уведомления. При выявлении некорректно заполненного поля электронной формы уведомления о планируемом строительстве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Сформированное и подписанное уведомление о планируемом строительстве, и иные документы, указанные в пункте 2.8 настоящего </w:t>
      </w:r>
      <w:r w:rsidR="00C22A2F">
        <w:rPr>
          <w:rFonts w:ascii="Times New Roman" w:hAnsi="Times New Roman" w:cs="Times New Roman"/>
          <w:sz w:val="28"/>
          <w:szCs w:val="28"/>
        </w:rPr>
        <w:t xml:space="preserve">Административного </w:t>
      </w:r>
      <w:r w:rsidRPr="004A57E8">
        <w:rPr>
          <w:rFonts w:ascii="Times New Roman" w:hAnsi="Times New Roman" w:cs="Times New Roman"/>
          <w:sz w:val="28"/>
          <w:szCs w:val="28"/>
        </w:rPr>
        <w:t>регламента, необходимые для предоставления муниципальной услуги, направляются в Уполномоченный орган посредством Единого портала.</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В случае оказания муниципальной услуги в электронной форме (в т.ч. с и</w:t>
      </w:r>
      <w:r w:rsidR="00C22A2F">
        <w:rPr>
          <w:rFonts w:ascii="Times New Roman" w:hAnsi="Times New Roman" w:cs="Times New Roman"/>
          <w:sz w:val="28"/>
          <w:szCs w:val="28"/>
        </w:rPr>
        <w:t>спользованием Единого портала) с</w:t>
      </w:r>
      <w:r w:rsidRPr="004A57E8">
        <w:rPr>
          <w:rFonts w:ascii="Times New Roman" w:hAnsi="Times New Roman" w:cs="Times New Roman"/>
          <w:sz w:val="28"/>
          <w:szCs w:val="28"/>
        </w:rPr>
        <w:t xml:space="preserve">пециалист проверяет наличие сведений, предусмотренных пунктом 2.7, документов, указанных в пункте 2.8 настоящего </w:t>
      </w:r>
      <w:r w:rsidR="00C22A2F">
        <w:rPr>
          <w:rFonts w:ascii="Times New Roman" w:hAnsi="Times New Roman" w:cs="Times New Roman"/>
          <w:sz w:val="28"/>
          <w:szCs w:val="28"/>
        </w:rPr>
        <w:t xml:space="preserve">Административного </w:t>
      </w:r>
      <w:r w:rsidRPr="004A57E8">
        <w:rPr>
          <w:rFonts w:ascii="Times New Roman" w:hAnsi="Times New Roman" w:cs="Times New Roman"/>
          <w:sz w:val="28"/>
          <w:szCs w:val="28"/>
        </w:rPr>
        <w:t>регламента, необходимых для предоставления муниципальной услуги, производит регистрацию запроса и поступивших документов, и в 3-дневный срок с момента поступления заявления в электронном виде направляет</w:t>
      </w:r>
      <w:r w:rsidR="00C22A2F">
        <w:rPr>
          <w:rFonts w:ascii="Times New Roman" w:hAnsi="Times New Roman" w:cs="Times New Roman"/>
          <w:sz w:val="28"/>
          <w:szCs w:val="28"/>
        </w:rPr>
        <w:t xml:space="preserve"> з</w:t>
      </w:r>
      <w:r w:rsidRPr="004A57E8">
        <w:rPr>
          <w:rFonts w:ascii="Times New Roman" w:hAnsi="Times New Roman" w:cs="Times New Roman"/>
          <w:sz w:val="28"/>
          <w:szCs w:val="28"/>
        </w:rPr>
        <w:t xml:space="preserve">аявителю электронное сообщение, подтверждающее прием данных документов, а также </w:t>
      </w:r>
      <w:r w:rsidR="00C22A2F">
        <w:rPr>
          <w:rFonts w:ascii="Times New Roman" w:hAnsi="Times New Roman" w:cs="Times New Roman"/>
          <w:sz w:val="28"/>
          <w:szCs w:val="28"/>
        </w:rPr>
        <w:t>направляет з</w:t>
      </w:r>
      <w:r w:rsidRPr="004A57E8">
        <w:rPr>
          <w:rFonts w:ascii="Times New Roman" w:hAnsi="Times New Roman" w:cs="Times New Roman"/>
          <w:sz w:val="28"/>
          <w:szCs w:val="28"/>
        </w:rPr>
        <w:t>аявителю следующую информацию:</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а)о дат</w:t>
      </w:r>
      <w:r w:rsidR="00C22A2F">
        <w:rPr>
          <w:rFonts w:ascii="Times New Roman" w:hAnsi="Times New Roman" w:cs="Times New Roman"/>
          <w:sz w:val="28"/>
          <w:szCs w:val="28"/>
        </w:rPr>
        <w:t>е и времени для личного приема з</w:t>
      </w:r>
      <w:r w:rsidRPr="004A57E8">
        <w:rPr>
          <w:rFonts w:ascii="Times New Roman" w:hAnsi="Times New Roman" w:cs="Times New Roman"/>
          <w:sz w:val="28"/>
          <w:szCs w:val="28"/>
        </w:rPr>
        <w:t>аявителя;</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б)о перечне документов (оригиналов), необходимых для предоставления муниципальной услуги при личном приеме для проверки их достоверности;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в)должность, фамилию, имя, отчество лица, ответственного за оказание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Информация о принятом</w:t>
      </w:r>
      <w:r w:rsidR="00C22A2F">
        <w:rPr>
          <w:rFonts w:ascii="Times New Roman" w:hAnsi="Times New Roman" w:cs="Times New Roman"/>
          <w:sz w:val="28"/>
          <w:szCs w:val="28"/>
        </w:rPr>
        <w:t xml:space="preserve"> решении может быть направлена з</w:t>
      </w:r>
      <w:r w:rsidRPr="004A57E8">
        <w:rPr>
          <w:rFonts w:ascii="Times New Roman" w:hAnsi="Times New Roman" w:cs="Times New Roman"/>
          <w:sz w:val="28"/>
          <w:szCs w:val="28"/>
        </w:rPr>
        <w:t>аявителю в электронной форме, в том числе с использованием Единого портала.</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3.7.Особенности выполнения административных процедур с участием МФЦ.</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При предоставлении муниципальной услуги с участием МФЦ, МФЦ осуществляет следующие действия:</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1)</w:t>
      </w:r>
      <w:r w:rsidR="00C22A2F">
        <w:rPr>
          <w:rFonts w:ascii="Times New Roman" w:hAnsi="Times New Roman" w:cs="Times New Roman"/>
          <w:sz w:val="28"/>
          <w:szCs w:val="28"/>
        </w:rPr>
        <w:t>информирование з</w:t>
      </w:r>
      <w:r w:rsidRPr="004A57E8">
        <w:rPr>
          <w:rFonts w:ascii="Times New Roman" w:hAnsi="Times New Roman" w:cs="Times New Roman"/>
          <w:sz w:val="28"/>
          <w:szCs w:val="28"/>
        </w:rPr>
        <w:t>аявителей о порядке предоставления муниципальной услуги отделом архитектуры через МФЦ;</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2)</w:t>
      </w:r>
      <w:r w:rsidR="00C22A2F">
        <w:rPr>
          <w:rFonts w:ascii="Times New Roman" w:hAnsi="Times New Roman" w:cs="Times New Roman"/>
          <w:sz w:val="28"/>
          <w:szCs w:val="28"/>
        </w:rPr>
        <w:t>информирование з</w:t>
      </w:r>
      <w:r w:rsidRPr="004A57E8">
        <w:rPr>
          <w:rFonts w:ascii="Times New Roman" w:hAnsi="Times New Roman" w:cs="Times New Roman"/>
          <w:sz w:val="28"/>
          <w:szCs w:val="28"/>
        </w:rPr>
        <w:t>аявителей о месте нахождения отдела архитектуры, режиме</w:t>
      </w:r>
      <w:r w:rsidR="00C22A2F">
        <w:rPr>
          <w:rFonts w:ascii="Times New Roman" w:hAnsi="Times New Roman" w:cs="Times New Roman"/>
          <w:sz w:val="28"/>
          <w:szCs w:val="28"/>
        </w:rPr>
        <w:t xml:space="preserve"> работы и контактных телефонах с</w:t>
      </w:r>
      <w:r w:rsidRPr="004A57E8">
        <w:rPr>
          <w:rFonts w:ascii="Times New Roman" w:hAnsi="Times New Roman" w:cs="Times New Roman"/>
          <w:sz w:val="28"/>
          <w:szCs w:val="28"/>
        </w:rPr>
        <w:t>пециалиста;</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3)прием заявления, и документов, необходимых для предоставления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4)передачу принятых заявления, и документов, необходимых для предоставления муниципальной услуги, в отдел архитектуры;</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5)прием от отдела архитектуры результата предоставления муниципальной услуги (в случае получения результата предоставления услуги заявителем в отделе архитектуры, отдел архитектуры направляет в адрес МФЦ соответствующее уведомление с указанием результата предоставления </w:t>
      </w:r>
      <w:r w:rsidRPr="004A57E8">
        <w:rPr>
          <w:rFonts w:ascii="Times New Roman" w:hAnsi="Times New Roman" w:cs="Times New Roman"/>
          <w:sz w:val="28"/>
          <w:szCs w:val="28"/>
        </w:rPr>
        <w:lastRenderedPageBreak/>
        <w:t>муниципальной услуги электронной почтой либо факсом или сообщает об этом по телефону);</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6)выдачу результата предоставления муниципальной услуги заявителю.</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Для </w:t>
      </w:r>
      <w:r w:rsidR="00C22A2F">
        <w:rPr>
          <w:rFonts w:ascii="Times New Roman" w:hAnsi="Times New Roman" w:cs="Times New Roman"/>
          <w:sz w:val="28"/>
          <w:szCs w:val="28"/>
        </w:rPr>
        <w:t>получения муниципальной услуги з</w:t>
      </w:r>
      <w:r w:rsidRPr="004A57E8">
        <w:rPr>
          <w:rFonts w:ascii="Times New Roman" w:hAnsi="Times New Roman" w:cs="Times New Roman"/>
          <w:sz w:val="28"/>
          <w:szCs w:val="28"/>
        </w:rPr>
        <w:t>аявители представляют в МФЦ заявление по форме и необходимые документы (в соответствии с настоящ</w:t>
      </w:r>
      <w:r w:rsidR="00C22A2F">
        <w:rPr>
          <w:rFonts w:ascii="Times New Roman" w:hAnsi="Times New Roman" w:cs="Times New Roman"/>
          <w:sz w:val="28"/>
          <w:szCs w:val="28"/>
        </w:rPr>
        <w:t>им регламентом). При обращении з</w:t>
      </w:r>
      <w:r w:rsidRPr="004A57E8">
        <w:rPr>
          <w:rFonts w:ascii="Times New Roman" w:hAnsi="Times New Roman" w:cs="Times New Roman"/>
          <w:sz w:val="28"/>
          <w:szCs w:val="28"/>
        </w:rPr>
        <w:t>аявителя или его представителя с заявлением, специалист МФЦ осуществляет действия в соответствии с соглашением о взаимодействии.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3.8.Исправление допущенных опечаток и (или) ошибок в выданных в результате предоставления муниципальной услуги документах:</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1)основанием для начала административной процедуры является представление (направление) заявителем в отдел архитектуры или в МФЦ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2)должностное лицо,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3)критерием принятия решения по административной процедуре является наличие или отсутствие таких опечаток и (или) ошибок;</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4)в случае выявления допущенных опечаток и (или) ошибок в выданных в результате предоставления муниципальной услуги документах, специалист отдела архитектуры осуществляет исправление и замену указанных документов в срок, не превышающий 5 рабочих дней с момента регистрации соответствующего заявления;</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5)в случае отсутствия опечаток и (или) ошибок в документах, выданных в результате предоставления муниципальной услуги, специалист отдела архитектуры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6)результатом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B45C58" w:rsidRPr="004A57E8" w:rsidRDefault="00B45C58" w:rsidP="004A57E8">
      <w:pPr>
        <w:pStyle w:val="ConsPlusNormal"/>
        <w:ind w:firstLine="709"/>
        <w:jc w:val="both"/>
        <w:rPr>
          <w:rFonts w:ascii="Times New Roman" w:hAnsi="Times New Roman" w:cs="Times New Roman"/>
          <w:sz w:val="28"/>
          <w:szCs w:val="28"/>
        </w:rPr>
      </w:pPr>
    </w:p>
    <w:p w:rsidR="00B45C58" w:rsidRPr="004A57E8" w:rsidRDefault="00C22A2F" w:rsidP="00C22A2F">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4.</w:t>
      </w:r>
      <w:r w:rsidR="00B45C58" w:rsidRPr="004A57E8">
        <w:rPr>
          <w:rFonts w:ascii="Times New Roman" w:hAnsi="Times New Roman" w:cs="Times New Roman"/>
          <w:b w:val="0"/>
          <w:sz w:val="28"/>
          <w:szCs w:val="28"/>
        </w:rPr>
        <w:t>Ф</w:t>
      </w:r>
      <w:r w:rsidRPr="004A57E8">
        <w:rPr>
          <w:rFonts w:ascii="Times New Roman" w:hAnsi="Times New Roman" w:cs="Times New Roman"/>
          <w:b w:val="0"/>
          <w:sz w:val="28"/>
          <w:szCs w:val="28"/>
        </w:rPr>
        <w:t>ормы контроля за исполнением</w:t>
      </w:r>
    </w:p>
    <w:p w:rsidR="00B45C58" w:rsidRPr="004A57E8" w:rsidRDefault="00B45C58" w:rsidP="00C22A2F">
      <w:pPr>
        <w:pStyle w:val="ConsPlusTitle"/>
        <w:jc w:val="center"/>
        <w:rPr>
          <w:rFonts w:ascii="Times New Roman" w:hAnsi="Times New Roman" w:cs="Times New Roman"/>
          <w:b w:val="0"/>
          <w:sz w:val="28"/>
          <w:szCs w:val="28"/>
        </w:rPr>
      </w:pPr>
      <w:r w:rsidRPr="004A57E8">
        <w:rPr>
          <w:rFonts w:ascii="Times New Roman" w:hAnsi="Times New Roman" w:cs="Times New Roman"/>
          <w:b w:val="0"/>
          <w:sz w:val="28"/>
          <w:szCs w:val="28"/>
        </w:rPr>
        <w:t>А</w:t>
      </w:r>
      <w:r w:rsidR="00C22A2F" w:rsidRPr="004A57E8">
        <w:rPr>
          <w:rFonts w:ascii="Times New Roman" w:hAnsi="Times New Roman" w:cs="Times New Roman"/>
          <w:b w:val="0"/>
          <w:sz w:val="28"/>
          <w:szCs w:val="28"/>
        </w:rPr>
        <w:t>дминистративного регламента</w:t>
      </w:r>
    </w:p>
    <w:p w:rsidR="00B45C58" w:rsidRPr="004A57E8" w:rsidRDefault="00B45C58" w:rsidP="004A57E8">
      <w:pPr>
        <w:pStyle w:val="ConsPlusNormal"/>
        <w:ind w:firstLine="709"/>
        <w:jc w:val="both"/>
        <w:rPr>
          <w:rFonts w:ascii="Times New Roman" w:hAnsi="Times New Roman" w:cs="Times New Roman"/>
          <w:sz w:val="28"/>
          <w:szCs w:val="28"/>
        </w:rPr>
      </w:pP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4.1.Текущий контроль за исполнением настоящего регламента осуществляется должностным лицом - начальником отдела архитектуры. Периодичность осуществления текущего контроля - постоянно.</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4.2.Контроль полноты и качества предоставления муниципальной услуги включает в себя проведение проверок, выявление и устранение нарушений </w:t>
      </w:r>
      <w:r w:rsidRPr="004A57E8">
        <w:rPr>
          <w:rFonts w:ascii="Times New Roman" w:hAnsi="Times New Roman" w:cs="Times New Roman"/>
          <w:sz w:val="28"/>
          <w:szCs w:val="28"/>
        </w:rPr>
        <w:lastRenderedPageBreak/>
        <w:t>порядка и сроков исполнения муниципальной услуги, рассмотрение обращений Заявителей в ходе исполнения услуги, содержание жалоб на решения, действия (бездействие) специалиста отдела архитектуры. Проверки могут быть плановыми (проводятся 2 раза в год) и внеплано</w:t>
      </w:r>
      <w:r w:rsidR="00C22A2F">
        <w:rPr>
          <w:rFonts w:ascii="Times New Roman" w:hAnsi="Times New Roman" w:cs="Times New Roman"/>
          <w:sz w:val="28"/>
          <w:szCs w:val="28"/>
        </w:rPr>
        <w:t>выми (по конкретному обращению з</w:t>
      </w:r>
      <w:r w:rsidRPr="004A57E8">
        <w:rPr>
          <w:rFonts w:ascii="Times New Roman" w:hAnsi="Times New Roman" w:cs="Times New Roman"/>
          <w:sz w:val="28"/>
          <w:szCs w:val="28"/>
        </w:rPr>
        <w:t>аявителя).</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Предметом проверок является качество и доступность муниципальной услуги (соблюдение сроков оказания, условий ожидания приема, порядка информирования о муниципальной услуге, обоснованность отказов в предоставлении муниципальной услуги, отсутствие избыточных административных действий).</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4.3.Контроль исполнения настоящего регламента со стороны граждан, их объединений и организаций осуществляется в порядке и формах, установленных Федеральным </w:t>
      </w:r>
      <w:hyperlink r:id="rId25" w:history="1">
        <w:r w:rsidRPr="004A57E8">
          <w:rPr>
            <w:rFonts w:ascii="Times New Roman" w:hAnsi="Times New Roman" w:cs="Times New Roman"/>
            <w:sz w:val="28"/>
            <w:szCs w:val="28"/>
          </w:rPr>
          <w:t>законом</w:t>
        </w:r>
      </w:hyperlink>
      <w:r w:rsidR="00C22A2F">
        <w:rPr>
          <w:rFonts w:ascii="Times New Roman" w:hAnsi="Times New Roman" w:cs="Times New Roman"/>
          <w:sz w:val="28"/>
          <w:szCs w:val="28"/>
        </w:rPr>
        <w:t xml:space="preserve"> от 02.05.2006 №</w:t>
      </w:r>
      <w:r w:rsidRPr="004A57E8">
        <w:rPr>
          <w:rFonts w:ascii="Times New Roman" w:hAnsi="Times New Roman" w:cs="Times New Roman"/>
          <w:sz w:val="28"/>
          <w:szCs w:val="28"/>
        </w:rPr>
        <w:t>59-ФЗ «О порядке рассмотрения обращений граждан Российской Федерации».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В целях контроля могут проводиться опросы получателей муниципальной услуги. Результаты п</w:t>
      </w:r>
      <w:r w:rsidR="006E2AAA">
        <w:rPr>
          <w:rFonts w:ascii="Times New Roman" w:hAnsi="Times New Roman" w:cs="Times New Roman"/>
          <w:sz w:val="28"/>
          <w:szCs w:val="28"/>
        </w:rPr>
        <w:t>роверок комиссия предоставляет г</w:t>
      </w:r>
      <w:r w:rsidRPr="004A57E8">
        <w:rPr>
          <w:rFonts w:ascii="Times New Roman" w:hAnsi="Times New Roman" w:cs="Times New Roman"/>
          <w:sz w:val="28"/>
          <w:szCs w:val="28"/>
        </w:rPr>
        <w:t>лаве Березовского городского округа.</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4.4.Должностное лицо, допустившее нарушение данного </w:t>
      </w:r>
      <w:r w:rsidR="00605469">
        <w:rPr>
          <w:rFonts w:ascii="Times New Roman" w:hAnsi="Times New Roman" w:cs="Times New Roman"/>
          <w:sz w:val="28"/>
          <w:szCs w:val="28"/>
        </w:rPr>
        <w:t xml:space="preserve">Административного </w:t>
      </w:r>
      <w:r w:rsidRPr="004A57E8">
        <w:rPr>
          <w:rFonts w:ascii="Times New Roman" w:hAnsi="Times New Roman" w:cs="Times New Roman"/>
          <w:sz w:val="28"/>
          <w:szCs w:val="28"/>
        </w:rPr>
        <w:t xml:space="preserve">регламента, привлекается к дисциплинарной ответственности в соответствии с Трудовым </w:t>
      </w:r>
      <w:hyperlink r:id="rId26" w:history="1">
        <w:r w:rsidRPr="004A57E8">
          <w:rPr>
            <w:rFonts w:ascii="Times New Roman" w:hAnsi="Times New Roman" w:cs="Times New Roman"/>
            <w:sz w:val="28"/>
            <w:szCs w:val="28"/>
          </w:rPr>
          <w:t>кодексом</w:t>
        </w:r>
      </w:hyperlink>
      <w:r w:rsidRPr="004A57E8">
        <w:rPr>
          <w:rFonts w:ascii="Times New Roman" w:hAnsi="Times New Roman" w:cs="Times New Roman"/>
          <w:sz w:val="28"/>
          <w:szCs w:val="28"/>
        </w:rPr>
        <w:t xml:space="preserve"> Российской Федерации, </w:t>
      </w:r>
      <w:hyperlink r:id="rId27" w:history="1">
        <w:r w:rsidRPr="004A57E8">
          <w:rPr>
            <w:rFonts w:ascii="Times New Roman" w:hAnsi="Times New Roman" w:cs="Times New Roman"/>
            <w:sz w:val="28"/>
            <w:szCs w:val="28"/>
          </w:rPr>
          <w:t>статьей 27</w:t>
        </w:r>
      </w:hyperlink>
      <w:r w:rsidRPr="004A57E8">
        <w:rPr>
          <w:rFonts w:ascii="Times New Roman" w:hAnsi="Times New Roman" w:cs="Times New Roman"/>
          <w:sz w:val="28"/>
          <w:szCs w:val="28"/>
        </w:rPr>
        <w:t xml:space="preserve"> Федерального закона от 02.03.2007 №25-ФЗ «О муниципальной службе в Российской Федерации».</w:t>
      </w:r>
    </w:p>
    <w:p w:rsidR="00B45C58" w:rsidRPr="004A57E8" w:rsidRDefault="00B45C58" w:rsidP="00605469">
      <w:pPr>
        <w:pStyle w:val="ConsPlusNormal"/>
        <w:jc w:val="center"/>
        <w:rPr>
          <w:rFonts w:ascii="Times New Roman" w:hAnsi="Times New Roman" w:cs="Times New Roman"/>
          <w:sz w:val="28"/>
          <w:szCs w:val="28"/>
        </w:rPr>
      </w:pPr>
    </w:p>
    <w:p w:rsidR="00B45C58" w:rsidRPr="004A57E8" w:rsidRDefault="00C22A2F" w:rsidP="00605469">
      <w:pPr>
        <w:pStyle w:val="ConsPlusTitle"/>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5.</w:t>
      </w:r>
      <w:r w:rsidR="00605469">
        <w:rPr>
          <w:rFonts w:ascii="Times New Roman" w:hAnsi="Times New Roman" w:cs="Times New Roman"/>
          <w:b w:val="0"/>
          <w:sz w:val="28"/>
          <w:szCs w:val="28"/>
        </w:rPr>
        <w:t>Д</w:t>
      </w:r>
      <w:r w:rsidR="00605469" w:rsidRPr="004A57E8">
        <w:rPr>
          <w:rFonts w:ascii="Times New Roman" w:hAnsi="Times New Roman" w:cs="Times New Roman"/>
          <w:b w:val="0"/>
          <w:sz w:val="28"/>
          <w:szCs w:val="28"/>
        </w:rPr>
        <w:t>осудебный (внесудебный) порядок обжалования</w:t>
      </w:r>
    </w:p>
    <w:p w:rsidR="00B45C58" w:rsidRPr="00605469" w:rsidRDefault="00605469" w:rsidP="00605469">
      <w:pPr>
        <w:pStyle w:val="ConsPlusTitle"/>
        <w:jc w:val="center"/>
        <w:rPr>
          <w:rFonts w:ascii="Times New Roman" w:hAnsi="Times New Roman" w:cs="Times New Roman"/>
          <w:b w:val="0"/>
          <w:sz w:val="28"/>
          <w:szCs w:val="28"/>
        </w:rPr>
      </w:pPr>
      <w:r w:rsidRPr="004A57E8">
        <w:rPr>
          <w:rFonts w:ascii="Times New Roman" w:hAnsi="Times New Roman" w:cs="Times New Roman"/>
          <w:b w:val="0"/>
          <w:sz w:val="28"/>
          <w:szCs w:val="28"/>
        </w:rPr>
        <w:t>решений и действий (бездействия) органа,</w:t>
      </w:r>
      <w:r>
        <w:rPr>
          <w:rFonts w:ascii="Times New Roman" w:hAnsi="Times New Roman" w:cs="Times New Roman"/>
          <w:b w:val="0"/>
          <w:sz w:val="28"/>
          <w:szCs w:val="28"/>
        </w:rPr>
        <w:t xml:space="preserve"> </w:t>
      </w:r>
      <w:r w:rsidRPr="004A57E8">
        <w:rPr>
          <w:rFonts w:ascii="Times New Roman" w:hAnsi="Times New Roman" w:cs="Times New Roman"/>
          <w:b w:val="0"/>
          <w:sz w:val="28"/>
          <w:szCs w:val="28"/>
        </w:rPr>
        <w:t>предоставляющего муниципальную услугу,</w:t>
      </w:r>
      <w:r>
        <w:rPr>
          <w:rFonts w:ascii="Times New Roman" w:hAnsi="Times New Roman" w:cs="Times New Roman"/>
          <w:b w:val="0"/>
          <w:sz w:val="28"/>
          <w:szCs w:val="28"/>
        </w:rPr>
        <w:t xml:space="preserve"> </w:t>
      </w:r>
      <w:r w:rsidRPr="004A57E8">
        <w:rPr>
          <w:rFonts w:ascii="Times New Roman" w:hAnsi="Times New Roman" w:cs="Times New Roman"/>
          <w:b w:val="0"/>
          <w:sz w:val="28"/>
          <w:szCs w:val="28"/>
        </w:rPr>
        <w:t>а также его должностных лиц</w:t>
      </w:r>
    </w:p>
    <w:p w:rsidR="00B45C58" w:rsidRPr="004A57E8" w:rsidRDefault="00B45C58" w:rsidP="004A57E8">
      <w:pPr>
        <w:pStyle w:val="ConsPlusNormal"/>
        <w:ind w:firstLine="709"/>
        <w:jc w:val="both"/>
        <w:rPr>
          <w:rFonts w:ascii="Times New Roman" w:hAnsi="Times New Roman" w:cs="Times New Roman"/>
          <w:sz w:val="28"/>
          <w:szCs w:val="28"/>
        </w:rPr>
      </w:pP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5.1.Заявитель имеет право на обжалование в досудебном порядке решений, принятых в ходе исполнения муниципальной услуги, действий или бездействия исполнителя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5.2.Заявитель может обратиться с жалобой в случаях:</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1)нарушения срока регистрации запроса заявителя о предоставлении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2)нарушения срока предоставления муниципальной услуги;</w:t>
      </w:r>
    </w:p>
    <w:p w:rsidR="00B45C58" w:rsidRPr="004A57E8" w:rsidRDefault="00605469" w:rsidP="004A57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3)требования у з</w:t>
      </w:r>
      <w:r w:rsidR="00B45C58" w:rsidRPr="004A57E8">
        <w:rPr>
          <w:rFonts w:ascii="Times New Roman" w:hAnsi="Times New Roman" w:cs="Times New Roman"/>
          <w:sz w:val="28"/>
          <w:szCs w:val="28"/>
        </w:rPr>
        <w:t>аявителя документов, не предусмотренных правовыми актами для предоставления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4)отказа в приеме документов, предоставление которых предусмотрено нормативными правовыми актами для предоста</w:t>
      </w:r>
      <w:r w:rsidR="00605469">
        <w:rPr>
          <w:rFonts w:ascii="Times New Roman" w:hAnsi="Times New Roman" w:cs="Times New Roman"/>
          <w:sz w:val="28"/>
          <w:szCs w:val="28"/>
        </w:rPr>
        <w:t>вления муниципальной услуги, у з</w:t>
      </w:r>
      <w:r w:rsidRPr="004A57E8">
        <w:rPr>
          <w:rFonts w:ascii="Times New Roman" w:hAnsi="Times New Roman" w:cs="Times New Roman"/>
          <w:sz w:val="28"/>
          <w:szCs w:val="28"/>
        </w:rPr>
        <w:t>аявителя;</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5)отказа в предоставлении муниципальной услуги, если основания отказа не предусмотрены муниципальными правовыми актами;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6)затребования с заявителя при предоставлении муниципальной услуги платы, непредусмотренной нормативными правовыми актами Российской Федерации, нормативными правовыми актами субъектов Российской Федерации, </w:t>
      </w:r>
      <w:r w:rsidRPr="004A57E8">
        <w:rPr>
          <w:rFonts w:ascii="Times New Roman" w:hAnsi="Times New Roman" w:cs="Times New Roman"/>
          <w:sz w:val="28"/>
          <w:szCs w:val="28"/>
        </w:rPr>
        <w:lastRenderedPageBreak/>
        <w:t>муниципальными правовыми актами;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7)отказа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8)нарушения срока или порядка выдачи документов по результатам предоставления государственной или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9)приостановления предоставления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10)требования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8" w:history="1">
        <w:r w:rsidRPr="004A57E8">
          <w:rPr>
            <w:rFonts w:ascii="Times New Roman" w:hAnsi="Times New Roman" w:cs="Times New Roman"/>
            <w:sz w:val="28"/>
            <w:szCs w:val="28"/>
          </w:rPr>
          <w:t>пунктом 4 части 1 статьи 7</w:t>
        </w:r>
      </w:hyperlink>
      <w:r w:rsidRPr="004A57E8">
        <w:rPr>
          <w:rFonts w:ascii="Times New Roman" w:hAnsi="Times New Roman" w:cs="Times New Roman"/>
          <w:sz w:val="28"/>
          <w:szCs w:val="28"/>
        </w:rPr>
        <w:t xml:space="preserve"> Федерального закона от 27.07.2010 №210-ФЗ «Об организации предоставления государственных и муниципальных услуг».</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5.3.Досудебный порядок обжалования решения, действия (бездействия) исполнителя услуги предусматривает подачу жалобы (прет</w:t>
      </w:r>
      <w:r w:rsidR="00605469">
        <w:rPr>
          <w:rFonts w:ascii="Times New Roman" w:hAnsi="Times New Roman" w:cs="Times New Roman"/>
          <w:sz w:val="28"/>
          <w:szCs w:val="28"/>
        </w:rPr>
        <w:t>ензии) з</w:t>
      </w:r>
      <w:r w:rsidRPr="004A57E8">
        <w:rPr>
          <w:rFonts w:ascii="Times New Roman" w:hAnsi="Times New Roman" w:cs="Times New Roman"/>
          <w:sz w:val="28"/>
          <w:szCs w:val="28"/>
        </w:rPr>
        <w:t>аявителем в администрацию Березовского городского округа.</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5.4.Жалоба может быть направлена по почте, через МФЦ, с использованием информационно-телекоммуникационной сети Интернет, официального сайта Березовского городского округа, Единого портала, а также может быть принята при личном приеме Заявителя в администрации Березовского городского округа.</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5.5.Жалоба должна содержать:</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а)наименование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(или) действия (бездействие) которых обжалуются;</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б)фамилию, имя, отчество (последнее - при наличии</w:t>
      </w:r>
      <w:r w:rsidR="00605469">
        <w:rPr>
          <w:rFonts w:ascii="Times New Roman" w:hAnsi="Times New Roman" w:cs="Times New Roman"/>
          <w:sz w:val="28"/>
          <w:szCs w:val="28"/>
        </w:rPr>
        <w:t>), сведения о месте жительства з</w:t>
      </w:r>
      <w:r w:rsidRPr="004A57E8">
        <w:rPr>
          <w:rFonts w:ascii="Times New Roman" w:hAnsi="Times New Roman" w:cs="Times New Roman"/>
          <w:sz w:val="28"/>
          <w:szCs w:val="28"/>
        </w:rPr>
        <w:t>аявителя - физического лица, а также номер (номера) контактного телефона, адрес (адреса) электронной почты (при наличии) и почтовый адрес, по котор</w:t>
      </w:r>
      <w:r w:rsidR="00605469">
        <w:rPr>
          <w:rFonts w:ascii="Times New Roman" w:hAnsi="Times New Roman" w:cs="Times New Roman"/>
          <w:sz w:val="28"/>
          <w:szCs w:val="28"/>
        </w:rPr>
        <w:t>ым должен быть направлен ответ з</w:t>
      </w:r>
      <w:r w:rsidRPr="004A57E8">
        <w:rPr>
          <w:rFonts w:ascii="Times New Roman" w:hAnsi="Times New Roman" w:cs="Times New Roman"/>
          <w:sz w:val="28"/>
          <w:szCs w:val="28"/>
        </w:rPr>
        <w:t>аявителю;</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в)сведения об обжалуемых решениях и (или)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г)доводы, на основании которых Заявитель не согласен с решением и (или)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w:t>
      </w:r>
      <w:r w:rsidR="00605469">
        <w:rPr>
          <w:rFonts w:ascii="Times New Roman" w:hAnsi="Times New Roman" w:cs="Times New Roman"/>
          <w:sz w:val="28"/>
          <w:szCs w:val="28"/>
        </w:rPr>
        <w:t>аличии), подтверждающие доводы з</w:t>
      </w:r>
      <w:r w:rsidRPr="004A57E8">
        <w:rPr>
          <w:rFonts w:ascii="Times New Roman" w:hAnsi="Times New Roman" w:cs="Times New Roman"/>
          <w:sz w:val="28"/>
          <w:szCs w:val="28"/>
        </w:rPr>
        <w:t>аявителя, либо их копии.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5.6.Жалоба,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lastRenderedPageBreak/>
        <w:t>5.7.По результатам рассмотрения жалобы принимается одно из следующих решений:</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а)об удовлетворении жалобы, в том числе в форме отмены принятого решения, исправления опечаток и ошибок в выданных в результате предоставления муниципальной услуги документах;</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б)об отказе в удовлетворении жалобы.</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Не позднее дня, следую</w:t>
      </w:r>
      <w:r w:rsidR="00605469">
        <w:rPr>
          <w:rFonts w:ascii="Times New Roman" w:hAnsi="Times New Roman" w:cs="Times New Roman"/>
          <w:sz w:val="28"/>
          <w:szCs w:val="28"/>
        </w:rPr>
        <w:t>щего за днем принятия решения, з</w:t>
      </w:r>
      <w:r w:rsidRPr="004A57E8">
        <w:rPr>
          <w:rFonts w:ascii="Times New Roman" w:hAnsi="Times New Roman" w:cs="Times New Roman"/>
          <w:sz w:val="28"/>
          <w:szCs w:val="28"/>
        </w:rPr>
        <w:t>аявителю в</w:t>
      </w:r>
      <w:r w:rsidR="00605469">
        <w:rPr>
          <w:rFonts w:ascii="Times New Roman" w:hAnsi="Times New Roman" w:cs="Times New Roman"/>
          <w:sz w:val="28"/>
          <w:szCs w:val="28"/>
        </w:rPr>
        <w:t xml:space="preserve"> письменной форме и по желанию з</w:t>
      </w:r>
      <w:r w:rsidRPr="004A57E8">
        <w:rPr>
          <w:rFonts w:ascii="Times New Roman" w:hAnsi="Times New Roman" w:cs="Times New Roman"/>
          <w:sz w:val="28"/>
          <w:szCs w:val="28"/>
        </w:rPr>
        <w:t>аявителя в электронной форме направляется мотивированный ответ о результатах рассмотрения жалобы.</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либо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5.8.Заявитель вправе оспорить в суде решения, действия (бездействие) органа местного самоуправления, должностного лица, муниципального служащего в порядке, предусмотренном действующим законодательством Российской Федерации.</w:t>
      </w:r>
    </w:p>
    <w:p w:rsidR="00B45C58" w:rsidRPr="004A57E8" w:rsidRDefault="00B45C58" w:rsidP="004A57E8">
      <w:pPr>
        <w:pStyle w:val="ConsPlusNormal"/>
        <w:ind w:firstLine="709"/>
        <w:jc w:val="both"/>
        <w:rPr>
          <w:rFonts w:ascii="Times New Roman" w:hAnsi="Times New Roman" w:cs="Times New Roman"/>
          <w:sz w:val="28"/>
          <w:szCs w:val="28"/>
        </w:rPr>
      </w:pPr>
    </w:p>
    <w:p w:rsidR="00B45C58" w:rsidRPr="004A57E8" w:rsidRDefault="00605469" w:rsidP="00605469">
      <w:pPr>
        <w:pStyle w:val="ConsPlusTitle"/>
        <w:ind w:firstLine="709"/>
        <w:jc w:val="center"/>
        <w:outlineLvl w:val="1"/>
        <w:rPr>
          <w:rFonts w:ascii="Times New Roman" w:hAnsi="Times New Roman" w:cs="Times New Roman"/>
          <w:b w:val="0"/>
          <w:sz w:val="28"/>
          <w:szCs w:val="28"/>
        </w:rPr>
      </w:pPr>
      <w:r>
        <w:rPr>
          <w:rFonts w:ascii="Times New Roman" w:hAnsi="Times New Roman" w:cs="Times New Roman"/>
          <w:b w:val="0"/>
          <w:sz w:val="28"/>
          <w:szCs w:val="28"/>
        </w:rPr>
        <w:t>Раздел 6.</w:t>
      </w:r>
      <w:r w:rsidR="00B45C58" w:rsidRPr="004A57E8">
        <w:rPr>
          <w:rFonts w:ascii="Times New Roman" w:hAnsi="Times New Roman" w:cs="Times New Roman"/>
          <w:b w:val="0"/>
          <w:sz w:val="28"/>
          <w:szCs w:val="28"/>
        </w:rPr>
        <w:t>З</w:t>
      </w:r>
      <w:r w:rsidRPr="004A57E8">
        <w:rPr>
          <w:rFonts w:ascii="Times New Roman" w:hAnsi="Times New Roman" w:cs="Times New Roman"/>
          <w:b w:val="0"/>
          <w:sz w:val="28"/>
          <w:szCs w:val="28"/>
        </w:rPr>
        <w:t>аключительные положения</w:t>
      </w:r>
    </w:p>
    <w:p w:rsidR="00B45C58" w:rsidRPr="004A57E8" w:rsidRDefault="00B45C58" w:rsidP="004A57E8">
      <w:pPr>
        <w:pStyle w:val="ConsPlusNormal"/>
        <w:ind w:firstLine="709"/>
        <w:jc w:val="both"/>
        <w:rPr>
          <w:rFonts w:ascii="Times New Roman" w:hAnsi="Times New Roman" w:cs="Times New Roman"/>
          <w:sz w:val="28"/>
          <w:szCs w:val="28"/>
        </w:rPr>
      </w:pP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 xml:space="preserve">6.1.Настоящий </w:t>
      </w:r>
      <w:r w:rsidR="00605469">
        <w:rPr>
          <w:rFonts w:ascii="Times New Roman" w:hAnsi="Times New Roman" w:cs="Times New Roman"/>
          <w:sz w:val="28"/>
          <w:szCs w:val="28"/>
        </w:rPr>
        <w:t xml:space="preserve">Административный </w:t>
      </w:r>
      <w:r w:rsidRPr="004A57E8">
        <w:rPr>
          <w:rFonts w:ascii="Times New Roman" w:hAnsi="Times New Roman" w:cs="Times New Roman"/>
          <w:sz w:val="28"/>
          <w:szCs w:val="28"/>
        </w:rPr>
        <w:t>регламент является обязательным для исполнения при предоставлении муниципальной услуги.</w:t>
      </w:r>
    </w:p>
    <w:p w:rsidR="00B45C58" w:rsidRPr="004A57E8" w:rsidRDefault="00B45C58" w:rsidP="004A57E8">
      <w:pPr>
        <w:pStyle w:val="ConsPlusNormal"/>
        <w:ind w:firstLine="709"/>
        <w:jc w:val="both"/>
        <w:rPr>
          <w:rFonts w:ascii="Times New Roman" w:hAnsi="Times New Roman" w:cs="Times New Roman"/>
          <w:sz w:val="28"/>
          <w:szCs w:val="28"/>
        </w:rPr>
      </w:pPr>
      <w:r w:rsidRPr="004A57E8">
        <w:rPr>
          <w:rFonts w:ascii="Times New Roman" w:hAnsi="Times New Roman" w:cs="Times New Roman"/>
          <w:sz w:val="28"/>
          <w:szCs w:val="28"/>
        </w:rPr>
        <w:t>6.2.По вопросам, не урегулированным настоящим</w:t>
      </w:r>
      <w:r w:rsidR="00605469">
        <w:rPr>
          <w:rFonts w:ascii="Times New Roman" w:hAnsi="Times New Roman" w:cs="Times New Roman"/>
          <w:sz w:val="28"/>
          <w:szCs w:val="28"/>
        </w:rPr>
        <w:t xml:space="preserve"> Административным</w:t>
      </w:r>
      <w:r w:rsidRPr="004A57E8">
        <w:rPr>
          <w:rFonts w:ascii="Times New Roman" w:hAnsi="Times New Roman" w:cs="Times New Roman"/>
          <w:sz w:val="28"/>
          <w:szCs w:val="28"/>
        </w:rPr>
        <w:t xml:space="preserve"> регламентом, необходимо руководствоваться действующим законодательством.</w:t>
      </w:r>
    </w:p>
    <w:p w:rsidR="00B45C58" w:rsidRPr="004A57E8" w:rsidRDefault="00B45C58" w:rsidP="004A57E8">
      <w:pPr>
        <w:pStyle w:val="ConsPlusNormal"/>
        <w:ind w:firstLine="709"/>
        <w:jc w:val="both"/>
        <w:rPr>
          <w:rFonts w:ascii="Times New Roman" w:hAnsi="Times New Roman" w:cs="Times New Roman"/>
          <w:sz w:val="28"/>
          <w:szCs w:val="28"/>
        </w:rPr>
      </w:pPr>
    </w:p>
    <w:p w:rsidR="00041134" w:rsidRPr="004A57E8" w:rsidRDefault="00041134" w:rsidP="004A57E8">
      <w:pPr>
        <w:spacing w:after="0" w:line="240" w:lineRule="auto"/>
        <w:rPr>
          <w:rFonts w:ascii="Times New Roman" w:hAnsi="Times New Roman" w:cs="Times New Roman"/>
          <w:sz w:val="28"/>
          <w:szCs w:val="28"/>
        </w:rPr>
      </w:pPr>
    </w:p>
    <w:sectPr w:rsidR="00041134" w:rsidRPr="004A57E8" w:rsidSect="004A57E8">
      <w:headerReference w:type="default" r:id="rId29"/>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610" w:rsidRDefault="00F73610" w:rsidP="004A57E8">
      <w:pPr>
        <w:spacing w:after="0" w:line="240" w:lineRule="auto"/>
      </w:pPr>
      <w:r>
        <w:separator/>
      </w:r>
    </w:p>
  </w:endnote>
  <w:endnote w:type="continuationSeparator" w:id="1">
    <w:p w:rsidR="00F73610" w:rsidRDefault="00F73610" w:rsidP="004A57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610" w:rsidRDefault="00F73610" w:rsidP="004A57E8">
      <w:pPr>
        <w:spacing w:after="0" w:line="240" w:lineRule="auto"/>
      </w:pPr>
      <w:r>
        <w:separator/>
      </w:r>
    </w:p>
  </w:footnote>
  <w:footnote w:type="continuationSeparator" w:id="1">
    <w:p w:rsidR="00F73610" w:rsidRDefault="00F73610" w:rsidP="004A57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31435"/>
      <w:docPartObj>
        <w:docPartGallery w:val="Page Numbers (Top of Page)"/>
        <w:docPartUnique/>
      </w:docPartObj>
    </w:sdtPr>
    <w:sdtContent>
      <w:p w:rsidR="00C22A2F" w:rsidRDefault="005C7F0A">
        <w:pPr>
          <w:pStyle w:val="a4"/>
          <w:jc w:val="center"/>
        </w:pPr>
        <w:fldSimple w:instr=" PAGE   \* MERGEFORMAT ">
          <w:r w:rsidR="00072440">
            <w:rPr>
              <w:noProof/>
            </w:rPr>
            <w:t>17</w:t>
          </w:r>
        </w:fldSimple>
      </w:p>
    </w:sdtContent>
  </w:sdt>
  <w:p w:rsidR="00C22A2F" w:rsidRDefault="00C22A2F">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45C58"/>
    <w:rsid w:val="00041134"/>
    <w:rsid w:val="00072440"/>
    <w:rsid w:val="00454644"/>
    <w:rsid w:val="004A57E8"/>
    <w:rsid w:val="0052648D"/>
    <w:rsid w:val="005C7F0A"/>
    <w:rsid w:val="00605469"/>
    <w:rsid w:val="006A1166"/>
    <w:rsid w:val="006E2AAA"/>
    <w:rsid w:val="008754BA"/>
    <w:rsid w:val="009F429E"/>
    <w:rsid w:val="00B45C58"/>
    <w:rsid w:val="00B71844"/>
    <w:rsid w:val="00C22A2F"/>
    <w:rsid w:val="00F73610"/>
    <w:rsid w:val="00FF34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184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45C58"/>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B45C58"/>
    <w:pPr>
      <w:widowControl w:val="0"/>
      <w:autoSpaceDE w:val="0"/>
      <w:autoSpaceDN w:val="0"/>
      <w:spacing w:after="0" w:line="240" w:lineRule="auto"/>
    </w:pPr>
    <w:rPr>
      <w:rFonts w:ascii="Calibri" w:eastAsia="Times New Roman" w:hAnsi="Calibri" w:cs="Calibri"/>
      <w:b/>
      <w:szCs w:val="20"/>
    </w:rPr>
  </w:style>
  <w:style w:type="paragraph" w:styleId="a3">
    <w:name w:val="No Spacing"/>
    <w:uiPriority w:val="1"/>
    <w:qFormat/>
    <w:rsid w:val="00B45C58"/>
    <w:pPr>
      <w:spacing w:after="0" w:line="240" w:lineRule="auto"/>
    </w:pPr>
    <w:rPr>
      <w:rFonts w:ascii="Calibri" w:eastAsia="Calibri" w:hAnsi="Calibri" w:cs="Times New Roman"/>
      <w:lang w:eastAsia="en-US"/>
    </w:rPr>
  </w:style>
  <w:style w:type="paragraph" w:styleId="a4">
    <w:name w:val="header"/>
    <w:basedOn w:val="a"/>
    <w:link w:val="a5"/>
    <w:uiPriority w:val="99"/>
    <w:unhideWhenUsed/>
    <w:rsid w:val="004A57E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A57E8"/>
  </w:style>
  <w:style w:type="paragraph" w:styleId="a6">
    <w:name w:val="footer"/>
    <w:basedOn w:val="a"/>
    <w:link w:val="a7"/>
    <w:uiPriority w:val="99"/>
    <w:semiHidden/>
    <w:unhideWhenUsed/>
    <w:rsid w:val="004A57E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A57E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BE43051B68D73C6FC71F624271ACB8E48FAE46CF9360DFF49F9F7E40C1453442861C2033310C0B67402AD441BCCA478B0D8961E01C3D4Be5g9F" TargetMode="External"/><Relationship Id="rId13" Type="http://schemas.openxmlformats.org/officeDocument/2006/relationships/hyperlink" Target="consultantplus://offline/ref=76BE43051B68D73C6FC71F624271ACB8E48FA841CB9A60DFF49F9F7E40C1453442861C2336380F01341A3AD008EBC05B8C119761FE1Fe3g4F" TargetMode="External"/><Relationship Id="rId18" Type="http://schemas.openxmlformats.org/officeDocument/2006/relationships/hyperlink" Target="consultantplus://offline/ref=76BE43051B68D73C6FC71F624271ACB8E48EAF49C39260DFF49F9F7E40C1453442861C2033310C0262402AD441BCCA478B0D8961E01C3D4Be5g9F" TargetMode="External"/><Relationship Id="rId26" Type="http://schemas.openxmlformats.org/officeDocument/2006/relationships/hyperlink" Target="consultantplus://offline/ref=76BE43051B68D73C6FC71F624271ACB8E48EAD49C99360DFF49F9F7E40C145345086442C3136120A62557C8504eEg0F" TargetMode="External"/><Relationship Id="rId3" Type="http://schemas.openxmlformats.org/officeDocument/2006/relationships/webSettings" Target="webSettings.xml"/><Relationship Id="rId21" Type="http://schemas.openxmlformats.org/officeDocument/2006/relationships/hyperlink" Target="consultantplus://offline/ref=76BE43051B68D73C6FC71F624271ACB8E48FA841CB9A60DFF49F9F7E40C145345086442C3136120A62557C8504eEg0F" TargetMode="External"/><Relationship Id="rId7" Type="http://schemas.openxmlformats.org/officeDocument/2006/relationships/hyperlink" Target="consultantplus://offline/ref=76BE43051B68D73C6FC71F624271ACB8E48FAE46CF9360DFF49F9F7E40C1453442861C2033310C0362402AD441BCCA478B0D8961E01C3D4Be5g9F" TargetMode="External"/><Relationship Id="rId12" Type="http://schemas.openxmlformats.org/officeDocument/2006/relationships/hyperlink" Target="consultantplus://offline/ref=76BE43051B68D73C6FC71F624271ACB8E48FA841CB9A60DFF49F9F7E40C1453442861C2336390C01341A3AD008EBC05B8C119761FE1Fe3g4F" TargetMode="External"/><Relationship Id="rId17" Type="http://schemas.openxmlformats.org/officeDocument/2006/relationships/hyperlink" Target="consultantplus://offline/ref=76BE43051B68D73C6FC71F624271ACB8E48EAF49C39260DFF49F9F7E40C1453442861C2033310C0863402AD441BCCA478B0D8961E01C3D4Be5g9F" TargetMode="External"/><Relationship Id="rId25" Type="http://schemas.openxmlformats.org/officeDocument/2006/relationships/hyperlink" Target="consultantplus://offline/ref=76BE43051B68D73C6FC71F624271ACB8E48EAD49C89B60DFF49F9F7E40C145345086442C3136120A62557C8504eEg0F" TargetMode="External"/><Relationship Id="rId2" Type="http://schemas.openxmlformats.org/officeDocument/2006/relationships/settings" Target="settings.xml"/><Relationship Id="rId16" Type="http://schemas.openxmlformats.org/officeDocument/2006/relationships/hyperlink" Target="consultantplus://offline/ref=76BE43051B68D73C6FC71F624271ACB8E48FAA47CF9360DFF49F9F7E40C1453442861C2033310C0F66402AD441BCCA478B0D8961E01C3D4Be5g9F" TargetMode="External"/><Relationship Id="rId20" Type="http://schemas.openxmlformats.org/officeDocument/2006/relationships/hyperlink" Target="consultantplus://offline/ref=76BE43051B68D73C6FC71F624271ACB8E48FA841CB9A60DFF49F9F7E40C145345086442C3136120A62557C8504eEg0F" TargetMode="External"/><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consultantplus://offline/ref=76BE43051B68D73C6FC71F624271ACB8E48FAE46CF9360DFF49F9F7E40C1453442861C2033310C0260402AD441BCCA478B0D8961E01C3D4Be5g9F" TargetMode="External"/><Relationship Id="rId11" Type="http://schemas.openxmlformats.org/officeDocument/2006/relationships/hyperlink" Target="consultantplus://offline/ref=76BE43051B68D73C6FC71F624271ACB8E48FAA47CF9360DFF49F9F7E40C145345086442C3136120A62557C8504eEg0F" TargetMode="External"/><Relationship Id="rId24" Type="http://schemas.openxmlformats.org/officeDocument/2006/relationships/hyperlink" Target="consultantplus://offline/ref=76BE43051B68D73C6FC71F624271ACB8E48EA846CD9D60DFF49F9F7E40C145345086442C3136120A62557C8504eEg0F" TargetMode="External"/><Relationship Id="rId5" Type="http://schemas.openxmlformats.org/officeDocument/2006/relationships/endnotes" Target="endnotes.xml"/><Relationship Id="rId15" Type="http://schemas.openxmlformats.org/officeDocument/2006/relationships/hyperlink" Target="consultantplus://offline/ref=76BE43051B68D73C6FC71F624271ACB8E48FA841CB9A60DFF49F9F7E40C1453442861C2335310E01341A3AD008EBC05B8C119761FE1Fe3g4F" TargetMode="External"/><Relationship Id="rId23" Type="http://schemas.openxmlformats.org/officeDocument/2006/relationships/hyperlink" Target="consultantplus://offline/ref=76BE43051B68D73C6FC71F624271ACB8E58DA949CA9D60DFF49F9F7E40C145345086442C3136120A62557C8504eEg0F" TargetMode="External"/><Relationship Id="rId28" Type="http://schemas.openxmlformats.org/officeDocument/2006/relationships/hyperlink" Target="consultantplus://offline/ref=76BE43051B68D73C6FC71F624271ACB8E48FAA47CF9360DFF49F9F7E40C1453442861C233A31075E310F2B8807EED9458E0D8B63FFe1g7F" TargetMode="External"/><Relationship Id="rId10" Type="http://schemas.openxmlformats.org/officeDocument/2006/relationships/hyperlink" Target="consultantplus://offline/ref=76BE43051B68D73C6FC71F624271ACB8E48FA841CB9A60DFF49F9F7E40C1453442861C2335310901341A3AD008EBC05B8C119761FE1Fe3g4F" TargetMode="External"/><Relationship Id="rId19" Type="http://schemas.openxmlformats.org/officeDocument/2006/relationships/hyperlink" Target="consultantplus://offline/ref=76BE43051B68D73C6FC71F624271ACB8E48FA841CB9A60DFF49F9F7E40C145345086442C3136120A62557C8504eEg0F"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76BE43051B68D73C6FC71F624271ACB8E48FA841CB9A60DFF49F9F7E40C1453442861C2335310D01341A3AD008EBC05B8C119761FE1Fe3g4F" TargetMode="External"/><Relationship Id="rId14" Type="http://schemas.openxmlformats.org/officeDocument/2006/relationships/hyperlink" Target="consultantplus://offline/ref=76BE43051B68D73C6FC71F624271ACB8E48FA841CB9A60DFF49F9F7E40C1453442861C2336380901341A3AD008EBC05B8C119761FE1Fe3g4F" TargetMode="External"/><Relationship Id="rId22" Type="http://schemas.openxmlformats.org/officeDocument/2006/relationships/hyperlink" Target="consultantplus://offline/ref=76BE43051B68D73C6FC71F624271ACB8E48FAA47CF9360DFF49F9F7E40C145345086442C3136120A62557C8504eEg0F" TargetMode="External"/><Relationship Id="rId27" Type="http://schemas.openxmlformats.org/officeDocument/2006/relationships/hyperlink" Target="consultantplus://offline/ref=76BE43051B68D73C6FC71F624271ACB8E48EAD49CC9F60DFF49F9F7E40C1453442861C2033310E0861402AD441BCCA478B0D8961E01C3D4Be5g9F"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24</Pages>
  <Words>10070</Words>
  <Characters>57402</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dc:creator>
  <cp:keywords/>
  <dc:description/>
  <cp:lastModifiedBy>Михеева</cp:lastModifiedBy>
  <cp:revision>8</cp:revision>
  <cp:lastPrinted>2019-06-06T07:08:00Z</cp:lastPrinted>
  <dcterms:created xsi:type="dcterms:W3CDTF">2019-06-05T07:53:00Z</dcterms:created>
  <dcterms:modified xsi:type="dcterms:W3CDTF">2019-06-06T10:43:00Z</dcterms:modified>
</cp:coreProperties>
</file>