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39C" w:rsidRPr="00A1086F" w:rsidRDefault="0092639C" w:rsidP="0092639C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86F">
        <w:rPr>
          <w:rFonts w:ascii="Times New Roman" w:hAnsi="Times New Roman" w:cs="Times New Roman"/>
          <w:sz w:val="28"/>
          <w:szCs w:val="28"/>
        </w:rPr>
        <w:t>Утвержден</w:t>
      </w:r>
    </w:p>
    <w:p w:rsidR="0092639C" w:rsidRPr="00A1086F" w:rsidRDefault="0092639C" w:rsidP="0092639C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1086F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92639C" w:rsidRPr="00A1086F" w:rsidRDefault="0092639C" w:rsidP="0092639C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86F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92639C" w:rsidRPr="00A1086F" w:rsidRDefault="0092639C" w:rsidP="0092639C">
      <w:pPr>
        <w:pStyle w:val="ConsPlusNormal"/>
        <w:ind w:left="595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31.05.2019 №441</w:t>
      </w:r>
    </w:p>
    <w:p w:rsidR="0092639C" w:rsidRDefault="0092639C" w:rsidP="0092639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2639C" w:rsidRDefault="0092639C" w:rsidP="0092639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2639C" w:rsidRPr="00A1086F" w:rsidRDefault="0092639C" w:rsidP="0092639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2639C" w:rsidRPr="00A1086F" w:rsidRDefault="0092639C" w:rsidP="0092639C">
      <w:pPr>
        <w:pStyle w:val="ConsPlusTitle"/>
        <w:widowControl/>
        <w:suppressLineNumbers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086F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92639C" w:rsidRPr="00A1086F" w:rsidRDefault="0092639C" w:rsidP="0092639C">
      <w:pPr>
        <w:pStyle w:val="ConsPlusTitle"/>
        <w:widowControl/>
        <w:suppressLineNumbers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086F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 услуги</w:t>
      </w:r>
    </w:p>
    <w:p w:rsidR="0092639C" w:rsidRDefault="0092639C" w:rsidP="0092639C">
      <w:pPr>
        <w:pStyle w:val="ConsPlusTitle"/>
        <w:widowControl/>
        <w:suppressLineNumber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086F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Предоставление разрешения на ввод объекта в эксплуатацию </w:t>
      </w:r>
    </w:p>
    <w:p w:rsidR="0092639C" w:rsidRPr="00A1086F" w:rsidRDefault="0092639C" w:rsidP="0092639C">
      <w:pPr>
        <w:pStyle w:val="ConsPlusTitle"/>
        <w:widowControl/>
        <w:suppressLineNumbers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территории Березовского городского округа</w:t>
      </w:r>
      <w:r w:rsidRPr="00A1086F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2639C" w:rsidRPr="00A1086F" w:rsidRDefault="0092639C" w:rsidP="0092639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2639C" w:rsidRPr="00C64AF8" w:rsidRDefault="0092639C" w:rsidP="0092639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4AF8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92639C" w:rsidRPr="0092639C" w:rsidRDefault="0092639C" w:rsidP="0092639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Предмет регулирования </w:t>
      </w:r>
    </w:p>
    <w:p w:rsidR="0092639C" w:rsidRPr="0092639C" w:rsidRDefault="0092639C" w:rsidP="0092639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1.1.Административный регламент предоставления муниципальной услуги  «Предоставление разрешения на ввод объекта в эксплуатацию на территории Березовского городского округа» (далее – Административный регламент) разработан в целях повышения качества предоставления муниципальной услуги, создания комфортных условий для ее получения и устанавливает сроки и последовательность административных процедур и административных действий, а также порядок взаимодействия органа, осуществляющего предоставление муниципальной услуги.</w:t>
      </w:r>
    </w:p>
    <w:p w:rsidR="0092639C" w:rsidRPr="0092639C" w:rsidRDefault="0092639C" w:rsidP="0092639C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92639C" w:rsidRPr="0092639C" w:rsidRDefault="0092639C" w:rsidP="0092639C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1.2.Муниципальная услуга предоставляется физическим и юридическим лицам, осуществляющим строительство, реконструкцию объектов капитального строительства (за исключением индивидуального жилищного строительства или садового дома) на принадлежащих им земельных участках (далее - Заявитель), или их уполномоченным представителям, имеющим доверенности, оформленные в соответствии с гражданским законодательством Российской Федерации.</w:t>
      </w:r>
    </w:p>
    <w:p w:rsidR="0092639C" w:rsidRPr="0092639C" w:rsidRDefault="0092639C" w:rsidP="0092639C">
      <w:pPr>
        <w:suppressLineNumbers/>
        <w:tabs>
          <w:tab w:val="left" w:pos="180"/>
          <w:tab w:val="left" w:pos="126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suppressLineNumbers/>
        <w:tabs>
          <w:tab w:val="left" w:pos="180"/>
          <w:tab w:val="left" w:pos="126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</w:t>
      </w:r>
    </w:p>
    <w:p w:rsidR="0092639C" w:rsidRPr="0092639C" w:rsidRDefault="0092639C" w:rsidP="0092639C">
      <w:pPr>
        <w:suppressLineNumbers/>
        <w:tabs>
          <w:tab w:val="left" w:pos="180"/>
          <w:tab w:val="left" w:pos="126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2639C" w:rsidRPr="0092639C" w:rsidRDefault="0092639C" w:rsidP="0092639C">
      <w:pPr>
        <w:suppressLineNumbers/>
        <w:tabs>
          <w:tab w:val="left" w:pos="180"/>
          <w:tab w:val="left" w:pos="126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suppressLineNumbers/>
        <w:tabs>
          <w:tab w:val="left" w:pos="180"/>
          <w:tab w:val="left" w:pos="126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1.3.Информацию о порядке и сроках предоставления муниципальной услуги и услуг, которые являются необходимыми и обязательными для предоставления муниципальной услуги можно получить:</w:t>
      </w:r>
    </w:p>
    <w:p w:rsidR="0092639C" w:rsidRPr="0092639C" w:rsidRDefault="0092639C" w:rsidP="0092639C">
      <w:pPr>
        <w:suppressLineNumbers/>
        <w:tabs>
          <w:tab w:val="left" w:pos="180"/>
          <w:tab w:val="left" w:pos="126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1)непосредственно в отделе архитектуры и градостроительства администрации Березовского городского округа (далее - отдел архитектуры):</w:t>
      </w:r>
    </w:p>
    <w:p w:rsidR="0092639C" w:rsidRPr="0092639C" w:rsidRDefault="0092639C" w:rsidP="0092639C">
      <w:pPr>
        <w:suppressLineNumbers/>
        <w:tabs>
          <w:tab w:val="left" w:pos="180"/>
          <w:tab w:val="left" w:pos="126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при личном обращении в отдел архитектуры;</w:t>
      </w:r>
    </w:p>
    <w:p w:rsidR="0092639C" w:rsidRPr="0092639C" w:rsidRDefault="0092639C" w:rsidP="0092639C">
      <w:pPr>
        <w:suppressLineNumbers/>
        <w:tabs>
          <w:tab w:val="left" w:pos="180"/>
          <w:tab w:val="left" w:pos="126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по телефону в рабочее время с понедельника по пятницу;</w:t>
      </w:r>
    </w:p>
    <w:p w:rsidR="0092639C" w:rsidRPr="0092639C" w:rsidRDefault="0092639C" w:rsidP="0092639C">
      <w:pPr>
        <w:suppressLineNumbers/>
        <w:tabs>
          <w:tab w:val="left" w:pos="180"/>
          <w:tab w:val="left" w:pos="126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направив запрос на адрес электронной почты отдела архитектуры;</w:t>
      </w:r>
    </w:p>
    <w:p w:rsidR="0092639C" w:rsidRPr="0092639C" w:rsidRDefault="0092639C" w:rsidP="0092639C">
      <w:pPr>
        <w:suppressLineNumbers/>
        <w:tabs>
          <w:tab w:val="left" w:pos="180"/>
          <w:tab w:val="left" w:pos="126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lastRenderedPageBreak/>
        <w:t>на информационном стенде, расположенном в месте предоставления муниципальной услуги;</w:t>
      </w:r>
    </w:p>
    <w:p w:rsidR="0092639C" w:rsidRPr="0092639C" w:rsidRDefault="0092639C" w:rsidP="0092639C">
      <w:pPr>
        <w:suppressLineNumbers/>
        <w:tabs>
          <w:tab w:val="left" w:pos="180"/>
          <w:tab w:val="left" w:pos="126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2)на официальном сайте администрации Березовского городского округа в сети Интернет (</w:t>
      </w:r>
      <w:hyperlink r:id="rId6" w:history="1">
        <w:r w:rsidRPr="0092639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http://www.березовский.рф</w:t>
        </w:r>
      </w:hyperlink>
      <w:r w:rsidRPr="0092639C">
        <w:rPr>
          <w:rFonts w:ascii="Times New Roman" w:hAnsi="Times New Roman" w:cs="Times New Roman"/>
          <w:sz w:val="28"/>
          <w:szCs w:val="28"/>
        </w:rPr>
        <w:t>) (далее – официальный сайт);</w:t>
      </w:r>
    </w:p>
    <w:p w:rsidR="0092639C" w:rsidRPr="0092639C" w:rsidRDefault="0092639C" w:rsidP="0092639C">
      <w:pPr>
        <w:suppressLineNumbers/>
        <w:tabs>
          <w:tab w:val="left" w:pos="180"/>
          <w:tab w:val="left" w:pos="126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3)на Едином портале государственных и муниципальных услуг (функций) (</w:t>
      </w:r>
      <w:proofErr w:type="spellStart"/>
      <w:r w:rsidRPr="0092639C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92639C">
        <w:rPr>
          <w:rFonts w:ascii="Times New Roman" w:hAnsi="Times New Roman" w:cs="Times New Roman"/>
          <w:sz w:val="28"/>
          <w:szCs w:val="28"/>
        </w:rPr>
        <w:t>) (далее - Единый портал).</w:t>
      </w:r>
    </w:p>
    <w:p w:rsidR="0092639C" w:rsidRPr="0092639C" w:rsidRDefault="0092639C" w:rsidP="0092639C">
      <w:pPr>
        <w:suppressLineNumbers/>
        <w:tabs>
          <w:tab w:val="left" w:pos="180"/>
          <w:tab w:val="left" w:pos="126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1.4.Информацию о месте нахождения и графики работы администрации Березовского городского округа, отделе архитектуры и градостроительства,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услуги:</w:t>
      </w:r>
    </w:p>
    <w:p w:rsidR="0092639C" w:rsidRPr="0092639C" w:rsidRDefault="0092639C" w:rsidP="00926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справочные телефоны администрации Березовского городского округа, </w:t>
      </w:r>
      <w:proofErr w:type="gramStart"/>
      <w:r w:rsidRPr="0092639C">
        <w:rPr>
          <w:rFonts w:ascii="Times New Roman" w:hAnsi="Times New Roman" w:cs="Times New Roman"/>
          <w:sz w:val="28"/>
          <w:szCs w:val="28"/>
        </w:rPr>
        <w:t>отделе</w:t>
      </w:r>
      <w:proofErr w:type="gramEnd"/>
      <w:r w:rsidRPr="0092639C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градостроительства, организаций, участвующих в предоставлении муниципальной услуги, в том числе номер </w:t>
      </w:r>
      <w:proofErr w:type="spellStart"/>
      <w:r w:rsidRPr="0092639C">
        <w:rPr>
          <w:rFonts w:ascii="Times New Roman" w:hAnsi="Times New Roman" w:cs="Times New Roman"/>
          <w:sz w:val="28"/>
          <w:szCs w:val="28"/>
        </w:rPr>
        <w:t>телефона-автоинформатора</w:t>
      </w:r>
      <w:proofErr w:type="spellEnd"/>
      <w:r w:rsidRPr="0092639C">
        <w:rPr>
          <w:rFonts w:ascii="Times New Roman" w:hAnsi="Times New Roman" w:cs="Times New Roman"/>
          <w:sz w:val="28"/>
          <w:szCs w:val="28"/>
        </w:rPr>
        <w:t>;</w:t>
      </w:r>
    </w:p>
    <w:p w:rsidR="0092639C" w:rsidRPr="0092639C" w:rsidRDefault="0092639C" w:rsidP="009263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адреса официального сайта, а также электронной почты и (или) формы обратной связи органа, предоставляющего муниципальную услугу, в сети Интернет размещаются:</w:t>
      </w:r>
    </w:p>
    <w:p w:rsidR="0092639C" w:rsidRPr="0092639C" w:rsidRDefault="0092639C" w:rsidP="00926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на официальном сайте;</w:t>
      </w:r>
    </w:p>
    <w:p w:rsidR="0092639C" w:rsidRPr="0092639C" w:rsidRDefault="0092639C" w:rsidP="00926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на информационных стендах, расположенных в помещениях, в которых предоставляется муниципальная услуга и услуги, которые являются необходимыми и обязательными для предоставления муниципальной услуги;</w:t>
      </w:r>
    </w:p>
    <w:p w:rsidR="0092639C" w:rsidRPr="0092639C" w:rsidRDefault="0092639C" w:rsidP="009263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на Едином портале.</w:t>
      </w:r>
    </w:p>
    <w:p w:rsidR="0092639C" w:rsidRPr="0092639C" w:rsidRDefault="0092639C" w:rsidP="00926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На Едином портале, официальном сайте и информационных стендах, расположенных в помещениях, в которых предоставляется муниципальная услуга, также размещается следующая информация:</w:t>
      </w:r>
    </w:p>
    <w:p w:rsidR="0092639C" w:rsidRPr="0092639C" w:rsidRDefault="0092639C" w:rsidP="00926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1)исчерпывающий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92639C" w:rsidRPr="0092639C" w:rsidRDefault="0092639C" w:rsidP="00926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2)круг заявителей;</w:t>
      </w:r>
    </w:p>
    <w:p w:rsidR="0092639C" w:rsidRPr="0092639C" w:rsidRDefault="0092639C" w:rsidP="00926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3)срок предоставления муниципальной услуги;</w:t>
      </w:r>
    </w:p>
    <w:p w:rsidR="0092639C" w:rsidRPr="0092639C" w:rsidRDefault="0092639C" w:rsidP="00926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4)результаты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92639C" w:rsidRPr="0092639C" w:rsidRDefault="0092639C" w:rsidP="00926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5)исчерпывающий перечень оснований для отказа в предоставлении муниципальной услуги;</w:t>
      </w:r>
    </w:p>
    <w:p w:rsidR="0092639C" w:rsidRPr="0092639C" w:rsidRDefault="0092639C" w:rsidP="00926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6)о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2639C" w:rsidRPr="0092639C" w:rsidRDefault="0092639C" w:rsidP="009263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7)формы заявлений (уведомлений, сообщений), используемые при предоставлении муниципальной услуги.</w:t>
      </w:r>
    </w:p>
    <w:p w:rsidR="0092639C" w:rsidRPr="0092639C" w:rsidRDefault="0092639C" w:rsidP="009263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Fonts w:ascii="Times New Roman" w:hAnsi="Times New Roman" w:cs="Times New Roman"/>
          <w:sz w:val="28"/>
          <w:szCs w:val="28"/>
        </w:rPr>
        <w:t>1.5.Справочная информация (о месте расположения органа, оказывающего услугу, графике приема, контактных данных)</w:t>
      </w:r>
      <w:r w:rsidR="00EF4F69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размещена на официальном сайте </w:t>
      </w:r>
      <w:r w:rsidRPr="0092639C">
        <w:rPr>
          <w:rFonts w:ascii="Times New Roman" w:hAnsi="Times New Roman" w:cs="Times New Roman"/>
          <w:sz w:val="28"/>
          <w:szCs w:val="28"/>
        </w:rPr>
        <w:lastRenderedPageBreak/>
        <w:t>администрации Березовского городского округа, в сети Интернет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2639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92639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http://www.березовский.рф</w:t>
        </w:r>
      </w:hyperlink>
      <w:r w:rsidRPr="0092639C">
        <w:rPr>
          <w:rFonts w:ascii="Times New Roman" w:hAnsi="Times New Roman" w:cs="Times New Roman"/>
          <w:sz w:val="28"/>
          <w:szCs w:val="28"/>
        </w:rPr>
        <w:t>, в разделе «муниципальные услуги», в региональной информационной системе «Реестр государственных и муниципальных услуг (функций) Свердловской области» (далее – Региональный реестр) и на Едином портале.</w:t>
      </w:r>
      <w:proofErr w:type="gramEnd"/>
    </w:p>
    <w:p w:rsidR="0092639C" w:rsidRPr="0092639C" w:rsidRDefault="0092639C" w:rsidP="009263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1.6.Информация о ходе предоставления муниципальной услуги, сообщается специалистами отдела, осуществляющими предоставление муниципальной услуги, при личном контакте с заявителями, с использованием средств почтовой, телефонной связи, а также посредством электронной почты.</w:t>
      </w:r>
    </w:p>
    <w:p w:rsidR="0092639C" w:rsidRPr="0092639C" w:rsidRDefault="0092639C" w:rsidP="00926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Исчерпывающие и корректные ответы на устные обращения заявителей предоставляются специалистами отдела, осуществляющими предоставление муниципальной услуги, непосредственно при обращении заявителя.</w:t>
      </w:r>
    </w:p>
    <w:p w:rsidR="0092639C" w:rsidRPr="0092639C" w:rsidRDefault="0092639C" w:rsidP="00926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Fonts w:ascii="Times New Roman" w:hAnsi="Times New Roman" w:cs="Times New Roman"/>
          <w:sz w:val="28"/>
          <w:szCs w:val="28"/>
        </w:rPr>
        <w:t>1.7.Письменные обращения заявителей (в том числе направленные посредством электронной почты) рассматриваются специалистами отдела, осуществляющими предоставление муниципальной услуги, в срок, не превышающий 30 дней со дня регистрации письменного обращения, при условии соблюдения заявителями требований к оформлению письменного обращения, предъявляемых ст.7 Федерального закона от 02.05.2006 №59-ФЗ «О порядке рассмотрения обращений граждан Российской Федерации».</w:t>
      </w:r>
      <w:proofErr w:type="gramEnd"/>
    </w:p>
    <w:p w:rsidR="0092639C" w:rsidRPr="0092639C" w:rsidRDefault="0092639C" w:rsidP="0092639C">
      <w:pPr>
        <w:pStyle w:val="a4"/>
        <w:tabs>
          <w:tab w:val="left" w:pos="14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2639C">
        <w:rPr>
          <w:rFonts w:ascii="Times New Roman" w:hAnsi="Times New Roman"/>
          <w:sz w:val="28"/>
          <w:szCs w:val="28"/>
        </w:rPr>
        <w:t>1.8.Действия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либо специалистов, могут быть обжалованы заявителем в Березовском городском суде либо в Арбитражном суде Свердловской области в порядке и в сроки, которые установлены гражданским и арбитражным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и арбитражным процессуальным законодательством Российской Федерации.</w:t>
      </w:r>
    </w:p>
    <w:p w:rsidR="0092639C" w:rsidRPr="0092639C" w:rsidRDefault="0092639C" w:rsidP="009263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639C" w:rsidRPr="0092639C" w:rsidRDefault="0092639C" w:rsidP="009263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2.Стандарт предоставления муниципальной услуги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2.1.Наименование муниципальной услуги, предусмотренной настоящим Административным регламентом - «Предоставление разрешения на ввод объекта в эксплуатацию на территории Березовского городского округа».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92639C" w:rsidRPr="0092639C" w:rsidRDefault="0092639C" w:rsidP="0092639C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2.2.Органом местного самоуправления Березовского городского округа, уполномоченным на предоставление муниципальной услуги, предусмотренной настоящим Административным регламентом, является администрация Березовского городского округа. Муниципальную услугу, предусмотренную настоящим Административным регламентом, от имени администрации </w:t>
      </w:r>
      <w:r w:rsidRPr="0092639C">
        <w:rPr>
          <w:rFonts w:ascii="Times New Roman" w:hAnsi="Times New Roman" w:cs="Times New Roman"/>
          <w:sz w:val="28"/>
          <w:szCs w:val="28"/>
        </w:rPr>
        <w:lastRenderedPageBreak/>
        <w:t xml:space="preserve">Березовского городского округа предоставляет отдел архитектуры и градостроительства администрации Березовского городского округа (далее </w:t>
      </w:r>
      <w:proofErr w:type="gramStart"/>
      <w:r w:rsidRPr="0092639C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92639C">
        <w:rPr>
          <w:rFonts w:ascii="Times New Roman" w:hAnsi="Times New Roman" w:cs="Times New Roman"/>
          <w:sz w:val="28"/>
          <w:szCs w:val="28"/>
        </w:rPr>
        <w:t>тдел).</w:t>
      </w:r>
    </w:p>
    <w:p w:rsidR="0092639C" w:rsidRPr="0092639C" w:rsidRDefault="0092639C" w:rsidP="009263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Fonts w:ascii="Times New Roman" w:hAnsi="Times New Roman" w:cs="Times New Roman"/>
          <w:sz w:val="28"/>
          <w:szCs w:val="28"/>
        </w:rPr>
        <w:t>2.3.Запрещается требовать от заявителя 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получения услуг, включенных в П</w:t>
      </w:r>
      <w:r w:rsidRPr="0092639C">
        <w:rPr>
          <w:rFonts w:ascii="Times New Roman" w:hAnsi="Times New Roman" w:cs="Times New Roman"/>
          <w:sz w:val="28"/>
          <w:szCs w:val="28"/>
        </w:rPr>
        <w:t>еречень услуг, которые являются необходимыми и обязательными для предоставления муниципальных услуг, утвержденный решением Думы Березовского городского округа от 22.12.2016 №30.</w:t>
      </w:r>
      <w:proofErr w:type="gramEnd"/>
    </w:p>
    <w:p w:rsidR="0092639C" w:rsidRPr="0092639C" w:rsidRDefault="0092639C" w:rsidP="0092639C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Описание результата предоставления муниципальной услуги</w:t>
      </w:r>
    </w:p>
    <w:p w:rsidR="0092639C" w:rsidRPr="0092639C" w:rsidRDefault="0092639C" w:rsidP="0092639C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639C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услуги, предусмотренной настоящим Административным регламентом, является одно из следующих решений:</w:t>
      </w:r>
    </w:p>
    <w:p w:rsidR="0092639C" w:rsidRPr="0092639C" w:rsidRDefault="0092639C" w:rsidP="009263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ab/>
      </w:r>
      <w:r w:rsidRPr="0092639C">
        <w:rPr>
          <w:rFonts w:ascii="Times New Roman" w:hAnsi="Times New Roman" w:cs="Times New Roman"/>
          <w:sz w:val="28"/>
          <w:szCs w:val="28"/>
        </w:rPr>
        <w:tab/>
        <w:t>предоставление разрешения на ввод объекта в эксплуатацию;</w:t>
      </w:r>
    </w:p>
    <w:p w:rsidR="0092639C" w:rsidRPr="0092639C" w:rsidRDefault="0092639C" w:rsidP="009263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ab/>
      </w:r>
      <w:r w:rsidRPr="0092639C">
        <w:rPr>
          <w:rFonts w:ascii="Times New Roman" w:hAnsi="Times New Roman" w:cs="Times New Roman"/>
          <w:sz w:val="28"/>
          <w:szCs w:val="28"/>
        </w:rPr>
        <w:tab/>
        <w:t>отказ в предоставлении разрешения на ввод объекта в эксплуатацию с указанием причин;</w:t>
      </w:r>
    </w:p>
    <w:p w:rsidR="0092639C" w:rsidRPr="0092639C" w:rsidRDefault="0092639C" w:rsidP="009263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предоставление дубликата разрешения на ввод объекта в эксплуатацию.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2.5.Предоставление муниципальной услуги, предусмотренной настоящим Административным регламентом, осуществляется отделом архитектуры в течение семи рабочих дней со дня поступления соответствующего заявления.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Нормативные акты, регулирующие предоставление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92639C">
        <w:rPr>
          <w:rFonts w:ascii="Times New Roman" w:hAnsi="Times New Roman" w:cs="Times New Roman"/>
          <w:sz w:val="28"/>
          <w:szCs w:val="28"/>
        </w:rPr>
        <w:t xml:space="preserve">.Перечень </w:t>
      </w:r>
      <w:proofErr w:type="gramStart"/>
      <w:r w:rsidRPr="0092639C">
        <w:rPr>
          <w:rFonts w:ascii="Times New Roman" w:hAnsi="Times New Roman" w:cs="Times New Roman"/>
          <w:sz w:val="28"/>
          <w:szCs w:val="28"/>
        </w:rPr>
        <w:t>нормативных правовых актов, регулирующих предоставление муниципальной услуги размещается</w:t>
      </w:r>
      <w:proofErr w:type="gramEnd"/>
      <w:r w:rsidRPr="0092639C">
        <w:rPr>
          <w:rFonts w:ascii="Times New Roman" w:hAnsi="Times New Roman" w:cs="Times New Roman"/>
          <w:sz w:val="28"/>
          <w:szCs w:val="28"/>
        </w:rPr>
        <w:t xml:space="preserve"> на официальном сайте, Едином портале, в региональном реестре.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ab/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Исчерпывающий перечень документов,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92639C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и услуг, которые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являются необходимыми и обязательными для предоставления</w:t>
      </w:r>
    </w:p>
    <w:p w:rsidR="0092639C" w:rsidRPr="0092639C" w:rsidRDefault="0092639C" w:rsidP="0092639C">
      <w:pPr>
        <w:tabs>
          <w:tab w:val="left" w:pos="709"/>
          <w:tab w:val="left" w:pos="1920"/>
          <w:tab w:val="center" w:pos="524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ab/>
      </w:r>
      <w:r w:rsidRPr="0092639C">
        <w:rPr>
          <w:rFonts w:ascii="Times New Roman" w:hAnsi="Times New Roman" w:cs="Times New Roman"/>
          <w:sz w:val="28"/>
          <w:szCs w:val="28"/>
        </w:rPr>
        <w:tab/>
        <w:t>муниципальной услуги, подлежащих представлению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заявителем, способы их получения заявителем, в том числе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в электронной форме, порядок их представления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46703" w:rsidRPr="0092639C" w:rsidRDefault="0092639C" w:rsidP="00D467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92639C">
        <w:rPr>
          <w:rFonts w:ascii="Times New Roman" w:hAnsi="Times New Roman" w:cs="Times New Roman"/>
          <w:sz w:val="28"/>
          <w:szCs w:val="28"/>
        </w:rPr>
        <w:t>.Основанием для предоставления муниципальной услуги, предусмотренной настоящим Административным регламентом, является заявление заявителя о выдаче разрешения на ввод объекта в эксплуатацию по форме</w:t>
      </w:r>
      <w:r w:rsidR="00D46703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D46703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="00D46703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>№1 к настоящему Административному регламенту.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lastRenderedPageBreak/>
        <w:t>К указанному заявлению прилагаются следующие документы:</w:t>
      </w:r>
    </w:p>
    <w:p w:rsidR="0092639C" w:rsidRPr="0092639C" w:rsidRDefault="0092639C" w:rsidP="009263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Style w:val="blk"/>
          <w:rFonts w:ascii="Times New Roman" w:hAnsi="Times New Roman"/>
          <w:sz w:val="28"/>
          <w:szCs w:val="28"/>
        </w:rPr>
        <w:t>1)правоустанавливающие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  <w:bookmarkStart w:id="0" w:name="dst2885"/>
      <w:bookmarkEnd w:id="0"/>
    </w:p>
    <w:p w:rsidR="0092639C" w:rsidRPr="0092639C" w:rsidRDefault="0092639C" w:rsidP="009263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Style w:val="blk"/>
          <w:rFonts w:ascii="Times New Roman" w:hAnsi="Times New Roman"/>
          <w:sz w:val="28"/>
          <w:szCs w:val="28"/>
        </w:rPr>
        <w:t xml:space="preserve">2)градостроительный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</w:t>
      </w:r>
      <w:r w:rsidR="00D46703">
        <w:rPr>
          <w:rStyle w:val="blk"/>
          <w:rFonts w:ascii="Times New Roman" w:hAnsi="Times New Roman"/>
          <w:sz w:val="28"/>
          <w:szCs w:val="28"/>
        </w:rPr>
        <w:t xml:space="preserve"> </w:t>
      </w:r>
      <w:r w:rsidRPr="0092639C">
        <w:rPr>
          <w:rStyle w:val="blk"/>
          <w:rFonts w:ascii="Times New Roman" w:hAnsi="Times New Roman"/>
          <w:sz w:val="28"/>
          <w:szCs w:val="28"/>
        </w:rPr>
        <w:t xml:space="preserve">территории (за исключением случаев, при </w:t>
      </w:r>
      <w:r w:rsidR="00D46703">
        <w:rPr>
          <w:rStyle w:val="blk"/>
          <w:rFonts w:ascii="Times New Roman" w:hAnsi="Times New Roman"/>
          <w:sz w:val="28"/>
          <w:szCs w:val="28"/>
        </w:rPr>
        <w:t xml:space="preserve"> </w:t>
      </w:r>
      <w:r w:rsidRPr="0092639C">
        <w:rPr>
          <w:rStyle w:val="blk"/>
          <w:rFonts w:ascii="Times New Roman" w:hAnsi="Times New Roman"/>
          <w:sz w:val="28"/>
          <w:szCs w:val="28"/>
        </w:rPr>
        <w:t xml:space="preserve">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</w:t>
      </w:r>
      <w:r w:rsidR="00D46703">
        <w:rPr>
          <w:rStyle w:val="blk"/>
          <w:rFonts w:ascii="Times New Roman" w:hAnsi="Times New Roman"/>
          <w:sz w:val="28"/>
          <w:szCs w:val="28"/>
        </w:rPr>
        <w:t xml:space="preserve">  </w:t>
      </w:r>
      <w:r w:rsidRPr="0092639C">
        <w:rPr>
          <w:rStyle w:val="blk"/>
          <w:rFonts w:ascii="Times New Roman" w:hAnsi="Times New Roman"/>
          <w:sz w:val="28"/>
          <w:szCs w:val="28"/>
        </w:rPr>
        <w:t>выдачи</w:t>
      </w:r>
      <w:r w:rsidR="00D46703">
        <w:rPr>
          <w:rStyle w:val="blk"/>
          <w:rFonts w:ascii="Times New Roman" w:hAnsi="Times New Roman"/>
          <w:sz w:val="28"/>
          <w:szCs w:val="28"/>
        </w:rPr>
        <w:t xml:space="preserve">  </w:t>
      </w:r>
      <w:r w:rsidRPr="0092639C">
        <w:rPr>
          <w:rStyle w:val="blk"/>
          <w:rFonts w:ascii="Times New Roman" w:hAnsi="Times New Roman"/>
          <w:sz w:val="28"/>
          <w:szCs w:val="28"/>
        </w:rPr>
        <w:t xml:space="preserve"> разрешения </w:t>
      </w:r>
      <w:r w:rsidR="00D46703">
        <w:rPr>
          <w:rStyle w:val="blk"/>
          <w:rFonts w:ascii="Times New Roman" w:hAnsi="Times New Roman"/>
          <w:sz w:val="28"/>
          <w:szCs w:val="28"/>
        </w:rPr>
        <w:t xml:space="preserve">  </w:t>
      </w:r>
      <w:r w:rsidRPr="0092639C">
        <w:rPr>
          <w:rStyle w:val="blk"/>
          <w:rFonts w:ascii="Times New Roman" w:hAnsi="Times New Roman"/>
          <w:sz w:val="28"/>
          <w:szCs w:val="28"/>
        </w:rPr>
        <w:t>на</w:t>
      </w:r>
      <w:r w:rsidR="00D46703">
        <w:rPr>
          <w:rStyle w:val="blk"/>
          <w:rFonts w:ascii="Times New Roman" w:hAnsi="Times New Roman"/>
          <w:sz w:val="28"/>
          <w:szCs w:val="28"/>
        </w:rPr>
        <w:t xml:space="preserve"> </w:t>
      </w:r>
      <w:r w:rsidRPr="0092639C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D46703">
        <w:rPr>
          <w:rStyle w:val="blk"/>
          <w:rFonts w:ascii="Times New Roman" w:hAnsi="Times New Roman"/>
          <w:sz w:val="28"/>
          <w:szCs w:val="28"/>
        </w:rPr>
        <w:t xml:space="preserve"> </w:t>
      </w:r>
      <w:r w:rsidRPr="0092639C">
        <w:rPr>
          <w:rStyle w:val="blk"/>
          <w:rFonts w:ascii="Times New Roman" w:hAnsi="Times New Roman"/>
          <w:sz w:val="28"/>
          <w:szCs w:val="28"/>
        </w:rPr>
        <w:t>ввод</w:t>
      </w:r>
      <w:r w:rsidR="00D46703">
        <w:rPr>
          <w:rStyle w:val="blk"/>
          <w:rFonts w:ascii="Times New Roman" w:hAnsi="Times New Roman"/>
          <w:sz w:val="28"/>
          <w:szCs w:val="28"/>
        </w:rPr>
        <w:t xml:space="preserve"> </w:t>
      </w:r>
      <w:r w:rsidRPr="0092639C">
        <w:rPr>
          <w:rStyle w:val="blk"/>
          <w:rFonts w:ascii="Times New Roman" w:hAnsi="Times New Roman"/>
          <w:sz w:val="28"/>
          <w:szCs w:val="28"/>
        </w:rPr>
        <w:t xml:space="preserve"> в </w:t>
      </w:r>
      <w:r w:rsidR="00D46703">
        <w:rPr>
          <w:rStyle w:val="blk"/>
          <w:rFonts w:ascii="Times New Roman" w:hAnsi="Times New Roman"/>
          <w:sz w:val="28"/>
          <w:szCs w:val="28"/>
        </w:rPr>
        <w:t xml:space="preserve"> </w:t>
      </w:r>
      <w:r w:rsidRPr="0092639C">
        <w:rPr>
          <w:rStyle w:val="blk"/>
          <w:rFonts w:ascii="Times New Roman" w:hAnsi="Times New Roman"/>
          <w:sz w:val="28"/>
          <w:szCs w:val="28"/>
        </w:rPr>
        <w:t xml:space="preserve">эксплуатацию </w:t>
      </w:r>
      <w:r w:rsidR="00D46703">
        <w:rPr>
          <w:rStyle w:val="blk"/>
          <w:rFonts w:ascii="Times New Roman" w:hAnsi="Times New Roman"/>
          <w:sz w:val="28"/>
          <w:szCs w:val="28"/>
        </w:rPr>
        <w:t xml:space="preserve"> </w:t>
      </w:r>
      <w:r w:rsidRPr="0092639C">
        <w:rPr>
          <w:rStyle w:val="blk"/>
          <w:rFonts w:ascii="Times New Roman" w:hAnsi="Times New Roman"/>
          <w:sz w:val="28"/>
          <w:szCs w:val="28"/>
        </w:rPr>
        <w:t xml:space="preserve">линейного </w:t>
      </w:r>
      <w:r w:rsidR="00D46703">
        <w:rPr>
          <w:rStyle w:val="blk"/>
          <w:rFonts w:ascii="Times New Roman" w:hAnsi="Times New Roman"/>
          <w:sz w:val="28"/>
          <w:szCs w:val="28"/>
        </w:rPr>
        <w:t xml:space="preserve"> </w:t>
      </w:r>
      <w:r w:rsidRPr="0092639C">
        <w:rPr>
          <w:rStyle w:val="blk"/>
          <w:rFonts w:ascii="Times New Roman" w:hAnsi="Times New Roman"/>
          <w:sz w:val="28"/>
          <w:szCs w:val="28"/>
        </w:rPr>
        <w:t>объекта,</w:t>
      </w:r>
      <w:r w:rsidR="00D46703">
        <w:rPr>
          <w:rStyle w:val="blk"/>
          <w:rFonts w:ascii="Times New Roman" w:hAnsi="Times New Roman"/>
          <w:sz w:val="28"/>
          <w:szCs w:val="28"/>
        </w:rPr>
        <w:t xml:space="preserve"> </w:t>
      </w:r>
      <w:r w:rsidRPr="0092639C">
        <w:rPr>
          <w:rStyle w:val="blk"/>
          <w:rFonts w:ascii="Times New Roman" w:hAnsi="Times New Roman"/>
          <w:sz w:val="28"/>
          <w:szCs w:val="28"/>
        </w:rPr>
        <w:t xml:space="preserve"> для</w:t>
      </w:r>
      <w:r w:rsidR="00D46703">
        <w:rPr>
          <w:rStyle w:val="blk"/>
          <w:rFonts w:ascii="Times New Roman" w:hAnsi="Times New Roman"/>
          <w:sz w:val="28"/>
          <w:szCs w:val="28"/>
        </w:rPr>
        <w:t xml:space="preserve"> </w:t>
      </w:r>
      <w:r w:rsidRPr="0092639C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D46703">
        <w:rPr>
          <w:rStyle w:val="blk"/>
          <w:rFonts w:ascii="Times New Roman" w:hAnsi="Times New Roman"/>
          <w:sz w:val="28"/>
          <w:szCs w:val="28"/>
        </w:rPr>
        <w:t xml:space="preserve">  </w:t>
      </w:r>
      <w:r w:rsidRPr="0092639C">
        <w:rPr>
          <w:rStyle w:val="blk"/>
          <w:rFonts w:ascii="Times New Roman" w:hAnsi="Times New Roman"/>
          <w:sz w:val="28"/>
          <w:szCs w:val="28"/>
        </w:rPr>
        <w:t>размещения</w:t>
      </w:r>
      <w:r w:rsidR="00D46703">
        <w:rPr>
          <w:rStyle w:val="blk"/>
          <w:rFonts w:ascii="Times New Roman" w:hAnsi="Times New Roman"/>
          <w:sz w:val="28"/>
          <w:szCs w:val="28"/>
        </w:rPr>
        <w:t xml:space="preserve">   </w:t>
      </w:r>
      <w:r w:rsidRPr="0092639C">
        <w:rPr>
          <w:rStyle w:val="blk"/>
          <w:rFonts w:ascii="Times New Roman" w:hAnsi="Times New Roman"/>
          <w:sz w:val="28"/>
          <w:szCs w:val="28"/>
        </w:rPr>
        <w:t xml:space="preserve"> которого</w:t>
      </w:r>
      <w:r w:rsidR="00D46703">
        <w:rPr>
          <w:rStyle w:val="blk"/>
          <w:rFonts w:ascii="Times New Roman" w:hAnsi="Times New Roman"/>
          <w:sz w:val="28"/>
          <w:szCs w:val="28"/>
        </w:rPr>
        <w:t xml:space="preserve"> </w:t>
      </w:r>
      <w:r w:rsidRPr="0092639C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D46703">
        <w:rPr>
          <w:rStyle w:val="blk"/>
          <w:rFonts w:ascii="Times New Roman" w:hAnsi="Times New Roman"/>
          <w:sz w:val="28"/>
          <w:szCs w:val="28"/>
        </w:rPr>
        <w:t xml:space="preserve">  </w:t>
      </w:r>
      <w:r w:rsidRPr="0092639C">
        <w:rPr>
          <w:rStyle w:val="blk"/>
          <w:rFonts w:ascii="Times New Roman" w:hAnsi="Times New Roman"/>
          <w:sz w:val="28"/>
          <w:szCs w:val="28"/>
        </w:rPr>
        <w:t xml:space="preserve">не </w:t>
      </w:r>
      <w:r w:rsidR="00D46703">
        <w:rPr>
          <w:rStyle w:val="blk"/>
          <w:rFonts w:ascii="Times New Roman" w:hAnsi="Times New Roman"/>
          <w:sz w:val="28"/>
          <w:szCs w:val="28"/>
        </w:rPr>
        <w:t xml:space="preserve">   </w:t>
      </w:r>
      <w:r w:rsidRPr="0092639C">
        <w:rPr>
          <w:rStyle w:val="blk"/>
          <w:rFonts w:ascii="Times New Roman" w:hAnsi="Times New Roman"/>
          <w:sz w:val="28"/>
          <w:szCs w:val="28"/>
        </w:rPr>
        <w:t>требуется</w:t>
      </w:r>
      <w:proofErr w:type="gramEnd"/>
      <w:r w:rsidRPr="0092639C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D46703">
        <w:rPr>
          <w:rStyle w:val="blk"/>
          <w:rFonts w:ascii="Times New Roman" w:hAnsi="Times New Roman"/>
          <w:sz w:val="28"/>
          <w:szCs w:val="28"/>
        </w:rPr>
        <w:t xml:space="preserve">  </w:t>
      </w:r>
      <w:r w:rsidRPr="0092639C">
        <w:rPr>
          <w:rStyle w:val="blk"/>
          <w:rFonts w:ascii="Times New Roman" w:hAnsi="Times New Roman"/>
          <w:sz w:val="28"/>
          <w:szCs w:val="28"/>
        </w:rPr>
        <w:t xml:space="preserve">образование </w:t>
      </w:r>
      <w:r w:rsidR="00D46703">
        <w:rPr>
          <w:rStyle w:val="blk"/>
          <w:rFonts w:ascii="Times New Roman" w:hAnsi="Times New Roman"/>
          <w:sz w:val="28"/>
          <w:szCs w:val="28"/>
        </w:rPr>
        <w:t xml:space="preserve">  </w:t>
      </w:r>
      <w:r w:rsidRPr="0092639C">
        <w:rPr>
          <w:rStyle w:val="blk"/>
          <w:rFonts w:ascii="Times New Roman" w:hAnsi="Times New Roman"/>
          <w:sz w:val="28"/>
          <w:szCs w:val="28"/>
        </w:rPr>
        <w:t>земельного</w:t>
      </w:r>
      <w:r w:rsidR="00D46703">
        <w:rPr>
          <w:rStyle w:val="blk"/>
          <w:rFonts w:ascii="Times New Roman" w:hAnsi="Times New Roman"/>
          <w:sz w:val="28"/>
          <w:szCs w:val="28"/>
        </w:rPr>
        <w:t xml:space="preserve"> </w:t>
      </w:r>
      <w:r w:rsidRPr="0092639C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D46703">
        <w:rPr>
          <w:rStyle w:val="blk"/>
          <w:rFonts w:ascii="Times New Roman" w:hAnsi="Times New Roman"/>
          <w:sz w:val="28"/>
          <w:szCs w:val="28"/>
        </w:rPr>
        <w:t xml:space="preserve"> </w:t>
      </w:r>
      <w:r w:rsidRPr="0092639C">
        <w:rPr>
          <w:rStyle w:val="blk"/>
          <w:rFonts w:ascii="Times New Roman" w:hAnsi="Times New Roman"/>
          <w:sz w:val="28"/>
          <w:szCs w:val="28"/>
        </w:rPr>
        <w:t>участка;</w:t>
      </w:r>
    </w:p>
    <w:p w:rsidR="0092639C" w:rsidRPr="0092639C" w:rsidRDefault="0092639C" w:rsidP="009263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281"/>
      <w:bookmarkEnd w:id="1"/>
      <w:r w:rsidRPr="0092639C">
        <w:rPr>
          <w:rStyle w:val="blk"/>
          <w:rFonts w:ascii="Times New Roman" w:hAnsi="Times New Roman"/>
          <w:sz w:val="28"/>
          <w:szCs w:val="28"/>
        </w:rPr>
        <w:t>3)разрешение на строительство;</w:t>
      </w:r>
    </w:p>
    <w:p w:rsidR="0092639C" w:rsidRPr="0092639C" w:rsidRDefault="0092639C" w:rsidP="009263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1713"/>
      <w:bookmarkEnd w:id="2"/>
      <w:r w:rsidRPr="0092639C">
        <w:rPr>
          <w:rStyle w:val="blk"/>
          <w:rFonts w:ascii="Times New Roman" w:hAnsi="Times New Roman"/>
          <w:sz w:val="28"/>
          <w:szCs w:val="28"/>
        </w:rPr>
        <w:t>4)акт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  <w:bookmarkStart w:id="3" w:name="dst2639"/>
      <w:bookmarkStart w:id="4" w:name="dst2640"/>
      <w:bookmarkEnd w:id="3"/>
      <w:bookmarkEnd w:id="4"/>
    </w:p>
    <w:p w:rsidR="0092639C" w:rsidRPr="0092639C" w:rsidRDefault="0092639C" w:rsidP="009263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Style w:val="blk"/>
          <w:rFonts w:ascii="Times New Roman" w:hAnsi="Times New Roman"/>
          <w:sz w:val="28"/>
          <w:szCs w:val="28"/>
        </w:rPr>
        <w:t>5)акт,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</w:t>
      </w:r>
      <w:proofErr w:type="gramEnd"/>
      <w:r w:rsidRPr="0092639C">
        <w:rPr>
          <w:rStyle w:val="blk"/>
          <w:rFonts w:ascii="Times New Roman" w:hAnsi="Times New Roman"/>
          <w:sz w:val="28"/>
          <w:szCs w:val="28"/>
        </w:rPr>
        <w:t xml:space="preserve"> осуществления строительного контроля на основании договора);</w:t>
      </w:r>
    </w:p>
    <w:p w:rsidR="0092639C" w:rsidRPr="0092639C" w:rsidRDefault="0092639C" w:rsidP="0092639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dst376"/>
      <w:bookmarkEnd w:id="5"/>
      <w:r w:rsidRPr="0092639C">
        <w:rPr>
          <w:rStyle w:val="blk"/>
          <w:rFonts w:ascii="Times New Roman" w:hAnsi="Times New Roman"/>
          <w:sz w:val="28"/>
          <w:szCs w:val="28"/>
        </w:rPr>
        <w:t xml:space="preserve">  6)документы,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92639C" w:rsidRPr="0092639C" w:rsidRDefault="0092639C" w:rsidP="0092639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dst1715"/>
      <w:bookmarkEnd w:id="6"/>
      <w:r w:rsidRPr="0092639C">
        <w:rPr>
          <w:rStyle w:val="blk"/>
          <w:rFonts w:ascii="Times New Roman" w:hAnsi="Times New Roman"/>
          <w:sz w:val="28"/>
          <w:szCs w:val="28"/>
        </w:rPr>
        <w:t xml:space="preserve">  </w:t>
      </w:r>
      <w:proofErr w:type="gramStart"/>
      <w:r w:rsidRPr="0092639C">
        <w:rPr>
          <w:rStyle w:val="blk"/>
          <w:rFonts w:ascii="Times New Roman" w:hAnsi="Times New Roman"/>
          <w:sz w:val="28"/>
          <w:szCs w:val="28"/>
        </w:rPr>
        <w:t>7)схема,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92639C" w:rsidRPr="0092639C" w:rsidRDefault="0092639C" w:rsidP="0092639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dst2641"/>
      <w:bookmarkEnd w:id="7"/>
      <w:r w:rsidRPr="0092639C">
        <w:rPr>
          <w:rStyle w:val="blk"/>
          <w:rFonts w:ascii="Times New Roman" w:hAnsi="Times New Roman"/>
          <w:sz w:val="28"/>
          <w:szCs w:val="28"/>
        </w:rPr>
        <w:t xml:space="preserve">    </w:t>
      </w:r>
      <w:proofErr w:type="gramStart"/>
      <w:r w:rsidRPr="0092639C">
        <w:rPr>
          <w:rStyle w:val="blk"/>
          <w:rFonts w:ascii="Times New Roman" w:hAnsi="Times New Roman"/>
          <w:sz w:val="28"/>
          <w:szCs w:val="28"/>
        </w:rPr>
        <w:t>8)заключение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</w:t>
      </w:r>
      <w:r w:rsidRPr="0092639C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8" w:anchor="dst171" w:history="1">
        <w:r w:rsidRPr="0092639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ч.1 ст.54</w:t>
        </w:r>
      </w:hyperlink>
      <w:r w:rsidRPr="0092639C">
        <w:rPr>
          <w:rStyle w:val="apple-converted-space"/>
          <w:rFonts w:ascii="Times New Roman" w:hAnsi="Times New Roman"/>
          <w:sz w:val="28"/>
          <w:szCs w:val="28"/>
        </w:rPr>
        <w:t>  Градостроительного к</w:t>
      </w:r>
      <w:r w:rsidRPr="0092639C">
        <w:rPr>
          <w:rStyle w:val="blk"/>
          <w:rFonts w:ascii="Times New Roman" w:hAnsi="Times New Roman"/>
          <w:sz w:val="28"/>
          <w:szCs w:val="28"/>
        </w:rPr>
        <w:t xml:space="preserve">одекса Российской Федерации) о соответствии построенного, реконструированного объекта капитального строительства требованиям проектной документации, в том числе требованиям </w:t>
      </w:r>
      <w:r w:rsidRPr="0092639C">
        <w:rPr>
          <w:rStyle w:val="blk"/>
          <w:rFonts w:ascii="Times New Roman" w:hAnsi="Times New Roman"/>
          <w:sz w:val="28"/>
          <w:szCs w:val="28"/>
        </w:rPr>
        <w:lastRenderedPageBreak/>
        <w:t>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</w:t>
      </w:r>
      <w:proofErr w:type="gramEnd"/>
      <w:r w:rsidRPr="0092639C">
        <w:rPr>
          <w:rStyle w:val="blk"/>
          <w:rFonts w:ascii="Times New Roman" w:hAnsi="Times New Roman"/>
          <w:sz w:val="28"/>
          <w:szCs w:val="28"/>
        </w:rPr>
        <w:t xml:space="preserve"> федерального органа исполнительной власти, </w:t>
      </w:r>
      <w:proofErr w:type="gramStart"/>
      <w:r w:rsidRPr="0092639C">
        <w:rPr>
          <w:rStyle w:val="blk"/>
          <w:rFonts w:ascii="Times New Roman" w:hAnsi="Times New Roman"/>
          <w:sz w:val="28"/>
          <w:szCs w:val="28"/>
        </w:rPr>
        <w:t>выдаваемое</w:t>
      </w:r>
      <w:proofErr w:type="gramEnd"/>
      <w:r w:rsidRPr="0092639C">
        <w:rPr>
          <w:rStyle w:val="blk"/>
          <w:rFonts w:ascii="Times New Roman" w:hAnsi="Times New Roman"/>
          <w:sz w:val="28"/>
          <w:szCs w:val="28"/>
        </w:rPr>
        <w:t xml:space="preserve"> в случаях, предусмотренных</w:t>
      </w:r>
      <w:r w:rsidRPr="0092639C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9" w:anchor="dst433" w:history="1">
        <w:r w:rsidRPr="0092639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92639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7 ст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92639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54</w:t>
        </w:r>
      </w:hyperlink>
      <w:r w:rsidRPr="0092639C">
        <w:rPr>
          <w:rStyle w:val="apple-converted-space"/>
          <w:rFonts w:ascii="Times New Roman" w:hAnsi="Times New Roman"/>
          <w:sz w:val="28"/>
          <w:szCs w:val="28"/>
        </w:rPr>
        <w:t xml:space="preserve"> Градостроительного к</w:t>
      </w:r>
      <w:r w:rsidRPr="0092639C">
        <w:rPr>
          <w:rStyle w:val="blk"/>
          <w:rFonts w:ascii="Times New Roman" w:hAnsi="Times New Roman"/>
          <w:sz w:val="28"/>
          <w:szCs w:val="28"/>
        </w:rPr>
        <w:t>одекса Российской Федерации;</w:t>
      </w:r>
      <w:bookmarkStart w:id="8" w:name="dst436"/>
      <w:bookmarkEnd w:id="8"/>
    </w:p>
    <w:p w:rsidR="0092639C" w:rsidRPr="0092639C" w:rsidRDefault="0092639C" w:rsidP="009263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Style w:val="blk"/>
          <w:rFonts w:ascii="Times New Roman" w:hAnsi="Times New Roman"/>
          <w:sz w:val="28"/>
          <w:szCs w:val="28"/>
        </w:rPr>
        <w:t xml:space="preserve">9)документ, подтверждающий заключение </w:t>
      </w:r>
      <w:proofErr w:type="gramStart"/>
      <w:r w:rsidRPr="0092639C">
        <w:rPr>
          <w:rStyle w:val="blk"/>
          <w:rFonts w:ascii="Times New Roman" w:hAnsi="Times New Roman"/>
          <w:sz w:val="28"/>
          <w:szCs w:val="28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92639C">
        <w:rPr>
          <w:rStyle w:val="blk"/>
          <w:rFonts w:ascii="Times New Roman" w:hAnsi="Times New Roman"/>
          <w:sz w:val="28"/>
          <w:szCs w:val="28"/>
        </w:rPr>
        <w:t xml:space="preserve"> за причинение вреда в результате аварии на опасном объекте в соответствии с</w:t>
      </w:r>
      <w:r w:rsidRPr="0092639C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0" w:anchor="dst100115" w:history="1">
        <w:r w:rsidRPr="0092639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92639C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92639C">
        <w:rPr>
          <w:rStyle w:val="blk"/>
          <w:rFonts w:ascii="Times New Roman" w:hAnsi="Times New Roman"/>
          <w:sz w:val="28"/>
          <w:szCs w:val="28"/>
        </w:rPr>
        <w:t>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92639C" w:rsidRPr="0092639C" w:rsidRDefault="0092639C" w:rsidP="009263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dst1114"/>
      <w:bookmarkEnd w:id="9"/>
      <w:r w:rsidRPr="0092639C">
        <w:rPr>
          <w:rStyle w:val="blk"/>
          <w:rFonts w:ascii="Times New Roman" w:hAnsi="Times New Roman"/>
          <w:sz w:val="28"/>
          <w:szCs w:val="28"/>
        </w:rPr>
        <w:t>10)акт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</w:t>
      </w:r>
      <w:r w:rsidRPr="0092639C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1" w:anchor="dst0" w:history="1">
        <w:r w:rsidRPr="0092639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92639C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92639C">
        <w:rPr>
          <w:rStyle w:val="blk"/>
          <w:rFonts w:ascii="Times New Roman" w:hAnsi="Times New Roman"/>
          <w:sz w:val="28"/>
          <w:szCs w:val="28"/>
        </w:rPr>
        <w:t>от 25 июня 2002 года №73-ФЗ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92639C" w:rsidRPr="0092639C" w:rsidRDefault="0092639C" w:rsidP="0092639C">
      <w:pPr>
        <w:shd w:val="clear" w:color="auto" w:fill="FFFFFF"/>
        <w:spacing w:after="0" w:line="240" w:lineRule="auto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bookmarkStart w:id="10" w:name="dst1622"/>
      <w:bookmarkEnd w:id="10"/>
      <w:r w:rsidRPr="0092639C">
        <w:rPr>
          <w:rStyle w:val="blk"/>
          <w:rFonts w:ascii="Times New Roman" w:hAnsi="Times New Roman"/>
          <w:sz w:val="28"/>
          <w:szCs w:val="28"/>
        </w:rPr>
        <w:t>11)технический план объекта капитального строительства, подготовленный в соответствии с Федеральным</w:t>
      </w:r>
      <w:r w:rsidRPr="0092639C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2" w:anchor="dst0" w:history="1">
        <w:r w:rsidRPr="0092639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92639C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92639C">
        <w:rPr>
          <w:rStyle w:val="blk"/>
          <w:rFonts w:ascii="Times New Roman" w:hAnsi="Times New Roman"/>
          <w:sz w:val="28"/>
          <w:szCs w:val="28"/>
        </w:rPr>
        <w:t>от 13 июля 2015 года №218-ФЗ «О государственной регистрации недвижимости».</w:t>
      </w:r>
    </w:p>
    <w:p w:rsidR="0092639C" w:rsidRPr="0092639C" w:rsidRDefault="0092639C" w:rsidP="009263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Fonts w:ascii="Times New Roman" w:hAnsi="Times New Roman" w:cs="Times New Roman"/>
          <w:sz w:val="28"/>
          <w:szCs w:val="28"/>
        </w:rPr>
        <w:t>Указанные в п</w:t>
      </w:r>
      <w:r w:rsidR="00D46703">
        <w:rPr>
          <w:rFonts w:ascii="Times New Roman" w:hAnsi="Times New Roman" w:cs="Times New Roman"/>
          <w:sz w:val="28"/>
          <w:szCs w:val="28"/>
        </w:rPr>
        <w:t>п.</w:t>
      </w:r>
      <w:r w:rsidRPr="0092639C">
        <w:rPr>
          <w:rFonts w:ascii="Times New Roman" w:hAnsi="Times New Roman" w:cs="Times New Roman"/>
          <w:sz w:val="28"/>
          <w:szCs w:val="28"/>
        </w:rPr>
        <w:t>5 и 8 настоящего пункта документ и заключение должны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</w:t>
      </w:r>
      <w:proofErr w:type="gramEnd"/>
      <w:r w:rsidRPr="0092639C">
        <w:rPr>
          <w:rFonts w:ascii="Times New Roman" w:hAnsi="Times New Roman" w:cs="Times New Roman"/>
          <w:sz w:val="28"/>
          <w:szCs w:val="28"/>
        </w:rPr>
        <w:t xml:space="preserve"> энергетической эффективности и требованиям его оснащенности приборами учета используемых энергетических ресурсов. </w:t>
      </w:r>
      <w:r w:rsidR="00D46703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>При строительстве, реконструкции многоквартирного дома заключение органа государственного строительного надзора также должно содержать информацию</w:t>
      </w:r>
      <w:r w:rsidR="00D46703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 </w:t>
      </w:r>
      <w:r w:rsidR="00D46703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о </w:t>
      </w:r>
      <w:r w:rsidR="00D46703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классе </w:t>
      </w:r>
      <w:r w:rsidR="00D46703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энергетической </w:t>
      </w:r>
      <w:r w:rsidR="00D46703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="00D46703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многоквартирного </w:t>
      </w:r>
      <w:r w:rsidR="00D46703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дома, </w:t>
      </w:r>
      <w:r w:rsidR="00D46703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определяемом </w:t>
      </w:r>
      <w:r w:rsidR="00D46703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в </w:t>
      </w:r>
      <w:r w:rsidR="00D46703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D46703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</w:t>
      </w:r>
      <w:r w:rsidR="00D46703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 об</w:t>
      </w:r>
      <w:r w:rsidR="00D46703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 энергосбережении </w:t>
      </w:r>
      <w:r w:rsidR="00D467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639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2639C">
        <w:rPr>
          <w:rFonts w:ascii="Times New Roman" w:hAnsi="Times New Roman" w:cs="Times New Roman"/>
          <w:sz w:val="28"/>
          <w:szCs w:val="28"/>
        </w:rPr>
        <w:t xml:space="preserve"> о повышении энергетической эффективности.</w:t>
      </w:r>
    </w:p>
    <w:p w:rsidR="0092639C" w:rsidRPr="0092639C" w:rsidRDefault="0092639C" w:rsidP="009263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Fonts w:ascii="Times New Roman" w:hAnsi="Times New Roman" w:cs="Times New Roman"/>
          <w:sz w:val="28"/>
          <w:szCs w:val="28"/>
        </w:rPr>
        <w:t>В соответствии с ч</w:t>
      </w:r>
      <w:r w:rsidR="00D46703">
        <w:rPr>
          <w:rFonts w:ascii="Times New Roman" w:hAnsi="Times New Roman" w:cs="Times New Roman"/>
          <w:sz w:val="28"/>
          <w:szCs w:val="28"/>
        </w:rPr>
        <w:t>.</w:t>
      </w:r>
      <w:r w:rsidRPr="0092639C">
        <w:rPr>
          <w:rFonts w:ascii="Times New Roman" w:hAnsi="Times New Roman" w:cs="Times New Roman"/>
          <w:sz w:val="28"/>
          <w:szCs w:val="28"/>
        </w:rPr>
        <w:t>4 ст</w:t>
      </w:r>
      <w:r w:rsidR="00D46703">
        <w:rPr>
          <w:rFonts w:ascii="Times New Roman" w:hAnsi="Times New Roman" w:cs="Times New Roman"/>
          <w:sz w:val="28"/>
          <w:szCs w:val="28"/>
        </w:rPr>
        <w:t>.</w:t>
      </w:r>
      <w:r w:rsidRPr="0092639C">
        <w:rPr>
          <w:rFonts w:ascii="Times New Roman" w:hAnsi="Times New Roman" w:cs="Times New Roman"/>
          <w:sz w:val="28"/>
          <w:szCs w:val="28"/>
        </w:rPr>
        <w:t>55 Градостроительного кодекса Российской Федерации Правительством Российской Федерации могут устанавливаться, помимо предусмотренных настоящим пунктом, иные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учет.</w:t>
      </w:r>
      <w:proofErr w:type="gramEnd"/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lastRenderedPageBreak/>
        <w:t>Исчерпывающий перечень документов,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92639C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которые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находятся в распоряжении государственных органов, органов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местного самоуправления и иных органов, участвующих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в предоставлении государственных или муниципальных услуг,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и которые заявитель вправе представить, а также способы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их получения заявителями, в том числе в </w:t>
      </w:r>
      <w:proofErr w:type="gramStart"/>
      <w:r w:rsidRPr="0092639C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форме, порядок их представления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D46703" w:rsidP="00926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2.8</w:t>
      </w:r>
      <w:r w:rsidR="0092639C" w:rsidRPr="0092639C">
        <w:rPr>
          <w:rFonts w:ascii="Times New Roman" w:hAnsi="Times New Roman" w:cs="Times New Roman"/>
          <w:sz w:val="28"/>
          <w:szCs w:val="28"/>
        </w:rPr>
        <w:t>.В случае, если заявление о предоставлении муниципальной услуги, предусмотренной настоящим Административным регламентом, подается в форме электронного документа (в том числе с использованием Единого портала государственных и муниципальных услуг (функций) или Портала государственных или муниципальных услуг (функций) Свердловской области), прилагаемые к заявлению документы могут быть также поданы в форме электронных документов.</w:t>
      </w:r>
      <w:proofErr w:type="gramEnd"/>
      <w:r w:rsidR="0092639C" w:rsidRPr="0092639C">
        <w:rPr>
          <w:rFonts w:ascii="Times New Roman" w:hAnsi="Times New Roman" w:cs="Times New Roman"/>
          <w:sz w:val="28"/>
          <w:szCs w:val="28"/>
        </w:rPr>
        <w:t xml:space="preserve"> Заявление, подаваемое в форме электронного документа, и прилагаемые к нему документы, подаваемые в форме электронных документов, подписываются электронной подписью в соответствии с требованиями Федерального закона от 06.04.2011 №63-ФЗ «Об электронной подписи» и требованиями Федерального закона от 27.07.2010 №210-ФЗ «Об организации предоставления государственных и муниципальных услуг».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Fonts w:ascii="Times New Roman" w:hAnsi="Times New Roman" w:cs="Times New Roman"/>
          <w:sz w:val="28"/>
          <w:szCs w:val="28"/>
        </w:rPr>
        <w:t>Для принятия решения о предоставления разрешения на ввод объекта в эксплуатацию отдел архитектуры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том числе с использованием единой системы межведомственного электронного взаимодействия, следующие документы (их копии или сведения, содержащиеся в них), если заявитель не представил их самостоятельно:</w:t>
      </w:r>
      <w:proofErr w:type="gramEnd"/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1)правоустанавливающие документы на земельный участок, в том числе соглашение об установлении сервитута, решение об установлении публичного сервитута, если указанные документы (их копии или сведения, содержащиеся в них) имеются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Fonts w:ascii="Times New Roman" w:hAnsi="Times New Roman" w:cs="Times New Roman"/>
          <w:sz w:val="28"/>
          <w:szCs w:val="28"/>
        </w:rPr>
        <w:t>2)градостроительный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Pr="0092639C">
        <w:rPr>
          <w:rFonts w:ascii="Times New Roman" w:hAnsi="Times New Roman" w:cs="Times New Roman"/>
          <w:sz w:val="28"/>
          <w:szCs w:val="28"/>
        </w:rPr>
        <w:t xml:space="preserve"> образование земельного участка;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3)разрешение на строительство;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lastRenderedPageBreak/>
        <w:t>4)акт приемки объекта капитального строительства (в случае осуществления строительства, реконструкции на основании договора строительного подряда), если указанный документ (его копия или сведения, содержащиеся в нем) имеется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Fonts w:ascii="Times New Roman" w:hAnsi="Times New Roman" w:cs="Times New Roman"/>
          <w:sz w:val="28"/>
          <w:szCs w:val="28"/>
        </w:rPr>
        <w:t>5)акт,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</w:t>
      </w:r>
      <w:proofErr w:type="gramEnd"/>
      <w:r w:rsidRPr="0092639C">
        <w:rPr>
          <w:rFonts w:ascii="Times New Roman" w:hAnsi="Times New Roman" w:cs="Times New Roman"/>
          <w:sz w:val="28"/>
          <w:szCs w:val="28"/>
        </w:rPr>
        <w:t xml:space="preserve"> осуществления строительного контроля на основании договора), если указанный документ (его копия или сведения, содержащиеся в нем) имеется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Fonts w:ascii="Times New Roman" w:hAnsi="Times New Roman" w:cs="Times New Roman"/>
          <w:sz w:val="28"/>
          <w:szCs w:val="28"/>
        </w:rPr>
        <w:t>6)документы,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наличии), если указанные документы (их копии или сведения, содержащиеся в них) имеются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  <w:proofErr w:type="gramEnd"/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Fonts w:ascii="Times New Roman" w:hAnsi="Times New Roman" w:cs="Times New Roman"/>
          <w:sz w:val="28"/>
          <w:szCs w:val="28"/>
        </w:rPr>
        <w:t>7)схему, отображающую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подписанную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объекта, если указанный документ (его копия или сведения, содержащиеся</w:t>
      </w:r>
      <w:proofErr w:type="gramEnd"/>
      <w:r w:rsidRPr="0092639C">
        <w:rPr>
          <w:rFonts w:ascii="Times New Roman" w:hAnsi="Times New Roman" w:cs="Times New Roman"/>
          <w:sz w:val="28"/>
          <w:szCs w:val="28"/>
        </w:rPr>
        <w:t xml:space="preserve"> в нем) имеется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Fonts w:ascii="Times New Roman" w:hAnsi="Times New Roman" w:cs="Times New Roman"/>
          <w:sz w:val="28"/>
          <w:szCs w:val="28"/>
        </w:rPr>
        <w:t>8)заключение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</w:t>
      </w:r>
      <w:r w:rsidR="00D46703">
        <w:rPr>
          <w:rFonts w:ascii="Times New Roman" w:hAnsi="Times New Roman" w:cs="Times New Roman"/>
          <w:sz w:val="28"/>
          <w:szCs w:val="28"/>
        </w:rPr>
        <w:t>.</w:t>
      </w:r>
      <w:r w:rsidRPr="0092639C">
        <w:rPr>
          <w:rFonts w:ascii="Times New Roman" w:hAnsi="Times New Roman" w:cs="Times New Roman"/>
          <w:sz w:val="28"/>
          <w:szCs w:val="28"/>
        </w:rPr>
        <w:t>1 ст</w:t>
      </w:r>
      <w:r w:rsidR="00D46703">
        <w:rPr>
          <w:rFonts w:ascii="Times New Roman" w:hAnsi="Times New Roman" w:cs="Times New Roman"/>
          <w:sz w:val="28"/>
          <w:szCs w:val="28"/>
        </w:rPr>
        <w:t>.</w:t>
      </w:r>
      <w:r w:rsidRPr="0092639C">
        <w:rPr>
          <w:rFonts w:ascii="Times New Roman" w:hAnsi="Times New Roman" w:cs="Times New Roman"/>
          <w:sz w:val="28"/>
          <w:szCs w:val="28"/>
        </w:rPr>
        <w:t xml:space="preserve">54 Градостроительного кодекса Российской Федерации) о соответствии построенного, реконструированного объекта капитального строительства требованиям проектной документации, в том числе требованиям </w:t>
      </w:r>
      <w:r w:rsidRPr="0092639C">
        <w:rPr>
          <w:rFonts w:ascii="Times New Roman" w:hAnsi="Times New Roman" w:cs="Times New Roman"/>
          <w:sz w:val="28"/>
          <w:szCs w:val="28"/>
        </w:rPr>
        <w:lastRenderedPageBreak/>
        <w:t>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</w:t>
      </w:r>
      <w:proofErr w:type="gramEnd"/>
      <w:r w:rsidRPr="0092639C">
        <w:rPr>
          <w:rFonts w:ascii="Times New Roman" w:hAnsi="Times New Roman" w:cs="Times New Roman"/>
          <w:sz w:val="28"/>
          <w:szCs w:val="28"/>
        </w:rPr>
        <w:t xml:space="preserve"> федерального органа исполнительной власти в случаях, предусмотренных </w:t>
      </w:r>
      <w:proofErr w:type="gramStart"/>
      <w:r w:rsidRPr="0092639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D46703">
        <w:rPr>
          <w:rFonts w:ascii="Times New Roman" w:hAnsi="Times New Roman" w:cs="Times New Roman"/>
          <w:sz w:val="28"/>
          <w:szCs w:val="28"/>
        </w:rPr>
        <w:t>.</w:t>
      </w:r>
      <w:r w:rsidRPr="0092639C">
        <w:rPr>
          <w:rFonts w:ascii="Times New Roman" w:hAnsi="Times New Roman" w:cs="Times New Roman"/>
          <w:sz w:val="28"/>
          <w:szCs w:val="28"/>
        </w:rPr>
        <w:t>7 ст</w:t>
      </w:r>
      <w:r w:rsidR="00D46703">
        <w:rPr>
          <w:rFonts w:ascii="Times New Roman" w:hAnsi="Times New Roman" w:cs="Times New Roman"/>
          <w:sz w:val="28"/>
          <w:szCs w:val="28"/>
        </w:rPr>
        <w:t>.</w:t>
      </w:r>
      <w:r w:rsidRPr="0092639C">
        <w:rPr>
          <w:rFonts w:ascii="Times New Roman" w:hAnsi="Times New Roman" w:cs="Times New Roman"/>
          <w:sz w:val="28"/>
          <w:szCs w:val="28"/>
        </w:rPr>
        <w:t>54 Градостроительного кодекса Российской Федерации.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Заявитель вправе предоставить по собственной инициативе документы, перечисленные выше. 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ab/>
        <w:t xml:space="preserve">Указанные документы, в случае </w:t>
      </w:r>
      <w:proofErr w:type="spellStart"/>
      <w:r w:rsidRPr="0092639C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92639C">
        <w:rPr>
          <w:rFonts w:ascii="Times New Roman" w:hAnsi="Times New Roman" w:cs="Times New Roman"/>
          <w:sz w:val="28"/>
          <w:szCs w:val="28"/>
        </w:rPr>
        <w:t xml:space="preserve"> заявителем запрашиваются специалистами отдела архитектуры в государственных и муниципальных органах. 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ab/>
        <w:t>При предоставлении муниципальной услуги запрещается требовать от заявителя: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ab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</w:t>
      </w:r>
      <w:proofErr w:type="gramEnd"/>
      <w:r w:rsidR="00D46703">
        <w:rPr>
          <w:rFonts w:ascii="Times New Roman" w:hAnsi="Times New Roman" w:cs="Times New Roman"/>
          <w:sz w:val="28"/>
          <w:szCs w:val="28"/>
        </w:rPr>
        <w:t>.</w:t>
      </w:r>
      <w:r w:rsidRPr="0092639C">
        <w:rPr>
          <w:rFonts w:ascii="Times New Roman" w:hAnsi="Times New Roman" w:cs="Times New Roman"/>
          <w:sz w:val="28"/>
          <w:szCs w:val="28"/>
        </w:rPr>
        <w:t>6 ст</w:t>
      </w:r>
      <w:r w:rsidR="00D46703">
        <w:rPr>
          <w:rFonts w:ascii="Times New Roman" w:hAnsi="Times New Roman" w:cs="Times New Roman"/>
          <w:sz w:val="28"/>
          <w:szCs w:val="28"/>
        </w:rPr>
        <w:t>.</w:t>
      </w:r>
      <w:r w:rsidRPr="0092639C">
        <w:rPr>
          <w:rFonts w:ascii="Times New Roman" w:hAnsi="Times New Roman" w:cs="Times New Roman"/>
          <w:sz w:val="28"/>
          <w:szCs w:val="28"/>
        </w:rPr>
        <w:t>7 Федерального закона от 27 июля 2010 года №210-ФЗ.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424962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92639C" w:rsidRPr="0092639C">
        <w:rPr>
          <w:rFonts w:ascii="Times New Roman" w:hAnsi="Times New Roman" w:cs="Times New Roman"/>
          <w:sz w:val="28"/>
          <w:szCs w:val="28"/>
        </w:rPr>
        <w:t>.Не подлежат приему документы, указанные в 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639C" w:rsidRPr="0092639C">
        <w:rPr>
          <w:rFonts w:ascii="Times New Roman" w:hAnsi="Times New Roman" w:cs="Times New Roman"/>
          <w:sz w:val="28"/>
          <w:szCs w:val="28"/>
        </w:rPr>
        <w:t>2.6 настоящего Административного регламента: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1)</w:t>
      </w:r>
      <w:proofErr w:type="gramStart"/>
      <w:r w:rsidRPr="0092639C">
        <w:rPr>
          <w:rFonts w:ascii="Times New Roman" w:hAnsi="Times New Roman" w:cs="Times New Roman"/>
          <w:sz w:val="28"/>
          <w:szCs w:val="28"/>
        </w:rPr>
        <w:t>оформленные</w:t>
      </w:r>
      <w:proofErr w:type="gramEnd"/>
      <w:r w:rsidRPr="0092639C">
        <w:rPr>
          <w:rFonts w:ascii="Times New Roman" w:hAnsi="Times New Roman" w:cs="Times New Roman"/>
          <w:sz w:val="28"/>
          <w:szCs w:val="28"/>
        </w:rPr>
        <w:t xml:space="preserve"> на иностранном языке;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2)имеющие подчистки, либо приписки, зачеркнутые слова или иные исправления, заполненные карандашом, а также документы с повреждениями, не позволяющими однозначно истолковать их содержание;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3)не подписанные усиленной квалифицированной электронной подписью при подаче запроса о предоставлении муниципальной услуги в электронной форме;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4)не пригодные для восприятия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системах;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lastRenderedPageBreak/>
        <w:t>5)если в результате проверки действительности используемой усиленной квалифицированной электронной подписи выявлено несоблюдение установленных ст</w:t>
      </w:r>
      <w:r w:rsidR="00424962">
        <w:rPr>
          <w:rFonts w:ascii="Times New Roman" w:hAnsi="Times New Roman" w:cs="Times New Roman"/>
          <w:sz w:val="28"/>
          <w:szCs w:val="28"/>
        </w:rPr>
        <w:t>.</w:t>
      </w:r>
      <w:r w:rsidRPr="0092639C">
        <w:rPr>
          <w:rFonts w:ascii="Times New Roman" w:hAnsi="Times New Roman" w:cs="Times New Roman"/>
          <w:sz w:val="28"/>
          <w:szCs w:val="28"/>
        </w:rPr>
        <w:t>11 Федерального закона от 06.04.2011 №63-ФЗ «Об электронной подписи» (далее - Федеральный закон №63-ФЗ) условий признания ее действительности;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6)не предоставлен </w:t>
      </w:r>
      <w:proofErr w:type="spellStart"/>
      <w:r w:rsidRPr="0092639C">
        <w:rPr>
          <w:rFonts w:ascii="Times New Roman" w:hAnsi="Times New Roman" w:cs="Times New Roman"/>
          <w:sz w:val="28"/>
          <w:szCs w:val="28"/>
        </w:rPr>
        <w:t>правоудостоверяющий</w:t>
      </w:r>
      <w:proofErr w:type="spellEnd"/>
      <w:r w:rsidRPr="0092639C">
        <w:rPr>
          <w:rFonts w:ascii="Times New Roman" w:hAnsi="Times New Roman" w:cs="Times New Roman"/>
          <w:sz w:val="28"/>
          <w:szCs w:val="28"/>
        </w:rPr>
        <w:t xml:space="preserve"> документ (доверенность, в случае если обращается представитель заявителя).</w:t>
      </w:r>
    </w:p>
    <w:p w:rsidR="0092639C" w:rsidRPr="0092639C" w:rsidRDefault="0092639C" w:rsidP="009263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Fonts w:ascii="Times New Roman" w:hAnsi="Times New Roman" w:cs="Times New Roman"/>
          <w:sz w:val="28"/>
          <w:szCs w:val="28"/>
        </w:rPr>
        <w:t>Запрещается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услуги, а также на официальных сайтах органов местного самоуправления муниципальных образований, расположенных на территории</w:t>
      </w:r>
      <w:proofErr w:type="gramEnd"/>
      <w:r w:rsidRPr="0092639C">
        <w:rPr>
          <w:rFonts w:ascii="Times New Roman" w:hAnsi="Times New Roman" w:cs="Times New Roman"/>
          <w:sz w:val="28"/>
          <w:szCs w:val="28"/>
        </w:rPr>
        <w:t xml:space="preserve"> Свердловской области, в сети Интернет.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2.</w:t>
      </w:r>
      <w:r w:rsidR="00424962">
        <w:rPr>
          <w:rFonts w:ascii="Times New Roman" w:hAnsi="Times New Roman" w:cs="Times New Roman"/>
          <w:sz w:val="28"/>
          <w:szCs w:val="28"/>
        </w:rPr>
        <w:t>10</w:t>
      </w:r>
      <w:r w:rsidRPr="0092639C">
        <w:rPr>
          <w:rFonts w:ascii="Times New Roman" w:hAnsi="Times New Roman" w:cs="Times New Roman"/>
          <w:sz w:val="28"/>
          <w:szCs w:val="28"/>
        </w:rPr>
        <w:t>.В предоставлении муниципальной услуги, предусмотренной настоящим Административным регламентом, может быть отказано в следующих случаях:</w:t>
      </w:r>
    </w:p>
    <w:p w:rsidR="0092639C" w:rsidRPr="0092639C" w:rsidRDefault="0092639C" w:rsidP="009263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Style w:val="blk"/>
          <w:rFonts w:ascii="Times New Roman" w:hAnsi="Times New Roman"/>
          <w:sz w:val="28"/>
          <w:szCs w:val="28"/>
        </w:rPr>
        <w:t>1)отсутствие документов, указанных в</w:t>
      </w:r>
      <w:r w:rsidRPr="0092639C">
        <w:rPr>
          <w:rStyle w:val="apple-converted-space"/>
          <w:rFonts w:ascii="Times New Roman" w:hAnsi="Times New Roman"/>
          <w:sz w:val="28"/>
          <w:szCs w:val="28"/>
        </w:rPr>
        <w:t> п.2.6</w:t>
      </w:r>
      <w:r w:rsidRPr="0092639C">
        <w:rPr>
          <w:rStyle w:val="blk"/>
          <w:rFonts w:ascii="Times New Roman" w:hAnsi="Times New Roman"/>
          <w:sz w:val="28"/>
          <w:szCs w:val="28"/>
        </w:rPr>
        <w:t>;</w:t>
      </w:r>
    </w:p>
    <w:p w:rsidR="0092639C" w:rsidRPr="0092639C" w:rsidRDefault="0092639C" w:rsidP="009263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dst2887"/>
      <w:bookmarkEnd w:id="11"/>
      <w:proofErr w:type="gramStart"/>
      <w:r w:rsidRPr="0092639C">
        <w:rPr>
          <w:rStyle w:val="blk"/>
          <w:rFonts w:ascii="Times New Roman" w:hAnsi="Times New Roman"/>
          <w:sz w:val="28"/>
          <w:szCs w:val="28"/>
        </w:rPr>
        <w:t>2)несоответствие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92639C">
        <w:rPr>
          <w:rStyle w:val="blk"/>
          <w:rFonts w:ascii="Times New Roman" w:hAnsi="Times New Roman"/>
          <w:sz w:val="28"/>
          <w:szCs w:val="28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92639C" w:rsidRPr="0092639C" w:rsidRDefault="0092639C" w:rsidP="009263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dst100898"/>
      <w:bookmarkEnd w:id="12"/>
      <w:r w:rsidRPr="0092639C">
        <w:rPr>
          <w:rStyle w:val="blk"/>
          <w:rFonts w:ascii="Times New Roman" w:hAnsi="Times New Roman"/>
          <w:sz w:val="28"/>
          <w:szCs w:val="28"/>
        </w:rPr>
        <w:t>3)несоответствие объекта капитального строительства требованиям, установленным в разрешении на строительство;</w:t>
      </w:r>
    </w:p>
    <w:p w:rsidR="0092639C" w:rsidRPr="0092639C" w:rsidRDefault="0092639C" w:rsidP="009263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dst2646"/>
      <w:bookmarkEnd w:id="13"/>
      <w:r w:rsidRPr="0092639C">
        <w:rPr>
          <w:rStyle w:val="blk"/>
          <w:rFonts w:ascii="Times New Roman" w:hAnsi="Times New Roman"/>
          <w:sz w:val="28"/>
          <w:szCs w:val="28"/>
        </w:rPr>
        <w:t>4)несоответствие параметров построенного, реконструированного объекта капитального строительства проектной документации;</w:t>
      </w:r>
    </w:p>
    <w:p w:rsidR="0092639C" w:rsidRPr="0092639C" w:rsidRDefault="0092639C" w:rsidP="0092639C">
      <w:pPr>
        <w:shd w:val="clear" w:color="auto" w:fill="FFFFFF"/>
        <w:spacing w:after="0" w:line="240" w:lineRule="auto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bookmarkStart w:id="14" w:name="dst2647"/>
      <w:bookmarkEnd w:id="14"/>
      <w:proofErr w:type="gramStart"/>
      <w:r w:rsidRPr="0092639C">
        <w:rPr>
          <w:rStyle w:val="blk"/>
          <w:rFonts w:ascii="Times New Roman" w:hAnsi="Times New Roman"/>
          <w:sz w:val="28"/>
          <w:szCs w:val="28"/>
        </w:rPr>
        <w:t xml:space="preserve">5)несоответствие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</w:t>
      </w:r>
      <w:r w:rsidRPr="0092639C">
        <w:rPr>
          <w:rStyle w:val="blk"/>
          <w:rFonts w:ascii="Times New Roman" w:hAnsi="Times New Roman"/>
          <w:sz w:val="28"/>
          <w:szCs w:val="28"/>
        </w:rPr>
        <w:lastRenderedPageBreak/>
        <w:t>в случаях, предусмотренных</w:t>
      </w:r>
      <w:r w:rsidRPr="0092639C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3" w:anchor="dst2536" w:history="1">
        <w:r w:rsidRPr="0042496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="00424962" w:rsidRPr="0042496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42496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9 ч</w:t>
        </w:r>
        <w:r w:rsidR="00424962" w:rsidRPr="0042496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42496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7 ст</w:t>
        </w:r>
        <w:r w:rsidR="00424962" w:rsidRPr="0042496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42496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51</w:t>
        </w:r>
      </w:hyperlink>
      <w:r w:rsidRPr="0092639C">
        <w:rPr>
          <w:rStyle w:val="apple-converted-space"/>
          <w:rFonts w:ascii="Times New Roman" w:hAnsi="Times New Roman"/>
          <w:sz w:val="28"/>
          <w:szCs w:val="28"/>
        </w:rPr>
        <w:t> Градостроительного</w:t>
      </w:r>
      <w:proofErr w:type="gramEnd"/>
      <w:r w:rsidRPr="0092639C">
        <w:rPr>
          <w:rStyle w:val="apple-converted-space"/>
          <w:rFonts w:ascii="Times New Roman" w:hAnsi="Times New Roman"/>
          <w:sz w:val="28"/>
          <w:szCs w:val="28"/>
        </w:rPr>
        <w:t xml:space="preserve"> кодекса Российской Федерации</w:t>
      </w:r>
      <w:r w:rsidRPr="0092639C">
        <w:rPr>
          <w:rStyle w:val="blk"/>
          <w:rFonts w:ascii="Times New Roman" w:hAnsi="Times New Roman"/>
          <w:sz w:val="28"/>
          <w:szCs w:val="28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92639C" w:rsidRPr="0092639C" w:rsidRDefault="0092639C" w:rsidP="0092639C">
      <w:pPr>
        <w:shd w:val="clear" w:color="auto" w:fill="FFFFFF"/>
        <w:spacing w:after="0" w:line="240" w:lineRule="auto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92639C">
        <w:rPr>
          <w:rStyle w:val="blk"/>
          <w:rFonts w:ascii="Times New Roman" w:hAnsi="Times New Roman"/>
          <w:sz w:val="28"/>
          <w:szCs w:val="28"/>
        </w:rPr>
        <w:t>Запрещается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услуги, а также на официальных сайтах органов местного самоуправления муниципальных образований, расположенных на территории Свердловской области, в сети Интернет.</w:t>
      </w:r>
      <w:proofErr w:type="gramEnd"/>
    </w:p>
    <w:p w:rsidR="0092639C" w:rsidRPr="0092639C" w:rsidRDefault="0092639C" w:rsidP="009263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Запрещается требовать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2639C" w:rsidRPr="0092639C" w:rsidRDefault="0092639C" w:rsidP="009263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2639C" w:rsidRPr="0092639C" w:rsidRDefault="0092639C" w:rsidP="009263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2639C" w:rsidRPr="0092639C" w:rsidRDefault="0092639C" w:rsidP="009263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2639C" w:rsidRPr="0092639C" w:rsidRDefault="0092639C" w:rsidP="009263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:rsidR="0092639C" w:rsidRPr="0092639C" w:rsidRDefault="0092639C" w:rsidP="0092639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92639C">
        <w:rPr>
          <w:rFonts w:ascii="Times New Roman" w:hAnsi="Times New Roman" w:cs="Times New Roman"/>
          <w:sz w:val="28"/>
          <w:szCs w:val="28"/>
        </w:rPr>
        <w:t>обязательными</w:t>
      </w:r>
      <w:proofErr w:type="gramEnd"/>
      <w:r w:rsidRPr="0092639C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в том числе сведения о документе (документах), выдаваемом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2639C">
        <w:rPr>
          <w:rFonts w:ascii="Times New Roman" w:hAnsi="Times New Roman" w:cs="Times New Roman"/>
          <w:sz w:val="28"/>
          <w:szCs w:val="28"/>
        </w:rPr>
        <w:t>выдаваемых</w:t>
      </w:r>
      <w:proofErr w:type="gramEnd"/>
      <w:r w:rsidRPr="0092639C">
        <w:rPr>
          <w:rFonts w:ascii="Times New Roman" w:hAnsi="Times New Roman" w:cs="Times New Roman"/>
          <w:sz w:val="28"/>
          <w:szCs w:val="28"/>
        </w:rPr>
        <w:t>) организациями, участвующими в предоставлении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2.</w:t>
      </w:r>
      <w:r w:rsidR="00424962">
        <w:rPr>
          <w:rFonts w:ascii="Times New Roman" w:hAnsi="Times New Roman" w:cs="Times New Roman"/>
          <w:sz w:val="28"/>
          <w:szCs w:val="28"/>
        </w:rPr>
        <w:t>11</w:t>
      </w:r>
      <w:r w:rsidRPr="0092639C">
        <w:rPr>
          <w:rFonts w:ascii="Times New Roman" w:hAnsi="Times New Roman" w:cs="Times New Roman"/>
          <w:sz w:val="28"/>
          <w:szCs w:val="28"/>
        </w:rPr>
        <w:t>.Услуг,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</w:t>
      </w:r>
      <w:proofErr w:type="gramStart"/>
      <w:r w:rsidRPr="0092639C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пошлины или иной платы, взимаемой за предоставление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424962" w:rsidP="009263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92639C" w:rsidRPr="0092639C">
        <w:rPr>
          <w:rFonts w:ascii="Times New Roman" w:hAnsi="Times New Roman" w:cs="Times New Roman"/>
          <w:sz w:val="28"/>
          <w:szCs w:val="28"/>
        </w:rPr>
        <w:t>.Муниципальная услуга по выдаче заявителю разрешения на ввод объекта в эксплуатацию предоставляется бесплатно.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запроса о предоставлении муниципальной услуги, услуги,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предоставляемой организацией, участвующей в предоставлении</w:t>
      </w:r>
    </w:p>
    <w:p w:rsidR="0092639C" w:rsidRPr="0092639C" w:rsidRDefault="0092639C" w:rsidP="0092639C">
      <w:pPr>
        <w:tabs>
          <w:tab w:val="left" w:pos="1980"/>
          <w:tab w:val="center" w:pos="532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ab/>
        <w:t>муниципальной услуги, и при получении результата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предоставления таких услуг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2.</w:t>
      </w:r>
      <w:r w:rsidR="00424962">
        <w:rPr>
          <w:rFonts w:ascii="Times New Roman" w:hAnsi="Times New Roman" w:cs="Times New Roman"/>
          <w:sz w:val="28"/>
          <w:szCs w:val="28"/>
        </w:rPr>
        <w:t>13</w:t>
      </w:r>
      <w:r w:rsidRPr="0092639C">
        <w:rPr>
          <w:rFonts w:ascii="Times New Roman" w:hAnsi="Times New Roman" w:cs="Times New Roman"/>
          <w:sz w:val="28"/>
          <w:szCs w:val="28"/>
        </w:rPr>
        <w:t>.Максимальный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Срок и порядок регистрации запроса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заявителя о предоставлении муниципальной услуги и услуги,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предоставляемой организацией, участвующей в предоставлении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муниципальной услуги, в том числе в электронной форме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2.14.Основанием для начала предоставления муниципальной услуги является поступление в отдел архитектуры, в том числе в электронной форме с использованием Единого портала, надлежащим образом оформленного запроса о предоставлении муниципальной услуги и прилагаемых к нему документов, перечисленных в п</w:t>
      </w:r>
      <w:r w:rsidR="00424962">
        <w:rPr>
          <w:rFonts w:ascii="Times New Roman" w:hAnsi="Times New Roman" w:cs="Times New Roman"/>
          <w:sz w:val="28"/>
          <w:szCs w:val="28"/>
        </w:rPr>
        <w:t>.</w:t>
      </w:r>
      <w:r w:rsidRPr="0092639C">
        <w:rPr>
          <w:rFonts w:ascii="Times New Roman" w:hAnsi="Times New Roman" w:cs="Times New Roman"/>
          <w:sz w:val="28"/>
          <w:szCs w:val="28"/>
        </w:rPr>
        <w:t>2.6 настоящего Административного регламента.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2.15.Запрос о предоставлении муниципальной услуги и прилагаемые к нему документы </w:t>
      </w:r>
      <w:proofErr w:type="gramStart"/>
      <w:r w:rsidRPr="0092639C">
        <w:rPr>
          <w:rFonts w:ascii="Times New Roman" w:hAnsi="Times New Roman" w:cs="Times New Roman"/>
          <w:sz w:val="28"/>
          <w:szCs w:val="28"/>
        </w:rPr>
        <w:t>принимаются и регистрируются</w:t>
      </w:r>
      <w:proofErr w:type="gramEnd"/>
      <w:r w:rsidRPr="0092639C">
        <w:rPr>
          <w:rFonts w:ascii="Times New Roman" w:hAnsi="Times New Roman" w:cs="Times New Roman"/>
          <w:sz w:val="28"/>
          <w:szCs w:val="28"/>
        </w:rPr>
        <w:t xml:space="preserve"> в отделе архитектуры в соответствии с правилами делопроизводства в течение рабочего дня с момента поступления в отдел архитектуры запроса о предоставлении муниципальной услуги и прилагаемых к нему документов.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2.16. Зарегистрированный запрос о предоставлении муниципальной услуги и прилагаемые к нему документы направляются должностному лицу отдела архитектуры, ответственному за предоставление муниципальной услуги (далее – ответственный исполнитель), не позднее дня, следующего за днем поступления запроса о предоставлении муниципальной услуги и прилагаемых к нему документов в отдел архитектуры.</w:t>
      </w:r>
    </w:p>
    <w:p w:rsidR="0092639C" w:rsidRPr="0092639C" w:rsidRDefault="0092639C" w:rsidP="00424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lastRenderedPageBreak/>
        <w:t>Требования к помещениям, в которых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предоставляется муниципальная услуга, к залу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ожидания, местам для заполнения запросов о предоставлении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муниципальной услуги, информационным стендам с образцами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их заполнения и перечнем документов, необходимых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для предоставления каждой муниципальной услуги,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размещению и оформлению </w:t>
      </w:r>
      <w:proofErr w:type="gramStart"/>
      <w:r w:rsidRPr="0092639C">
        <w:rPr>
          <w:rFonts w:ascii="Times New Roman" w:hAnsi="Times New Roman" w:cs="Times New Roman"/>
          <w:sz w:val="28"/>
          <w:szCs w:val="28"/>
        </w:rPr>
        <w:t>визуальной</w:t>
      </w:r>
      <w:proofErr w:type="gramEnd"/>
      <w:r w:rsidRPr="0092639C">
        <w:rPr>
          <w:rFonts w:ascii="Times New Roman" w:hAnsi="Times New Roman" w:cs="Times New Roman"/>
          <w:sz w:val="28"/>
          <w:szCs w:val="28"/>
        </w:rPr>
        <w:t>, текстовой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92639C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92639C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такой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услуги, в том числе к обеспечению доступности для инвалидов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указанных объектов в соответствии с законодательством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Российской Федерации о социальной защите инвалидов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b/>
          <w:sz w:val="28"/>
          <w:szCs w:val="28"/>
        </w:rPr>
        <w:tab/>
      </w:r>
      <w:r w:rsidRPr="0092639C">
        <w:rPr>
          <w:rFonts w:ascii="Times New Roman" w:hAnsi="Times New Roman" w:cs="Times New Roman"/>
          <w:sz w:val="28"/>
          <w:szCs w:val="28"/>
        </w:rPr>
        <w:t>2.17.Здание, в котором осуществляется прием заявителей, оборудовано входом, обеспечивающим свободный доступ заявителей в здание, средствами пожаротушения и располагается с учетом пешеходной доступности (не более 10 минут) от остановок общественного транспорта.</w:t>
      </w:r>
    </w:p>
    <w:p w:rsidR="0092639C" w:rsidRPr="0092639C" w:rsidRDefault="0092639C" w:rsidP="0092639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="00424962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территории, </w:t>
      </w:r>
      <w:r w:rsidR="00424962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прилегающей </w:t>
      </w:r>
      <w:r w:rsidR="00424962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к </w:t>
      </w:r>
      <w:r w:rsidR="00424962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зданию, </w:t>
      </w:r>
      <w:r w:rsidR="00424962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в </w:t>
      </w:r>
      <w:r w:rsidR="00424962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котором осуществляется прием </w:t>
      </w:r>
      <w:r w:rsidR="00424962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>заявителей,</w:t>
      </w:r>
      <w:r w:rsidR="00424962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 имеются</w:t>
      </w:r>
      <w:r w:rsidR="00424962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 места, </w:t>
      </w:r>
      <w:r w:rsidR="00424962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предназначенные </w:t>
      </w:r>
      <w:r w:rsidR="00424962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>для парковки автомобилей.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ab/>
        <w:t>Прием заявителей осуществляется в специально отведенных для этих целей помещениях отдела, обеспечивающих комфортные условия для заявителей и оптимальные условия для работы специалистов.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ab/>
        <w:t>Помещения для ожидания оборудованы стульями или скамьями (</w:t>
      </w:r>
      <w:proofErr w:type="spellStart"/>
      <w:r w:rsidRPr="0092639C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Pr="0092639C">
        <w:rPr>
          <w:rFonts w:ascii="Times New Roman" w:hAnsi="Times New Roman" w:cs="Times New Roman"/>
          <w:sz w:val="28"/>
          <w:szCs w:val="28"/>
        </w:rPr>
        <w:t>).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ab/>
        <w:t xml:space="preserve">Кабинеты </w:t>
      </w:r>
      <w:r w:rsidR="00424962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приема </w:t>
      </w:r>
      <w:r w:rsidR="00424962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заявителей </w:t>
      </w:r>
      <w:r w:rsidR="00424962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оборудованы информационными табличками </w:t>
      </w:r>
      <w:r w:rsidR="00424962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>(вывесками)</w:t>
      </w:r>
      <w:r w:rsidR="00424962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 с </w:t>
      </w:r>
      <w:r w:rsidR="00424962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указанием номера кабинета, фамилии имени, отчества </w:t>
      </w:r>
      <w:r w:rsidR="00424962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специалиста, </w:t>
      </w:r>
      <w:r w:rsidR="00424962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>осуществляющего предоставление муниципальной услуги.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ab/>
        <w:t>Места для информирования заявителей, получения информации и заполнения необходимых документов оборудованы информационным стендом (с образцами заполнения запросов и перечнем документов, необходимых для предоставления муниципальной услуги).</w:t>
      </w:r>
    </w:p>
    <w:p w:rsidR="0092639C" w:rsidRPr="0092639C" w:rsidRDefault="0092639C" w:rsidP="0092639C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92639C" w:rsidRPr="00424962" w:rsidRDefault="0092639C" w:rsidP="00424962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lastRenderedPageBreak/>
        <w:t>Показатели доступности и качества муниципальной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услуги, в том числе количество взаимодействий заявителя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с должностными лицами при предоставлении </w:t>
      </w:r>
      <w:proofErr w:type="gramStart"/>
      <w:r w:rsidRPr="0092639C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услуги и их продолжительность, возможность получения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муниципальной услуги в многофункциональном центре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услуг,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муниципальной услуги, в том числе с использованием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</w:t>
      </w: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2639C" w:rsidRPr="0092639C" w:rsidRDefault="0092639C" w:rsidP="009263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2.18.Показателями доступности муниципальной услуги являются: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информированность заявителя о получении муниципальной услуги (содержание, порядок и условия ее получения);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возможность получения услуги через сеть Интернет (http:www </w:t>
      </w:r>
      <w:proofErr w:type="spellStart"/>
      <w:r w:rsidRPr="0092639C">
        <w:rPr>
          <w:rFonts w:ascii="Times New Roman" w:hAnsi="Times New Roman" w:cs="Times New Roman"/>
          <w:sz w:val="28"/>
          <w:szCs w:val="28"/>
        </w:rPr>
        <w:t>gosuslugi.ru</w:t>
      </w:r>
      <w:proofErr w:type="spellEnd"/>
      <w:r w:rsidRPr="0092639C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комфортность ожидания при предоставлении муниципальной услуги (оснащенные места ожидания, санитарно-гигиенические условия помещения (освещенность, просторность, отопление), эстетическое оформление);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бесплатность получения муниципальной услуги;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транспортная и пешеходная доступность отдела, осуществляющего предоставление муниципальной услуги;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возможность обжалования действий (бездействия) и решений, осуществляемых и принятых в ходе предоставления муниципальной услуги в досудебном и судебном порядке;</w:t>
      </w:r>
    </w:p>
    <w:p w:rsidR="0092639C" w:rsidRPr="0092639C" w:rsidRDefault="0092639C" w:rsidP="0092639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создание условий инвалидам для беспрепятственного доступа к муниципальным услугам наравне с другими гражданами;</w:t>
      </w:r>
    </w:p>
    <w:p w:rsidR="0092639C" w:rsidRPr="0092639C" w:rsidRDefault="0092639C" w:rsidP="009263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ab/>
      </w:r>
      <w:r w:rsidRPr="0092639C">
        <w:rPr>
          <w:rFonts w:ascii="Times New Roman" w:hAnsi="Times New Roman" w:cs="Times New Roman"/>
          <w:sz w:val="28"/>
          <w:szCs w:val="28"/>
        </w:rPr>
        <w:tab/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92639C" w:rsidRPr="0092639C" w:rsidRDefault="0092639C" w:rsidP="009263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ab/>
      </w:r>
      <w:r w:rsidRPr="0092639C">
        <w:rPr>
          <w:rFonts w:ascii="Times New Roman" w:hAnsi="Times New Roman" w:cs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2639C" w:rsidRPr="0092639C" w:rsidRDefault="0092639C" w:rsidP="0092639C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92639C" w:rsidRPr="0092639C" w:rsidRDefault="0092639C" w:rsidP="0092639C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92639C" w:rsidRPr="0092639C" w:rsidRDefault="0092639C" w:rsidP="009263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92639C" w:rsidRPr="0092639C" w:rsidRDefault="0092639C" w:rsidP="0092639C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</w:t>
      </w:r>
      <w:r w:rsidRPr="0092639C">
        <w:rPr>
          <w:rFonts w:ascii="Times New Roman" w:hAnsi="Times New Roman" w:cs="Times New Roman"/>
          <w:sz w:val="28"/>
          <w:szCs w:val="28"/>
        </w:rPr>
        <w:lastRenderedPageBreak/>
        <w:t xml:space="preserve">обучение, выданного в </w:t>
      </w:r>
      <w:hyperlink r:id="rId14" w:history="1">
        <w:r w:rsidRPr="0092639C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92639C">
        <w:rPr>
          <w:rFonts w:ascii="Times New Roman" w:hAnsi="Times New Roman" w:cs="Times New Roman"/>
          <w:sz w:val="28"/>
          <w:szCs w:val="28"/>
        </w:rPr>
        <w:t>, утвержденном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выдачи»;</w:t>
      </w:r>
    </w:p>
    <w:p w:rsidR="0092639C" w:rsidRPr="0092639C" w:rsidRDefault="0092639C" w:rsidP="0092639C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гражданами.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Показателями качества муниципальной услуги являются: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отсутствие поданных в установленном порядке жалоб заявителей.</w:t>
      </w:r>
    </w:p>
    <w:p w:rsidR="0092639C" w:rsidRPr="0092639C" w:rsidRDefault="0092639C" w:rsidP="0092639C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2.19.Должностные лица за уклонение от исполнения Федерального закона от 24.11.95 №181-ФЗ «О социальной защите инвалидов в Российской Федерации» и требований других федеральных законов и иных нормативно 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</w:t>
      </w:r>
      <w:hyperlink r:id="rId15" w:history="1">
        <w:r w:rsidRPr="0092639C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92639C">
        <w:rPr>
          <w:rFonts w:ascii="Times New Roman" w:hAnsi="Times New Roman" w:cs="Times New Roman"/>
          <w:sz w:val="28"/>
          <w:szCs w:val="28"/>
        </w:rPr>
        <w:t xml:space="preserve"> Российской Федерации».</w:t>
      </w:r>
    </w:p>
    <w:p w:rsidR="0092639C" w:rsidRPr="0092639C" w:rsidRDefault="0092639C" w:rsidP="0092639C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2.20.Общая продолжительность взаимодействия заявителя с сотрудником при получении результата предоставления муниципальной услуги не должна превышать 15 минут.</w:t>
      </w:r>
    </w:p>
    <w:p w:rsidR="0092639C" w:rsidRPr="0092639C" w:rsidRDefault="0092639C" w:rsidP="0092639C">
      <w:pPr>
        <w:pStyle w:val="a4"/>
        <w:tabs>
          <w:tab w:val="left" w:pos="142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92639C">
        <w:rPr>
          <w:rFonts w:ascii="Times New Roman" w:hAnsi="Times New Roman"/>
          <w:sz w:val="28"/>
          <w:szCs w:val="28"/>
        </w:rPr>
        <w:tab/>
      </w:r>
      <w:r w:rsidRPr="0092639C">
        <w:rPr>
          <w:rFonts w:ascii="Times New Roman" w:hAnsi="Times New Roman"/>
          <w:sz w:val="28"/>
          <w:szCs w:val="28"/>
        </w:rPr>
        <w:tab/>
      </w:r>
    </w:p>
    <w:p w:rsidR="0092639C" w:rsidRPr="0092639C" w:rsidRDefault="0092639C" w:rsidP="0092639C">
      <w:pPr>
        <w:pStyle w:val="a4"/>
        <w:tabs>
          <w:tab w:val="left" w:pos="142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92639C">
        <w:rPr>
          <w:rFonts w:ascii="Times New Roman" w:hAnsi="Times New Roman"/>
          <w:color w:val="000000"/>
          <w:sz w:val="28"/>
          <w:szCs w:val="28"/>
        </w:rPr>
        <w:t>Иные требования, в том числе</w:t>
      </w:r>
    </w:p>
    <w:p w:rsidR="0092639C" w:rsidRPr="0092639C" w:rsidRDefault="0092639C" w:rsidP="0092639C">
      <w:pPr>
        <w:pStyle w:val="a4"/>
        <w:tabs>
          <w:tab w:val="left" w:pos="142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92639C">
        <w:rPr>
          <w:rFonts w:ascii="Times New Roman" w:hAnsi="Times New Roman"/>
          <w:color w:val="000000"/>
          <w:sz w:val="28"/>
          <w:szCs w:val="28"/>
        </w:rPr>
        <w:t>учитывающие особенности предоставления</w:t>
      </w:r>
    </w:p>
    <w:p w:rsidR="0092639C" w:rsidRPr="0092639C" w:rsidRDefault="0092639C" w:rsidP="0092639C">
      <w:pPr>
        <w:pStyle w:val="a4"/>
        <w:tabs>
          <w:tab w:val="left" w:pos="142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92639C">
        <w:rPr>
          <w:rFonts w:ascii="Times New Roman" w:hAnsi="Times New Roman"/>
          <w:color w:val="000000"/>
          <w:sz w:val="28"/>
          <w:szCs w:val="28"/>
        </w:rPr>
        <w:t>муниципальной услуги в многофункциональных центрах</w:t>
      </w:r>
    </w:p>
    <w:p w:rsidR="0092639C" w:rsidRPr="0092639C" w:rsidRDefault="0092639C" w:rsidP="0092639C">
      <w:pPr>
        <w:pStyle w:val="a4"/>
        <w:tabs>
          <w:tab w:val="left" w:pos="142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92639C">
        <w:rPr>
          <w:rFonts w:ascii="Times New Roman" w:hAnsi="Times New Roman"/>
          <w:color w:val="000000"/>
          <w:sz w:val="28"/>
          <w:szCs w:val="28"/>
        </w:rPr>
        <w:t>предоставления государственных и муниципальных услуг,</w:t>
      </w:r>
    </w:p>
    <w:p w:rsidR="0092639C" w:rsidRPr="0092639C" w:rsidRDefault="0092639C" w:rsidP="0092639C">
      <w:pPr>
        <w:pStyle w:val="a4"/>
        <w:tabs>
          <w:tab w:val="left" w:pos="142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92639C">
        <w:rPr>
          <w:rFonts w:ascii="Times New Roman" w:hAnsi="Times New Roman"/>
          <w:color w:val="000000"/>
          <w:sz w:val="28"/>
          <w:szCs w:val="28"/>
        </w:rPr>
        <w:t>особенности предоставления муниципальной услуги</w:t>
      </w:r>
    </w:p>
    <w:p w:rsidR="0092639C" w:rsidRPr="0092639C" w:rsidRDefault="0092639C" w:rsidP="0092639C">
      <w:pPr>
        <w:pStyle w:val="a4"/>
        <w:tabs>
          <w:tab w:val="left" w:pos="142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2639C">
        <w:rPr>
          <w:rFonts w:ascii="Times New Roman" w:hAnsi="Times New Roman"/>
          <w:color w:val="000000"/>
          <w:sz w:val="28"/>
          <w:szCs w:val="28"/>
        </w:rPr>
        <w:t>по экстерриториальному принципу (в случае,</w:t>
      </w:r>
      <w:proofErr w:type="gramEnd"/>
    </w:p>
    <w:p w:rsidR="0092639C" w:rsidRPr="0092639C" w:rsidRDefault="0092639C" w:rsidP="0092639C">
      <w:pPr>
        <w:pStyle w:val="a4"/>
        <w:tabs>
          <w:tab w:val="left" w:pos="142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92639C">
        <w:rPr>
          <w:rFonts w:ascii="Times New Roman" w:hAnsi="Times New Roman"/>
          <w:color w:val="000000"/>
          <w:sz w:val="28"/>
          <w:szCs w:val="28"/>
        </w:rPr>
        <w:t>если муниципальная услуга предоставляется</w:t>
      </w:r>
    </w:p>
    <w:p w:rsidR="0092639C" w:rsidRPr="0092639C" w:rsidRDefault="0092639C" w:rsidP="0092639C">
      <w:pPr>
        <w:pStyle w:val="a4"/>
        <w:tabs>
          <w:tab w:val="left" w:pos="142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92639C">
        <w:rPr>
          <w:rFonts w:ascii="Times New Roman" w:hAnsi="Times New Roman"/>
          <w:color w:val="000000"/>
          <w:sz w:val="28"/>
          <w:szCs w:val="28"/>
        </w:rPr>
        <w:t>по экстерриториальному принципу) и особенности</w:t>
      </w:r>
    </w:p>
    <w:p w:rsidR="0092639C" w:rsidRPr="0092639C" w:rsidRDefault="0092639C" w:rsidP="0092639C">
      <w:pPr>
        <w:pStyle w:val="a4"/>
        <w:tabs>
          <w:tab w:val="left" w:pos="142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92639C">
        <w:rPr>
          <w:rFonts w:ascii="Times New Roman" w:hAnsi="Times New Roman"/>
          <w:color w:val="000000"/>
          <w:sz w:val="28"/>
          <w:szCs w:val="28"/>
        </w:rPr>
        <w:t>предоставления муниципальной услуги</w:t>
      </w:r>
    </w:p>
    <w:p w:rsidR="0092639C" w:rsidRPr="0092639C" w:rsidRDefault="0092639C" w:rsidP="0092639C">
      <w:pPr>
        <w:pStyle w:val="a4"/>
        <w:tabs>
          <w:tab w:val="left" w:pos="142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92639C">
        <w:rPr>
          <w:rFonts w:ascii="Times New Roman" w:hAnsi="Times New Roman"/>
          <w:color w:val="000000"/>
          <w:sz w:val="28"/>
          <w:szCs w:val="28"/>
        </w:rPr>
        <w:t>в электронной форме</w:t>
      </w:r>
    </w:p>
    <w:p w:rsidR="0092639C" w:rsidRPr="0092639C" w:rsidRDefault="0092639C" w:rsidP="0092639C">
      <w:pPr>
        <w:pStyle w:val="a4"/>
        <w:tabs>
          <w:tab w:val="left" w:pos="142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2639C" w:rsidRPr="0092639C" w:rsidRDefault="0092639C" w:rsidP="0092639C">
      <w:pPr>
        <w:pStyle w:val="a4"/>
        <w:tabs>
          <w:tab w:val="left" w:pos="142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639C">
        <w:rPr>
          <w:rFonts w:ascii="Times New Roman" w:hAnsi="Times New Roman"/>
          <w:color w:val="000000"/>
          <w:sz w:val="28"/>
          <w:szCs w:val="28"/>
        </w:rPr>
        <w:t>2.21.Предоставление муниципальной услуги в многофункциональных центрах предоставления государственных и муниципальных услуг не осуществляется.</w:t>
      </w:r>
    </w:p>
    <w:p w:rsidR="0092639C" w:rsidRPr="0092639C" w:rsidRDefault="0092639C" w:rsidP="0092639C">
      <w:pPr>
        <w:pStyle w:val="a4"/>
        <w:tabs>
          <w:tab w:val="left" w:pos="142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639C">
        <w:rPr>
          <w:rFonts w:ascii="Times New Roman" w:hAnsi="Times New Roman"/>
          <w:color w:val="000000"/>
          <w:sz w:val="28"/>
          <w:szCs w:val="28"/>
        </w:rPr>
        <w:t>2.22.Предоставление муниципальной услуги по экстерриториальному принципу не предоставляется.</w:t>
      </w:r>
    </w:p>
    <w:p w:rsidR="0092639C" w:rsidRDefault="0092639C" w:rsidP="0092639C">
      <w:pPr>
        <w:pStyle w:val="a4"/>
        <w:tabs>
          <w:tab w:val="left" w:pos="142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639C">
        <w:rPr>
          <w:rFonts w:ascii="Times New Roman" w:hAnsi="Times New Roman"/>
          <w:color w:val="000000"/>
          <w:sz w:val="28"/>
          <w:szCs w:val="28"/>
        </w:rPr>
        <w:t xml:space="preserve">2.23.Муниципальная услуга в электронной форме с использованием Единого портала государственных и муниципальных услуг, Регионального портала государственных и муниципальных услуг предоставляется только зарегистрированным на Едином портале государственных и муниципальных услуг, Региональном портале государственных и муниципальных услуг пользователям после получения индивидуального кода доступа к подсистеме «личный кабинет»: </w:t>
      </w:r>
    </w:p>
    <w:p w:rsidR="00424962" w:rsidRPr="0092639C" w:rsidRDefault="00424962" w:rsidP="0092639C">
      <w:pPr>
        <w:pStyle w:val="a4"/>
        <w:tabs>
          <w:tab w:val="left" w:pos="142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</w:t>
      </w:r>
      <w:r w:rsidRPr="0092639C">
        <w:rPr>
          <w:rFonts w:ascii="Times New Roman" w:hAnsi="Times New Roman"/>
          <w:color w:val="000000"/>
          <w:sz w:val="28"/>
          <w:szCs w:val="28"/>
        </w:rPr>
        <w:t>изические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лица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получения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индивидуального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>кода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доступа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вводят </w:t>
      </w:r>
      <w:proofErr w:type="gramStart"/>
      <w:r w:rsidRPr="0092639C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</w:p>
    <w:p w:rsidR="0092639C" w:rsidRPr="0092639C" w:rsidRDefault="0092639C" w:rsidP="00424962">
      <w:pPr>
        <w:pStyle w:val="a4"/>
        <w:tabs>
          <w:tab w:val="left" w:pos="142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92639C">
        <w:rPr>
          <w:rFonts w:ascii="Times New Roman" w:hAnsi="Times New Roman"/>
          <w:color w:val="000000"/>
          <w:sz w:val="28"/>
          <w:szCs w:val="28"/>
        </w:rPr>
        <w:lastRenderedPageBreak/>
        <w:t>информационную систему Единого портала государственных и муниципальных услуг, Регионального портала государственных и муниципальных услуг следующую информацию: фамилия, имя, отчество заявителя, страховой номер индивидуального лицевого счета застрахованного лица в системе персонифицированного учета Пенсионного фонда Российской Федерации (СНИЛС), адрес электронной почты и номер контактного телефона;</w:t>
      </w:r>
    </w:p>
    <w:p w:rsidR="0092639C" w:rsidRPr="0092639C" w:rsidRDefault="0092639C" w:rsidP="0092639C">
      <w:pPr>
        <w:pStyle w:val="a4"/>
        <w:tabs>
          <w:tab w:val="left" w:pos="142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2639C">
        <w:rPr>
          <w:rFonts w:ascii="Times New Roman" w:hAnsi="Times New Roman"/>
          <w:color w:val="000000"/>
          <w:sz w:val="28"/>
          <w:szCs w:val="28"/>
        </w:rPr>
        <w:t>индивидуальные предприниматели и юридические лица для получения индивидуального кода доступа к Единому порталу государственных и муниципальных услуг, Региональному порталу государственных и муниципальных услуг используют электронную подпись, соответствующую требованиям, установленным приказом Федеральной службы безопасности Российской Федерации от 27 декабря 2011 года №796 «Об утверждении Требований к средствам электронной подписи и Требований к средствам удостоверяющего центра».</w:t>
      </w:r>
      <w:proofErr w:type="gramEnd"/>
    </w:p>
    <w:p w:rsidR="0092639C" w:rsidRPr="0092639C" w:rsidRDefault="0092639C" w:rsidP="0092639C">
      <w:pPr>
        <w:pStyle w:val="a4"/>
        <w:tabs>
          <w:tab w:val="left" w:pos="142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639C">
        <w:rPr>
          <w:rFonts w:ascii="Times New Roman" w:hAnsi="Times New Roman"/>
          <w:color w:val="000000"/>
          <w:sz w:val="28"/>
          <w:szCs w:val="28"/>
        </w:rPr>
        <w:t>На Едином портале государственных и муниципальных услуг, Региональном портале государственных и муниципальных услуг предоставлена в установленном порядке информация заявителям и обеспечение доступа заявителей к сведениям о муниципальной услуге.</w:t>
      </w:r>
    </w:p>
    <w:p w:rsidR="0092639C" w:rsidRPr="0092639C" w:rsidRDefault="0092639C" w:rsidP="0092639C">
      <w:pPr>
        <w:pStyle w:val="a4"/>
        <w:tabs>
          <w:tab w:val="left" w:pos="142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639C">
        <w:rPr>
          <w:rFonts w:ascii="Times New Roman" w:hAnsi="Times New Roman"/>
          <w:color w:val="000000"/>
          <w:sz w:val="28"/>
          <w:szCs w:val="28"/>
        </w:rPr>
        <w:t>Заявитель имеет возможность подать запрос в электронной форме путем заполнения на Едином портале государственных и муниципальных услуг, Региональном портале государственных и муниципальных услуг интерактивной формы запроса.</w:t>
      </w:r>
    </w:p>
    <w:p w:rsidR="0092639C" w:rsidRPr="0092639C" w:rsidRDefault="0092639C" w:rsidP="0092639C">
      <w:pPr>
        <w:pStyle w:val="a4"/>
        <w:tabs>
          <w:tab w:val="left" w:pos="142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639C">
        <w:rPr>
          <w:rFonts w:ascii="Times New Roman" w:hAnsi="Times New Roman"/>
          <w:color w:val="000000"/>
          <w:sz w:val="28"/>
          <w:szCs w:val="28"/>
        </w:rPr>
        <w:t>Заявление и документы, указанные в п</w:t>
      </w:r>
      <w:r w:rsidR="00424962">
        <w:rPr>
          <w:rFonts w:ascii="Times New Roman" w:hAnsi="Times New Roman"/>
          <w:color w:val="000000"/>
          <w:sz w:val="28"/>
          <w:szCs w:val="28"/>
        </w:rPr>
        <w:t>.</w:t>
      </w:r>
      <w:r w:rsidRPr="0092639C">
        <w:rPr>
          <w:rFonts w:ascii="Times New Roman" w:hAnsi="Times New Roman"/>
          <w:color w:val="000000"/>
          <w:sz w:val="28"/>
          <w:szCs w:val="28"/>
        </w:rPr>
        <w:t>2.6 настоящего Административного регламента, необходимые для предоставления муниципальной услуги, могут быть поданы с использованием Единого портала государственных и муниципальных услуг, Регионального портала государственных и муниципальных услуг в форме электронных документов.</w:t>
      </w:r>
    </w:p>
    <w:p w:rsidR="0092639C" w:rsidRPr="0092639C" w:rsidRDefault="0092639C" w:rsidP="0092639C">
      <w:pPr>
        <w:pStyle w:val="a4"/>
        <w:tabs>
          <w:tab w:val="left" w:pos="142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639C">
        <w:rPr>
          <w:rFonts w:ascii="Times New Roman" w:hAnsi="Times New Roman"/>
          <w:color w:val="000000"/>
          <w:sz w:val="28"/>
          <w:szCs w:val="28"/>
        </w:rPr>
        <w:t>При этом заявление и электронная копия (электронный образ) документов подписываются в соответствии с требованиями Федерального закона от 06.04.2011 №63-ФЗ «Об электронной подписи» и ст</w:t>
      </w:r>
      <w:r w:rsidR="00424962">
        <w:rPr>
          <w:rFonts w:ascii="Times New Roman" w:hAnsi="Times New Roman"/>
          <w:color w:val="000000"/>
          <w:sz w:val="28"/>
          <w:szCs w:val="28"/>
        </w:rPr>
        <w:t>.</w:t>
      </w:r>
      <w:r w:rsidR="00C34D5D">
        <w:rPr>
          <w:rFonts w:ascii="Times New Roman" w:hAnsi="Times New Roman"/>
          <w:color w:val="000000"/>
          <w:sz w:val="28"/>
          <w:szCs w:val="28"/>
        </w:rPr>
        <w:t>21</w:t>
      </w:r>
      <w:r w:rsidRPr="0092639C">
        <w:rPr>
          <w:rFonts w:ascii="Times New Roman" w:hAnsi="Times New Roman"/>
          <w:color w:val="000000"/>
          <w:sz w:val="28"/>
          <w:szCs w:val="28"/>
        </w:rPr>
        <w:t>.1 и 21.2 Федерального закона от 27.07.2010 №210-ФЗ «Об организации предоставления государственных и муниципальных услуг».</w:t>
      </w:r>
    </w:p>
    <w:p w:rsidR="0092639C" w:rsidRPr="0092639C" w:rsidRDefault="0092639C" w:rsidP="0092639C">
      <w:pPr>
        <w:pStyle w:val="a4"/>
        <w:tabs>
          <w:tab w:val="left" w:pos="142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639C">
        <w:rPr>
          <w:rFonts w:ascii="Times New Roman" w:hAnsi="Times New Roman"/>
          <w:color w:val="000000"/>
          <w:sz w:val="28"/>
          <w:szCs w:val="28"/>
        </w:rPr>
        <w:t>Принятие органом от заявителя документов в электронной форме исключает необходимость их повторного представления в бумажном виде.</w:t>
      </w:r>
    </w:p>
    <w:p w:rsidR="0092639C" w:rsidRPr="0092639C" w:rsidRDefault="0092639C" w:rsidP="0092639C">
      <w:pPr>
        <w:pStyle w:val="a4"/>
        <w:tabs>
          <w:tab w:val="left" w:pos="142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639C">
        <w:rPr>
          <w:rFonts w:ascii="Times New Roman" w:hAnsi="Times New Roman"/>
          <w:color w:val="000000"/>
          <w:sz w:val="28"/>
          <w:szCs w:val="28"/>
        </w:rPr>
        <w:t>Заявитель получает уведомления (на электронную почту/в личный кабинет заявителя на Едином портале государственных и муниципальных услуг, Региональном портале государственных и муниципальных услуг / на телефонный номер), о ходе выполнения запроса о предоставлении муниципальной услуги.</w:t>
      </w:r>
    </w:p>
    <w:p w:rsidR="0092639C" w:rsidRPr="0092639C" w:rsidRDefault="0092639C" w:rsidP="0092639C">
      <w:pPr>
        <w:pStyle w:val="a4"/>
        <w:tabs>
          <w:tab w:val="left" w:pos="142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639C">
        <w:rPr>
          <w:rFonts w:ascii="Times New Roman" w:hAnsi="Times New Roman"/>
          <w:color w:val="000000"/>
          <w:sz w:val="28"/>
          <w:szCs w:val="28"/>
        </w:rPr>
        <w:t>Заявитель может получить результат предоставления муниципальной услуги в электронной форме в личный кабинет на Едином портале государственных и муниципальных услуг, Региональном портале государственных и муниципальных услуг.</w:t>
      </w:r>
    </w:p>
    <w:p w:rsidR="0092639C" w:rsidRPr="0092639C" w:rsidRDefault="0092639C" w:rsidP="0092639C">
      <w:pPr>
        <w:pStyle w:val="a4"/>
        <w:tabs>
          <w:tab w:val="left" w:pos="142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639C">
        <w:rPr>
          <w:rFonts w:ascii="Times New Roman" w:hAnsi="Times New Roman"/>
          <w:color w:val="000000"/>
          <w:sz w:val="28"/>
          <w:szCs w:val="28"/>
        </w:rPr>
        <w:t xml:space="preserve">Получение заявителем результата предоставления услуги в электронной форме не исключает возможность получения его также в бумажной форме в </w:t>
      </w:r>
      <w:r w:rsidRPr="0092639C">
        <w:rPr>
          <w:rFonts w:ascii="Times New Roman" w:hAnsi="Times New Roman"/>
          <w:color w:val="000000"/>
          <w:sz w:val="28"/>
          <w:szCs w:val="28"/>
        </w:rPr>
        <w:lastRenderedPageBreak/>
        <w:t>любое время в течение срока действия результата услуги или посредством Почты России.</w:t>
      </w:r>
    </w:p>
    <w:p w:rsidR="0092639C" w:rsidRPr="0092639C" w:rsidRDefault="0092639C" w:rsidP="0092639C">
      <w:pPr>
        <w:pStyle w:val="a4"/>
        <w:tabs>
          <w:tab w:val="left" w:pos="142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639C">
        <w:rPr>
          <w:rFonts w:ascii="Times New Roman" w:hAnsi="Times New Roman"/>
          <w:color w:val="000000"/>
          <w:sz w:val="28"/>
          <w:szCs w:val="28"/>
        </w:rPr>
        <w:t>В этом случае последовательность действий следующая:</w:t>
      </w:r>
    </w:p>
    <w:p w:rsidR="0092639C" w:rsidRPr="0092639C" w:rsidRDefault="0092639C" w:rsidP="0092639C">
      <w:pPr>
        <w:pStyle w:val="a4"/>
        <w:tabs>
          <w:tab w:val="left" w:pos="142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639C">
        <w:rPr>
          <w:rFonts w:ascii="Times New Roman" w:hAnsi="Times New Roman"/>
          <w:color w:val="000000"/>
          <w:sz w:val="28"/>
          <w:szCs w:val="28"/>
        </w:rPr>
        <w:t>зарегистрироваться на портале, заполнить данные по паспорту и СНИЛС, пройдет автоматическая проверка личных данных, далее получить доступ в отделе МФЦ или в администрации (каб.416);</w:t>
      </w:r>
    </w:p>
    <w:p w:rsidR="0092639C" w:rsidRPr="0092639C" w:rsidRDefault="0092639C" w:rsidP="0092639C">
      <w:pPr>
        <w:pStyle w:val="a4"/>
        <w:tabs>
          <w:tab w:val="left" w:pos="142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639C">
        <w:rPr>
          <w:rFonts w:ascii="Times New Roman" w:hAnsi="Times New Roman"/>
          <w:color w:val="000000"/>
          <w:sz w:val="28"/>
          <w:szCs w:val="28"/>
        </w:rPr>
        <w:t>выбрать местоположение «г</w:t>
      </w:r>
      <w:proofErr w:type="gramStart"/>
      <w:r w:rsidRPr="0092639C"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 w:rsidRPr="0092639C">
        <w:rPr>
          <w:rFonts w:ascii="Times New Roman" w:hAnsi="Times New Roman"/>
          <w:color w:val="000000"/>
          <w:sz w:val="28"/>
          <w:szCs w:val="28"/>
        </w:rPr>
        <w:t>ерезовский», будет доступна любая муниципальная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услуга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Березовскому 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городскому 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округу, 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>через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поиск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услуг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написать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название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услуги 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>«Предоставление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разрешения на ввод объекта в 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>эксплуатацию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>территории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Березовского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городского округа», или пройти по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2639C">
        <w:rPr>
          <w:rFonts w:ascii="Times New Roman" w:hAnsi="Times New Roman"/>
          <w:color w:val="000000"/>
          <w:sz w:val="28"/>
          <w:szCs w:val="28"/>
        </w:rPr>
        <w:t>ссылке</w:t>
      </w:r>
      <w:r w:rsidR="00424962">
        <w:rPr>
          <w:rFonts w:ascii="Times New Roman" w:hAnsi="Times New Roman"/>
          <w:color w:val="000000"/>
          <w:sz w:val="28"/>
          <w:szCs w:val="28"/>
        </w:rPr>
        <w:t>: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https://www.gosuslugi.ru/138125/1/info, 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>зайти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2639C">
        <w:rPr>
          <w:rFonts w:ascii="Times New Roman" w:hAnsi="Times New Roman"/>
          <w:color w:val="000000"/>
          <w:sz w:val="28"/>
          <w:szCs w:val="28"/>
        </w:rPr>
        <w:t>кнопке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«Получить услугу», заполнить заявление - по кнопке «выбрать» из предложенного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списка выбирать нужный вариант и проходить по кнопке «далее». 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Строки, 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>отмеченные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красной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звездочкой - обязательны для заполнения. 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Загрузить 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>предварительно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отсканированные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>копии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>документов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2639C">
        <w:rPr>
          <w:rFonts w:ascii="Times New Roman" w:hAnsi="Times New Roman"/>
          <w:color w:val="000000"/>
          <w:sz w:val="28"/>
          <w:szCs w:val="28"/>
        </w:rPr>
        <w:t>форматах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>PDF,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JPG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>максимально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допустимыми 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размерами 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файла 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одного документа 2000 Кб. В конце заявления в строке «Уведомления о ходе оказания услуги направлять по </w:t>
      </w:r>
      <w:proofErr w:type="spellStart"/>
      <w:r w:rsidRPr="0092639C">
        <w:rPr>
          <w:rFonts w:ascii="Times New Roman" w:hAnsi="Times New Roman"/>
          <w:color w:val="000000"/>
          <w:sz w:val="28"/>
          <w:szCs w:val="28"/>
        </w:rPr>
        <w:t>sms</w:t>
      </w:r>
      <w:proofErr w:type="spellEnd"/>
      <w:r w:rsidRPr="0092639C">
        <w:rPr>
          <w:rFonts w:ascii="Times New Roman" w:hAnsi="Times New Roman"/>
          <w:color w:val="000000"/>
          <w:sz w:val="28"/>
          <w:szCs w:val="28"/>
        </w:rPr>
        <w:t>» добавить галочку и подтвердить необходимость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получения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услуги,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выбрав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пункт 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2639C">
        <w:rPr>
          <w:rFonts w:ascii="Times New Roman" w:hAnsi="Times New Roman"/>
          <w:color w:val="000000"/>
          <w:sz w:val="28"/>
          <w:szCs w:val="28"/>
        </w:rPr>
        <w:t>меню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«Подать</w:t>
      </w:r>
      <w:r w:rsidR="00CE5CC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2639C">
        <w:rPr>
          <w:rFonts w:ascii="Times New Roman" w:hAnsi="Times New Roman"/>
          <w:color w:val="000000"/>
          <w:sz w:val="28"/>
          <w:szCs w:val="28"/>
        </w:rPr>
        <w:t xml:space="preserve"> заявление».</w:t>
      </w:r>
    </w:p>
    <w:p w:rsidR="0092639C" w:rsidRPr="0092639C" w:rsidRDefault="0092639C" w:rsidP="0092639C">
      <w:pPr>
        <w:pStyle w:val="a4"/>
        <w:tabs>
          <w:tab w:val="left" w:pos="142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639C">
        <w:rPr>
          <w:rFonts w:ascii="Times New Roman" w:hAnsi="Times New Roman"/>
          <w:color w:val="000000"/>
          <w:sz w:val="28"/>
          <w:szCs w:val="28"/>
        </w:rPr>
        <w:t>При поступлении заявления в электронном виде через портал специалист отдела, ответственный за предоставление муниципальной услуги не позднее трех рабочих дней со дня получения заявления направляет заявителю sms-сообщение о приеме и регистрации заявления.</w:t>
      </w:r>
    </w:p>
    <w:p w:rsidR="0092639C" w:rsidRPr="0092639C" w:rsidRDefault="0092639C" w:rsidP="0092639C">
      <w:pPr>
        <w:pStyle w:val="a4"/>
        <w:tabs>
          <w:tab w:val="left" w:pos="142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2639C">
        <w:rPr>
          <w:rFonts w:ascii="Times New Roman" w:hAnsi="Times New Roman"/>
          <w:color w:val="000000"/>
          <w:sz w:val="28"/>
          <w:szCs w:val="28"/>
        </w:rPr>
        <w:t>Sms-сообщение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документов, необходимых для предоставления муниципальной услуги, предусмотренных п.2.6 настоящего Административного регламента.</w:t>
      </w:r>
      <w:proofErr w:type="gramEnd"/>
    </w:p>
    <w:p w:rsidR="0092639C" w:rsidRPr="0092639C" w:rsidRDefault="0092639C" w:rsidP="0092639C">
      <w:pPr>
        <w:pStyle w:val="a4"/>
        <w:tabs>
          <w:tab w:val="left" w:pos="142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639C" w:rsidRPr="0092639C" w:rsidRDefault="0092639C" w:rsidP="0042496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3.Состав,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92639C" w:rsidRPr="0092639C" w:rsidRDefault="0092639C" w:rsidP="0092639C">
      <w:pPr>
        <w:pStyle w:val="ConsPlusNormal"/>
        <w:ind w:hanging="1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42496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 (действий)</w:t>
      </w:r>
    </w:p>
    <w:p w:rsidR="0092639C" w:rsidRPr="0092639C" w:rsidRDefault="0092639C" w:rsidP="0092639C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3.1.Предоставление муниципальной услуги, предусмотренной настоящим Административным регламентом, включает следующие административные процедуры:</w:t>
      </w:r>
    </w:p>
    <w:p w:rsidR="0092639C" w:rsidRPr="0092639C" w:rsidRDefault="0092639C" w:rsidP="0092639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прием и регистрация заявления, представленных документов;</w:t>
      </w:r>
    </w:p>
    <w:p w:rsidR="0092639C" w:rsidRPr="0092639C" w:rsidRDefault="0092639C" w:rsidP="0092639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рассмотрение заявления и представленных документов;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принятие решения о выдаче разрешения или об отказе в его выдаче;</w:t>
      </w:r>
    </w:p>
    <w:p w:rsidR="00CE5CC1" w:rsidRDefault="0092639C" w:rsidP="0092639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выдача разрешения или письма об отказе в выдаче такого разрешения. </w:t>
      </w:r>
    </w:p>
    <w:p w:rsidR="0092639C" w:rsidRPr="0092639C" w:rsidRDefault="0092639C" w:rsidP="0092639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color w:val="000000"/>
          <w:sz w:val="28"/>
          <w:szCs w:val="28"/>
        </w:rPr>
        <w:lastRenderedPageBreak/>
        <w:t>3.2</w:t>
      </w:r>
      <w:r w:rsidRPr="0092639C">
        <w:rPr>
          <w:rFonts w:ascii="Times New Roman" w:hAnsi="Times New Roman" w:cs="Times New Roman"/>
          <w:sz w:val="28"/>
          <w:szCs w:val="28"/>
        </w:rPr>
        <w:t xml:space="preserve">.Основанием для начала предоставления муниципальной услуги является обращение заявителя (представителя заявителя при наличии доверенности) в отдел с заявлением по форме согласно приложению №1 к настоящему Административному регламенту с приложением 2-х экземпляров (заверенных копий) </w:t>
      </w:r>
      <w:r w:rsidR="00CE5CC1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>комплекта документов, необходимых для оказания муниципальной услуги.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Указанные в п.2.6 документы могут предоставляться в отдел: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через приемную отдела (каб.201);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на личном приеме у специалиста отдела, начальника отдела, заместителя начальника отдела. 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Заявление на ввод объекта в эксплуатацию подается в двух экземплярах.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На заявлении специалист, принявший комплект документов на личном приеме, делает отметку «документы приняты для рассмотрения в </w:t>
      </w:r>
      <w:proofErr w:type="spellStart"/>
      <w:r w:rsidRPr="0092639C">
        <w:rPr>
          <w:rFonts w:ascii="Times New Roman" w:hAnsi="Times New Roman" w:cs="Times New Roman"/>
          <w:sz w:val="28"/>
          <w:szCs w:val="28"/>
        </w:rPr>
        <w:t>каб.____</w:t>
      </w:r>
      <w:proofErr w:type="spellEnd"/>
      <w:r w:rsidRPr="0092639C">
        <w:rPr>
          <w:rFonts w:ascii="Times New Roman" w:hAnsi="Times New Roman" w:cs="Times New Roman"/>
          <w:sz w:val="28"/>
          <w:szCs w:val="28"/>
        </w:rPr>
        <w:t xml:space="preserve">» и ставит свою подпись. 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Данное заявление застройщик передает в приемную отдела для регистрации.</w:t>
      </w:r>
    </w:p>
    <w:p w:rsidR="0092639C" w:rsidRPr="0092639C" w:rsidRDefault="0092639C" w:rsidP="00926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Заявление на ввод объекта в эксплуатацию регистрируется в приемной отдела.  Один экземпляр заявления с отметкой о приеме документов секретарь отдела возвращает заявителю. Срок регистрации заявления осуществляется в течение рабочего дня.</w:t>
      </w:r>
    </w:p>
    <w:p w:rsidR="0092639C" w:rsidRPr="0092639C" w:rsidRDefault="0092639C" w:rsidP="0092639C">
      <w:pPr>
        <w:tabs>
          <w:tab w:val="left" w:pos="18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Выдача разрешения по заявлению и документам, поступившим по электронной почте, не осуществляется.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Fonts w:ascii="Times New Roman" w:hAnsi="Times New Roman" w:cs="Times New Roman"/>
          <w:sz w:val="28"/>
          <w:szCs w:val="28"/>
        </w:rPr>
        <w:t>Документы (их копии или сведения, сод</w:t>
      </w:r>
      <w:r w:rsidR="00424962">
        <w:rPr>
          <w:rFonts w:ascii="Times New Roman" w:hAnsi="Times New Roman" w:cs="Times New Roman"/>
          <w:sz w:val="28"/>
          <w:szCs w:val="28"/>
        </w:rPr>
        <w:t>ержащиеся в них), указанные в п</w:t>
      </w:r>
      <w:r w:rsidRPr="0092639C">
        <w:rPr>
          <w:rFonts w:ascii="Times New Roman" w:hAnsi="Times New Roman" w:cs="Times New Roman"/>
          <w:sz w:val="28"/>
          <w:szCs w:val="28"/>
        </w:rPr>
        <w:t xml:space="preserve">п.2.7 настоящего Административного регламента, в случае </w:t>
      </w:r>
      <w:proofErr w:type="spellStart"/>
      <w:r w:rsidRPr="0092639C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92639C">
        <w:rPr>
          <w:rFonts w:ascii="Times New Roman" w:hAnsi="Times New Roman" w:cs="Times New Roman"/>
          <w:sz w:val="28"/>
          <w:szCs w:val="28"/>
        </w:rPr>
        <w:t xml:space="preserve"> заявителем запрашиваются специалистами отдела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актами Российской Федерации, нормативными правовыми актами субъектов Российской Федерации, муниципальными правовыми актами.</w:t>
      </w:r>
      <w:proofErr w:type="gramEnd"/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424962">
        <w:rPr>
          <w:rFonts w:ascii="Times New Roman" w:hAnsi="Times New Roman" w:cs="Times New Roman"/>
          <w:sz w:val="28"/>
          <w:szCs w:val="28"/>
        </w:rPr>
        <w:t>документов, предусмотренных в п</w:t>
      </w:r>
      <w:r w:rsidRPr="0092639C">
        <w:rPr>
          <w:rFonts w:ascii="Times New Roman" w:hAnsi="Times New Roman" w:cs="Times New Roman"/>
          <w:sz w:val="28"/>
          <w:szCs w:val="28"/>
        </w:rPr>
        <w:t xml:space="preserve">п.2.7 настоящего Административного регламента, ответственный исполнитель осуществляет подготовку </w:t>
      </w:r>
      <w:r w:rsidR="003243D4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>и</w:t>
      </w:r>
      <w:r w:rsidR="003243D4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 направление </w:t>
      </w:r>
      <w:r w:rsidR="003243D4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запроса </w:t>
      </w:r>
      <w:r w:rsidR="003243D4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в </w:t>
      </w:r>
      <w:r w:rsidR="003243D4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="003243D4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органы, органы местного самоуправления и иные организации, в распоряжении которых находятся </w:t>
      </w:r>
      <w:r w:rsidR="003243D4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3243D4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3243D4">
        <w:rPr>
          <w:rFonts w:ascii="Times New Roman" w:hAnsi="Times New Roman" w:cs="Times New Roman"/>
          <w:sz w:val="28"/>
          <w:szCs w:val="28"/>
        </w:rPr>
        <w:t xml:space="preserve"> </w:t>
      </w:r>
      <w:r w:rsidRPr="0092639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услуги: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направление запроса осуществляется по каналам единой системы межведомственного электронного взаимодействия;</w:t>
      </w:r>
    </w:p>
    <w:p w:rsidR="0092639C" w:rsidRPr="0092639C" w:rsidRDefault="0092639C" w:rsidP="0092639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процедуры: 3 рабочих дня.</w:t>
      </w:r>
    </w:p>
    <w:p w:rsidR="0092639C" w:rsidRPr="0092639C" w:rsidRDefault="0092639C" w:rsidP="009263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2639C">
        <w:rPr>
          <w:rFonts w:ascii="Times New Roman" w:hAnsi="Times New Roman" w:cs="Times New Roman"/>
          <w:sz w:val="28"/>
          <w:szCs w:val="28"/>
        </w:rPr>
        <w:t>.3.Зарегистрированное заявление со всеми документами в системе электронного документооборота направляется ответственному исполнителю.</w:t>
      </w:r>
    </w:p>
    <w:p w:rsidR="0092639C" w:rsidRPr="0092639C" w:rsidRDefault="0092639C" w:rsidP="00926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регистрации заявления ответственный исполнитель обеспечивает проверку наличия и правильности оформления документов, указанных в п.2.6 настоящего Административного регламента, </w:t>
      </w:r>
      <w:r w:rsidRPr="0092639C">
        <w:rPr>
          <w:rFonts w:ascii="Times New Roman" w:hAnsi="Times New Roman" w:cs="Times New Roman"/>
          <w:sz w:val="28"/>
          <w:szCs w:val="28"/>
        </w:rPr>
        <w:lastRenderedPageBreak/>
        <w:t>осмотр объекта капитального строительства, подготовку проекта разрешения на ввод объекта в эксплуатацию и выдает заявителю разрешение на ввод объекта в эксплуатацию или отказ в выдаче такого разрешения с указанием причин отказа.</w:t>
      </w:r>
      <w:proofErr w:type="gramEnd"/>
      <w:r w:rsidRPr="0092639C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92639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2639C">
        <w:rPr>
          <w:rFonts w:ascii="Times New Roman" w:hAnsi="Times New Roman" w:cs="Times New Roman"/>
          <w:sz w:val="28"/>
          <w:szCs w:val="28"/>
        </w:rPr>
        <w:t xml:space="preserve"> если при строительстве, реконструкции объекта капитального строительства осуществляется государственный строительный надзор, осмотр такого объекта специалистом отдела не проводится. Государственный строительный надзор осуществляется в соответствии со ст.54 Градостроительного кодекса Российской Федерации.</w:t>
      </w:r>
    </w:p>
    <w:p w:rsidR="0092639C" w:rsidRPr="0092639C" w:rsidRDefault="0092639C" w:rsidP="0092639C">
      <w:pPr>
        <w:pStyle w:val="Defaul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выдаче разрешения на ввод объекта в эксплуатацию специалист оформляет разрешение на ввод объекта в эксплуатацию по установленной форме, утвержденной </w:t>
      </w:r>
      <w:r w:rsidRPr="0092639C">
        <w:rPr>
          <w:rFonts w:ascii="Times New Roman" w:hAnsi="Times New Roman" w:cs="Times New Roman"/>
          <w:color w:val="auto"/>
          <w:sz w:val="28"/>
          <w:szCs w:val="28"/>
        </w:rPr>
        <w:t>Приказом Минстроя России от 19.02.2015 117/</w:t>
      </w:r>
      <w:proofErr w:type="spellStart"/>
      <w:proofErr w:type="gramStart"/>
      <w:r w:rsidRPr="0092639C">
        <w:rPr>
          <w:rFonts w:ascii="Times New Roman" w:hAnsi="Times New Roman" w:cs="Times New Roman"/>
          <w:color w:val="auto"/>
          <w:sz w:val="28"/>
          <w:szCs w:val="28"/>
        </w:rPr>
        <w:t>пр</w:t>
      </w:r>
      <w:proofErr w:type="spellEnd"/>
      <w:proofErr w:type="gramEnd"/>
      <w:r w:rsidRPr="0092639C">
        <w:rPr>
          <w:rFonts w:ascii="Times New Roman" w:hAnsi="Times New Roman" w:cs="Times New Roman"/>
          <w:color w:val="auto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  </w:t>
      </w:r>
      <w:r w:rsidRPr="0092639C">
        <w:rPr>
          <w:rFonts w:ascii="Times New Roman" w:hAnsi="Times New Roman" w:cs="Times New Roman"/>
          <w:sz w:val="28"/>
          <w:szCs w:val="28"/>
        </w:rPr>
        <w:t>(приложение №2 к настоящему Административному регламенту) и направляет на согласование начальнику отдела и подписание главе администрации Березовского городского округа.</w:t>
      </w:r>
    </w:p>
    <w:p w:rsidR="0092639C" w:rsidRPr="0092639C" w:rsidRDefault="0092639C" w:rsidP="0092639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При принятии решения об отказе в предоставлении муниципальной услуги по основаниям, указанным в п.2.9 настоящего Административного регламента, ответственный исполнитель готовит проект письма об отказе в предоставлении муниципальной услуги (с указанием причин отказа) и направляет начальнику отдела для согласования и главе администрации Березовского городского округа.</w:t>
      </w:r>
    </w:p>
    <w:p w:rsidR="0092639C" w:rsidRPr="0092639C" w:rsidRDefault="0092639C" w:rsidP="009263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3.4.Основанием для начала административной процедуры по предоставлению документа является подписанное главой администрации Березовского городского округа разрешение на ввод объекта в эксплуатацию или отказ в выдаче разрешения на ввод объекта в эксплуатацию. </w:t>
      </w:r>
    </w:p>
    <w:p w:rsidR="0092639C" w:rsidRPr="0092639C" w:rsidRDefault="0092639C" w:rsidP="009263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Ответственный исполнитель, </w:t>
      </w:r>
      <w:proofErr w:type="gramStart"/>
      <w:r w:rsidRPr="0092639C">
        <w:rPr>
          <w:rFonts w:ascii="Times New Roman" w:hAnsi="Times New Roman" w:cs="Times New Roman"/>
          <w:sz w:val="28"/>
          <w:szCs w:val="28"/>
        </w:rPr>
        <w:t>проводит регистрацию в базе данных и присваивает</w:t>
      </w:r>
      <w:proofErr w:type="gramEnd"/>
      <w:r w:rsidRPr="0092639C">
        <w:rPr>
          <w:rFonts w:ascii="Times New Roman" w:hAnsi="Times New Roman" w:cs="Times New Roman"/>
          <w:sz w:val="28"/>
          <w:szCs w:val="28"/>
        </w:rPr>
        <w:t xml:space="preserve"> номер.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О готовности документов (разрешения на ввод объекта в эксплуатацию, отказа) заявителю сообщается после проведения регистрации в базе данных и присвоения номера разрешению на ввод объекта в эксплуатацию или после подписания отказа в предоставлении муниципальной услуги в тот же день по телефонам, указанным в заявлении. 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При сообщении назначается день и время получения документов (приемные дни согласно графику работы отдела). 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Ответственный исполнитель помещает предоставленные заявителем документы в дело для хранения в архиве отдела. 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Специалист отдела, ответственный за предоставление документов знакомит заявителя с перечнем выдаваемых документов. Заявитель заполняет расписку в получении документа по форме согласно приложению №3 к настоящему Административному регламенту, проставляет дату, подпись.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Специалист отдела, ответственный за предоставление документов, выдает документы заявителю на основании представленного паспорта или другого документа, удостоверяющего личность. В случае получения документов доверенным лицом заявителя предъявляется доверенность.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Fonts w:ascii="Times New Roman" w:hAnsi="Times New Roman" w:cs="Times New Roman"/>
          <w:sz w:val="28"/>
          <w:szCs w:val="28"/>
        </w:rPr>
        <w:lastRenderedPageBreak/>
        <w:t>В случае поступления заявления и документов почтой или с использованием Единого портала государственных и муниципальных услуг специалист Уполномоченного учреждения, ответственный за регистрацию входящей корреспонденции и выдачу документов, осуществляет проверку наличия всех необходимых документов и правильность их оформления и регистрирует поступившее заявление и документы, в день его получения в системе электронного документооборота.</w:t>
      </w:r>
      <w:proofErr w:type="gramEnd"/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3.5.Выдача дубликата разрешения на ввод объекта в эксплуатацию осуществляется по заявлению правообладателя объекта капитального строительства, в отношении которого запрашивается документ, при условии наличия испрашиваемого документа в распоряжении отдела архитектуры и градостроительства администрации Березовского городского округа, в срок не более 7 рабочих дней со дня регистрации такого заявления. Заявление подается через приемную отдела архитектуры каб.201. После регистрации заявления, оно передается ответственному исполнителю, который </w:t>
      </w:r>
      <w:proofErr w:type="gramStart"/>
      <w:r w:rsidRPr="0092639C">
        <w:rPr>
          <w:rFonts w:ascii="Times New Roman" w:hAnsi="Times New Roman" w:cs="Times New Roman"/>
          <w:sz w:val="28"/>
          <w:szCs w:val="28"/>
        </w:rPr>
        <w:t>подготавливает копию документа и направляет</w:t>
      </w:r>
      <w:proofErr w:type="gramEnd"/>
      <w:r w:rsidRPr="0092639C">
        <w:rPr>
          <w:rFonts w:ascii="Times New Roman" w:hAnsi="Times New Roman" w:cs="Times New Roman"/>
          <w:sz w:val="28"/>
          <w:szCs w:val="28"/>
        </w:rPr>
        <w:t xml:space="preserve"> на заверение.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3.6.В случае подачи заявления о предоставлении муниципальной услуги в электронной форме с использованием Единого портала последовательность следующая: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Формирование заявления заявителем осуществляется посредством заполнения электронной формы на Едином портале без необходимости дополнительной подачи заявления в какой-либо иной форме. На Едином портале размещаются образцы заполнения заявления.</w:t>
      </w:r>
    </w:p>
    <w:p w:rsidR="0092639C" w:rsidRPr="0092639C" w:rsidRDefault="0092639C" w:rsidP="0042496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2639C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возможность копирования и сохранения заявления;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сохранение ранее введенных в электронную форму заявления информации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Fonts w:ascii="Times New Roman" w:hAnsi="Times New Roman" w:cs="Times New Roman"/>
          <w:sz w:val="28"/>
          <w:szCs w:val="28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Едином портале в части, касающейся сведений, </w:t>
      </w:r>
      <w:r w:rsidRPr="0092639C">
        <w:rPr>
          <w:rFonts w:ascii="Times New Roman" w:hAnsi="Times New Roman" w:cs="Times New Roman"/>
          <w:sz w:val="28"/>
          <w:szCs w:val="28"/>
        </w:rPr>
        <w:lastRenderedPageBreak/>
        <w:t>отсутствующих в единой</w:t>
      </w:r>
      <w:proofErr w:type="gramEnd"/>
      <w:r w:rsidRPr="0092639C">
        <w:rPr>
          <w:rFonts w:ascii="Times New Roman" w:hAnsi="Times New Roman" w:cs="Times New Roman"/>
          <w:sz w:val="28"/>
          <w:szCs w:val="28"/>
        </w:rPr>
        <w:t xml:space="preserve"> системе идентификации и аутентификации;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92639C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92639C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возможность доступа заявителя на Едином портале к ранее поданным им заявлениям в течение срока, установленного законодательством РФ.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направляется в администрацию Березовского городского округа посредством Единого портала.</w:t>
      </w:r>
    </w:p>
    <w:p w:rsidR="0092639C" w:rsidRPr="0092639C" w:rsidRDefault="0092639C" w:rsidP="00926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Получение заявителем результата предоставления муниципальной услуги осуществляется также путем направления заявителю документа, являющегося результатом предоставления муниципальной услуги, либо направления уведомления о необходимости явиться для подписания и/или получения документов, являющихся результатом предоставления муниципальной услуги.</w:t>
      </w:r>
    </w:p>
    <w:p w:rsidR="0092639C" w:rsidRPr="0092639C" w:rsidRDefault="0092639C" w:rsidP="009263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Заявитель имеет возможность получения информации о ходе предоставления муниципальной услуги. Информация о ходе предоставления муниципальной услуги отображается в личном кабинете заявителя, а также на Едином портале. Заявителям обеспечивается возможность оценить доступность и качество муниципальной услуги на Едином портале.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263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4.Формы </w:t>
      </w:r>
      <w:proofErr w:type="gramStart"/>
      <w:r w:rsidRPr="0092639C">
        <w:rPr>
          <w:rFonts w:ascii="Times New Roman" w:hAnsi="Times New Roman" w:cs="Times New Roman"/>
          <w:bCs/>
          <w:color w:val="000000"/>
          <w:sz w:val="28"/>
          <w:szCs w:val="28"/>
        </w:rPr>
        <w:t>контроля за</w:t>
      </w:r>
      <w:proofErr w:type="gramEnd"/>
      <w:r w:rsidRPr="009263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исполнением Административного регламента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4.1.Текущий контроль надлежащего исполнения служебных обязанностей при предоставлении муниципальной услуги, предусмотренной настоящим Административным регламентом (далее – текущий контроль), осуществляется начальником отдела.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исполнения специалистами (должностными лицами) отдела положений настоящего Административного регламента, нормативных правовых актов Российской Федерации и (или) Свердловской области.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color w:val="000000"/>
          <w:sz w:val="28"/>
          <w:szCs w:val="28"/>
        </w:rPr>
        <w:t>Периодичность осуществления текущего контроля устанавливается начальником отдела.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4.2.Проведение проверок может носить плановый характер (осуществляться на основании годовых или полугодовых планов работы отдела</w:t>
      </w:r>
      <w:r w:rsidRPr="0092639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2639C">
        <w:rPr>
          <w:rFonts w:ascii="Times New Roman" w:hAnsi="Times New Roman" w:cs="Times New Roman"/>
          <w:sz w:val="28"/>
          <w:szCs w:val="28"/>
        </w:rPr>
        <w:t xml:space="preserve"> либо внеплановый характер (в связи с конкретным обращением заявителя).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При осуществлении мероприятий по контролю могут рассматриваться все вопросы, связанные с предоставлением муниципальной услуги, предусмотренной настоящим Административным регламентом (комплексные проверки), или отдельные вопросы (тематические проверки).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4.3.Специалисты (должностные лица) отдела несут дисциплинарную,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услуги, предусмотренной настоящим Административным регламентом.</w:t>
      </w: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Fonts w:ascii="Times New Roman" w:hAnsi="Times New Roman" w:cs="Times New Roman"/>
          <w:sz w:val="28"/>
          <w:szCs w:val="28"/>
        </w:rPr>
        <w:lastRenderedPageBreak/>
        <w:t>4.4.О мерах, принятых в отношении виновных в нарушении законодательства Российской Федерации и (или) Свердловской области, положений настоящего Административного регламента специалистов (должностных лиц), в течение 15 дней со дня принятия таких мер сообщается в письменной форме лицу, права, свободы и (или) законные интересы которого нарушены и от которого поступило обращение о нарушении его прав, свобод и (или) законных интересов.</w:t>
      </w:r>
      <w:proofErr w:type="gramEnd"/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Fonts w:ascii="Times New Roman" w:hAnsi="Times New Roman" w:cs="Times New Roman"/>
          <w:sz w:val="28"/>
          <w:szCs w:val="28"/>
        </w:rPr>
        <w:t>4.5.В целях участия в осуществлении контроля за исполнением настоящего административного регламента граждане, их объединения и организации вправе обращаться к начальнику отдела, главе Березовского городского округа по вопросам, касающимся исполнения специалистами (должностными лицами) отдела  положений Административного регламента, инициировать проведение проверок исполнения положений Административного регламента, осуществлять иные предусмотренные законодательством Российской Федерации и (или) Свердловской области права.</w:t>
      </w:r>
      <w:proofErr w:type="gramEnd"/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2639C">
        <w:rPr>
          <w:rFonts w:ascii="Times New Roman" w:hAnsi="Times New Roman" w:cs="Times New Roman"/>
          <w:bCs/>
          <w:sz w:val="28"/>
          <w:szCs w:val="28"/>
        </w:rPr>
        <w:t>5.Досудебный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5.1.Заявители (их уполномоченные представители) имеют право на обжалование действий или бездействия должностных лиц отдела в досудебном порядке.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В соответствии со ст.11.1 Федерального закона от 27.07.2010 №210-ФЗ «Об организации предоставления государственных и муниципальных услуг» заявитель может обратиться с жалобой, в том числе в следующих случаях: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1)нарушение срока регистрации запроса заявителя о предоставлении муниципальной услуги;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2)нарушение срока предоставления муниципальной услуги;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3)требование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услуги;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4)отказ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услуги;</w:t>
      </w:r>
    </w:p>
    <w:p w:rsidR="0092639C" w:rsidRPr="0092639C" w:rsidRDefault="0092639C" w:rsidP="0092639C">
      <w:pPr>
        <w:pStyle w:val="ConsPlusNormal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Fonts w:ascii="Times New Roman" w:hAnsi="Times New Roman" w:cs="Times New Roman"/>
          <w:sz w:val="28"/>
          <w:szCs w:val="28"/>
        </w:rPr>
        <w:t>5)отказ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округа;</w:t>
      </w:r>
      <w:proofErr w:type="gramEnd"/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Fonts w:ascii="Times New Roman" w:hAnsi="Times New Roman" w:cs="Times New Roman"/>
          <w:sz w:val="28"/>
          <w:szCs w:val="28"/>
        </w:rPr>
        <w:t xml:space="preserve">6)отказ органа, предоставляющего муниципальную услугу, должностного </w:t>
      </w:r>
      <w:r w:rsidRPr="0092639C">
        <w:rPr>
          <w:rFonts w:ascii="Times New Roman" w:hAnsi="Times New Roman" w:cs="Times New Roman"/>
          <w:sz w:val="28"/>
          <w:szCs w:val="28"/>
        </w:rPr>
        <w:lastRenderedPageBreak/>
        <w:t>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7)затребование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8)нарушение срока или порядка выдачи документов по результатам предоставления муниципальной услуги;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Fonts w:ascii="Times New Roman" w:hAnsi="Times New Roman" w:cs="Times New Roman"/>
          <w:sz w:val="28"/>
          <w:szCs w:val="28"/>
        </w:rPr>
        <w:t xml:space="preserve">9)приостановление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  <w:proofErr w:type="gramEnd"/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Fonts w:ascii="Times New Roman" w:hAnsi="Times New Roman" w:cs="Times New Roman"/>
          <w:sz w:val="28"/>
          <w:szCs w:val="28"/>
        </w:rPr>
        <w:t>10)требование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государственной или муниципальной услуги, за исключением случаев, предусмотренных п</w:t>
      </w:r>
      <w:r w:rsidR="00424962">
        <w:rPr>
          <w:rFonts w:ascii="Times New Roman" w:hAnsi="Times New Roman" w:cs="Times New Roman"/>
          <w:sz w:val="28"/>
          <w:szCs w:val="28"/>
        </w:rPr>
        <w:t>.</w:t>
      </w:r>
      <w:r w:rsidRPr="0092639C">
        <w:rPr>
          <w:rFonts w:ascii="Times New Roman" w:hAnsi="Times New Roman" w:cs="Times New Roman"/>
          <w:sz w:val="28"/>
          <w:szCs w:val="28"/>
        </w:rPr>
        <w:t>4 ч</w:t>
      </w:r>
      <w:r w:rsidR="00424962">
        <w:rPr>
          <w:rFonts w:ascii="Times New Roman" w:hAnsi="Times New Roman" w:cs="Times New Roman"/>
          <w:sz w:val="28"/>
          <w:szCs w:val="28"/>
        </w:rPr>
        <w:t>.</w:t>
      </w:r>
      <w:r w:rsidRPr="0092639C">
        <w:rPr>
          <w:rFonts w:ascii="Times New Roman" w:hAnsi="Times New Roman" w:cs="Times New Roman"/>
          <w:sz w:val="28"/>
          <w:szCs w:val="28"/>
        </w:rPr>
        <w:t>1 ст</w:t>
      </w:r>
      <w:r w:rsidR="00424962">
        <w:rPr>
          <w:rFonts w:ascii="Times New Roman" w:hAnsi="Times New Roman" w:cs="Times New Roman"/>
          <w:sz w:val="28"/>
          <w:szCs w:val="28"/>
        </w:rPr>
        <w:t>.</w:t>
      </w:r>
      <w:r w:rsidRPr="0092639C">
        <w:rPr>
          <w:rFonts w:ascii="Times New Roman" w:hAnsi="Times New Roman" w:cs="Times New Roman"/>
          <w:sz w:val="28"/>
          <w:szCs w:val="28"/>
        </w:rPr>
        <w:t xml:space="preserve">7 Федерального закона от 27.07.2010 №210-ФЗ. </w:t>
      </w:r>
      <w:proofErr w:type="gramEnd"/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руководителю органа, предоставляющего муниципальную услугу.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администрации</w:t>
      </w:r>
      <w:r w:rsidR="00424962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Pr="0092639C">
        <w:rPr>
          <w:rFonts w:ascii="Times New Roman" w:hAnsi="Times New Roman" w:cs="Times New Roman"/>
          <w:sz w:val="28"/>
          <w:szCs w:val="28"/>
        </w:rPr>
        <w:t>, единого портала государственных и муниципальных услуг либо регионального портала государственных и муниципальных услуг Свердловской области, а также может быть принята при личном приеме заявителя.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5.2.Жалоба должна содержать: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</w:t>
      </w:r>
      <w:r w:rsidRPr="0092639C">
        <w:rPr>
          <w:rFonts w:ascii="Times New Roman" w:hAnsi="Times New Roman" w:cs="Times New Roman"/>
          <w:sz w:val="28"/>
          <w:szCs w:val="28"/>
        </w:rPr>
        <w:lastRenderedPageBreak/>
        <w:t>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личную подпись и дату заполнения.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5.3.Жалоба,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лицом, наделенным полномочиями по рассмотрению жалоб, в течение 5 рабочих дней со дня ее регистрации.</w:t>
      </w:r>
      <w:proofErr w:type="gramEnd"/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Случаи, при которых срок рассмотрения жалобы может быть сокращен, могут быть установлены Правительством Российской Федерации.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5.4.По результатам рассмотрения жалобы орган, предоставляющий муниципальную услугу, принимает одно из следующих решений: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39C">
        <w:rPr>
          <w:rFonts w:ascii="Times New Roman" w:hAnsi="Times New Roman" w:cs="Times New Roman"/>
          <w:sz w:val="28"/>
          <w:szCs w:val="28"/>
        </w:rPr>
        <w:t>1)удовлетворяет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округа, а также в иных формах;</w:t>
      </w:r>
      <w:proofErr w:type="gramEnd"/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2)отказывает в удовлетворении жалобы. 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Ответ о результатах рассмотрения жалобы (о результатах рассмотрения жалобы по существу) может не даваться в случаях, предусмотренных Федеральным законом от 02.05.2006 №59-ФЗ «О порядке рассмотрения обращений граждан Российской Федерации». При этом должностным лицом, рассматривающим жалобу, должны соблюдаться требования, установленные указанным Федеральным законом.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5.5.Не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5.6.Предметом досудебного  (внесудебного) обжалования являются: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1)решения администрации или должностных лиц администрации в ходе пред</w:t>
      </w:r>
      <w:r w:rsidR="00424962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2)действия (бездействия) администрации или должностных лиц администрации, осуществленные в ходе предоставления муниципальной услуги. 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lastRenderedPageBreak/>
        <w:t>5.7.В ходе досудебного обжалования заявитель имеет право: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1)представлять дополнител</w:t>
      </w:r>
      <w:r w:rsidR="00424962">
        <w:rPr>
          <w:rFonts w:ascii="Times New Roman" w:hAnsi="Times New Roman" w:cs="Times New Roman"/>
          <w:sz w:val="28"/>
          <w:szCs w:val="28"/>
        </w:rPr>
        <w:t>ьные документы и материалы;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2)знакомиться с документами и материалами, касающимися рассмотрения жалобы, если это не затрагивает права, свободы и законные интересы других лиц </w:t>
      </w:r>
      <w:proofErr w:type="gramStart"/>
      <w:r w:rsidRPr="0092639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2639C">
        <w:rPr>
          <w:rFonts w:ascii="Times New Roman" w:hAnsi="Times New Roman" w:cs="Times New Roman"/>
          <w:sz w:val="28"/>
          <w:szCs w:val="28"/>
        </w:rPr>
        <w:t xml:space="preserve"> если в указанных документах и материалах не содержатся сведения, составляющие государственную или иную охраняемую федеральным законом тайну</w:t>
      </w:r>
      <w:r w:rsidR="00424962">
        <w:rPr>
          <w:rFonts w:ascii="Times New Roman" w:hAnsi="Times New Roman" w:cs="Times New Roman"/>
          <w:sz w:val="28"/>
          <w:szCs w:val="28"/>
        </w:rPr>
        <w:t>;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3)получать письменный ответ по существу поставленных в жалобе вопросов, уведомление о переадресации письменной жалобы в орган или специалисту, в компетенцию которых входит решение поставленных в н</w:t>
      </w:r>
      <w:r w:rsidR="00424962">
        <w:rPr>
          <w:rFonts w:ascii="Times New Roman" w:hAnsi="Times New Roman" w:cs="Times New Roman"/>
          <w:sz w:val="28"/>
          <w:szCs w:val="28"/>
        </w:rPr>
        <w:t>ей вопросов;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4)обращаться с жалобой н</w:t>
      </w:r>
      <w:r w:rsidR="00424962">
        <w:rPr>
          <w:rFonts w:ascii="Times New Roman" w:hAnsi="Times New Roman" w:cs="Times New Roman"/>
          <w:sz w:val="28"/>
          <w:szCs w:val="28"/>
        </w:rPr>
        <w:t>а принятое по обращению решение;</w:t>
      </w:r>
    </w:p>
    <w:p w:rsidR="0092639C" w:rsidRPr="0092639C" w:rsidRDefault="0092639C" w:rsidP="0092639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5)обращаться с заявлением о прекращении рассмотрения жалобы</w:t>
      </w:r>
      <w:r w:rsidR="00424962">
        <w:rPr>
          <w:rFonts w:ascii="Times New Roman" w:hAnsi="Times New Roman" w:cs="Times New Roman"/>
          <w:sz w:val="28"/>
          <w:szCs w:val="28"/>
        </w:rPr>
        <w:t>.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5.8.Перечень оснований для отказа в рассмотрении жалобы либо приостановления ее рассмотрения.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1)наличие в жалобе нецензурных либо оскорбительных выражений, угроз жизни, здоровью и имуществу должностного</w:t>
      </w:r>
      <w:r w:rsidR="00424962">
        <w:rPr>
          <w:rFonts w:ascii="Times New Roman" w:hAnsi="Times New Roman" w:cs="Times New Roman"/>
          <w:sz w:val="28"/>
          <w:szCs w:val="28"/>
        </w:rPr>
        <w:t xml:space="preserve"> лица, а также членов его семьи;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2)отсутствие возможности прочитать какую-либо часть текста жалобы, фамилию, имя, отчество (при наличии) и (или) почтовый адрес заявителя, указанны</w:t>
      </w:r>
      <w:r w:rsidR="00424962">
        <w:rPr>
          <w:rFonts w:ascii="Times New Roman" w:hAnsi="Times New Roman" w:cs="Times New Roman"/>
          <w:sz w:val="28"/>
          <w:szCs w:val="28"/>
        </w:rPr>
        <w:t>е в жалобе;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 xml:space="preserve">3)наличие вступившего в законную силу решения суда, арбитражного суда по жалобе о том же </w:t>
      </w:r>
      <w:r w:rsidR="00424962">
        <w:rPr>
          <w:rFonts w:ascii="Times New Roman" w:hAnsi="Times New Roman" w:cs="Times New Roman"/>
          <w:sz w:val="28"/>
          <w:szCs w:val="28"/>
        </w:rPr>
        <w:t>предмете и по тем же основаниям;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4)подача жалобы лицом, полномочия которого не подтверждены в порядке, установленном законодательством Российской Федерации.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639C">
        <w:rPr>
          <w:rFonts w:ascii="Times New Roman" w:hAnsi="Times New Roman" w:cs="Times New Roman"/>
          <w:sz w:val="28"/>
          <w:szCs w:val="28"/>
        </w:rPr>
        <w:t>5.9.Действия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в Березовский городской суд в порядке и в сроки, которые установлены гражданским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процессуальным законодательством Российской Федерации.</w:t>
      </w: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2639C" w:rsidRPr="0092639C" w:rsidRDefault="0092639C" w:rsidP="0092639C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46A5D" w:rsidRPr="0092639C" w:rsidRDefault="00A46A5D" w:rsidP="00926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6A5D" w:rsidRPr="0092639C" w:rsidSect="0092639C">
      <w:headerReference w:type="default" r:id="rId1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830" w:rsidRDefault="00554830" w:rsidP="0092639C">
      <w:pPr>
        <w:spacing w:after="0" w:line="240" w:lineRule="auto"/>
      </w:pPr>
      <w:r>
        <w:separator/>
      </w:r>
    </w:p>
  </w:endnote>
  <w:endnote w:type="continuationSeparator" w:id="0">
    <w:p w:rsidR="00554830" w:rsidRDefault="00554830" w:rsidP="00926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830" w:rsidRDefault="00554830" w:rsidP="0092639C">
      <w:pPr>
        <w:spacing w:after="0" w:line="240" w:lineRule="auto"/>
      </w:pPr>
      <w:r>
        <w:separator/>
      </w:r>
    </w:p>
  </w:footnote>
  <w:footnote w:type="continuationSeparator" w:id="0">
    <w:p w:rsidR="00554830" w:rsidRDefault="00554830" w:rsidP="00926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4196"/>
      <w:docPartObj>
        <w:docPartGallery w:val="Page Numbers (Top of Page)"/>
        <w:docPartUnique/>
      </w:docPartObj>
    </w:sdtPr>
    <w:sdtContent>
      <w:p w:rsidR="00554830" w:rsidRDefault="00554830">
        <w:pPr>
          <w:pStyle w:val="a5"/>
          <w:jc w:val="center"/>
        </w:pPr>
        <w:fldSimple w:instr=" PAGE   \* MERGEFORMAT ">
          <w:r w:rsidR="00525790">
            <w:rPr>
              <w:noProof/>
            </w:rPr>
            <w:t>25</w:t>
          </w:r>
        </w:fldSimple>
      </w:p>
    </w:sdtContent>
  </w:sdt>
  <w:p w:rsidR="00554830" w:rsidRDefault="0055483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639C"/>
    <w:rsid w:val="00274459"/>
    <w:rsid w:val="00314BFF"/>
    <w:rsid w:val="0031556C"/>
    <w:rsid w:val="003243D4"/>
    <w:rsid w:val="00424962"/>
    <w:rsid w:val="00525790"/>
    <w:rsid w:val="00554830"/>
    <w:rsid w:val="0092639C"/>
    <w:rsid w:val="00A20D5D"/>
    <w:rsid w:val="00A46A5D"/>
    <w:rsid w:val="00BE5E0C"/>
    <w:rsid w:val="00C34D5D"/>
    <w:rsid w:val="00CE5CC1"/>
    <w:rsid w:val="00D46703"/>
    <w:rsid w:val="00EF4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63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9263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uiPriority w:val="99"/>
    <w:rsid w:val="0092639C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92639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lk">
    <w:name w:val="blk"/>
    <w:uiPriority w:val="99"/>
    <w:rsid w:val="0092639C"/>
    <w:rPr>
      <w:rFonts w:cs="Times New Roman"/>
    </w:rPr>
  </w:style>
  <w:style w:type="character" w:customStyle="1" w:styleId="apple-converted-space">
    <w:name w:val="apple-converted-space"/>
    <w:uiPriority w:val="99"/>
    <w:rsid w:val="0092639C"/>
    <w:rPr>
      <w:rFonts w:cs="Times New Roman"/>
    </w:rPr>
  </w:style>
  <w:style w:type="paragraph" w:customStyle="1" w:styleId="Default">
    <w:name w:val="Default"/>
    <w:uiPriority w:val="99"/>
    <w:rsid w:val="009263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26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39C"/>
  </w:style>
  <w:style w:type="paragraph" w:styleId="a7">
    <w:name w:val="footer"/>
    <w:basedOn w:val="a"/>
    <w:link w:val="a8"/>
    <w:uiPriority w:val="99"/>
    <w:semiHidden/>
    <w:unhideWhenUsed/>
    <w:rsid w:val="00926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63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1011/d6aa4f5374347120919d6d0ca106e089be185a9b/" TargetMode="External"/><Relationship Id="rId13" Type="http://schemas.openxmlformats.org/officeDocument/2006/relationships/hyperlink" Target="http://www.consultant.ru/document/cons_doc_LAW_301011/570afc6feff03328459242886307d6aebe1ccb6b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&#1073;&#1077;&#1088;&#1077;&#1079;&#1086;&#1074;&#1089;&#1082;&#1080;&#1081;.&#1088;&#1092;" TargetMode="External"/><Relationship Id="rId12" Type="http://schemas.openxmlformats.org/officeDocument/2006/relationships/hyperlink" Target="http://www.consultant.ru/document/cons_doc_LAW_301546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www.&#1073;&#1077;&#1088;&#1077;&#1079;&#1086;&#1074;&#1089;&#1082;&#1080;&#1081;.&#1088;&#1092;" TargetMode="External"/><Relationship Id="rId11" Type="http://schemas.openxmlformats.org/officeDocument/2006/relationships/hyperlink" Target="http://www.consultant.ru/document/cons_doc_LAW_314821/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1B257B3C7D624DADC34CFDC4B2909EC6A5493D78A710A01570CE6B6EA88DE9150F059FDD3544174aBB7I" TargetMode="External"/><Relationship Id="rId10" Type="http://schemas.openxmlformats.org/officeDocument/2006/relationships/hyperlink" Target="http://www.consultant.ru/document/cons_doc_LAW_313795/ef81d0b7a41e647f9b8acb47e53a6e28bd86b5e7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nsultant.ru/document/cons_doc_LAW_301011/d6aa4f5374347120919d6d0ca106e089be185a9b/" TargetMode="External"/><Relationship Id="rId14" Type="http://schemas.openxmlformats.org/officeDocument/2006/relationships/hyperlink" Target="consultantplus://offline/ref=D0DAD9C310896CDD910EA28D98052D0419FB61DE1292A270561913D63422198E9E804CBAF5508D80U42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25</Pages>
  <Words>9528</Words>
  <Characters>54310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Podgornyh_YA</cp:lastModifiedBy>
  <cp:revision>7</cp:revision>
  <cp:lastPrinted>2019-06-06T09:35:00Z</cp:lastPrinted>
  <dcterms:created xsi:type="dcterms:W3CDTF">2019-06-04T04:07:00Z</dcterms:created>
  <dcterms:modified xsi:type="dcterms:W3CDTF">2019-09-17T12:28:00Z</dcterms:modified>
</cp:coreProperties>
</file>