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0A4748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17229" w:rsidRPr="000A4748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74BC4" w:rsidRPr="000A4748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7391" w:rsidRPr="00866F19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508A1" w:rsidRPr="00D45127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45127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FA4064" w:rsidRPr="0003669F" w:rsidRDefault="000A6572" w:rsidP="00F16C6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0D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776CB4">
        <w:rPr>
          <w:rFonts w:ascii="Times New Roman" w:eastAsiaTheme="minorEastAsia" w:hAnsi="Times New Roman" w:cs="Times New Roman"/>
          <w:sz w:val="28"/>
          <w:szCs w:val="28"/>
          <w:lang w:eastAsia="ru-RU"/>
        </w:rPr>
        <w:t>28</w:t>
      </w:r>
      <w:r w:rsidR="004C503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AD16BD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05</w:t>
      </w:r>
      <w:r w:rsidR="004C503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0D66" w:rsidRPr="0003669F"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="00F16C60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5955CC" w:rsidRPr="0003669F" w:rsidRDefault="005955CC" w:rsidP="00F16C6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03669F" w:rsidRDefault="00FA4064" w:rsidP="00F16C6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03669F" w:rsidRDefault="001C719D" w:rsidP="00F16C60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16C60" w:rsidRPr="009915A9" w:rsidRDefault="00F16C60" w:rsidP="00DD65B0">
      <w:pPr>
        <w:pStyle w:val="40"/>
        <w:shd w:val="clear" w:color="auto" w:fill="auto"/>
        <w:spacing w:before="0" w:line="240" w:lineRule="auto"/>
        <w:rPr>
          <w:spacing w:val="0"/>
          <w:sz w:val="28"/>
          <w:szCs w:val="28"/>
        </w:rPr>
      </w:pPr>
      <w:r w:rsidRPr="009915A9">
        <w:rPr>
          <w:spacing w:val="0"/>
          <w:sz w:val="28"/>
          <w:szCs w:val="28"/>
        </w:rPr>
        <w:t xml:space="preserve">О внесении изменений в постановление </w:t>
      </w:r>
      <w:r w:rsidR="00DD65B0">
        <w:rPr>
          <w:spacing w:val="0"/>
          <w:sz w:val="28"/>
          <w:szCs w:val="28"/>
        </w:rPr>
        <w:t xml:space="preserve">администрации Березовского городского округа </w:t>
      </w:r>
      <w:r w:rsidRPr="009915A9">
        <w:rPr>
          <w:spacing w:val="0"/>
          <w:sz w:val="28"/>
          <w:szCs w:val="28"/>
        </w:rPr>
        <w:t>от 23.06.201</w:t>
      </w:r>
      <w:r w:rsidRPr="00DD65B0">
        <w:rPr>
          <w:rStyle w:val="41"/>
          <w:b/>
          <w:i/>
          <w:color w:val="auto"/>
          <w:spacing w:val="0"/>
          <w:sz w:val="28"/>
          <w:szCs w:val="28"/>
        </w:rPr>
        <w:t>5</w:t>
      </w:r>
      <w:r w:rsidRPr="009915A9">
        <w:rPr>
          <w:rStyle w:val="41"/>
          <w:color w:val="auto"/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№</w:t>
      </w:r>
      <w:r w:rsidRPr="009915A9">
        <w:rPr>
          <w:spacing w:val="0"/>
          <w:sz w:val="28"/>
          <w:szCs w:val="28"/>
        </w:rPr>
        <w:t>339</w:t>
      </w:r>
      <w:r w:rsidR="00DD65B0">
        <w:rPr>
          <w:spacing w:val="0"/>
          <w:sz w:val="28"/>
          <w:szCs w:val="28"/>
        </w:rPr>
        <w:t xml:space="preserve"> </w:t>
      </w:r>
      <w:r w:rsidRPr="009915A9">
        <w:rPr>
          <w:spacing w:val="0"/>
          <w:sz w:val="28"/>
          <w:szCs w:val="28"/>
        </w:rPr>
        <w:t xml:space="preserve">«Об </w:t>
      </w:r>
      <w:r w:rsidRPr="009915A9">
        <w:rPr>
          <w:sz w:val="28"/>
          <w:szCs w:val="28"/>
        </w:rPr>
        <w:t xml:space="preserve">Утверждении Административного регламента предоставления муниципальной услуги </w:t>
      </w:r>
      <w:r>
        <w:rPr>
          <w:sz w:val="28"/>
          <w:szCs w:val="28"/>
        </w:rPr>
        <w:t>«</w:t>
      </w:r>
      <w:r w:rsidRPr="009915A9">
        <w:rPr>
          <w:sz w:val="28"/>
          <w:szCs w:val="28"/>
        </w:rPr>
        <w:t>Предоставление земельного участка для погребения умершего</w:t>
      </w:r>
      <w:r w:rsidRPr="009915A9">
        <w:rPr>
          <w:spacing w:val="0"/>
          <w:sz w:val="28"/>
          <w:szCs w:val="28"/>
        </w:rPr>
        <w:t>»</w:t>
      </w:r>
    </w:p>
    <w:p w:rsidR="00F16C60" w:rsidRPr="00F16C60" w:rsidRDefault="00F16C60" w:rsidP="00F16C60">
      <w:pPr>
        <w:pStyle w:val="40"/>
        <w:shd w:val="clear" w:color="auto" w:fill="auto"/>
        <w:spacing w:before="0" w:line="240" w:lineRule="auto"/>
        <w:jc w:val="left"/>
        <w:rPr>
          <w:spacing w:val="0"/>
          <w:sz w:val="36"/>
          <w:szCs w:val="36"/>
        </w:rPr>
      </w:pP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sz w:val="28"/>
          <w:szCs w:val="28"/>
        </w:rPr>
        <w:t xml:space="preserve">В соответствии с Федеральными законами от 27.07.2010 </w:t>
      </w:r>
      <w:hyperlink r:id="rId8" w:history="1">
        <w:r w:rsidRPr="00F16C60">
          <w:rPr>
            <w:sz w:val="28"/>
            <w:szCs w:val="28"/>
          </w:rPr>
          <w:t>№210-ФЗ</w:t>
        </w:r>
      </w:hyperlink>
      <w:r w:rsidRPr="00F16C60">
        <w:rPr>
          <w:sz w:val="28"/>
          <w:szCs w:val="28"/>
        </w:rPr>
        <w:t xml:space="preserve"> «Об организации предоставления государственных и муниципальных услуг», от 12.01.96 </w:t>
      </w:r>
      <w:hyperlink r:id="rId9" w:history="1">
        <w:r w:rsidRPr="00F16C60">
          <w:rPr>
            <w:sz w:val="28"/>
            <w:szCs w:val="28"/>
          </w:rPr>
          <w:t>№8-ФЗ</w:t>
        </w:r>
      </w:hyperlink>
      <w:r w:rsidRPr="00F16C60">
        <w:rPr>
          <w:sz w:val="28"/>
          <w:szCs w:val="28"/>
        </w:rPr>
        <w:t xml:space="preserve"> «О погребении и похоронном деле», </w:t>
      </w:r>
      <w:hyperlink r:id="rId10" w:history="1">
        <w:r w:rsidRPr="00F16C60">
          <w:rPr>
            <w:sz w:val="28"/>
            <w:szCs w:val="28"/>
          </w:rPr>
          <w:t>постановлением</w:t>
        </w:r>
      </w:hyperlink>
      <w:r w:rsidRPr="00F16C60">
        <w:rPr>
          <w:sz w:val="28"/>
          <w:szCs w:val="28"/>
        </w:rPr>
        <w:t xml:space="preserve">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</w:t>
      </w:r>
      <w:hyperlink r:id="rId11" w:history="1">
        <w:r w:rsidRPr="00F16C60">
          <w:rPr>
            <w:sz w:val="28"/>
            <w:szCs w:val="28"/>
          </w:rPr>
          <w:t>Уставом</w:t>
        </w:r>
      </w:hyperlink>
      <w:r w:rsidRPr="00F16C60">
        <w:rPr>
          <w:sz w:val="28"/>
          <w:szCs w:val="28"/>
        </w:rPr>
        <w:t xml:space="preserve"> Березовского городского округа, </w:t>
      </w:r>
    </w:p>
    <w:p w:rsidR="00F16C60" w:rsidRPr="00F16C60" w:rsidRDefault="00F16C60" w:rsidP="00F16C60">
      <w:pPr>
        <w:pStyle w:val="ConsPlusNormal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ПОСТАНОВЛЯЕТ:</w:t>
      </w:r>
    </w:p>
    <w:p w:rsidR="00F16C60" w:rsidRPr="00F16C60" w:rsidRDefault="00F16C60" w:rsidP="00F16C60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rStyle w:val="FontStyle14"/>
          <w:b w:val="0"/>
          <w:bCs w:val="0"/>
          <w:i w:val="0"/>
          <w:iCs w:val="0"/>
          <w:color w:val="auto"/>
          <w:spacing w:val="0"/>
          <w:sz w:val="28"/>
          <w:szCs w:val="28"/>
        </w:rPr>
      </w:pPr>
      <w:r w:rsidRPr="00F16C60">
        <w:rPr>
          <w:rStyle w:val="FontStyle14"/>
          <w:b w:val="0"/>
          <w:i w:val="0"/>
          <w:color w:val="auto"/>
          <w:spacing w:val="0"/>
          <w:sz w:val="28"/>
          <w:szCs w:val="28"/>
        </w:rPr>
        <w:t xml:space="preserve">1.Внести в </w:t>
      </w:r>
      <w:r>
        <w:rPr>
          <w:color w:val="auto"/>
          <w:spacing w:val="0"/>
          <w:sz w:val="28"/>
          <w:szCs w:val="28"/>
        </w:rPr>
        <w:t>п</w:t>
      </w:r>
      <w:r w:rsidRPr="00F16C60">
        <w:rPr>
          <w:color w:val="auto"/>
          <w:spacing w:val="0"/>
          <w:sz w:val="28"/>
          <w:szCs w:val="28"/>
        </w:rPr>
        <w:t>остановление администрации Березовского городского округа от 23.06.201</w:t>
      </w:r>
      <w:r w:rsidRPr="00F16C60">
        <w:rPr>
          <w:rStyle w:val="41"/>
          <w:b w:val="0"/>
          <w:i w:val="0"/>
          <w:color w:val="auto"/>
          <w:spacing w:val="0"/>
          <w:sz w:val="28"/>
          <w:szCs w:val="28"/>
        </w:rPr>
        <w:t xml:space="preserve">5 </w:t>
      </w:r>
      <w:r w:rsidRPr="00F16C60">
        <w:rPr>
          <w:color w:val="auto"/>
          <w:spacing w:val="0"/>
          <w:sz w:val="28"/>
          <w:szCs w:val="28"/>
        </w:rPr>
        <w:t xml:space="preserve">№339 «Об Утверждении Административного регламента предоставления муниципальной услуги «Предоставление земельного участка для погребения умершего» </w:t>
      </w:r>
      <w:r>
        <w:rPr>
          <w:color w:val="auto"/>
          <w:spacing w:val="0"/>
          <w:sz w:val="28"/>
          <w:szCs w:val="28"/>
        </w:rPr>
        <w:t xml:space="preserve">(далее – Административный регламент) </w:t>
      </w:r>
      <w:r w:rsidRPr="00F16C60">
        <w:rPr>
          <w:rStyle w:val="FontStyle14"/>
          <w:b w:val="0"/>
          <w:i w:val="0"/>
          <w:color w:val="auto"/>
          <w:spacing w:val="0"/>
          <w:sz w:val="28"/>
          <w:szCs w:val="28"/>
        </w:rPr>
        <w:t>следующие изменения:</w:t>
      </w:r>
    </w:p>
    <w:p w:rsidR="00F16C60" w:rsidRPr="00F16C60" w:rsidRDefault="00F16C60" w:rsidP="00F16C60">
      <w:pPr>
        <w:pStyle w:val="2"/>
        <w:shd w:val="clear" w:color="auto" w:fill="auto"/>
        <w:tabs>
          <w:tab w:val="left" w:pos="1086"/>
          <w:tab w:val="left" w:pos="2385"/>
        </w:tabs>
        <w:spacing w:line="240" w:lineRule="auto"/>
        <w:ind w:firstLine="709"/>
        <w:rPr>
          <w:color w:val="auto"/>
          <w:spacing w:val="0"/>
          <w:sz w:val="28"/>
          <w:szCs w:val="28"/>
        </w:rPr>
      </w:pPr>
      <w:r w:rsidRPr="00F16C60">
        <w:rPr>
          <w:rStyle w:val="FontStyle14"/>
          <w:b w:val="0"/>
          <w:i w:val="0"/>
          <w:color w:val="auto"/>
          <w:spacing w:val="0"/>
          <w:sz w:val="28"/>
          <w:szCs w:val="28"/>
        </w:rPr>
        <w:t>1.1.</w:t>
      </w:r>
      <w:r>
        <w:rPr>
          <w:color w:val="auto"/>
          <w:spacing w:val="0"/>
          <w:sz w:val="28"/>
          <w:szCs w:val="28"/>
        </w:rPr>
        <w:t>Изложить пункт 1.4</w:t>
      </w:r>
      <w:r w:rsidRPr="00F16C60">
        <w:rPr>
          <w:color w:val="auto"/>
          <w:spacing w:val="0"/>
          <w:sz w:val="28"/>
          <w:szCs w:val="28"/>
        </w:rPr>
        <w:t xml:space="preserve"> Административного регламента в следующей редакции: </w:t>
      </w:r>
    </w:p>
    <w:p w:rsidR="00F16C60" w:rsidRPr="00F16C60" w:rsidRDefault="00F16C60" w:rsidP="00F1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Fonts w:ascii="Times New Roman" w:hAnsi="Times New Roman" w:cs="Times New Roman"/>
          <w:sz w:val="28"/>
          <w:szCs w:val="28"/>
        </w:rPr>
        <w:t>«Муниципальную услугу заявителям предоставляет муниципальное казенное учреждение «Благоустройство и жилищно-коммунальное хозяйство Березовского городского округа» (далее - МКУ «Благоустройство и ЖКХ» или учреждение).</w:t>
      </w:r>
    </w:p>
    <w:p w:rsidR="00F16C60" w:rsidRPr="00F16C60" w:rsidRDefault="00F16C60" w:rsidP="00F16C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МКУ «Благоустройство и ЖКХ» и специалиста МКУ «Благоустройство и ЖКХ» по вопросам похоронного дела, графике работы учреждения и графике приема граждан специалистом учреждения по вопросам похоронного дела в целях предоставления муниципальной услуги, телефонах учреждения и специалиста учреждения по вопросам похоронного дела, и электронном адресе учреждения, размещена на официальном сайте администрации Березовского городского округа в сети Интернет (http://березовский.рф/администрация/МКУ «Благоустройство и ЖКХ»), в региональном информационном системе «Реестр государственных и </w:t>
      </w:r>
      <w:r w:rsidRPr="00F16C60">
        <w:rPr>
          <w:rFonts w:ascii="Times New Roman" w:hAnsi="Times New Roman" w:cs="Times New Roman"/>
          <w:sz w:val="28"/>
          <w:szCs w:val="28"/>
        </w:rPr>
        <w:lastRenderedPageBreak/>
        <w:t>муниципальных услуг (функций) Свердловской области» (далее - региональный реестр) и на Едином портале.»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6C60" w:rsidRPr="00F16C60" w:rsidRDefault="00F16C60" w:rsidP="00F1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Style w:val="FontStyle14"/>
          <w:b w:val="0"/>
          <w:i w:val="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Изложить пункт 1.6</w:t>
      </w:r>
      <w:r w:rsidRPr="00F16C60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следующей редакции: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«Контроль за деятельностью МКУ «Благоустройство и ЖКХ» осуществляет администрация Березовского городского округа в лице уполномоченного заместителя главы администрации Березовского городского округа.</w:t>
      </w: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Информация о месте нахождении администрации Березовского городского округа, графике ее работы, телефонах, и электронном адресе, размещена на официальном сайте администрации Березовского городского округа в сети Интернет (</w:t>
      </w:r>
      <w:hyperlink r:id="rId12" w:history="1">
        <w:r w:rsidRPr="00F16C60">
          <w:rPr>
            <w:rStyle w:val="ae"/>
            <w:color w:val="auto"/>
            <w:sz w:val="28"/>
            <w:szCs w:val="28"/>
            <w:u w:val="none"/>
          </w:rPr>
          <w:t>http://березовский.рф).»</w:t>
        </w:r>
      </w:hyperlink>
      <w:r>
        <w:t>;</w:t>
      </w:r>
    </w:p>
    <w:p w:rsidR="00F16C60" w:rsidRPr="00F16C60" w:rsidRDefault="00F16C60" w:rsidP="00F16C60">
      <w:pPr>
        <w:pStyle w:val="2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noProof/>
          <w:color w:val="auto"/>
          <w:spacing w:val="0"/>
          <w:sz w:val="28"/>
          <w:szCs w:val="28"/>
          <w:shd w:val="clear" w:color="auto" w:fill="FFFFFF"/>
        </w:rPr>
      </w:pPr>
      <w:r w:rsidRPr="00F16C60">
        <w:rPr>
          <w:rStyle w:val="FontStyle14"/>
          <w:b w:val="0"/>
          <w:i w:val="0"/>
          <w:color w:val="auto"/>
          <w:sz w:val="28"/>
          <w:szCs w:val="28"/>
        </w:rPr>
        <w:t>1.3.</w:t>
      </w:r>
      <w:r w:rsidRPr="00F16C60">
        <w:rPr>
          <w:noProof/>
          <w:color w:val="auto"/>
          <w:spacing w:val="0"/>
          <w:sz w:val="28"/>
          <w:szCs w:val="28"/>
          <w:shd w:val="clear" w:color="auto" w:fill="FFFFFF"/>
        </w:rPr>
        <w:t>Дополнить пункт 2.5</w:t>
      </w:r>
      <w:r w:rsidRPr="00F16C60">
        <w:rPr>
          <w:noProof/>
          <w:color w:val="auto"/>
          <w:spacing w:val="0"/>
          <w:sz w:val="28"/>
          <w:szCs w:val="28"/>
          <w:shd w:val="clear" w:color="auto" w:fill="FFFFFF"/>
          <w:lang w:eastAsia="ru-RU"/>
        </w:rPr>
        <w:t xml:space="preserve"> Административного регламента абзацем следующего содержания: 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«</w:t>
      </w:r>
      <w:r w:rsidRPr="00F16C60">
        <w:rPr>
          <w:sz w:val="28"/>
        </w:rPr>
        <w:t xml:space="preserve">Предоставление муниципальной услуги осуществляется в соответствии с вышеуказанным перечнем </w:t>
      </w:r>
      <w:r w:rsidRPr="00F16C60">
        <w:rPr>
          <w:sz w:val="28"/>
          <w:szCs w:val="28"/>
        </w:rPr>
        <w:t>нормативных</w:t>
      </w:r>
      <w:r w:rsidRPr="00F16C60">
        <w:rPr>
          <w:sz w:val="28"/>
        </w:rPr>
        <w:t xml:space="preserve"> правовых актов, который также </w:t>
      </w:r>
      <w:r w:rsidRPr="00F16C60">
        <w:rPr>
          <w:sz w:val="28"/>
          <w:szCs w:val="28"/>
        </w:rPr>
        <w:t xml:space="preserve">размещается на </w:t>
      </w:r>
      <w:r w:rsidRPr="00F16C60">
        <w:rPr>
          <w:sz w:val="28"/>
        </w:rPr>
        <w:t>официальном сайте администрации Березовского городского округа в сети Интернет</w:t>
      </w:r>
      <w:r w:rsidRPr="00F16C60">
        <w:rPr>
          <w:sz w:val="28"/>
          <w:szCs w:val="28"/>
        </w:rPr>
        <w:t>, в региональном реестре и на Едином портале.»</w:t>
      </w:r>
      <w:r>
        <w:rPr>
          <w:sz w:val="28"/>
          <w:szCs w:val="28"/>
        </w:rPr>
        <w:t>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rStyle w:val="FontStyle14"/>
          <w:b w:val="0"/>
          <w:i w:val="0"/>
          <w:sz w:val="28"/>
          <w:szCs w:val="28"/>
        </w:rPr>
        <w:t>1.4.</w:t>
      </w:r>
      <w:r w:rsidRPr="00F16C60">
        <w:rPr>
          <w:sz w:val="28"/>
          <w:szCs w:val="28"/>
        </w:rPr>
        <w:t xml:space="preserve">Изложить пункт 2.9 Административного регламента в следующей редакции: </w:t>
      </w: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«При предоставлении муниципальной услуги запрещается требовать от заявителя: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bookmarkStart w:id="6" w:name="P173"/>
      <w:bookmarkEnd w:id="6"/>
      <w:r w:rsidRPr="00F16C60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F16C60">
          <w:rPr>
            <w:sz w:val="28"/>
            <w:szCs w:val="28"/>
          </w:rPr>
          <w:t>части 6 статьи 7</w:t>
        </w:r>
      </w:hyperlink>
      <w:r w:rsidRPr="00F16C60">
        <w:rPr>
          <w:sz w:val="28"/>
          <w:szCs w:val="28"/>
        </w:rPr>
        <w:t xml:space="preserve"> Федерального закона от 27 июля 2010 года №210-ФЗ;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16C60" w:rsidRPr="00F16C60" w:rsidRDefault="00F16C60" w:rsidP="00F16C60">
      <w:pPr>
        <w:pStyle w:val="ConsPlusNormal"/>
        <w:widowControl w:val="0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неудобства.»</w:t>
      </w:r>
      <w:r>
        <w:rPr>
          <w:sz w:val="28"/>
          <w:szCs w:val="28"/>
        </w:rPr>
        <w:t>;</w:t>
      </w: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rStyle w:val="FontStyle14"/>
          <w:b w:val="0"/>
          <w:i w:val="0"/>
          <w:sz w:val="28"/>
          <w:szCs w:val="28"/>
        </w:rPr>
        <w:t>1.5.</w:t>
      </w:r>
      <w:r>
        <w:rPr>
          <w:sz w:val="28"/>
          <w:szCs w:val="28"/>
        </w:rPr>
        <w:t>Дополнить</w:t>
      </w:r>
      <w:r w:rsidRPr="00F16C60">
        <w:rPr>
          <w:sz w:val="28"/>
          <w:szCs w:val="28"/>
        </w:rPr>
        <w:t xml:space="preserve"> Административный регламент пункт</w:t>
      </w:r>
      <w:r>
        <w:rPr>
          <w:sz w:val="28"/>
          <w:szCs w:val="28"/>
        </w:rPr>
        <w:t>ом</w:t>
      </w:r>
      <w:r w:rsidRPr="00F16C60">
        <w:rPr>
          <w:sz w:val="28"/>
          <w:szCs w:val="28"/>
        </w:rPr>
        <w:t xml:space="preserve"> 2.9.1 следующего содержания: </w:t>
      </w:r>
    </w:p>
    <w:p w:rsidR="00F16C60" w:rsidRPr="00F16C60" w:rsidRDefault="00F16C60" w:rsidP="00F16C60">
      <w:pPr>
        <w:pStyle w:val="ConsPlusNormal"/>
        <w:ind w:firstLine="540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«2.9.1. При предоставлении муниципальной услуги также запрещается:</w:t>
      </w:r>
    </w:p>
    <w:p w:rsidR="00F16C60" w:rsidRPr="00F16C60" w:rsidRDefault="00F16C60" w:rsidP="00F16C60">
      <w:pPr>
        <w:pStyle w:val="ConsPlusNormal"/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Интернет;</w:t>
      </w:r>
    </w:p>
    <w:p w:rsidR="00F16C60" w:rsidRPr="00F16C60" w:rsidRDefault="00F16C60" w:rsidP="00F16C60">
      <w:pPr>
        <w:pStyle w:val="ConsPlusNormal"/>
        <w:tabs>
          <w:tab w:val="left" w:pos="905"/>
        </w:tabs>
        <w:ind w:firstLine="709"/>
        <w:jc w:val="both"/>
        <w:rPr>
          <w:sz w:val="28"/>
          <w:szCs w:val="28"/>
        </w:rPr>
      </w:pPr>
      <w:r w:rsidRPr="00F16C60">
        <w:rPr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а также на официальных сайтах органов местного самоуправления муниципальных образований, расположенных на территории Свердловской области, в сети Интернет.»</w:t>
      </w:r>
      <w:r>
        <w:rPr>
          <w:sz w:val="28"/>
          <w:szCs w:val="28"/>
        </w:rPr>
        <w:t>;</w:t>
      </w:r>
    </w:p>
    <w:p w:rsidR="00F16C60" w:rsidRPr="00F16C60" w:rsidRDefault="00F16C60" w:rsidP="00F16C60">
      <w:pPr>
        <w:pStyle w:val="2"/>
        <w:shd w:val="clear" w:color="auto" w:fill="auto"/>
        <w:tabs>
          <w:tab w:val="left" w:pos="905"/>
          <w:tab w:val="left" w:pos="1086"/>
          <w:tab w:val="left" w:pos="2385"/>
        </w:tabs>
        <w:spacing w:line="240" w:lineRule="auto"/>
        <w:ind w:firstLine="709"/>
        <w:rPr>
          <w:color w:val="auto"/>
          <w:spacing w:val="0"/>
          <w:sz w:val="28"/>
          <w:szCs w:val="28"/>
        </w:rPr>
      </w:pPr>
      <w:r w:rsidRPr="00F16C60">
        <w:rPr>
          <w:rStyle w:val="FontStyle14"/>
          <w:b w:val="0"/>
          <w:i w:val="0"/>
          <w:color w:val="auto"/>
          <w:spacing w:val="0"/>
          <w:sz w:val="28"/>
          <w:szCs w:val="28"/>
        </w:rPr>
        <w:t>1.6.</w:t>
      </w:r>
      <w:r w:rsidRPr="00F16C60">
        <w:rPr>
          <w:color w:val="auto"/>
          <w:spacing w:val="0"/>
          <w:sz w:val="28"/>
          <w:szCs w:val="28"/>
        </w:rPr>
        <w:t xml:space="preserve">Изложить второе предложение пункта 3.3.2 Административного регламента в следующей редакции: </w:t>
      </w:r>
    </w:p>
    <w:p w:rsidR="00F16C60" w:rsidRPr="00F16C60" w:rsidRDefault="00F16C60" w:rsidP="00F16C60">
      <w:pPr>
        <w:tabs>
          <w:tab w:val="left" w:pos="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Fonts w:ascii="Times New Roman" w:hAnsi="Times New Roman" w:cs="Times New Roman"/>
          <w:sz w:val="28"/>
          <w:szCs w:val="28"/>
        </w:rPr>
        <w:t>«Оформленный паспорт захоронения (удостоверение о захоронении) подписывается специалистом МКУ «Благоустройство и ЖКХ» по вопросам похоронного дела, скрепляется печатью и выдается в бумажном виде заявителю.»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C60" w:rsidRPr="00F16C60" w:rsidRDefault="00F16C60" w:rsidP="00F16C60">
      <w:pPr>
        <w:widowControl w:val="0"/>
        <w:tabs>
          <w:tab w:val="left" w:pos="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Fonts w:ascii="Times New Roman" w:hAnsi="Times New Roman" w:cs="Times New Roman"/>
          <w:sz w:val="28"/>
          <w:szCs w:val="28"/>
        </w:rPr>
        <w:t>2.Опубликовать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настоящее п</w:t>
      </w:r>
      <w:r w:rsidRPr="00F16C60">
        <w:rPr>
          <w:rFonts w:ascii="Times New Roman" w:hAnsi="Times New Roman" w:cs="Times New Roman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(березовский.рф)</w:t>
      </w:r>
      <w:r w:rsidRPr="00F16C60">
        <w:rPr>
          <w:rFonts w:ascii="Times New Roman" w:hAnsi="Times New Roman" w:cs="Times New Roman"/>
          <w:sz w:val="28"/>
          <w:szCs w:val="28"/>
        </w:rPr>
        <w:t>.</w:t>
      </w:r>
    </w:p>
    <w:p w:rsidR="00F16C60" w:rsidRPr="00F16C60" w:rsidRDefault="00F16C60" w:rsidP="00F16C60">
      <w:pPr>
        <w:tabs>
          <w:tab w:val="left" w:pos="9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C60">
        <w:rPr>
          <w:rFonts w:ascii="Times New Roman" w:hAnsi="Times New Roman" w:cs="Times New Roman"/>
          <w:sz w:val="28"/>
          <w:szCs w:val="28"/>
        </w:rPr>
        <w:t>3.Конт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F16C60">
        <w:rPr>
          <w:rFonts w:ascii="Times New Roman" w:hAnsi="Times New Roman" w:cs="Times New Roman"/>
          <w:sz w:val="28"/>
          <w:szCs w:val="28"/>
        </w:rPr>
        <w:t>остановления возложить на заместителя главы администрации Березовского городского округа                  Еловикова А.В.</w:t>
      </w:r>
      <w:r w:rsidRPr="00F16C60">
        <w:rPr>
          <w:rFonts w:ascii="Times New Roman" w:hAnsi="Times New Roman" w:cs="Times New Roman"/>
          <w:sz w:val="28"/>
          <w:szCs w:val="28"/>
        </w:rPr>
        <w:tab/>
      </w:r>
    </w:p>
    <w:p w:rsidR="0003669F" w:rsidRDefault="0003669F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C60" w:rsidRDefault="00F16C60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C60" w:rsidRDefault="00F16C60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C60" w:rsidRPr="0003669F" w:rsidRDefault="00F16C60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CB4" w:rsidRDefault="00776CB4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776CB4" w:rsidRDefault="00776CB4" w:rsidP="00F16C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  <w:r w:rsidRPr="00AE47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Е.Р. Писцов</w:t>
      </w:r>
      <w:r w:rsidRPr="00AE4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9D" w:rsidRPr="0003669F" w:rsidRDefault="001C719D" w:rsidP="00776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C719D" w:rsidRPr="0003669F" w:rsidSect="00AC1061">
      <w:headerReference w:type="default" r:id="rId14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320" w:rsidRDefault="00303320" w:rsidP="009F5AFA">
      <w:pPr>
        <w:spacing w:after="0" w:line="240" w:lineRule="auto"/>
      </w:pPr>
      <w:r>
        <w:separator/>
      </w:r>
    </w:p>
  </w:endnote>
  <w:endnote w:type="continuationSeparator" w:id="0">
    <w:p w:rsidR="00303320" w:rsidRDefault="0030332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320" w:rsidRDefault="00303320" w:rsidP="009F5AFA">
      <w:pPr>
        <w:spacing w:after="0" w:line="240" w:lineRule="auto"/>
      </w:pPr>
      <w:r>
        <w:separator/>
      </w:r>
    </w:p>
  </w:footnote>
  <w:footnote w:type="continuationSeparator" w:id="0">
    <w:p w:rsidR="00303320" w:rsidRDefault="0030332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E05425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5B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12260"/>
    <w:rsid w:val="001137B9"/>
    <w:rsid w:val="00113815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40276"/>
    <w:rsid w:val="001407E3"/>
    <w:rsid w:val="00140C2B"/>
    <w:rsid w:val="00141A75"/>
    <w:rsid w:val="00141E6B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5663"/>
    <w:rsid w:val="001B0386"/>
    <w:rsid w:val="001B1201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19AF"/>
    <w:rsid w:val="001C1C4D"/>
    <w:rsid w:val="001C282F"/>
    <w:rsid w:val="001C294F"/>
    <w:rsid w:val="001C34C6"/>
    <w:rsid w:val="001C42C0"/>
    <w:rsid w:val="001C4365"/>
    <w:rsid w:val="001C44F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73B6"/>
    <w:rsid w:val="001D78C9"/>
    <w:rsid w:val="001E083C"/>
    <w:rsid w:val="001E219C"/>
    <w:rsid w:val="001E2B10"/>
    <w:rsid w:val="001E2C9A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A3B"/>
    <w:rsid w:val="00203CD0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ECD"/>
    <w:rsid w:val="00234A8A"/>
    <w:rsid w:val="00236A6A"/>
    <w:rsid w:val="002370B7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7E86"/>
    <w:rsid w:val="00281A28"/>
    <w:rsid w:val="00281BF0"/>
    <w:rsid w:val="00283224"/>
    <w:rsid w:val="0028356A"/>
    <w:rsid w:val="002840E7"/>
    <w:rsid w:val="002868EA"/>
    <w:rsid w:val="00286A07"/>
    <w:rsid w:val="002872CC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6CA"/>
    <w:rsid w:val="00297D48"/>
    <w:rsid w:val="002A28B7"/>
    <w:rsid w:val="002A4923"/>
    <w:rsid w:val="002A6DD1"/>
    <w:rsid w:val="002A7B5A"/>
    <w:rsid w:val="002B0D8F"/>
    <w:rsid w:val="002B143E"/>
    <w:rsid w:val="002B1676"/>
    <w:rsid w:val="002B28D4"/>
    <w:rsid w:val="002B2B78"/>
    <w:rsid w:val="002B31F7"/>
    <w:rsid w:val="002B3302"/>
    <w:rsid w:val="002C062C"/>
    <w:rsid w:val="002C0F21"/>
    <w:rsid w:val="002C379A"/>
    <w:rsid w:val="002C4242"/>
    <w:rsid w:val="002C602B"/>
    <w:rsid w:val="002C7EBF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320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5838"/>
    <w:rsid w:val="00355E0E"/>
    <w:rsid w:val="00356765"/>
    <w:rsid w:val="003603C1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B77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6ACB"/>
    <w:rsid w:val="003C6EAF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DB6"/>
    <w:rsid w:val="0040663D"/>
    <w:rsid w:val="004107E8"/>
    <w:rsid w:val="00410BE1"/>
    <w:rsid w:val="00410C57"/>
    <w:rsid w:val="00410E31"/>
    <w:rsid w:val="004113F5"/>
    <w:rsid w:val="004121E6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B0D"/>
    <w:rsid w:val="0049103F"/>
    <w:rsid w:val="0049236F"/>
    <w:rsid w:val="00493182"/>
    <w:rsid w:val="00493672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AD9"/>
    <w:rsid w:val="004D3D3E"/>
    <w:rsid w:val="004D5F00"/>
    <w:rsid w:val="004D5F0F"/>
    <w:rsid w:val="004D6C36"/>
    <w:rsid w:val="004D6FCE"/>
    <w:rsid w:val="004D7372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36E4"/>
    <w:rsid w:val="0053516E"/>
    <w:rsid w:val="00540905"/>
    <w:rsid w:val="00540FA5"/>
    <w:rsid w:val="005412B2"/>
    <w:rsid w:val="0054223E"/>
    <w:rsid w:val="00542566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2BBA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73F8"/>
    <w:rsid w:val="005E7430"/>
    <w:rsid w:val="005F16AE"/>
    <w:rsid w:val="005F19E7"/>
    <w:rsid w:val="005F1FA0"/>
    <w:rsid w:val="005F21F3"/>
    <w:rsid w:val="005F4868"/>
    <w:rsid w:val="005F64B3"/>
    <w:rsid w:val="005F7AED"/>
    <w:rsid w:val="006015FD"/>
    <w:rsid w:val="00601FDA"/>
    <w:rsid w:val="006022C5"/>
    <w:rsid w:val="00602D75"/>
    <w:rsid w:val="00603A0C"/>
    <w:rsid w:val="00603E4D"/>
    <w:rsid w:val="0060486A"/>
    <w:rsid w:val="0060668C"/>
    <w:rsid w:val="00607998"/>
    <w:rsid w:val="0061057A"/>
    <w:rsid w:val="0061199B"/>
    <w:rsid w:val="00613212"/>
    <w:rsid w:val="00613AB7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3BE6"/>
    <w:rsid w:val="006B3BFB"/>
    <w:rsid w:val="006B400D"/>
    <w:rsid w:val="006B4C24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F85"/>
    <w:rsid w:val="006D3AFE"/>
    <w:rsid w:val="006D3DC3"/>
    <w:rsid w:val="006D416C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94"/>
    <w:rsid w:val="00752724"/>
    <w:rsid w:val="007532AE"/>
    <w:rsid w:val="007535C0"/>
    <w:rsid w:val="00754BCB"/>
    <w:rsid w:val="00754C7D"/>
    <w:rsid w:val="0075532D"/>
    <w:rsid w:val="00760636"/>
    <w:rsid w:val="00760E51"/>
    <w:rsid w:val="007613A0"/>
    <w:rsid w:val="007615AB"/>
    <w:rsid w:val="00762343"/>
    <w:rsid w:val="007636F4"/>
    <w:rsid w:val="00764127"/>
    <w:rsid w:val="00764FC7"/>
    <w:rsid w:val="007703A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5207"/>
    <w:rsid w:val="007A2034"/>
    <w:rsid w:val="007A2BF0"/>
    <w:rsid w:val="007A3F02"/>
    <w:rsid w:val="007A3FC4"/>
    <w:rsid w:val="007A533D"/>
    <w:rsid w:val="007A5D19"/>
    <w:rsid w:val="007A613B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6A37"/>
    <w:rsid w:val="008A0D4A"/>
    <w:rsid w:val="008A0F81"/>
    <w:rsid w:val="008A17F6"/>
    <w:rsid w:val="008A20BA"/>
    <w:rsid w:val="008A2103"/>
    <w:rsid w:val="008A3E10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1704"/>
    <w:rsid w:val="008D1AFB"/>
    <w:rsid w:val="008D1EFB"/>
    <w:rsid w:val="008D384D"/>
    <w:rsid w:val="008D42FA"/>
    <w:rsid w:val="008D6B55"/>
    <w:rsid w:val="008D72A7"/>
    <w:rsid w:val="008E064A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915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5379"/>
    <w:rsid w:val="00925D91"/>
    <w:rsid w:val="00926BD4"/>
    <w:rsid w:val="009301BD"/>
    <w:rsid w:val="009304DF"/>
    <w:rsid w:val="009305BB"/>
    <w:rsid w:val="009311C0"/>
    <w:rsid w:val="00933ED3"/>
    <w:rsid w:val="00934A6A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1793"/>
    <w:rsid w:val="0095233A"/>
    <w:rsid w:val="00952FB4"/>
    <w:rsid w:val="00954137"/>
    <w:rsid w:val="0095442D"/>
    <w:rsid w:val="009544AF"/>
    <w:rsid w:val="009544CE"/>
    <w:rsid w:val="00955EF7"/>
    <w:rsid w:val="00956B0E"/>
    <w:rsid w:val="009572E3"/>
    <w:rsid w:val="009574D1"/>
    <w:rsid w:val="009574DE"/>
    <w:rsid w:val="0095796C"/>
    <w:rsid w:val="00960BAF"/>
    <w:rsid w:val="009624AD"/>
    <w:rsid w:val="0096299D"/>
    <w:rsid w:val="0096316F"/>
    <w:rsid w:val="009637CC"/>
    <w:rsid w:val="00963F3D"/>
    <w:rsid w:val="009646C0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A0E26"/>
    <w:rsid w:val="009A1E74"/>
    <w:rsid w:val="009A59A1"/>
    <w:rsid w:val="009A6C89"/>
    <w:rsid w:val="009B1065"/>
    <w:rsid w:val="009B1449"/>
    <w:rsid w:val="009B1AFC"/>
    <w:rsid w:val="009B1BD3"/>
    <w:rsid w:val="009B2EF6"/>
    <w:rsid w:val="009B3951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6A56"/>
    <w:rsid w:val="009C7F65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5180"/>
    <w:rsid w:val="00A571D1"/>
    <w:rsid w:val="00A57725"/>
    <w:rsid w:val="00A5777C"/>
    <w:rsid w:val="00A5781C"/>
    <w:rsid w:val="00A6098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C4F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660A"/>
    <w:rsid w:val="00AB0426"/>
    <w:rsid w:val="00AB08A3"/>
    <w:rsid w:val="00AB09A0"/>
    <w:rsid w:val="00AB21BF"/>
    <w:rsid w:val="00AB2455"/>
    <w:rsid w:val="00AB3310"/>
    <w:rsid w:val="00AB4005"/>
    <w:rsid w:val="00AB4D30"/>
    <w:rsid w:val="00AB5D1D"/>
    <w:rsid w:val="00AB7E48"/>
    <w:rsid w:val="00AC1061"/>
    <w:rsid w:val="00AC1419"/>
    <w:rsid w:val="00AC1BF6"/>
    <w:rsid w:val="00AC281A"/>
    <w:rsid w:val="00AC2B91"/>
    <w:rsid w:val="00AC351C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3BD8"/>
    <w:rsid w:val="00AE4181"/>
    <w:rsid w:val="00AE5F94"/>
    <w:rsid w:val="00AE6BB4"/>
    <w:rsid w:val="00AE7188"/>
    <w:rsid w:val="00AF0737"/>
    <w:rsid w:val="00AF0DA9"/>
    <w:rsid w:val="00AF1C5D"/>
    <w:rsid w:val="00AF3DAE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9F3"/>
    <w:rsid w:val="00B16093"/>
    <w:rsid w:val="00B16112"/>
    <w:rsid w:val="00B172C7"/>
    <w:rsid w:val="00B231A2"/>
    <w:rsid w:val="00B23E9F"/>
    <w:rsid w:val="00B2443C"/>
    <w:rsid w:val="00B24E0B"/>
    <w:rsid w:val="00B25EB7"/>
    <w:rsid w:val="00B26379"/>
    <w:rsid w:val="00B30868"/>
    <w:rsid w:val="00B33047"/>
    <w:rsid w:val="00B33BCC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52FA"/>
    <w:rsid w:val="00BD6D08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259E"/>
    <w:rsid w:val="00C829D6"/>
    <w:rsid w:val="00C82BE2"/>
    <w:rsid w:val="00C8309B"/>
    <w:rsid w:val="00C83D86"/>
    <w:rsid w:val="00C84C85"/>
    <w:rsid w:val="00C8538F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67DB"/>
    <w:rsid w:val="00CB6F75"/>
    <w:rsid w:val="00CC36BF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DD4"/>
    <w:rsid w:val="00D07986"/>
    <w:rsid w:val="00D11326"/>
    <w:rsid w:val="00D11C63"/>
    <w:rsid w:val="00D14EF8"/>
    <w:rsid w:val="00D158E7"/>
    <w:rsid w:val="00D15CE1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71B"/>
    <w:rsid w:val="00D37BE6"/>
    <w:rsid w:val="00D37CC0"/>
    <w:rsid w:val="00D40A59"/>
    <w:rsid w:val="00D41A16"/>
    <w:rsid w:val="00D42380"/>
    <w:rsid w:val="00D4391E"/>
    <w:rsid w:val="00D43A37"/>
    <w:rsid w:val="00D45127"/>
    <w:rsid w:val="00D45D92"/>
    <w:rsid w:val="00D467FA"/>
    <w:rsid w:val="00D476BB"/>
    <w:rsid w:val="00D477AD"/>
    <w:rsid w:val="00D47EEA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65B0"/>
    <w:rsid w:val="00DD7CFB"/>
    <w:rsid w:val="00DE17CF"/>
    <w:rsid w:val="00DE326F"/>
    <w:rsid w:val="00DE3FDA"/>
    <w:rsid w:val="00DE4327"/>
    <w:rsid w:val="00DE5590"/>
    <w:rsid w:val="00DE5876"/>
    <w:rsid w:val="00DF00A9"/>
    <w:rsid w:val="00DF21D7"/>
    <w:rsid w:val="00DF49B5"/>
    <w:rsid w:val="00DF56C0"/>
    <w:rsid w:val="00DF59A7"/>
    <w:rsid w:val="00E00590"/>
    <w:rsid w:val="00E006A4"/>
    <w:rsid w:val="00E01211"/>
    <w:rsid w:val="00E03147"/>
    <w:rsid w:val="00E03E4E"/>
    <w:rsid w:val="00E05425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60420"/>
    <w:rsid w:val="00E60774"/>
    <w:rsid w:val="00E624C8"/>
    <w:rsid w:val="00E62E9F"/>
    <w:rsid w:val="00E6585F"/>
    <w:rsid w:val="00E66804"/>
    <w:rsid w:val="00E66B35"/>
    <w:rsid w:val="00E707C3"/>
    <w:rsid w:val="00E7349A"/>
    <w:rsid w:val="00E749D4"/>
    <w:rsid w:val="00E751A4"/>
    <w:rsid w:val="00E77758"/>
    <w:rsid w:val="00E8325D"/>
    <w:rsid w:val="00E83D07"/>
    <w:rsid w:val="00E84A80"/>
    <w:rsid w:val="00E84AC1"/>
    <w:rsid w:val="00E84CD9"/>
    <w:rsid w:val="00E860C9"/>
    <w:rsid w:val="00E87291"/>
    <w:rsid w:val="00E87E02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6147"/>
    <w:rsid w:val="00EC77DE"/>
    <w:rsid w:val="00EC7A1C"/>
    <w:rsid w:val="00EC7C5C"/>
    <w:rsid w:val="00ED14D6"/>
    <w:rsid w:val="00ED1FEF"/>
    <w:rsid w:val="00ED229E"/>
    <w:rsid w:val="00ED3926"/>
    <w:rsid w:val="00ED51F4"/>
    <w:rsid w:val="00ED5523"/>
    <w:rsid w:val="00ED5C50"/>
    <w:rsid w:val="00ED7077"/>
    <w:rsid w:val="00EE0503"/>
    <w:rsid w:val="00EE40A5"/>
    <w:rsid w:val="00EE416D"/>
    <w:rsid w:val="00EE6E1D"/>
    <w:rsid w:val="00EF0D1A"/>
    <w:rsid w:val="00EF14E9"/>
    <w:rsid w:val="00EF3C9B"/>
    <w:rsid w:val="00EF4473"/>
    <w:rsid w:val="00EF54BC"/>
    <w:rsid w:val="00EF5E97"/>
    <w:rsid w:val="00F00658"/>
    <w:rsid w:val="00F02CC9"/>
    <w:rsid w:val="00F05313"/>
    <w:rsid w:val="00F06254"/>
    <w:rsid w:val="00F11707"/>
    <w:rsid w:val="00F1186D"/>
    <w:rsid w:val="00F11FCA"/>
    <w:rsid w:val="00F15381"/>
    <w:rsid w:val="00F15F8F"/>
    <w:rsid w:val="00F16C60"/>
    <w:rsid w:val="00F236A5"/>
    <w:rsid w:val="00F2383D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BFF"/>
    <w:rsid w:val="00F76A52"/>
    <w:rsid w:val="00F7776B"/>
    <w:rsid w:val="00F77EE2"/>
    <w:rsid w:val="00F80384"/>
    <w:rsid w:val="00F81D30"/>
    <w:rsid w:val="00F82066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913"/>
    <w:rsid w:val="00FA4064"/>
    <w:rsid w:val="00FA4A97"/>
    <w:rsid w:val="00FA5E82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431E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99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855FADE3983FA2A0CF96435FE0259345E8C0049BA7D3CED010EAB5D08C7F24AA70DF1C79091H7w5E" TargetMode="External"/><Relationship Id="rId13" Type="http://schemas.openxmlformats.org/officeDocument/2006/relationships/hyperlink" Target="consultantplus://offline/ref=A5A4A7BF0AF439BE7AC734EBA0D082EA7CEA68A96D3C9ACEB72AFDFE2E672DD5834FDF52FEF68F1872A33386C4FB00D728E5DDF1n0I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3;&#1077;&#1088;&#1077;&#1079;&#1086;&#1074;&#1089;&#1082;&#1080;&#1081;.&#1088;&#1092;).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AE6855FADE3983FA2A12F47259A0085A3709850443B62A65BC0759F40D0E92B20AA158B2839D9971FEF2BEHDw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4AE6855FADE3983FA2A12F47259A0085A3709850F49B72862B25A53FC540290B505FE4FB5CA919871FFF0HBw8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AE6855FADE3983FA2A0CF96435FE025935558E0E46BA7D3CED010EAB5D08C7F24AA70DF1C7929AH7w9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B21BB-21B9-4515-B558-AC5878C4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906</cp:revision>
  <cp:lastPrinted>2019-05-29T04:58:00Z</cp:lastPrinted>
  <dcterms:created xsi:type="dcterms:W3CDTF">2017-01-12T09:42:00Z</dcterms:created>
  <dcterms:modified xsi:type="dcterms:W3CDTF">2019-05-29T04:59:00Z</dcterms:modified>
</cp:coreProperties>
</file>