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D7" w:rsidRDefault="00FA6FD7" w:rsidP="00FA6FD7">
      <w:pPr>
        <w:pStyle w:val="ConsPlusTitle"/>
        <w:widowControl/>
        <w:ind w:left="5812"/>
        <w:rPr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Утвержден</w:t>
      </w:r>
    </w:p>
    <w:p w:rsidR="00FA6FD7" w:rsidRDefault="00FA6FD7" w:rsidP="00FA6FD7">
      <w:pPr>
        <w:pStyle w:val="ConsPlusTitle"/>
        <w:widowControl/>
        <w:ind w:left="581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постановлением администрации</w:t>
      </w:r>
    </w:p>
    <w:p w:rsidR="00FA6FD7" w:rsidRDefault="00FA6FD7" w:rsidP="00FA6FD7">
      <w:pPr>
        <w:pStyle w:val="ConsPlusTitle"/>
        <w:widowControl/>
        <w:ind w:left="581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Березовского городского округа</w:t>
      </w:r>
    </w:p>
    <w:p w:rsidR="00FA6FD7" w:rsidRDefault="00FA6FD7" w:rsidP="00FA6FD7">
      <w:pPr>
        <w:pStyle w:val="ConsPlusTitle"/>
        <w:widowControl/>
        <w:ind w:left="581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09.04.2019 №296</w:t>
      </w:r>
    </w:p>
    <w:p w:rsidR="00FA6FD7" w:rsidRDefault="00FA6FD7" w:rsidP="00FA6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6FD7" w:rsidRDefault="00FA6FD7" w:rsidP="00FA6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6FD7" w:rsidRDefault="00FA6FD7" w:rsidP="00FA6F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:rsidR="00FA6FD7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«предоставление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информации 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об объектах недвижимого имущества,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находящихся в муниципальной собственности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предназначенных для сдачи в аренду»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Раздел 1.Общие положения</w:t>
      </w:r>
    </w:p>
    <w:p w:rsidR="00FA6FD7" w:rsidRPr="00510E2E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10E2E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1.1.П</w:t>
      </w:r>
      <w:r w:rsidRPr="00510E2E">
        <w:rPr>
          <w:rFonts w:ascii="Times New Roman" w:hAnsi="Times New Roman" w:cs="Times New Roman"/>
          <w:b w:val="0"/>
          <w:sz w:val="28"/>
          <w:szCs w:val="28"/>
        </w:rPr>
        <w:t>редмет регулирования регламента</w:t>
      </w:r>
    </w:p>
    <w:p w:rsidR="00FA6FD7" w:rsidRPr="00510E2E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1.Предметом регулирования А</w:t>
      </w:r>
      <w:r w:rsidRPr="00592F40">
        <w:rPr>
          <w:rFonts w:ascii="Times New Roman" w:hAnsi="Times New Roman" w:cs="Times New Roman"/>
          <w:sz w:val="28"/>
          <w:szCs w:val="28"/>
        </w:rPr>
        <w:t>дминистративного регламента «Предоставление информации об объектах недвижимого имущества, находящихся в муниципальной собственности и предназначенных для сдачи в аренду» (далее - Административный регламент) являются административные процедуры, обеспечивающие предоставление муниципальной услуги. Административный регламент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в процессе предоставления муниципальной услуги.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Административный регламент определяет порядок, сроки и последовательность действий (административных процедур) в ходе предоставления муниципальной услуги.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Круг заявителей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92F40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любые юридичес</w:t>
      </w:r>
      <w:r>
        <w:rPr>
          <w:rFonts w:ascii="Times New Roman" w:hAnsi="Times New Roman" w:cs="Times New Roman"/>
          <w:sz w:val="28"/>
          <w:szCs w:val="28"/>
        </w:rPr>
        <w:t>кие и физические лица (далее - З</w:t>
      </w:r>
      <w:r w:rsidRPr="00592F40">
        <w:rPr>
          <w:rFonts w:ascii="Times New Roman" w:hAnsi="Times New Roman" w:cs="Times New Roman"/>
          <w:sz w:val="28"/>
          <w:szCs w:val="28"/>
        </w:rPr>
        <w:t>аявители).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имени   З</w:t>
      </w:r>
      <w:r w:rsidRPr="00592F40">
        <w:rPr>
          <w:rFonts w:ascii="Times New Roman" w:hAnsi="Times New Roman" w:cs="Times New Roman"/>
          <w:sz w:val="28"/>
          <w:szCs w:val="28"/>
        </w:rPr>
        <w:t>аявителя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>(далее - запрос)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подавать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предъявлении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документа,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удостоверяющего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личность,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одного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удостоверяющих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>представительские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>полномочия: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доверенно</w:t>
      </w:r>
      <w:r>
        <w:rPr>
          <w:rFonts w:ascii="Times New Roman" w:hAnsi="Times New Roman" w:cs="Times New Roman"/>
          <w:sz w:val="28"/>
          <w:szCs w:val="28"/>
        </w:rPr>
        <w:t>сти, удостоверенной нотариально</w:t>
      </w:r>
      <w:r w:rsidRPr="00592F40">
        <w:rPr>
          <w:rFonts w:ascii="Times New Roman" w:hAnsi="Times New Roman" w:cs="Times New Roman"/>
          <w:sz w:val="28"/>
          <w:szCs w:val="28"/>
        </w:rPr>
        <w:t xml:space="preserve"> - для представителей физических лиц;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документов, подтверждающих полномочия действовать от имени юридического лица без доверенности, или доверенности, удостоверенной нотариально или выданной за подписью руководителя юридического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2F40">
        <w:rPr>
          <w:rFonts w:ascii="Times New Roman" w:hAnsi="Times New Roman" w:cs="Times New Roman"/>
          <w:sz w:val="28"/>
          <w:szCs w:val="28"/>
        </w:rPr>
        <w:t xml:space="preserve"> или иного лица, уполномоченного учредительными документами, с удостоверением </w:t>
      </w:r>
      <w:r w:rsidRPr="00592F40">
        <w:rPr>
          <w:rFonts w:ascii="Times New Roman" w:hAnsi="Times New Roman" w:cs="Times New Roman"/>
          <w:sz w:val="28"/>
          <w:szCs w:val="28"/>
        </w:rPr>
        <w:lastRenderedPageBreak/>
        <w:t>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лица - для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>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>юридических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FA6FD7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Требования к порядку информирования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Pr="00592F40">
        <w:rPr>
          <w:rFonts w:ascii="Times New Roman" w:eastAsia="Calibri" w:hAnsi="Times New Roman"/>
          <w:sz w:val="28"/>
          <w:szCs w:val="28"/>
        </w:rPr>
        <w:t>Информирование заявителей о порядке предоставления муниципальной услуги осуществляется непосредст</w:t>
      </w:r>
      <w:r>
        <w:rPr>
          <w:rFonts w:ascii="Times New Roman" w:eastAsia="Calibri" w:hAnsi="Times New Roman"/>
          <w:sz w:val="28"/>
          <w:szCs w:val="28"/>
        </w:rPr>
        <w:t>венно муниципальными служащими к</w:t>
      </w:r>
      <w:r w:rsidRPr="00592F40">
        <w:rPr>
          <w:rFonts w:ascii="Times New Roman" w:eastAsia="Calibri" w:hAnsi="Times New Roman"/>
          <w:sz w:val="28"/>
          <w:szCs w:val="28"/>
        </w:rPr>
        <w:t>омитета</w:t>
      </w:r>
      <w:r>
        <w:rPr>
          <w:rFonts w:ascii="Times New Roman" w:eastAsia="Calibri" w:hAnsi="Times New Roman"/>
          <w:sz w:val="28"/>
          <w:szCs w:val="28"/>
        </w:rPr>
        <w:t xml:space="preserve"> по управлению имуществом (далее - Комитет)</w:t>
      </w:r>
      <w:r w:rsidRPr="00592F40">
        <w:rPr>
          <w:rFonts w:ascii="Times New Roman" w:eastAsia="Calibri" w:hAnsi="Times New Roman"/>
          <w:sz w:val="28"/>
          <w:szCs w:val="28"/>
        </w:rPr>
        <w:t xml:space="preserve"> при личном прием</w:t>
      </w:r>
      <w:r>
        <w:rPr>
          <w:rFonts w:ascii="Times New Roman" w:eastAsia="Calibri" w:hAnsi="Times New Roman"/>
          <w:sz w:val="28"/>
          <w:szCs w:val="28"/>
        </w:rPr>
        <w:t>е и по телефону, а также через г</w:t>
      </w:r>
      <w:r w:rsidRPr="00592F40">
        <w:rPr>
          <w:rFonts w:ascii="Times New Roman" w:eastAsia="Calibri" w:hAnsi="Times New Roman"/>
          <w:sz w:val="28"/>
          <w:szCs w:val="28"/>
        </w:rPr>
        <w:t>осударственное бюджетное у</w:t>
      </w:r>
      <w:r>
        <w:rPr>
          <w:rFonts w:ascii="Times New Roman" w:eastAsia="Calibri" w:hAnsi="Times New Roman"/>
          <w:sz w:val="28"/>
          <w:szCs w:val="28"/>
        </w:rPr>
        <w:t>чреждение Свердловской области «</w:t>
      </w:r>
      <w:r w:rsidRPr="00592F40">
        <w:rPr>
          <w:rFonts w:ascii="Times New Roman" w:eastAsia="Calibri" w:hAnsi="Times New Roman"/>
          <w:sz w:val="28"/>
          <w:szCs w:val="28"/>
        </w:rPr>
        <w:t>Многофункциональный центр предоставления госуда</w:t>
      </w:r>
      <w:r>
        <w:rPr>
          <w:rFonts w:ascii="Times New Roman" w:eastAsia="Calibri" w:hAnsi="Times New Roman"/>
          <w:sz w:val="28"/>
          <w:szCs w:val="28"/>
        </w:rPr>
        <w:t>рственных и муниципальных услуг»</w:t>
      </w:r>
      <w:r w:rsidRPr="00592F40">
        <w:rPr>
          <w:rFonts w:ascii="Times New Roman" w:eastAsia="Calibri" w:hAnsi="Times New Roman"/>
          <w:sz w:val="28"/>
          <w:szCs w:val="28"/>
        </w:rPr>
        <w:t xml:space="preserve"> (далее - МФЦ) и его филиалы.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2F40">
        <w:rPr>
          <w:rFonts w:ascii="Times New Roman" w:hAnsi="Times New Roman"/>
          <w:sz w:val="28"/>
          <w:szCs w:val="28"/>
        </w:rPr>
        <w:t>Муниципальная услуга, предусмотренная настоящим Административным регламентом, может предоставляться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2F40">
        <w:rPr>
          <w:rFonts w:ascii="Times New Roman" w:hAnsi="Times New Roman"/>
          <w:sz w:val="28"/>
          <w:szCs w:val="28"/>
        </w:rPr>
        <w:t>МФЦ, при условии включения услуги в «Перечень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</w:t>
      </w:r>
      <w:r>
        <w:rPr>
          <w:rFonts w:ascii="Times New Roman" w:hAnsi="Times New Roman"/>
          <w:sz w:val="28"/>
          <w:szCs w:val="28"/>
        </w:rPr>
        <w:t xml:space="preserve"> в г.Березовском, утвержденном п</w:t>
      </w:r>
      <w:r w:rsidRPr="00592F40">
        <w:rPr>
          <w:rFonts w:ascii="Times New Roman" w:hAnsi="Times New Roman"/>
          <w:sz w:val="28"/>
          <w:szCs w:val="28"/>
        </w:rPr>
        <w:t>остановлением администрации Березовского город</w:t>
      </w:r>
      <w:r>
        <w:rPr>
          <w:rFonts w:ascii="Times New Roman" w:hAnsi="Times New Roman"/>
          <w:sz w:val="28"/>
          <w:szCs w:val="28"/>
        </w:rPr>
        <w:t>ского округа №173 от 05.03.2019</w:t>
      </w:r>
      <w:r w:rsidRPr="00592F40">
        <w:rPr>
          <w:rFonts w:ascii="Times New Roman" w:hAnsi="Times New Roman"/>
          <w:sz w:val="28"/>
          <w:szCs w:val="28"/>
        </w:rPr>
        <w:t xml:space="preserve">, размещенном на сайте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Pr="00FA6FD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http://www.березовский.рф</w:t>
        </w:r>
      </w:hyperlink>
      <w:r>
        <w:rPr>
          <w:rFonts w:ascii="Times New Roman" w:hAnsi="Times New Roman"/>
          <w:sz w:val="28"/>
          <w:szCs w:val="28"/>
        </w:rPr>
        <w:t>»</w:t>
      </w:r>
      <w:r w:rsidRPr="00592F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92F4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2F40">
        <w:rPr>
          <w:rFonts w:ascii="Times New Roman" w:hAnsi="Times New Roman"/>
          <w:sz w:val="28"/>
          <w:szCs w:val="28"/>
        </w:rPr>
        <w:t xml:space="preserve"> разделе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592F40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</w:t>
      </w:r>
      <w:r w:rsidRPr="00592F40">
        <w:rPr>
          <w:rFonts w:ascii="Times New Roman" w:hAnsi="Times New Roman"/>
          <w:sz w:val="28"/>
          <w:szCs w:val="28"/>
        </w:rPr>
        <w:t xml:space="preserve">пальные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92F40">
        <w:rPr>
          <w:rFonts w:ascii="Times New Roman" w:hAnsi="Times New Roman"/>
          <w:sz w:val="28"/>
          <w:szCs w:val="28"/>
        </w:rPr>
        <w:t xml:space="preserve">услуги,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92F40">
        <w:rPr>
          <w:rFonts w:ascii="Times New Roman" w:hAnsi="Times New Roman"/>
          <w:sz w:val="28"/>
          <w:szCs w:val="28"/>
        </w:rPr>
        <w:t>МФЦ.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Информация о месте нахождения, графиках (режиме) работы, номерах контактных телефонов, адресах электронной почты и официальном сайте Комитета, 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размещена в федеральной государс</w:t>
      </w:r>
      <w:r>
        <w:rPr>
          <w:rFonts w:ascii="Times New Roman" w:eastAsia="Calibri" w:hAnsi="Times New Roman"/>
          <w:sz w:val="28"/>
          <w:szCs w:val="28"/>
        </w:rPr>
        <w:t>твенной информационной системе «</w:t>
      </w:r>
      <w:r w:rsidRPr="00592F40">
        <w:rPr>
          <w:rFonts w:ascii="Times New Roman" w:eastAsia="Calibri" w:hAnsi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eastAsia="Calibri" w:hAnsi="Times New Roman"/>
          <w:sz w:val="28"/>
          <w:szCs w:val="28"/>
        </w:rPr>
        <w:t>и муниципальных услуг (функций)»</w:t>
      </w:r>
      <w:r w:rsidRPr="00592F40">
        <w:rPr>
          <w:rFonts w:ascii="Times New Roman" w:eastAsia="Calibri" w:hAnsi="Times New Roman"/>
          <w:sz w:val="28"/>
          <w:szCs w:val="28"/>
        </w:rPr>
        <w:t xml:space="preserve"> (далее - Единый портал)</w:t>
      </w:r>
      <w:r>
        <w:rPr>
          <w:rFonts w:ascii="Times New Roman" w:eastAsia="Calibri" w:hAnsi="Times New Roman"/>
          <w:sz w:val="28"/>
          <w:szCs w:val="28"/>
        </w:rPr>
        <w:t xml:space="preserve"> в</w:t>
      </w:r>
      <w:r w:rsidR="00BD6EB4">
        <w:rPr>
          <w:rFonts w:ascii="Times New Roman" w:eastAsia="Calibri" w:hAnsi="Times New Roman"/>
          <w:sz w:val="28"/>
          <w:szCs w:val="28"/>
        </w:rPr>
        <w:t xml:space="preserve"> сети</w:t>
      </w:r>
      <w:r>
        <w:rPr>
          <w:rFonts w:ascii="Times New Roman" w:eastAsia="Calibri" w:hAnsi="Times New Roman"/>
          <w:sz w:val="28"/>
          <w:szCs w:val="28"/>
        </w:rPr>
        <w:t xml:space="preserve"> Интернет</w:t>
      </w:r>
      <w:r w:rsidRPr="00592F40">
        <w:rPr>
          <w:rFonts w:ascii="Times New Roman" w:eastAsia="Calibri" w:hAnsi="Times New Roman"/>
          <w:sz w:val="28"/>
          <w:szCs w:val="28"/>
        </w:rPr>
        <w:t xml:space="preserve"> по адресу</w:t>
      </w:r>
      <w:r>
        <w:rPr>
          <w:rFonts w:ascii="Times New Roman" w:eastAsia="Calibri" w:hAnsi="Times New Roman"/>
          <w:sz w:val="28"/>
          <w:szCs w:val="28"/>
        </w:rPr>
        <w:t>: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592F40">
        <w:rPr>
          <w:rFonts w:ascii="Times New Roman" w:eastAsia="Calibri" w:hAnsi="Times New Roman"/>
          <w:sz w:val="28"/>
          <w:szCs w:val="28"/>
        </w:rPr>
        <w:t>http://www.gosuslugi.ru</w:t>
      </w:r>
      <w:r>
        <w:rPr>
          <w:rFonts w:ascii="Times New Roman" w:eastAsia="Calibri" w:hAnsi="Times New Roman"/>
          <w:sz w:val="28"/>
          <w:szCs w:val="28"/>
        </w:rPr>
        <w:t>»</w:t>
      </w:r>
      <w:r w:rsidRPr="00592F40">
        <w:rPr>
          <w:rFonts w:ascii="Times New Roman" w:eastAsia="Calibri" w:hAnsi="Times New Roman"/>
          <w:sz w:val="28"/>
          <w:szCs w:val="28"/>
        </w:rPr>
        <w:t>, на официальном сайте администрации Березовского городского округа  березовский.рф, информационных стендах Комитета, на официальном сайте МФЦ (</w:t>
      </w:r>
      <w:r>
        <w:rPr>
          <w:rFonts w:ascii="Times New Roman" w:eastAsia="Calibri" w:hAnsi="Times New Roman"/>
          <w:sz w:val="28"/>
          <w:szCs w:val="28"/>
        </w:rPr>
        <w:t>«</w:t>
      </w:r>
      <w:r w:rsidRPr="00592F40">
        <w:rPr>
          <w:rFonts w:ascii="Times New Roman" w:eastAsia="Calibri" w:hAnsi="Times New Roman"/>
          <w:sz w:val="28"/>
          <w:szCs w:val="28"/>
        </w:rPr>
        <w:t>www.mfc66.ru</w:t>
      </w:r>
      <w:r>
        <w:rPr>
          <w:rFonts w:ascii="Times New Roman" w:eastAsia="Calibri" w:hAnsi="Times New Roman"/>
          <w:sz w:val="28"/>
          <w:szCs w:val="28"/>
        </w:rPr>
        <w:t>»</w:t>
      </w:r>
      <w:r w:rsidRPr="00592F40">
        <w:rPr>
          <w:rFonts w:ascii="Times New Roman" w:eastAsia="Calibri" w:hAnsi="Times New Roman"/>
          <w:sz w:val="28"/>
          <w:szCs w:val="28"/>
        </w:rPr>
        <w:t>), предоставляется непосредственно специалистами Комитета при личном приеме, а также по телефону.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Основными требованиями к информированию граждан о 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При общении с гражданами (по телефону или лично) муниципальные служащие Комитета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FA6FD7" w:rsidRPr="00FA6FD7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7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Информирование граждан о порядке предоставления муниципальной услуги может осуществляться с использованием средств автоинформирования.</w:t>
      </w:r>
    </w:p>
    <w:p w:rsidR="00FA6FD7" w:rsidRPr="00592F40" w:rsidRDefault="00FA6FD7" w:rsidP="00FA6F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0" w:name="Par58"/>
      <w:bookmarkEnd w:id="0"/>
      <w:r w:rsidRPr="00592F40">
        <w:rPr>
          <w:rFonts w:ascii="Times New Roman" w:hAnsi="Times New Roman" w:cs="Times New Roman"/>
          <w:b w:val="0"/>
          <w:sz w:val="28"/>
          <w:szCs w:val="28"/>
        </w:rPr>
        <w:lastRenderedPageBreak/>
        <w:t>Раздел 2.Стандарт предоставления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Наименование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2"/>
      <w:bookmarkEnd w:id="1"/>
      <w:r w:rsidRPr="00592F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Наим</w:t>
      </w:r>
      <w:r>
        <w:rPr>
          <w:rFonts w:ascii="Times New Roman" w:hAnsi="Times New Roman" w:cs="Times New Roman"/>
          <w:sz w:val="28"/>
          <w:szCs w:val="28"/>
        </w:rPr>
        <w:t>енование муниципальной услуги: «</w:t>
      </w:r>
      <w:r w:rsidRPr="00592F40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</w:t>
      </w:r>
      <w:r>
        <w:rPr>
          <w:rFonts w:ascii="Times New Roman" w:hAnsi="Times New Roman" w:cs="Times New Roman"/>
          <w:sz w:val="28"/>
          <w:szCs w:val="28"/>
        </w:rPr>
        <w:t>дназначенных для сдачи в аренду»</w:t>
      </w:r>
      <w:r w:rsidRPr="00592F40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Наименование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органа, предоставляющего муниципальную услугу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Муниципальная услуга предоставляется комитетом по управлению имуществом Березовского городского округа</w:t>
      </w:r>
      <w:r w:rsidR="0063648B">
        <w:rPr>
          <w:rFonts w:ascii="Times New Roman" w:hAnsi="Times New Roman" w:cs="Times New Roman"/>
          <w:sz w:val="28"/>
          <w:szCs w:val="28"/>
        </w:rPr>
        <w:t>.</w:t>
      </w:r>
    </w:p>
    <w:p w:rsidR="00FA6FD7" w:rsidRPr="00592F40" w:rsidRDefault="00FA6FD7" w:rsidP="00FA6F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2F40">
        <w:rPr>
          <w:rFonts w:ascii="Times New Roman" w:eastAsia="Calibri" w:hAnsi="Times New Roman"/>
          <w:sz w:val="28"/>
          <w:szCs w:val="28"/>
          <w:lang w:eastAsia="en-US"/>
        </w:rPr>
        <w:t>10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592F40">
        <w:rPr>
          <w:rFonts w:ascii="Times New Roman" w:eastAsia="Calibri" w:hAnsi="Times New Roman"/>
          <w:sz w:val="28"/>
          <w:szCs w:val="28"/>
          <w:lang w:eastAsia="en-US"/>
        </w:rPr>
        <w:t>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</w:t>
      </w:r>
      <w:r w:rsidR="0063648B">
        <w:rPr>
          <w:rFonts w:ascii="Times New Roman" w:eastAsia="Calibri" w:hAnsi="Times New Roman"/>
          <w:sz w:val="28"/>
          <w:szCs w:val="28"/>
          <w:lang w:eastAsia="en-US"/>
        </w:rPr>
        <w:t xml:space="preserve"> получения услуг, включенных в П</w:t>
      </w:r>
      <w:r w:rsidRPr="00592F40">
        <w:rPr>
          <w:rFonts w:ascii="Times New Roman" w:eastAsia="Calibri" w:hAnsi="Times New Roman"/>
          <w:sz w:val="28"/>
          <w:szCs w:val="28"/>
          <w:lang w:eastAsia="en-US"/>
        </w:rPr>
        <w:t>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</w:t>
      </w:r>
      <w:r w:rsidR="0063648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ar80"/>
      <w:bookmarkEnd w:id="2"/>
      <w:r>
        <w:rPr>
          <w:rFonts w:ascii="Times New Roman" w:hAnsi="Times New Roman" w:cs="Times New Roman"/>
          <w:b w:val="0"/>
          <w:sz w:val="28"/>
          <w:szCs w:val="28"/>
        </w:rPr>
        <w:t>2.3.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Описание результата предоставления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Результатами предоставления муниципальной услуги являются: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информация об объектах недвижимого имущества, находящихся в муниципальной собственности</w:t>
      </w:r>
      <w:r w:rsidR="0063648B">
        <w:rPr>
          <w:rFonts w:ascii="Times New Roman" w:hAnsi="Times New Roman" w:cs="Times New Roman"/>
          <w:sz w:val="28"/>
          <w:szCs w:val="28"/>
        </w:rPr>
        <w:t>,</w:t>
      </w:r>
      <w:r w:rsidRPr="00592F40">
        <w:rPr>
          <w:rFonts w:ascii="Times New Roman" w:hAnsi="Times New Roman" w:cs="Times New Roman"/>
          <w:sz w:val="28"/>
          <w:szCs w:val="28"/>
        </w:rPr>
        <w:t xml:space="preserve"> предназначенных для сдачи в аренду;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уведомление об отсутствии информации об объектах муниципальной собственности</w:t>
      </w:r>
      <w:r w:rsidR="0063648B">
        <w:rPr>
          <w:rFonts w:ascii="Times New Roman" w:hAnsi="Times New Roman" w:cs="Times New Roman"/>
          <w:sz w:val="28"/>
          <w:szCs w:val="28"/>
        </w:rPr>
        <w:t>,</w:t>
      </w:r>
      <w:r w:rsidRPr="00592F40">
        <w:rPr>
          <w:rFonts w:ascii="Times New Roman" w:hAnsi="Times New Roman" w:cs="Times New Roman"/>
          <w:sz w:val="28"/>
          <w:szCs w:val="28"/>
        </w:rPr>
        <w:t xml:space="preserve"> предназначенных для сдачи в аренду.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2.4.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Срок предоставления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12.</w:t>
      </w: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>Предоставление муниципальной услуги осуществляется в течение 15 дней с даты регистрации обращения (запроса) заявителя.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Срок выдачи (направления) документов, являющихся результатом предоставления муниципальной услуги, составляет 3 рабочих дня с момента принятия решения.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widowControl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592F40">
        <w:rPr>
          <w:rFonts w:ascii="Times New Roman" w:eastAsia="Times New Roman" w:hAnsi="Times New Roman" w:cs="Times New Roman"/>
          <w:sz w:val="28"/>
          <w:szCs w:val="28"/>
        </w:rPr>
        <w:t xml:space="preserve">Нормативные правовые акты, регулирующие предоставление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муниципальной услуги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A6FD7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  <w:r w:rsidR="0063648B">
        <w:rPr>
          <w:rFonts w:ascii="Times New Roman" w:eastAsia="Calibri" w:hAnsi="Times New Roman"/>
          <w:sz w:val="28"/>
          <w:szCs w:val="28"/>
        </w:rPr>
        <w:t>,</w:t>
      </w:r>
      <w:r w:rsidRPr="00592F40">
        <w:rPr>
          <w:rFonts w:ascii="Times New Roman" w:eastAsia="Calibri" w:hAnsi="Times New Roman"/>
          <w:sz w:val="28"/>
          <w:szCs w:val="28"/>
        </w:rPr>
        <w:t xml:space="preserve"> размещен на официальном сайте администрации Березовского городского округа  и на Едином портале. </w:t>
      </w:r>
    </w:p>
    <w:p w:rsidR="0063648B" w:rsidRPr="00592F40" w:rsidRDefault="0063648B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Орган, предоставляющий услугу, обеспечивает размещение и актуализацию</w:t>
      </w:r>
    </w:p>
    <w:p w:rsidR="00FA6FD7" w:rsidRPr="00592F40" w:rsidRDefault="00FA6FD7" w:rsidP="00636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lastRenderedPageBreak/>
        <w:t>перечня указанных нормативных правовых актов на своем официальном сайте в сети Интернет, а также в соответствующем разделе регионального реестра.</w:t>
      </w:r>
    </w:p>
    <w:p w:rsidR="00FA6FD7" w:rsidRPr="00592F40" w:rsidRDefault="00FA6FD7" w:rsidP="00FA6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2.6.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необходимых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в соответствии с нормативными правовыми актами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для предоставления муниципальной услуги,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подлежащих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представлению заявителем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направляет следующие документы: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92F40">
        <w:rPr>
          <w:rFonts w:ascii="Times New Roman" w:hAnsi="Times New Roman" w:cs="Times New Roman"/>
          <w:sz w:val="28"/>
          <w:szCs w:val="28"/>
        </w:rPr>
        <w:t>заявление на предоставление услуги с</w:t>
      </w:r>
      <w:r w:rsidR="0063648B">
        <w:rPr>
          <w:rFonts w:ascii="Times New Roman" w:hAnsi="Times New Roman" w:cs="Times New Roman"/>
          <w:sz w:val="28"/>
          <w:szCs w:val="28"/>
        </w:rPr>
        <w:t xml:space="preserve">огласно приложению </w:t>
      </w:r>
      <w:r w:rsidRPr="00592F40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63648B">
        <w:rPr>
          <w:rFonts w:ascii="Times New Roman" w:hAnsi="Times New Roman" w:cs="Times New Roman"/>
          <w:sz w:val="28"/>
          <w:szCs w:val="28"/>
        </w:rPr>
        <w:t>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 xml:space="preserve">документ (его копию), удостоверяющий личность (для физических лиц);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592F40">
        <w:rPr>
          <w:rFonts w:ascii="Times New Roman" w:eastAsia="Calibri" w:hAnsi="Times New Roman"/>
          <w:sz w:val="28"/>
          <w:szCs w:val="28"/>
        </w:rPr>
        <w:t xml:space="preserve">документ, </w:t>
      </w:r>
      <w:r w:rsidRPr="00592F40">
        <w:rPr>
          <w:rFonts w:ascii="Times New Roman" w:eastAsia="Calibri" w:hAnsi="Times New Roman"/>
          <w:color w:val="000000"/>
          <w:sz w:val="28"/>
          <w:szCs w:val="28"/>
        </w:rPr>
        <w:t xml:space="preserve">подтверждающий полномочие </w:t>
      </w:r>
      <w:r w:rsidR="0063648B">
        <w:rPr>
          <w:rFonts w:ascii="Times New Roman" w:eastAsia="Calibri" w:hAnsi="Times New Roman"/>
          <w:color w:val="000000"/>
          <w:sz w:val="28"/>
          <w:szCs w:val="28"/>
        </w:rPr>
        <w:t>заявителя (для юридических лиц).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2.7.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необходимых для предоставления муниципальной услуги,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которые находятся в распоряжении иных органов,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участвующих в предоставлении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формируемые в процессе межведомственного информационного взаимодействия, отсутствуют.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2.8.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Указание на запрет требовать от заявителя представления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документов и информации или осуществления действий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16.</w:t>
      </w: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>При предоставлении муниципальной услуги запрещается требовать от заявителя</w:t>
      </w:r>
      <w:r w:rsidRPr="00592F40">
        <w:rPr>
          <w:rFonts w:ascii="Times New Roman" w:eastAsia="Times New Roman" w:hAnsi="Times New Roman"/>
          <w:sz w:val="28"/>
          <w:szCs w:val="28"/>
        </w:rPr>
        <w:t>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представления документов и</w:t>
      </w:r>
      <w:r w:rsidR="0063648B">
        <w:rPr>
          <w:rFonts w:ascii="Times New Roman" w:eastAsia="Times New Roman" w:hAnsi="Times New Roman"/>
          <w:sz w:val="28"/>
          <w:szCs w:val="28"/>
        </w:rPr>
        <w:t xml:space="preserve"> информации или осуществление</w:t>
      </w:r>
      <w:r w:rsidRPr="00592F40">
        <w:rPr>
          <w:rFonts w:ascii="Times New Roman" w:eastAsia="Times New Roman" w:hAnsi="Times New Roman"/>
          <w:sz w:val="28"/>
          <w:szCs w:val="28"/>
        </w:rPr>
        <w:t xml:space="preserve">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Административным регламентом;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</w:t>
      </w: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592F40">
          <w:rPr>
            <w:rFonts w:ascii="Times New Roman" w:eastAsia="Times New Roman" w:hAnsi="Times New Roman"/>
            <w:color w:val="000000"/>
            <w:sz w:val="28"/>
            <w:szCs w:val="28"/>
          </w:rPr>
          <w:t>ч.6 ст.7</w:t>
        </w:r>
      </w:hyperlink>
      <w:r w:rsidRPr="00592F40">
        <w:rPr>
          <w:rFonts w:ascii="Times New Roman" w:eastAsia="Times New Roman" w:hAnsi="Times New Roman"/>
          <w:color w:val="000000"/>
          <w:sz w:val="28"/>
          <w:szCs w:val="28"/>
        </w:rPr>
        <w:t xml:space="preserve"> Федерального закона  от 27.07.2010 №210-ФЗ </w:t>
      </w:r>
      <w:r w:rsidRPr="00592F4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«Об </w:t>
      </w:r>
      <w:r w:rsidR="0063648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организации </w:t>
      </w:r>
      <w:r w:rsidR="0063648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>предоставления</w:t>
      </w:r>
      <w:r w:rsidR="0063648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 xml:space="preserve"> государ</w:t>
      </w:r>
      <w:r w:rsidR="0063648B">
        <w:rPr>
          <w:rFonts w:ascii="Times New Roman" w:eastAsia="Times New Roman" w:hAnsi="Times New Roman"/>
          <w:color w:val="000000"/>
          <w:sz w:val="28"/>
          <w:szCs w:val="28"/>
        </w:rPr>
        <w:t>ственных  и  муниципальных  услуг»;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92F40">
        <w:rPr>
          <w:rFonts w:ascii="Times New Roman" w:eastAsia="Times New Roman" w:hAnsi="Times New Roman"/>
          <w:color w:val="000000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592F40">
        <w:rPr>
          <w:rFonts w:ascii="Times New Roman" w:eastAsia="Calibri" w:hAnsi="Times New Roman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</w:t>
      </w:r>
      <w:r w:rsidR="0063648B"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услуги, </w:t>
      </w:r>
      <w:r w:rsidR="0063648B">
        <w:rPr>
          <w:rFonts w:ascii="Times New Roman" w:eastAsia="Calibri" w:hAnsi="Times New Roman"/>
          <w:sz w:val="28"/>
          <w:szCs w:val="28"/>
        </w:rPr>
        <w:t xml:space="preserve">   </w:t>
      </w:r>
      <w:r w:rsidRPr="00592F40">
        <w:rPr>
          <w:rFonts w:ascii="Times New Roman" w:eastAsia="Calibri" w:hAnsi="Times New Roman"/>
          <w:sz w:val="28"/>
          <w:szCs w:val="28"/>
        </w:rPr>
        <w:t>либо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в </w:t>
      </w:r>
      <w:r w:rsidR="0063648B">
        <w:rPr>
          <w:rFonts w:ascii="Times New Roman" w:eastAsia="Calibri" w:hAnsi="Times New Roman"/>
          <w:sz w:val="28"/>
          <w:szCs w:val="28"/>
        </w:rPr>
        <w:t xml:space="preserve">   </w:t>
      </w:r>
      <w:r w:rsidRPr="00592F40">
        <w:rPr>
          <w:rFonts w:ascii="Times New Roman" w:eastAsia="Calibri" w:hAnsi="Times New Roman"/>
          <w:sz w:val="28"/>
          <w:szCs w:val="28"/>
        </w:rPr>
        <w:t>предоставлении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="0063648B">
        <w:rPr>
          <w:rFonts w:ascii="Times New Roman" w:eastAsia="Calibri" w:hAnsi="Times New Roman"/>
          <w:sz w:val="28"/>
          <w:szCs w:val="28"/>
        </w:rPr>
        <w:t xml:space="preserve">   </w:t>
      </w:r>
      <w:r w:rsidRPr="00592F40">
        <w:rPr>
          <w:rFonts w:ascii="Times New Roman" w:eastAsia="Calibri" w:hAnsi="Times New Roman"/>
          <w:sz w:val="28"/>
          <w:szCs w:val="28"/>
        </w:rPr>
        <w:t>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</w:t>
      </w:r>
      <w:r w:rsidRPr="00592F40">
        <w:rPr>
          <w:rFonts w:ascii="Times New Roman" w:eastAsia="Calibri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Комитета, предоставляющего муниципальную услугу, муниципального служащего Комитета,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Комитета, предоставляющего муниципальную услугу, руководителя МФЦ при первоначальном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отказе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в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приеме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документов,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необходимых для предоставления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муниципальной 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>услуги,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заявитель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уведомляется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об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указанном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факте,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а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также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приносятся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извинения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за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доставленные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неудобства.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17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При предоставлении муниципальной услуги запрещается: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>отказывать в приеме заявления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округа;</w:t>
      </w:r>
    </w:p>
    <w:p w:rsidR="00FA6FD7" w:rsidRPr="00592F40" w:rsidRDefault="00FA6FD7" w:rsidP="0063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 Березовского городского округа.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2.9.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предоставления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 являются: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592F40">
        <w:rPr>
          <w:rFonts w:ascii="Times New Roman" w:hAnsi="Times New Roman" w:cs="Times New Roman"/>
          <w:sz w:val="28"/>
          <w:szCs w:val="28"/>
        </w:rPr>
        <w:t>представление нечитаемого заявления (запроса);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92F40">
        <w:rPr>
          <w:rFonts w:ascii="Times New Roman" w:hAnsi="Times New Roman" w:cs="Times New Roman"/>
          <w:sz w:val="28"/>
          <w:szCs w:val="28"/>
        </w:rPr>
        <w:t>в запросе отсутствует адрес (адреса) объекта (объектов) муниципального недвижимого имущества, информацию о которых запрашивает заявитель (населенный пункт, улица, номер здания).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2.10.И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счерпывающий перечень оснований для приостановления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или отказа в предоставлении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не предусмотрено.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20.Основания для отказа в предоставлении муниципальной услуги не предусмотрены.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2.11.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Перечень услуг, которые являются необходимыми и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обязательными для предоставления муниципальной услуги,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в том числе сведения о документе (документах),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выдаваемом (выдаваемых) организациями,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участвующими в предоставлении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592F40">
        <w:rPr>
          <w:rFonts w:ascii="Times New Roman" w:hAnsi="Times New Roman" w:cs="Times New Roman"/>
          <w:sz w:val="28"/>
          <w:szCs w:val="28"/>
        </w:rPr>
        <w:t>Услуги, являющиеся необходимыми и обязательными для предоставления муниципальной услуги, отсутствуют.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2.12.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Порядок, размер и основания взимания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государственной пошлины или иной платы,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взимаемой за предоставление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2.13.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запроса о предоставлении муниципальной услуги, услуги,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.14.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Срок и порядок регистрации запроса заявителя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о предоставлении муниципальной услуги и услуги,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предоставляемой организацией,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участвующей в предоставлении муниципальной услуги, в том числе в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lastRenderedPageBreak/>
        <w:t>электронной форме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Заявление заявителя о предоставлении муниципальной услуги, предоставляемой организацией, участвующей в предоставлении муниципальной услуги, в том числе в электронной форме, регистрируется непосредственно в день подачи такого заявления соответствующим органом (организацией).</w:t>
      </w:r>
    </w:p>
    <w:p w:rsidR="00FA6FD7" w:rsidRPr="00592F40" w:rsidRDefault="00FA6FD7" w:rsidP="0063648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2.15.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Требования к помещениям, в которых предоставляются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услуга, услуга, предоставляемая организацией, участвующей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в предоставлении муниципальной услуги, к месту ожидания и приема заявителей, размещению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оформлению визуальной, текстовой и мультимедийной информации о порядке предоставления таких услуг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63648B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25.</w:t>
      </w:r>
      <w:r w:rsidR="00FA6FD7" w:rsidRPr="00592F40">
        <w:rPr>
          <w:rFonts w:ascii="Times New Roman" w:eastAsia="Calibri" w:hAnsi="Times New Roman"/>
          <w:sz w:val="28"/>
          <w:szCs w:val="28"/>
        </w:rPr>
        <w:t>В помещениях, в которых предоставляется муниципальная услуга, обеспечивается: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>соответствие санитарно-эпидемиологическим правилам и нормативам, правилам противопожарной безопасности;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возможность беспрепятственного входа в объекты и выхода из них;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FA6FD7" w:rsidRPr="00592F40" w:rsidRDefault="0063648B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="00FA6FD7" w:rsidRPr="00592F40">
        <w:rPr>
          <w:rFonts w:ascii="Times New Roman" w:eastAsia="Calibri" w:hAnsi="Times New Roman"/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FA6FD7" w:rsidRPr="00592F40" w:rsidRDefault="0063648B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</w:t>
      </w:r>
      <w:r w:rsidR="00FA6FD7" w:rsidRPr="00592F40">
        <w:rPr>
          <w:rFonts w:ascii="Times New Roman" w:eastAsia="Calibri" w:hAnsi="Times New Roman"/>
          <w:sz w:val="28"/>
          <w:szCs w:val="28"/>
        </w:rPr>
        <w:t>помещения должны иметь туалет со свободным доступом к нему в рабочее время;</w:t>
      </w:r>
    </w:p>
    <w:p w:rsidR="00FA6FD7" w:rsidRPr="00592F40" w:rsidRDefault="0063648B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</w:t>
      </w:r>
      <w:r w:rsidR="00FA6FD7" w:rsidRPr="00592F40">
        <w:rPr>
          <w:rFonts w:ascii="Times New Roman" w:eastAsia="Calibri" w:hAnsi="Times New Roman"/>
          <w:sz w:val="28"/>
          <w:szCs w:val="28"/>
        </w:rPr>
        <w:t>места информирования, предназначенные для ознакомления граждан с информационными материалами, оборудуются: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4Административного регламента.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2.16.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услуги,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в том числе количество взаимодействий заявителя с должностными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лицам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при предоставлении муниципальной услуги и их продолжительность, возможность получения муниципальной услуги в многофункциональном центре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FA6FD7" w:rsidRPr="00592F40" w:rsidRDefault="00FA6FD7" w:rsidP="00FA6F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26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>возможность получения информации о ходе пред</w:t>
      </w:r>
      <w:r w:rsidR="0063648B">
        <w:rPr>
          <w:rFonts w:ascii="Times New Roman" w:eastAsia="Calibri" w:hAnsi="Times New Roman"/>
          <w:sz w:val="28"/>
          <w:szCs w:val="28"/>
        </w:rPr>
        <w:t>оставления муниципальной услуги</w:t>
      </w:r>
      <w:r w:rsidRPr="00592F40">
        <w:rPr>
          <w:rFonts w:ascii="Times New Roman" w:eastAsia="Calibri" w:hAnsi="Times New Roman"/>
          <w:sz w:val="28"/>
          <w:szCs w:val="28"/>
        </w:rPr>
        <w:t xml:space="preserve"> лично или с использованием информационно-коммуникационных технологий;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возможность обращения за предоставлением муниципальной услуги через МФЦ и в электронной форме;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592F40">
        <w:rPr>
          <w:rFonts w:ascii="Times New Roman" w:eastAsia="Calibri" w:hAnsi="Times New Roman"/>
          <w:sz w:val="28"/>
          <w:szCs w:val="28"/>
        </w:rPr>
        <w:t>возможность (невозможность) получения муниципальной услуги в любом территориальном подразделении органа, предоставляющего муниципальную услугу по выбору заявителя;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</w:t>
      </w:r>
      <w:r w:rsidRPr="00592F40">
        <w:rPr>
          <w:rFonts w:ascii="Times New Roman" w:eastAsia="Calibri" w:hAnsi="Times New Roman"/>
          <w:sz w:val="28"/>
          <w:szCs w:val="28"/>
        </w:rPr>
        <w:t>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</w:t>
      </w:r>
      <w:r w:rsidRPr="00592F40">
        <w:rPr>
          <w:rFonts w:ascii="Times New Roman" w:eastAsia="Calibri" w:hAnsi="Times New Roman"/>
          <w:sz w:val="28"/>
          <w:szCs w:val="28"/>
        </w:rPr>
        <w:t>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6)</w:t>
      </w:r>
      <w:r w:rsidRPr="00592F40">
        <w:rPr>
          <w:rFonts w:ascii="Times New Roman" w:eastAsia="Calibri" w:hAnsi="Times New Roman"/>
          <w:sz w:val="28"/>
          <w:szCs w:val="28"/>
        </w:rPr>
        <w:t>бесплатность получения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7)</w:t>
      </w:r>
      <w:r w:rsidRPr="00592F40">
        <w:rPr>
          <w:rFonts w:ascii="Times New Roman" w:eastAsia="Calibri" w:hAnsi="Times New Roman"/>
          <w:sz w:val="28"/>
          <w:szCs w:val="28"/>
        </w:rPr>
        <w:t>транспортная и пешеходная доступность;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8)</w:t>
      </w:r>
      <w:r w:rsidRPr="00592F40">
        <w:rPr>
          <w:rFonts w:ascii="Times New Roman" w:eastAsia="Calibri" w:hAnsi="Times New Roman"/>
          <w:sz w:val="28"/>
          <w:szCs w:val="28"/>
        </w:rPr>
        <w:t>режим работы Комитета;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9)</w:t>
      </w:r>
      <w:r w:rsidRPr="00592F40">
        <w:rPr>
          <w:rFonts w:ascii="Times New Roman" w:eastAsia="Calibri" w:hAnsi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10)</w:t>
      </w:r>
      <w:r w:rsidRPr="00592F40">
        <w:rPr>
          <w:rFonts w:ascii="Times New Roman" w:eastAsia="Calibri" w:hAnsi="Times New Roman"/>
          <w:sz w:val="28"/>
          <w:szCs w:val="28"/>
        </w:rPr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11)</w:t>
      </w:r>
      <w:r w:rsidRPr="00592F40">
        <w:rPr>
          <w:rFonts w:ascii="Times New Roman" w:eastAsia="Calibri" w:hAnsi="Times New Roman"/>
          <w:sz w:val="28"/>
          <w:szCs w:val="28"/>
        </w:rPr>
        <w:t>точность обработки данных, правильность оформления документов;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12)</w:t>
      </w:r>
      <w:r w:rsidRPr="00592F40">
        <w:rPr>
          <w:rFonts w:ascii="Times New Roman" w:eastAsia="Calibri" w:hAnsi="Times New Roman"/>
          <w:sz w:val="28"/>
          <w:szCs w:val="28"/>
        </w:rPr>
        <w:t>компетентность специалистов, осуществляющих предоставление муниципальной услуги (профессиональная грамотность);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1</w:t>
      </w:r>
      <w:r>
        <w:rPr>
          <w:rFonts w:ascii="Times New Roman" w:eastAsia="Calibri" w:hAnsi="Times New Roman"/>
          <w:sz w:val="28"/>
          <w:szCs w:val="28"/>
        </w:rPr>
        <w:t>3)</w:t>
      </w:r>
      <w:r w:rsidRPr="00592F40">
        <w:rPr>
          <w:rFonts w:ascii="Times New Roman" w:eastAsia="Calibri" w:hAnsi="Times New Roman"/>
          <w:sz w:val="28"/>
          <w:szCs w:val="28"/>
        </w:rPr>
        <w:t>количество обоснованных жалоб.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27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При предоставлении муниципальной услуги взаимодействие заявителя с должностными лицами Комитета осуществляется не более 2 раз.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lastRenderedPageBreak/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2.17.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Иные требования, в том числе учитывающие особенности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в многофункциональных центрах предоставления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государственных и муниципальных услуг и особенности</w:t>
      </w:r>
    </w:p>
    <w:p w:rsidR="00FA6FD7" w:rsidRPr="00592F40" w:rsidRDefault="00FA6FD7" w:rsidP="00FA6F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муниципальной услуги в электронной форме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Муниципальная услуга также предоставляется через МФЦ в части приема запроса и документов, указанных в п. 14 настоящего Административного регламента, и выдачи результата предоставления муниципальной услуги, в соответствии с соглашением, заключенным между Администрацией Березовского городского округа и МФЦ, с момента вступления в силу соответствующего соглашения о взаимодействии.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Муниципальная услуга, предусмотренная настоящим Административным регламентом, может предоставляться в электронной форме с использованием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Pr="00592F40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Pr="00592F40">
        <w:rPr>
          <w:rFonts w:ascii="Times New Roman" w:hAnsi="Times New Roman" w:cs="Times New Roman"/>
          <w:sz w:val="28"/>
          <w:szCs w:val="28"/>
        </w:rPr>
        <w:t>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30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3.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процедур, требования к порядку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их выполнения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Предоставление муниципальной услуги в письменной форме включает в себя следующие административные процедуры: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прием и регистрация запроса;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подготовка и направление заявителю письменного ответа, содержащего результат предоставления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32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портала,: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формирование заявления о предоставлении муниципальной услуги (при наличии технической возможности)</w:t>
      </w:r>
      <w:r w:rsidR="0063648B">
        <w:rPr>
          <w:rFonts w:ascii="Times New Roman" w:eastAsia="Calibri" w:hAnsi="Times New Roman"/>
          <w:sz w:val="28"/>
          <w:szCs w:val="28"/>
        </w:rPr>
        <w:t>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592F40">
        <w:rPr>
          <w:rFonts w:ascii="Times New Roman" w:eastAsia="Calibri" w:hAnsi="Times New Roman"/>
          <w:sz w:val="28"/>
          <w:szCs w:val="28"/>
        </w:rPr>
        <w:t>прием и регистрация Комитетом заявления и иных документов, необходимых для предоставления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</w:t>
      </w:r>
      <w:r w:rsidRPr="00592F40">
        <w:rPr>
          <w:rFonts w:ascii="Times New Roman" w:eastAsia="Calibri" w:hAnsi="Times New Roman"/>
          <w:sz w:val="28"/>
          <w:szCs w:val="28"/>
        </w:rPr>
        <w:t>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</w:t>
      </w:r>
      <w:r w:rsidRPr="00592F40">
        <w:rPr>
          <w:rFonts w:ascii="Times New Roman" w:eastAsia="Calibri" w:hAnsi="Times New Roman"/>
          <w:sz w:val="28"/>
          <w:szCs w:val="28"/>
        </w:rPr>
        <w:t xml:space="preserve">получение заявителем результата предоставления муниципальной услуги, если иное не установлено законодательством Российской Федерации или </w:t>
      </w:r>
      <w:r w:rsidRPr="00592F40">
        <w:rPr>
          <w:rFonts w:ascii="Times New Roman" w:eastAsia="Calibri" w:hAnsi="Times New Roman"/>
          <w:sz w:val="28"/>
          <w:szCs w:val="28"/>
        </w:rPr>
        <w:lastRenderedPageBreak/>
        <w:t>законодательством Свердловской области, нормативными правовыми актами Березовского городского округа.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33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Перечень административных процедур (действий) по предоставлению муниципальной</w:t>
      </w:r>
      <w:r>
        <w:rPr>
          <w:rFonts w:ascii="Times New Roman" w:eastAsia="Calibri" w:hAnsi="Times New Roman"/>
          <w:sz w:val="28"/>
          <w:szCs w:val="28"/>
        </w:rPr>
        <w:t xml:space="preserve"> услуги, выполняемых МФЦ</w:t>
      </w:r>
      <w:r w:rsidRPr="00592F40">
        <w:rPr>
          <w:rFonts w:ascii="Times New Roman" w:eastAsia="Calibri" w:hAnsi="Times New Roman"/>
          <w:sz w:val="28"/>
          <w:szCs w:val="28"/>
        </w:rPr>
        <w:t>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>информирование заявителей о порядке предоставления муниципальной услуги в МФЦ;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прием заявления о предоставлении муниципальной услуги и иных документов,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необходимых </w:t>
      </w:r>
      <w:r w:rsidR="0063648B"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>для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>предоставления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63648B">
        <w:rPr>
          <w:rFonts w:ascii="Times New Roman" w:eastAsia="Calibri" w:hAnsi="Times New Roman"/>
          <w:sz w:val="28"/>
          <w:szCs w:val="28"/>
        </w:rPr>
        <w:t xml:space="preserve">   </w:t>
      </w:r>
      <w:r w:rsidRPr="00592F40">
        <w:rPr>
          <w:rFonts w:ascii="Times New Roman" w:eastAsia="Calibri" w:hAnsi="Times New Roman"/>
          <w:sz w:val="28"/>
          <w:szCs w:val="28"/>
        </w:rPr>
        <w:t>муниципальной</w:t>
      </w:r>
      <w:r w:rsidR="0063648B">
        <w:rPr>
          <w:rFonts w:ascii="Times New Roman" w:eastAsia="Calibri" w:hAnsi="Times New Roman"/>
          <w:sz w:val="28"/>
          <w:szCs w:val="28"/>
        </w:rPr>
        <w:t xml:space="preserve">  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592F40">
        <w:rPr>
          <w:rFonts w:ascii="Times New Roman" w:eastAsia="Calibri" w:hAnsi="Times New Roman"/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заявления в Комитет для предоставле</w:t>
      </w:r>
      <w:r w:rsidR="0063648B">
        <w:rPr>
          <w:rFonts w:ascii="Times New Roman" w:eastAsia="Calibri" w:hAnsi="Times New Roman"/>
          <w:sz w:val="28"/>
          <w:szCs w:val="28"/>
        </w:rPr>
        <w:t>ния данной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</w:t>
      </w:r>
      <w:r w:rsidRPr="00592F40">
        <w:rPr>
          <w:rFonts w:ascii="Times New Roman" w:eastAsia="Calibri" w:hAnsi="Times New Roman"/>
          <w:sz w:val="28"/>
          <w:szCs w:val="28"/>
        </w:rPr>
        <w:t>выдача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заявителю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результата 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предоставления </w:t>
      </w:r>
      <w:r w:rsidR="0063648B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="0063648B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услуги.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>Прием и регистрация запроса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«Прием и регистрация </w:t>
      </w:r>
      <w:r w:rsidR="0063648B">
        <w:rPr>
          <w:rFonts w:ascii="Times New Roman" w:hAnsi="Times New Roman" w:cs="Times New Roman"/>
          <w:sz w:val="28"/>
          <w:szCs w:val="28"/>
        </w:rPr>
        <w:t xml:space="preserve"> 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запроса» </w:t>
      </w:r>
      <w:r w:rsidR="0063648B">
        <w:rPr>
          <w:rFonts w:ascii="Times New Roman" w:hAnsi="Times New Roman" w:cs="Times New Roman"/>
          <w:sz w:val="28"/>
          <w:szCs w:val="28"/>
        </w:rPr>
        <w:t xml:space="preserve"> 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3648B">
        <w:rPr>
          <w:rFonts w:ascii="Times New Roman" w:hAnsi="Times New Roman" w:cs="Times New Roman"/>
          <w:sz w:val="28"/>
          <w:szCs w:val="28"/>
        </w:rPr>
        <w:t xml:space="preserve"> 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в 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>администрацию.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Заявитель вправе по своему выбору: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подать запрос в письменной форме в Комитет лично;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направить в Комитет запрос в письменной форме по почте;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подать запрос через МФЦ;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подать запрос в электр</w:t>
      </w:r>
      <w:r w:rsidR="0063648B">
        <w:rPr>
          <w:rFonts w:ascii="Times New Roman" w:hAnsi="Times New Roman" w:cs="Times New Roman"/>
          <w:sz w:val="28"/>
          <w:szCs w:val="28"/>
        </w:rPr>
        <w:t>онной форме через Единый портал.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>проверка документов, удостоверяющих личность заявителя;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проверка полноты представленных заявителем</w:t>
      </w:r>
      <w:r>
        <w:rPr>
          <w:rFonts w:ascii="Times New Roman" w:eastAsia="Calibri" w:hAnsi="Times New Roman"/>
          <w:sz w:val="28"/>
          <w:szCs w:val="28"/>
        </w:rPr>
        <w:t xml:space="preserve"> документов в соответствии с п.</w:t>
      </w:r>
      <w:r w:rsidRPr="00592F40">
        <w:rPr>
          <w:rFonts w:ascii="Times New Roman" w:eastAsia="Calibri" w:hAnsi="Times New Roman"/>
          <w:sz w:val="28"/>
          <w:szCs w:val="28"/>
        </w:rPr>
        <w:t>14 настоящего</w:t>
      </w:r>
      <w:r w:rsidR="0063648B">
        <w:rPr>
          <w:rFonts w:ascii="Times New Roman" w:eastAsia="Calibri" w:hAnsi="Times New Roman"/>
          <w:sz w:val="28"/>
          <w:szCs w:val="28"/>
        </w:rPr>
        <w:t xml:space="preserve"> Административного р</w:t>
      </w:r>
      <w:r w:rsidRPr="00592F40">
        <w:rPr>
          <w:rFonts w:ascii="Times New Roman" w:eastAsia="Calibri" w:hAnsi="Times New Roman"/>
          <w:sz w:val="28"/>
          <w:szCs w:val="28"/>
        </w:rPr>
        <w:t>егламента;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92F40">
        <w:rPr>
          <w:rFonts w:ascii="Times New Roman" w:hAnsi="Times New Roman" w:cs="Times New Roman"/>
          <w:sz w:val="28"/>
          <w:szCs w:val="28"/>
        </w:rPr>
        <w:t>присвоение запросу соответствующего регистрационного номера (индекса) с проставлением регистрационного номера (индекса) и даты регистрации непосредственно на бланке запроса и внесение необходимых сведений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в 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>журнал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>запроса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</w:t>
      </w:r>
      <w:r w:rsidR="0063648B"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о </w:t>
      </w:r>
      <w:r w:rsidR="0063648B">
        <w:rPr>
          <w:rFonts w:ascii="Times New Roman" w:hAnsi="Times New Roman" w:cs="Times New Roman"/>
          <w:sz w:val="28"/>
          <w:szCs w:val="28"/>
        </w:rPr>
        <w:t xml:space="preserve">   </w:t>
      </w:r>
      <w:r w:rsidRPr="00592F4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648B">
        <w:rPr>
          <w:rFonts w:ascii="Times New Roman" w:hAnsi="Times New Roman" w:cs="Times New Roman"/>
          <w:sz w:val="28"/>
          <w:szCs w:val="28"/>
        </w:rPr>
        <w:t xml:space="preserve">  </w:t>
      </w:r>
      <w:r w:rsidRPr="00592F40">
        <w:rPr>
          <w:rFonts w:ascii="Times New Roman" w:hAnsi="Times New Roman" w:cs="Times New Roman"/>
          <w:sz w:val="28"/>
          <w:szCs w:val="28"/>
        </w:rPr>
        <w:t>информации.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Критерием принятия решения в рамках настоящей административной процедуры является соответствие представленных документов заявителя т</w:t>
      </w:r>
      <w:r w:rsidR="0063648B">
        <w:rPr>
          <w:rFonts w:ascii="Times New Roman" w:eastAsia="Calibri" w:hAnsi="Times New Roman"/>
          <w:sz w:val="28"/>
          <w:szCs w:val="28"/>
        </w:rPr>
        <w:t>ребованиям настоящего Административного р</w:t>
      </w:r>
      <w:r w:rsidRPr="00592F40">
        <w:rPr>
          <w:rFonts w:ascii="Times New Roman" w:eastAsia="Calibri" w:hAnsi="Times New Roman"/>
          <w:sz w:val="28"/>
          <w:szCs w:val="28"/>
        </w:rPr>
        <w:t>егламента.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 xml:space="preserve">Результатом выполнения административной процедуры является </w:t>
      </w:r>
      <w:r w:rsidR="0063648B">
        <w:rPr>
          <w:rFonts w:ascii="Times New Roman" w:eastAsia="Calibri" w:hAnsi="Times New Roman"/>
          <w:sz w:val="28"/>
          <w:szCs w:val="28"/>
        </w:rPr>
        <w:t>регистрация заявления заявителя</w:t>
      </w:r>
      <w:r w:rsidRPr="00592F40">
        <w:rPr>
          <w:rFonts w:ascii="Times New Roman" w:eastAsia="Calibri" w:hAnsi="Times New Roman"/>
          <w:sz w:val="28"/>
          <w:szCs w:val="28"/>
        </w:rPr>
        <w:t xml:space="preserve"> либо уведомление об отказе.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Средняя продолжительность действия не должна превышать 15 минут.</w:t>
      </w:r>
    </w:p>
    <w:p w:rsidR="00FA6FD7" w:rsidRPr="0063648B" w:rsidRDefault="00FA6FD7" w:rsidP="0063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 xml:space="preserve">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 или заполнение и выдача уведомления об отказе.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3.2.</w:t>
      </w:r>
      <w:r w:rsidRPr="00592F40">
        <w:rPr>
          <w:rFonts w:ascii="Times New Roman" w:hAnsi="Times New Roman" w:cs="Times New Roman"/>
          <w:b w:val="0"/>
          <w:sz w:val="28"/>
          <w:szCs w:val="28"/>
        </w:rPr>
        <w:t xml:space="preserve">Подготовка и направление заявителю письменного ответа, </w:t>
      </w:r>
    </w:p>
    <w:p w:rsidR="00FA6FD7" w:rsidRPr="00592F40" w:rsidRDefault="00FA6FD7" w:rsidP="00FA6FD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92F40">
        <w:rPr>
          <w:rFonts w:ascii="Times New Roman" w:hAnsi="Times New Roman" w:cs="Times New Roman"/>
          <w:b w:val="0"/>
          <w:sz w:val="28"/>
          <w:szCs w:val="28"/>
        </w:rPr>
        <w:t>содержащего результат предоставления муниципальной услуги</w:t>
      </w:r>
    </w:p>
    <w:p w:rsidR="00FA6FD7" w:rsidRPr="00592F40" w:rsidRDefault="00FA6FD7" w:rsidP="00FA6FD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регистрация запроса.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 xml:space="preserve">В состав административной процедуры входят следующие административные действия: 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</w:t>
      </w:r>
      <w:r w:rsidRPr="00592F40">
        <w:rPr>
          <w:rFonts w:ascii="Times New Roman" w:hAnsi="Times New Roman" w:cs="Times New Roman"/>
          <w:sz w:val="28"/>
          <w:szCs w:val="28"/>
        </w:rPr>
        <w:t>ассмотрение с</w:t>
      </w:r>
      <w:r w:rsidR="0063648B">
        <w:rPr>
          <w:rFonts w:ascii="Times New Roman" w:hAnsi="Times New Roman" w:cs="Times New Roman"/>
          <w:sz w:val="28"/>
          <w:szCs w:val="28"/>
        </w:rPr>
        <w:t>пециалистом Комитета заявления;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2)п</w:t>
      </w:r>
      <w:r w:rsidRPr="00592F40">
        <w:rPr>
          <w:rFonts w:ascii="Times New Roman" w:hAnsi="Times New Roman" w:cs="Times New Roman"/>
          <w:sz w:val="28"/>
          <w:szCs w:val="28"/>
        </w:rPr>
        <w:t>одготовка специалистом Комитета информации об объектах недвижимого имущества, находящихся в муниципальной собственности</w:t>
      </w:r>
      <w:r w:rsidR="0063648B">
        <w:rPr>
          <w:rFonts w:ascii="Times New Roman" w:hAnsi="Times New Roman" w:cs="Times New Roman"/>
          <w:sz w:val="28"/>
          <w:szCs w:val="28"/>
        </w:rPr>
        <w:t>,</w:t>
      </w:r>
      <w:r w:rsidRPr="00592F40">
        <w:rPr>
          <w:rFonts w:ascii="Times New Roman" w:hAnsi="Times New Roman" w:cs="Times New Roman"/>
          <w:sz w:val="28"/>
          <w:szCs w:val="28"/>
        </w:rPr>
        <w:t xml:space="preserve"> предназначенных для сдачи в аренду или уведомление об отсутствии такой информации.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Pr="00592F40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 либо отсутствие сведений об объектах недвижимости, указанных в запросе.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Pr="00592F40">
        <w:rPr>
          <w:rFonts w:ascii="Times New Roman" w:hAnsi="Times New Roman" w:cs="Times New Roman"/>
          <w:sz w:val="28"/>
          <w:szCs w:val="28"/>
        </w:rPr>
        <w:t xml:space="preserve">В случае подачи запроса в электронной форме через Единый портал ответ 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заявителю готовится в электронной форме и направляется в личный кабинет 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на 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>Едином портале. Если при подаче запроса заявитель выбрал способом получения документа, являющегося результатом предоставления муниципальной услуги, почтовое отправление, заявителю готовится и отправляется ответ по почте. Заявитель уведомляется о подготовке и отправке ответа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направления 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>ему</w:t>
      </w:r>
      <w:r w:rsidR="0063648B">
        <w:rPr>
          <w:rFonts w:ascii="Times New Roman" w:hAnsi="Times New Roman" w:cs="Times New Roman"/>
          <w:sz w:val="28"/>
          <w:szCs w:val="28"/>
        </w:rPr>
        <w:t xml:space="preserve"> </w:t>
      </w:r>
      <w:r w:rsidRPr="00592F40">
        <w:rPr>
          <w:rFonts w:ascii="Times New Roman" w:hAnsi="Times New Roman" w:cs="Times New Roman"/>
          <w:sz w:val="28"/>
          <w:szCs w:val="28"/>
        </w:rPr>
        <w:t xml:space="preserve"> сообщения в личный кабинет на Едином портале.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 w:rsidRPr="00592F40">
        <w:rPr>
          <w:rFonts w:ascii="Times New Roman" w:hAnsi="Times New Roman" w:cs="Times New Roman"/>
          <w:sz w:val="28"/>
          <w:szCs w:val="28"/>
        </w:rPr>
        <w:t>В случае отсутствия информации об объектах, сведения о которых были запрошены заявителем, Комитет уведомляет заявителя об отсутствии запрошенных сведений.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Кроме того, заявителю дополнительно сообщается, что сведения об объектах недвижимого имущества, находящихся в муниципальной собственности и предназначенных для сдачи в аренду, размещены на официальном сайте администрации Березовского городского округа в разделе информация Комитета по управлению имуществом.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2F4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подготовка ответа, содержащего сведения по состоянию на дату регистрации запроса либо уведомление об отказе в предоставлении сведений.</w:t>
      </w:r>
    </w:p>
    <w:p w:rsidR="00FA6FD7" w:rsidRPr="00592F40" w:rsidRDefault="00FA6FD7" w:rsidP="00FA6F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F40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информации, содержащей сведения по состоянию на дату регистрации запроса либо уведомления об отказе в предоставлении сведений.</w:t>
      </w:r>
    </w:p>
    <w:p w:rsidR="00FA6FD7" w:rsidRPr="00592F40" w:rsidRDefault="00FA6FD7" w:rsidP="00FA6F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3.3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92F40">
        <w:rPr>
          <w:rFonts w:ascii="Times New Roman" w:eastAsia="Times New Roman" w:hAnsi="Times New Roman"/>
          <w:sz w:val="28"/>
          <w:szCs w:val="28"/>
        </w:rPr>
        <w:t xml:space="preserve">Порядок осуществления административных процедур в электронной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форме, в том числе с использованием Единого портала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bCs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42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Информация о предоставлении муниципальной услуги на Едином портале.</w:t>
      </w:r>
    </w:p>
    <w:p w:rsidR="0063648B" w:rsidRPr="00592F40" w:rsidRDefault="00FA6FD7" w:rsidP="006364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На Едином портале размещается следующая информация: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1)</w:t>
      </w:r>
      <w:r w:rsidRPr="00592F40">
        <w:rPr>
          <w:rFonts w:ascii="Times New Roman" w:eastAsia="Calibri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круг заявителей;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592F40">
        <w:rPr>
          <w:rFonts w:ascii="Times New Roman" w:eastAsia="Calibri" w:hAnsi="Times New Roman"/>
          <w:sz w:val="28"/>
          <w:szCs w:val="28"/>
        </w:rPr>
        <w:t>срок предоставления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4)</w:t>
      </w:r>
      <w:r w:rsidRPr="00592F40">
        <w:rPr>
          <w:rFonts w:ascii="Times New Roman" w:eastAsia="Calibri" w:hAnsi="Times New Roman"/>
          <w:sz w:val="28"/>
          <w:szCs w:val="28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5)</w:t>
      </w:r>
      <w:r w:rsidRPr="00592F40">
        <w:rPr>
          <w:rFonts w:ascii="Times New Roman" w:eastAsia="Calibri" w:hAnsi="Times New Roman"/>
          <w:sz w:val="28"/>
          <w:szCs w:val="28"/>
        </w:rPr>
        <w:t>размер государственной пошлины, взимаемой за предоставление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6)</w:t>
      </w:r>
      <w:r w:rsidRPr="00592F40">
        <w:rPr>
          <w:rFonts w:ascii="Times New Roman" w:eastAsia="Calibri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7)</w:t>
      </w:r>
      <w:r w:rsidR="0063648B">
        <w:rPr>
          <w:rFonts w:ascii="Times New Roman" w:eastAsia="Calibri" w:hAnsi="Times New Roman"/>
          <w:sz w:val="28"/>
          <w:szCs w:val="28"/>
        </w:rPr>
        <w:t>право</w:t>
      </w:r>
      <w:r w:rsidRPr="00592F40">
        <w:rPr>
          <w:rFonts w:ascii="Times New Roman" w:eastAsia="Calibri" w:hAnsi="Times New Roman"/>
          <w:sz w:val="28"/>
          <w:szCs w:val="28"/>
        </w:rPr>
        <w:t xml:space="preserve">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8)</w:t>
      </w:r>
      <w:r w:rsidRPr="00592F40">
        <w:rPr>
          <w:rFonts w:ascii="Times New Roman" w:eastAsia="Calibri" w:hAnsi="Times New Roman"/>
          <w:sz w:val="28"/>
          <w:szCs w:val="28"/>
        </w:rPr>
        <w:t>формы заявлений (уведомлений, сообщений), используемые при предоставлении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43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Запись на прием в Комитет для подачи заявления с использованием Единого портала не осуществляется.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44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На Едином портале размещаются образцы заполнения электронной формы заявления.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 xml:space="preserve">Сформированное и подписанное заявление и иные документы, указанные в пункте 14 настоящего </w:t>
      </w:r>
      <w:r w:rsidR="0063648B">
        <w:rPr>
          <w:rFonts w:ascii="Times New Roman" w:eastAsia="Calibri" w:hAnsi="Times New Roman"/>
          <w:sz w:val="28"/>
          <w:szCs w:val="28"/>
        </w:rPr>
        <w:t>Административного р</w:t>
      </w:r>
      <w:r w:rsidRPr="00592F40">
        <w:rPr>
          <w:rFonts w:ascii="Times New Roman" w:eastAsia="Calibri" w:hAnsi="Times New Roman"/>
          <w:sz w:val="28"/>
          <w:szCs w:val="28"/>
        </w:rPr>
        <w:t>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45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Комитет обеспечивает прием документов, необходимых для предоставления муниципальной услуги, и регистрацию заявления без необходимости повторного представления заявителем таких документов на бумажном носителе.</w:t>
      </w:r>
    </w:p>
    <w:p w:rsidR="00FA6FD7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Срок регистрации заявления - один рабочий день.</w:t>
      </w:r>
    </w:p>
    <w:p w:rsidR="0063648B" w:rsidRPr="00592F40" w:rsidRDefault="0063648B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46.</w:t>
      </w:r>
      <w:r w:rsidRPr="00592F4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услуги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начинается с момента приема и</w:t>
      </w:r>
    </w:p>
    <w:p w:rsidR="00FA6FD7" w:rsidRPr="00592F40" w:rsidRDefault="00FA6FD7" w:rsidP="00636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lastRenderedPageBreak/>
        <w:t xml:space="preserve">регистрации Комитетом электронных документов, необходимых для предоставления муниципальной услуги.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заявления, указанных в </w:t>
      </w:r>
      <w:hyperlink r:id="rId9" w:history="1">
        <w:r w:rsidRPr="00592F40">
          <w:rPr>
            <w:rFonts w:ascii="Times New Roman" w:eastAsia="Calibri" w:hAnsi="Times New Roman"/>
            <w:sz w:val="28"/>
            <w:szCs w:val="28"/>
          </w:rPr>
          <w:t>пункте 18</w:t>
        </w:r>
      </w:hyperlink>
      <w:r w:rsidRPr="00592F40">
        <w:rPr>
          <w:rFonts w:ascii="Times New Roman" w:eastAsia="Calibri" w:hAnsi="Times New Roman"/>
          <w:sz w:val="28"/>
          <w:szCs w:val="28"/>
        </w:rPr>
        <w:t xml:space="preserve"> настоящего </w:t>
      </w:r>
      <w:r w:rsidR="00C5716D">
        <w:rPr>
          <w:rFonts w:ascii="Times New Roman" w:eastAsia="Calibri" w:hAnsi="Times New Roman"/>
          <w:sz w:val="28"/>
          <w:szCs w:val="28"/>
        </w:rPr>
        <w:t>Административного  р</w:t>
      </w:r>
      <w:r w:rsidRPr="00592F40">
        <w:rPr>
          <w:rFonts w:ascii="Times New Roman" w:eastAsia="Calibri" w:hAnsi="Times New Roman"/>
          <w:sz w:val="28"/>
          <w:szCs w:val="28"/>
        </w:rPr>
        <w:t xml:space="preserve">егламента,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а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также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осуществляются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следующие действия: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Pr="00592F40">
        <w:rPr>
          <w:rFonts w:ascii="Times New Roman" w:eastAsia="Calibri" w:hAnsi="Times New Roman"/>
          <w:sz w:val="28"/>
          <w:szCs w:val="28"/>
        </w:rPr>
        <w:t xml:space="preserve">при наличии оснований для отказа в приеме заявления специалист Комитета,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ответственный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за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муниципальной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услуги,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в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срок, не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превышающий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срок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предоставления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муниципальной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услуги,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подготавливает письмо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о 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невозможности 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>предоставления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муниципальной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при отсутствии указанных оснований</w:t>
      </w:r>
      <w:r w:rsidR="00C5716D">
        <w:rPr>
          <w:rFonts w:ascii="Times New Roman" w:eastAsia="Calibri" w:hAnsi="Times New Roman"/>
          <w:sz w:val="28"/>
          <w:szCs w:val="28"/>
        </w:rPr>
        <w:t>,</w:t>
      </w:r>
      <w:r w:rsidRPr="00592F40">
        <w:rPr>
          <w:rFonts w:ascii="Times New Roman" w:eastAsia="Calibri" w:hAnsi="Times New Roman"/>
          <w:sz w:val="28"/>
          <w:szCs w:val="28"/>
        </w:rPr>
        <w:t xml:space="preserve"> заявителю сообщается присвоенный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заявлению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в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электронной форме уникальный номер, по которому в 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>соответствующем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разделе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Единого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портала 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заявителю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будет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представлена </w:t>
      </w:r>
      <w:r w:rsidR="00C5716D">
        <w:rPr>
          <w:rFonts w:ascii="Times New Roman" w:eastAsia="Calibri" w:hAnsi="Times New Roman"/>
          <w:sz w:val="28"/>
          <w:szCs w:val="28"/>
        </w:rPr>
        <w:t xml:space="preserve">     </w:t>
      </w:r>
      <w:r w:rsidRPr="00592F40">
        <w:rPr>
          <w:rFonts w:ascii="Times New Roman" w:eastAsia="Calibri" w:hAnsi="Times New Roman"/>
          <w:sz w:val="28"/>
          <w:szCs w:val="28"/>
        </w:rPr>
        <w:t>информация</w:t>
      </w:r>
      <w:r w:rsidR="00C5716D"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 о </w:t>
      </w:r>
      <w:r w:rsidR="00C5716D"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ходе </w:t>
      </w:r>
      <w:r w:rsidR="00C5716D"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выполнения </w:t>
      </w:r>
      <w:r w:rsidR="00C5716D"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указанного </w:t>
      </w:r>
      <w:r w:rsidR="00C5716D"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>заявления.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Прием и регистрация заявления осуществляются специалистом Комитета, ответственным за предоставление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После регистрации заявление направляется специалисту Комитета, ответственному за предоставление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После принятия заявления заявителя специалистом Комитета, ответственным на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47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48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Информация о ходе предоставления муниципальной услуги направляется заявителю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в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срок, 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>не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превышающий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одного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рабочего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дня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после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завершения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выполнения соответствующего действия, на адрес электронной почты 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>или</w:t>
      </w:r>
      <w:r w:rsidR="00C5716D"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с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использованием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 средств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Единого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портала</w:t>
      </w:r>
      <w:r w:rsidR="00C5716D">
        <w:rPr>
          <w:rFonts w:ascii="Times New Roman" w:eastAsia="Calibri" w:hAnsi="Times New Roman"/>
          <w:sz w:val="28"/>
          <w:szCs w:val="28"/>
        </w:rPr>
        <w:t>,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по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 xml:space="preserve">выбору 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sz w:val="28"/>
          <w:szCs w:val="28"/>
        </w:rPr>
        <w:t>заявителя.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Pr="00592F40">
        <w:rPr>
          <w:rFonts w:ascii="Times New Roman" w:eastAsia="Calibri" w:hAnsi="Times New Roman"/>
          <w:sz w:val="28"/>
          <w:szCs w:val="28"/>
        </w:rPr>
        <w:t>уведомление о приеме и регистрации заявления и иных документов, необходимых для предоставления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Pr="00592F40">
        <w:rPr>
          <w:rFonts w:ascii="Times New Roman" w:eastAsia="Calibri" w:hAnsi="Times New Roman"/>
          <w:sz w:val="28"/>
          <w:szCs w:val="28"/>
        </w:rPr>
        <w:t>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Pr="00592F40">
        <w:rPr>
          <w:rFonts w:ascii="Times New Roman" w:eastAsia="Calibri" w:hAnsi="Times New Roman"/>
          <w:sz w:val="28"/>
          <w:szCs w:val="28"/>
        </w:rPr>
        <w:t xml:space="preserve">уведомление о возможности получить результат предоставления муниципальной услуги </w:t>
      </w:r>
    </w:p>
    <w:p w:rsidR="00FA6FD7" w:rsidRPr="00C5716D" w:rsidRDefault="00FA6FD7" w:rsidP="00C5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49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Заявитель вправе получить результат предоставления муниципальной услуги на бумажном носителе в течение срока действия результата предоставления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Cs/>
          <w:sz w:val="28"/>
          <w:szCs w:val="28"/>
        </w:rPr>
      </w:pPr>
      <w:r w:rsidRPr="00592F40">
        <w:rPr>
          <w:rFonts w:ascii="Times New Roman" w:eastAsia="Calibri" w:hAnsi="Times New Roman"/>
          <w:bCs/>
          <w:sz w:val="28"/>
          <w:szCs w:val="28"/>
        </w:rPr>
        <w:lastRenderedPageBreak/>
        <w:t>3.4</w:t>
      </w:r>
      <w:r>
        <w:rPr>
          <w:rFonts w:ascii="Times New Roman" w:eastAsia="Calibri" w:hAnsi="Times New Roman"/>
          <w:bCs/>
          <w:sz w:val="28"/>
          <w:szCs w:val="28"/>
        </w:rPr>
        <w:t>.</w:t>
      </w:r>
      <w:r w:rsidRPr="00592F40">
        <w:rPr>
          <w:rFonts w:ascii="Times New Roman" w:eastAsia="Calibri" w:hAnsi="Times New Roman"/>
          <w:bCs/>
          <w:sz w:val="28"/>
          <w:szCs w:val="28"/>
        </w:rPr>
        <w:t>Порядок осуществления административных процедур</w:t>
      </w:r>
      <w:r w:rsidR="00C5716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bCs/>
          <w:sz w:val="28"/>
          <w:szCs w:val="28"/>
        </w:rPr>
        <w:t>в МФЦ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50.Для получения муниципальной услуги через МФЦ заявитель заполняет заявление и согласие на обработку персональных данных.</w:t>
      </w:r>
    </w:p>
    <w:p w:rsidR="00FA6FD7" w:rsidRPr="00592F40" w:rsidRDefault="00FA6FD7" w:rsidP="00FA6FD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2F40">
        <w:rPr>
          <w:rFonts w:ascii="Times New Roman" w:eastAsia="Calibri" w:hAnsi="Times New Roman"/>
          <w:sz w:val="28"/>
          <w:szCs w:val="28"/>
        </w:rPr>
        <w:t>51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 xml:space="preserve">Оператор МФЦ выдает заявителю </w:t>
      </w:r>
      <w:r w:rsidRPr="00592F40">
        <w:rPr>
          <w:rFonts w:ascii="Times New Roman" w:eastAsia="Calibri" w:hAnsi="Times New Roman"/>
          <w:sz w:val="28"/>
          <w:szCs w:val="28"/>
          <w:lang w:eastAsia="en-US"/>
        </w:rPr>
        <w:t>расписку в получении документов</w:t>
      </w:r>
      <w:r w:rsidR="00C5716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92F40">
        <w:rPr>
          <w:rFonts w:ascii="Times New Roman" w:eastAsia="Calibri" w:hAnsi="Times New Roman"/>
          <w:sz w:val="28"/>
          <w:szCs w:val="28"/>
          <w:lang w:eastAsia="en-US"/>
        </w:rPr>
        <w:t xml:space="preserve"> с указанием их перечня и даты получения.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Принятое заявление оператор МФЦ регистрирует, а также ставит дату приема и личную подпись.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52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Принятые документы передаются в Комитет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</w:t>
      </w:r>
      <w:r w:rsidR="00C5716D">
        <w:rPr>
          <w:rFonts w:ascii="Times New Roman" w:eastAsia="Calibri" w:hAnsi="Times New Roman"/>
          <w:sz w:val="28"/>
          <w:szCs w:val="28"/>
        </w:rPr>
        <w:t>-х</w:t>
      </w:r>
      <w:r w:rsidRPr="00592F40">
        <w:rPr>
          <w:rFonts w:ascii="Times New Roman" w:eastAsia="Calibri" w:hAnsi="Times New Roman"/>
          <w:sz w:val="28"/>
          <w:szCs w:val="28"/>
        </w:rPr>
        <w:t xml:space="preserve"> экземплярах.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 xml:space="preserve">Специалист Комитета регистрирует заявление, рассматривает и принимает решение о предоставлении или отказе в предоставлении муниципальной услуги в срок, предусмотренный настоящим </w:t>
      </w:r>
      <w:r w:rsidR="00C5716D">
        <w:rPr>
          <w:rFonts w:ascii="Times New Roman" w:eastAsia="Calibri" w:hAnsi="Times New Roman"/>
          <w:sz w:val="28"/>
          <w:szCs w:val="28"/>
        </w:rPr>
        <w:t>Административным р</w:t>
      </w:r>
      <w:r w:rsidRPr="00592F40">
        <w:rPr>
          <w:rFonts w:ascii="Times New Roman" w:eastAsia="Calibri" w:hAnsi="Times New Roman"/>
          <w:sz w:val="28"/>
          <w:szCs w:val="28"/>
        </w:rPr>
        <w:t>егламентом.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53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Срок оказания муниципальной услуги исчисляется с момента регистрации обращения заявителя в Комитете.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Cs/>
          <w:sz w:val="28"/>
          <w:szCs w:val="28"/>
        </w:rPr>
      </w:pPr>
      <w:r w:rsidRPr="00592F40">
        <w:rPr>
          <w:rFonts w:ascii="Times New Roman" w:eastAsia="Calibri" w:hAnsi="Times New Roman"/>
          <w:bCs/>
          <w:sz w:val="28"/>
          <w:szCs w:val="28"/>
        </w:rPr>
        <w:t>3.5</w:t>
      </w:r>
      <w:r>
        <w:rPr>
          <w:rFonts w:ascii="Times New Roman" w:eastAsia="Calibri" w:hAnsi="Times New Roman"/>
          <w:bCs/>
          <w:sz w:val="28"/>
          <w:szCs w:val="28"/>
        </w:rPr>
        <w:t>.</w:t>
      </w:r>
      <w:r w:rsidRPr="00592F40">
        <w:rPr>
          <w:rFonts w:ascii="Times New Roman" w:eastAsia="Calibri" w:hAnsi="Times New Roman"/>
          <w:bCs/>
          <w:sz w:val="28"/>
          <w:szCs w:val="28"/>
        </w:rPr>
        <w:t>Исправления допущенных опечаток и ошибок в выданных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bCs/>
          <w:sz w:val="28"/>
          <w:szCs w:val="28"/>
        </w:rPr>
      </w:pPr>
      <w:r w:rsidRPr="00592F40">
        <w:rPr>
          <w:rFonts w:ascii="Times New Roman" w:eastAsia="Calibri" w:hAnsi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54.</w:t>
      </w:r>
      <w:r w:rsidRPr="00592F40">
        <w:rPr>
          <w:rFonts w:ascii="Times New Roman" w:eastAsia="Calibri" w:hAnsi="Times New Roman"/>
          <w:sz w:val="28"/>
          <w:szCs w:val="28"/>
        </w:rPr>
        <w:t>Основанием для начала административной процедуры является представление (направление) заявителем в Комитет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55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Специалист Комитета,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56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57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Комитета, ответственный за предоставление муниципальной услуги, осуществляет исправление допущенных опечаток и (или) ошибок в выданных в результате предоставления муниципальной услуги документах в срок, не превышающий 5 рабочих дней с момента регистрации соответствующего заявления.</w:t>
      </w:r>
    </w:p>
    <w:p w:rsidR="00FA6FD7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58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специалист Комитета, ответственный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C5716D" w:rsidRPr="00592F40" w:rsidRDefault="00C5716D" w:rsidP="00C57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59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Результатом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 административной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процедуры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является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>подготовка</w:t>
      </w:r>
    </w:p>
    <w:p w:rsidR="00FA6FD7" w:rsidRPr="00592F40" w:rsidRDefault="00FA6FD7" w:rsidP="00C57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lastRenderedPageBreak/>
        <w:t>исправленного документа, являющегося результатом предоставления муниципальной услуги, или сообщения об отсутствии таких опечаток и (или) ошибок.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60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Способом фиксации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4.Формы контроля за предоставлением муниципальной услуги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  <w:r w:rsidRPr="00592F40">
        <w:rPr>
          <w:rFonts w:ascii="Times New Roman" w:eastAsia="Calibri" w:hAnsi="Times New Roman"/>
          <w:sz w:val="28"/>
          <w:szCs w:val="28"/>
          <w:lang w:eastAsia="en-US"/>
        </w:rPr>
        <w:t xml:space="preserve">4.1.Порядок осуществления текущего контроля за соблюдением и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  <w:r w:rsidRPr="00592F40">
        <w:rPr>
          <w:rFonts w:ascii="Times New Roman" w:eastAsia="Calibri" w:hAnsi="Times New Roman"/>
          <w:sz w:val="28"/>
          <w:szCs w:val="28"/>
          <w:lang w:eastAsia="en-US"/>
        </w:rPr>
        <w:t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592F40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61.</w:t>
      </w:r>
      <w:r w:rsidRPr="00592F40">
        <w:rPr>
          <w:rFonts w:ascii="Times New Roman" w:eastAsia="Calibri" w:hAnsi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Комитета,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 </w:t>
      </w:r>
      <w:r w:rsidR="00C5716D">
        <w:rPr>
          <w:rFonts w:ascii="Times New Roman" w:eastAsia="Calibri" w:hAnsi="Times New Roman"/>
          <w:sz w:val="28"/>
          <w:szCs w:val="28"/>
        </w:rPr>
        <w:t>Административного р</w:t>
      </w:r>
      <w:r w:rsidRPr="00592F40">
        <w:rPr>
          <w:rFonts w:ascii="Times New Roman" w:eastAsia="Calibri" w:hAnsi="Times New Roman"/>
          <w:sz w:val="28"/>
          <w:szCs w:val="28"/>
        </w:rPr>
        <w:t>егламента.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62.</w:t>
      </w:r>
      <w:r w:rsidRPr="00592F40">
        <w:rPr>
          <w:rFonts w:ascii="Times New Roman" w:eastAsia="Calibri" w:hAnsi="Times New Roman"/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63.</w:t>
      </w:r>
      <w:r w:rsidRPr="00592F40">
        <w:rPr>
          <w:rFonts w:ascii="Times New Roman" w:eastAsia="Times New Roman" w:hAnsi="Times New Roman"/>
          <w:sz w:val="28"/>
          <w:szCs w:val="28"/>
        </w:rPr>
        <w:t>Текущий контроль за соблюдением работником МФЦ последовательности действий, определенных административными процедурами в рамках настоящего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7030A0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4.2.</w:t>
      </w:r>
      <w:r w:rsidRPr="00592F40">
        <w:rPr>
          <w:rFonts w:ascii="Times New Roman" w:eastAsia="Times New Roman" w:hAnsi="Times New Roman"/>
          <w:sz w:val="28"/>
          <w:szCs w:val="28"/>
        </w:rPr>
        <w:t xml:space="preserve">Порядок и периодичность осуществления плановых и внеплановых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 xml:space="preserve">в том числе порядок и формы контроля за полнотой и качеством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пред</w:t>
      </w:r>
      <w:r w:rsidR="00C5716D">
        <w:rPr>
          <w:rFonts w:ascii="Times New Roman" w:eastAsia="Times New Roman" w:hAnsi="Times New Roman"/>
          <w:sz w:val="28"/>
          <w:szCs w:val="28"/>
        </w:rPr>
        <w:t>оставления муниципальной услуги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A6FD7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 xml:space="preserve">64.Контроль за полнотой и качеством предоставления муниципальной услуги включает проведение проверок соблюдения и исполнения работниками Комитета, предоставляющими муниципальную услугу, настоящего </w:t>
      </w:r>
      <w:r w:rsidR="00C5716D">
        <w:rPr>
          <w:rFonts w:ascii="Times New Roman" w:eastAsia="Calibri" w:hAnsi="Times New Roman"/>
          <w:sz w:val="28"/>
          <w:szCs w:val="28"/>
        </w:rPr>
        <w:t xml:space="preserve">Административного </w:t>
      </w:r>
      <w:r w:rsidRPr="00592F40">
        <w:rPr>
          <w:rFonts w:ascii="Times New Roman" w:eastAsia="Calibri" w:hAnsi="Times New Roman"/>
          <w:sz w:val="28"/>
          <w:szCs w:val="28"/>
        </w:rPr>
        <w:t>регламента, требований к заполнению, ведению и хранению бланков учетной документации получателей муниципальной услуги, соблюдения иных нормативных правовых актов, регулирующих предоставление муниципальной услуги.</w:t>
      </w:r>
    </w:p>
    <w:p w:rsidR="00C5716D" w:rsidRPr="00592F40" w:rsidRDefault="00C5716D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Периодичность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  <w:r w:rsidRPr="00592F40">
        <w:rPr>
          <w:rFonts w:ascii="Times New Roman" w:eastAsia="Calibri" w:hAnsi="Times New Roman"/>
          <w:sz w:val="28"/>
          <w:szCs w:val="28"/>
        </w:rPr>
        <w:t xml:space="preserve"> и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порядок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 xml:space="preserve">проведения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>проверок,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</w:t>
      </w:r>
      <w:r w:rsidRPr="00592F40">
        <w:rPr>
          <w:rFonts w:ascii="Times New Roman" w:eastAsia="Calibri" w:hAnsi="Times New Roman"/>
          <w:sz w:val="28"/>
          <w:szCs w:val="28"/>
        </w:rPr>
        <w:t xml:space="preserve">перечень </w:t>
      </w: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592F40">
        <w:rPr>
          <w:rFonts w:ascii="Times New Roman" w:eastAsia="Calibri" w:hAnsi="Times New Roman"/>
          <w:sz w:val="28"/>
          <w:szCs w:val="28"/>
        </w:rPr>
        <w:t>лиц,</w:t>
      </w:r>
    </w:p>
    <w:p w:rsidR="00FA6FD7" w:rsidRPr="00592F40" w:rsidRDefault="00FA6FD7" w:rsidP="00C571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lastRenderedPageBreak/>
        <w:t>уполномоченных на проведение проверок, утверждается приказом Комитета.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4.3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592F40">
        <w:rPr>
          <w:rFonts w:ascii="Times New Roman" w:eastAsia="Times New Roman" w:hAnsi="Times New Roman"/>
          <w:sz w:val="28"/>
          <w:szCs w:val="28"/>
        </w:rPr>
        <w:t xml:space="preserve"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65.</w:t>
      </w:r>
      <w:r w:rsidRPr="00592F40">
        <w:rPr>
          <w:rFonts w:ascii="Times New Roman" w:eastAsia="Times New Roman" w:hAnsi="Times New Roman"/>
          <w:sz w:val="28"/>
          <w:szCs w:val="28"/>
        </w:rPr>
        <w:t xml:space="preserve">Специалисты (должностные лица)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</w:t>
      </w:r>
      <w:r w:rsidR="00C5716D">
        <w:rPr>
          <w:rFonts w:ascii="Times New Roman" w:eastAsia="Times New Roman" w:hAnsi="Times New Roman"/>
          <w:sz w:val="28"/>
          <w:szCs w:val="28"/>
        </w:rPr>
        <w:t>Административным р</w:t>
      </w:r>
      <w:r w:rsidRPr="00592F40">
        <w:rPr>
          <w:rFonts w:ascii="Times New Roman" w:eastAsia="Times New Roman" w:hAnsi="Times New Roman"/>
          <w:sz w:val="28"/>
          <w:szCs w:val="28"/>
        </w:rPr>
        <w:t>егламентом.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 xml:space="preserve">4.4.Положения, характеризующие требования к порядку и формам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 xml:space="preserve">контроля за предоставлением муниципальной услуги, в том числе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>со стороны граждан, их объединений и организаций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66.</w:t>
      </w:r>
      <w:r w:rsidRPr="00592F40">
        <w:rPr>
          <w:rFonts w:ascii="Times New Roman" w:eastAsia="Calibri" w:hAnsi="Times New Roman"/>
          <w:sz w:val="28"/>
          <w:szCs w:val="28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Комитета нормативных правовых актов, а также положений </w:t>
      </w:r>
      <w:r w:rsidR="00C5716D">
        <w:rPr>
          <w:rFonts w:ascii="Times New Roman" w:eastAsia="Calibri" w:hAnsi="Times New Roman"/>
          <w:sz w:val="28"/>
          <w:szCs w:val="28"/>
        </w:rPr>
        <w:t>Административного р</w:t>
      </w:r>
      <w:r w:rsidRPr="00592F40">
        <w:rPr>
          <w:rFonts w:ascii="Times New Roman" w:eastAsia="Calibri" w:hAnsi="Times New Roman"/>
          <w:sz w:val="28"/>
          <w:szCs w:val="28"/>
        </w:rPr>
        <w:t>егламента.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67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Проверки также могут проводиться по жалобе на решения, действия (бездействие) специалистов Комитета.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68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92F40">
        <w:rPr>
          <w:rFonts w:ascii="Times New Roman" w:eastAsia="Times New Roman" w:hAnsi="Times New Roman"/>
          <w:sz w:val="28"/>
          <w:szCs w:val="28"/>
        </w:rPr>
        <w:t xml:space="preserve">В целях участия в осуществлении контроля за исполнением настоящего </w:t>
      </w:r>
      <w:r w:rsidR="00C5716D">
        <w:rPr>
          <w:rFonts w:ascii="Times New Roman" w:eastAsia="Times New Roman" w:hAnsi="Times New Roman"/>
          <w:sz w:val="28"/>
          <w:szCs w:val="28"/>
        </w:rPr>
        <w:t>Административного р</w:t>
      </w:r>
      <w:r w:rsidRPr="00592F40">
        <w:rPr>
          <w:rFonts w:ascii="Times New Roman" w:eastAsia="Times New Roman" w:hAnsi="Times New Roman"/>
          <w:sz w:val="28"/>
          <w:szCs w:val="28"/>
        </w:rPr>
        <w:t>егламента граждане, их объединения и организации вправе обращаться к председателю Комитета по вопросам, касающимся исполнения специалистами (должностн</w:t>
      </w:r>
      <w:r w:rsidR="00C5716D">
        <w:rPr>
          <w:rFonts w:ascii="Times New Roman" w:eastAsia="Times New Roman" w:hAnsi="Times New Roman"/>
          <w:sz w:val="28"/>
          <w:szCs w:val="28"/>
        </w:rPr>
        <w:t>ыми лицами) Комитета положений А</w:t>
      </w:r>
      <w:r w:rsidRPr="00592F40">
        <w:rPr>
          <w:rFonts w:ascii="Times New Roman" w:eastAsia="Times New Roman" w:hAnsi="Times New Roman"/>
          <w:sz w:val="28"/>
          <w:szCs w:val="28"/>
        </w:rPr>
        <w:t>дминистративного регламента, инициировать проведение</w:t>
      </w:r>
      <w:r w:rsidR="00C5716D">
        <w:rPr>
          <w:rFonts w:ascii="Times New Roman" w:eastAsia="Times New Roman" w:hAnsi="Times New Roman"/>
          <w:sz w:val="28"/>
          <w:szCs w:val="28"/>
        </w:rPr>
        <w:t xml:space="preserve"> проверок исполнения положений А</w:t>
      </w:r>
      <w:r w:rsidRPr="00592F40">
        <w:rPr>
          <w:rFonts w:ascii="Times New Roman" w:eastAsia="Times New Roman" w:hAnsi="Times New Roman"/>
          <w:sz w:val="28"/>
          <w:szCs w:val="28"/>
        </w:rPr>
        <w:t>дминистративного регламента, осуществлять иные предусмотренные законодательством Российской Федерации и (или) Свердловской области права.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iCs/>
          <w:sz w:val="28"/>
          <w:szCs w:val="28"/>
        </w:rPr>
      </w:pPr>
      <w:r w:rsidRPr="00592F40">
        <w:rPr>
          <w:rFonts w:ascii="Times New Roman" w:eastAsia="Calibri" w:hAnsi="Times New Roman"/>
          <w:iCs/>
          <w:sz w:val="28"/>
          <w:szCs w:val="28"/>
        </w:rPr>
        <w:t xml:space="preserve">5.Досудебный (внесудебный) порядок обжалования решений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iCs/>
          <w:sz w:val="28"/>
          <w:szCs w:val="28"/>
        </w:rPr>
      </w:pPr>
      <w:r w:rsidRPr="00592F40">
        <w:rPr>
          <w:rFonts w:ascii="Times New Roman" w:eastAsia="Calibri" w:hAnsi="Times New Roman"/>
          <w:iCs/>
          <w:sz w:val="28"/>
          <w:szCs w:val="28"/>
        </w:rPr>
        <w:t>и действий (бездействия) органа, предоставляющего муниципальную услугу,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iCs/>
          <w:sz w:val="28"/>
          <w:szCs w:val="28"/>
        </w:rPr>
        <w:t>его должностных лиц и муниципальных служащих, а также решений и действий (бездействия) многофункционального центра предоставления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592F40">
        <w:rPr>
          <w:rFonts w:ascii="Times New Roman" w:eastAsia="Calibri" w:hAnsi="Times New Roman"/>
          <w:iCs/>
          <w:sz w:val="28"/>
          <w:szCs w:val="28"/>
        </w:rPr>
        <w:t xml:space="preserve">государственных и </w:t>
      </w:r>
      <w:r w:rsidRPr="00592F40">
        <w:rPr>
          <w:rFonts w:ascii="Times New Roman" w:eastAsia="Calibri" w:hAnsi="Times New Roman"/>
          <w:iCs/>
          <w:sz w:val="28"/>
          <w:szCs w:val="28"/>
        </w:rPr>
        <w:lastRenderedPageBreak/>
        <w:t>муниципальных услуг, работников многофункционального центра предоставления государственных и муниципальных услуг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BD6EB4" w:rsidRDefault="00FA6FD7" w:rsidP="00BD6EB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5.1.</w:t>
      </w:r>
      <w:r w:rsidRPr="00592F40">
        <w:rPr>
          <w:rFonts w:ascii="Times New Roman" w:eastAsia="Calibri" w:hAnsi="Times New Roman"/>
          <w:iCs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</w:t>
      </w:r>
    </w:p>
    <w:p w:rsidR="00FA6FD7" w:rsidRPr="00592F40" w:rsidRDefault="00BD6EB4" w:rsidP="00BD6EB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м</w:t>
      </w:r>
      <w:r w:rsidR="00FA6FD7" w:rsidRPr="00592F40">
        <w:rPr>
          <w:rFonts w:ascii="Times New Roman" w:eastAsia="Calibri" w:hAnsi="Times New Roman"/>
          <w:iCs/>
          <w:sz w:val="28"/>
          <w:szCs w:val="28"/>
        </w:rPr>
        <w:t>униципальной</w:t>
      </w:r>
      <w:r>
        <w:rPr>
          <w:rFonts w:ascii="Times New Roman" w:eastAsia="Calibri" w:hAnsi="Times New Roman"/>
          <w:iCs/>
          <w:sz w:val="28"/>
          <w:szCs w:val="28"/>
        </w:rPr>
        <w:t xml:space="preserve"> услуги</w:t>
      </w:r>
    </w:p>
    <w:p w:rsidR="00FA6FD7" w:rsidRPr="00592F40" w:rsidRDefault="00FA6FD7" w:rsidP="00FA6FD7">
      <w:pPr>
        <w:spacing w:after="0" w:line="240" w:lineRule="auto"/>
        <w:jc w:val="center"/>
        <w:outlineLvl w:val="2"/>
        <w:rPr>
          <w:rFonts w:ascii="Times New Roman" w:eastAsia="Calibri" w:hAnsi="Times New Roman"/>
          <w:sz w:val="28"/>
          <w:szCs w:val="28"/>
        </w:rPr>
      </w:pPr>
    </w:p>
    <w:p w:rsidR="00FA6FD7" w:rsidRPr="00BD6EB4" w:rsidRDefault="00FA6FD7" w:rsidP="00BD6EB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69.</w:t>
      </w:r>
      <w:r w:rsidRPr="00592F40">
        <w:rPr>
          <w:rFonts w:ascii="Times New Roman" w:eastAsia="Calibri" w:hAnsi="Times New Roman"/>
          <w:sz w:val="28"/>
          <w:szCs w:val="28"/>
        </w:rPr>
        <w:t>Заявитель вправе обжаловать решения и действия (бездействие), принятые в ходе предоставления муниципальной услуги Комитетом, предоставляющим муниципальную услугу</w:t>
      </w:r>
      <w:r w:rsidR="00BD6EB4">
        <w:rPr>
          <w:rFonts w:ascii="Times New Roman" w:eastAsia="Calibri" w:hAnsi="Times New Roman"/>
          <w:sz w:val="28"/>
          <w:szCs w:val="28"/>
        </w:rPr>
        <w:t xml:space="preserve"> </w:t>
      </w:r>
      <w:r w:rsidR="00BD6EB4" w:rsidRPr="00592F40">
        <w:rPr>
          <w:rFonts w:ascii="Times New Roman" w:eastAsia="Calibri" w:hAnsi="Times New Roman"/>
          <w:iCs/>
          <w:sz w:val="28"/>
          <w:szCs w:val="28"/>
        </w:rPr>
        <w:t>(далее - жалоба)</w:t>
      </w:r>
      <w:r w:rsidRPr="00592F40">
        <w:rPr>
          <w:rFonts w:ascii="Times New Roman" w:eastAsia="Calibri" w:hAnsi="Times New Roman"/>
          <w:sz w:val="28"/>
          <w:szCs w:val="28"/>
        </w:rPr>
        <w:t xml:space="preserve">, его должностными лицами и муниципальными служащими, а также решения и действия (бездействие) МФЦ, работников МФЦ в досудебном (внесудебном) порядке в случаях, предусмотренных </w:t>
      </w:r>
      <w:hyperlink r:id="rId10" w:history="1">
        <w:r w:rsidRPr="00592F40">
          <w:rPr>
            <w:rFonts w:ascii="Times New Roman" w:eastAsia="Calibri" w:hAnsi="Times New Roman"/>
            <w:sz w:val="28"/>
            <w:szCs w:val="28"/>
          </w:rPr>
          <w:t>статьей 11.1</w:t>
        </w:r>
      </w:hyperlink>
      <w:r w:rsidRPr="00592F40">
        <w:rPr>
          <w:rFonts w:ascii="Times New Roman" w:eastAsia="Calibri" w:hAnsi="Times New Roman"/>
          <w:sz w:val="28"/>
          <w:szCs w:val="28"/>
        </w:rPr>
        <w:t xml:space="preserve"> Феде</w:t>
      </w:r>
      <w:r>
        <w:rPr>
          <w:rFonts w:ascii="Times New Roman" w:eastAsia="Calibri" w:hAnsi="Times New Roman"/>
          <w:sz w:val="28"/>
          <w:szCs w:val="28"/>
        </w:rPr>
        <w:t>рального закона от 27.07.2010 №</w:t>
      </w:r>
      <w:r w:rsidR="00C5716D">
        <w:rPr>
          <w:rFonts w:ascii="Times New Roman" w:eastAsia="Calibri" w:hAnsi="Times New Roman"/>
          <w:sz w:val="28"/>
          <w:szCs w:val="28"/>
        </w:rPr>
        <w:t>210-ФЗ, постановлением а</w:t>
      </w:r>
      <w:r w:rsidRPr="00592F40">
        <w:rPr>
          <w:rFonts w:ascii="Times New Roman" w:eastAsia="Calibri" w:hAnsi="Times New Roman"/>
          <w:sz w:val="28"/>
          <w:szCs w:val="28"/>
        </w:rPr>
        <w:t>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C5716D">
        <w:rPr>
          <w:rFonts w:ascii="Times New Roman" w:eastAsia="Calibri" w:hAnsi="Times New Roman"/>
          <w:sz w:val="28"/>
          <w:szCs w:val="28"/>
        </w:rPr>
        <w:t>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5.2.</w:t>
      </w:r>
      <w:r w:rsidRPr="00592F40">
        <w:rPr>
          <w:rFonts w:ascii="Times New Roman" w:eastAsia="Calibri" w:hAnsi="Times New Roman"/>
          <w:iCs/>
          <w:sz w:val="28"/>
          <w:szCs w:val="28"/>
        </w:rPr>
        <w:t xml:space="preserve">Органы местного самоуправления, организации и уполномоченные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 w:rsidRPr="00592F40">
        <w:rPr>
          <w:rFonts w:ascii="Times New Roman" w:eastAsia="Calibri" w:hAnsi="Times New Roman"/>
          <w:iCs/>
          <w:sz w:val="28"/>
          <w:szCs w:val="28"/>
        </w:rPr>
        <w:t xml:space="preserve">на рассмотрение жалобы лица, которым может быть направлена жалоба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 w:rsidRPr="00592F40">
        <w:rPr>
          <w:rFonts w:ascii="Times New Roman" w:eastAsia="Calibri" w:hAnsi="Times New Roman"/>
          <w:iCs/>
          <w:sz w:val="28"/>
          <w:szCs w:val="28"/>
        </w:rPr>
        <w:t>заявителя в досудебном (внесудебном) порядке</w:t>
      </w:r>
    </w:p>
    <w:p w:rsidR="00FA6FD7" w:rsidRPr="00592F40" w:rsidRDefault="00FA6FD7" w:rsidP="00FA6F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70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В случае обжалования решений и действий (бездействия) Комитета, предоставляющего муниципальную услугу, его должностных лиц и муниципальных служащих жало</w:t>
      </w:r>
      <w:r>
        <w:rPr>
          <w:rFonts w:ascii="Times New Roman" w:eastAsia="Calibri" w:hAnsi="Times New Roman"/>
          <w:sz w:val="28"/>
          <w:szCs w:val="28"/>
        </w:rPr>
        <w:t>ба подается для рассмотрения в а</w:t>
      </w:r>
      <w:r w:rsidRPr="00592F40">
        <w:rPr>
          <w:rFonts w:ascii="Times New Roman" w:eastAsia="Calibri" w:hAnsi="Times New Roman"/>
          <w:sz w:val="28"/>
          <w:szCs w:val="28"/>
        </w:rPr>
        <w:t>дминистрацию</w:t>
      </w:r>
      <w:r w:rsidR="00C5716D">
        <w:rPr>
          <w:rFonts w:ascii="Times New Roman" w:eastAsia="Calibri" w:hAnsi="Times New Roman"/>
          <w:sz w:val="28"/>
          <w:szCs w:val="28"/>
        </w:rPr>
        <w:t xml:space="preserve"> Березовского городского округа</w:t>
      </w:r>
      <w:r w:rsidRPr="00592F40">
        <w:rPr>
          <w:rFonts w:ascii="Times New Roman" w:eastAsia="Calibri" w:hAnsi="Times New Roman"/>
          <w:sz w:val="28"/>
          <w:szCs w:val="28"/>
        </w:rPr>
        <w:t xml:space="preserve">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71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Жалобу на решения и действия (бездействие) Комитета, предоставляющего муниципальную услугу, его должностных лиц и муниципальных служащих Комитета т</w:t>
      </w:r>
      <w:r w:rsidR="00C5716D">
        <w:rPr>
          <w:rFonts w:ascii="Times New Roman" w:eastAsia="Calibri" w:hAnsi="Times New Roman"/>
          <w:sz w:val="28"/>
          <w:szCs w:val="28"/>
        </w:rPr>
        <w:t>акже можно подать на имя г</w:t>
      </w:r>
      <w:r>
        <w:rPr>
          <w:rFonts w:ascii="Times New Roman" w:eastAsia="Calibri" w:hAnsi="Times New Roman"/>
          <w:sz w:val="28"/>
          <w:szCs w:val="28"/>
        </w:rPr>
        <w:t>лавы а</w:t>
      </w:r>
      <w:r w:rsidRPr="00592F40">
        <w:rPr>
          <w:rFonts w:ascii="Times New Roman" w:eastAsia="Calibri" w:hAnsi="Times New Roman"/>
          <w:sz w:val="28"/>
          <w:szCs w:val="28"/>
        </w:rPr>
        <w:t>дминистрации Березовского городского округа или заместителя главы администрации, курирующего Комитет, 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72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В случае обжалования решений и действий (бездействия) МФЦ, работника МФЦ</w:t>
      </w:r>
      <w:r w:rsidR="00C5716D">
        <w:rPr>
          <w:rFonts w:ascii="Times New Roman" w:eastAsia="Calibri" w:hAnsi="Times New Roman"/>
          <w:sz w:val="28"/>
          <w:szCs w:val="28"/>
        </w:rPr>
        <w:t>,</w:t>
      </w:r>
      <w:r w:rsidRPr="00592F40">
        <w:rPr>
          <w:rFonts w:ascii="Times New Roman" w:eastAsia="Calibri" w:hAnsi="Times New Roman"/>
          <w:sz w:val="28"/>
          <w:szCs w:val="28"/>
        </w:rPr>
        <w:t xml:space="preserve">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73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Жалобу на решения и действия (бездействи</w:t>
      </w:r>
      <w:r w:rsidR="00C5716D">
        <w:rPr>
          <w:rFonts w:ascii="Times New Roman" w:eastAsia="Calibri" w:hAnsi="Times New Roman"/>
          <w:sz w:val="28"/>
          <w:szCs w:val="28"/>
        </w:rPr>
        <w:t>е) МФЦ также возможно подать в д</w:t>
      </w:r>
      <w:r w:rsidRPr="00592F40">
        <w:rPr>
          <w:rFonts w:ascii="Times New Roman" w:eastAsia="Calibri" w:hAnsi="Times New Roman"/>
          <w:sz w:val="28"/>
          <w:szCs w:val="28"/>
        </w:rPr>
        <w:t xml:space="preserve">епартамент информатизации и связи Свердловской области (далее - </w:t>
      </w:r>
      <w:r w:rsidRPr="00592F40">
        <w:rPr>
          <w:rFonts w:ascii="Times New Roman" w:eastAsia="Calibri" w:hAnsi="Times New Roman"/>
          <w:sz w:val="28"/>
          <w:szCs w:val="28"/>
        </w:rPr>
        <w:lastRenderedPageBreak/>
        <w:t>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5.3.</w:t>
      </w:r>
      <w:r w:rsidRPr="00592F40">
        <w:rPr>
          <w:rFonts w:ascii="Times New Roman" w:eastAsia="Calibri" w:hAnsi="Times New Roman"/>
          <w:iCs/>
          <w:sz w:val="28"/>
          <w:szCs w:val="28"/>
        </w:rPr>
        <w:t xml:space="preserve">Способы информирования заявителей о порядке подачи и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 w:rsidRPr="00592F40">
        <w:rPr>
          <w:rFonts w:ascii="Times New Roman" w:eastAsia="Calibri" w:hAnsi="Times New Roman"/>
          <w:iCs/>
          <w:sz w:val="28"/>
          <w:szCs w:val="28"/>
        </w:rPr>
        <w:t>рассмотрения жалобы, в том числе с использованием единого портала</w:t>
      </w:r>
    </w:p>
    <w:p w:rsidR="00FA6FD7" w:rsidRPr="00592F40" w:rsidRDefault="00FA6FD7" w:rsidP="00FA6F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74.</w:t>
      </w:r>
      <w:r w:rsidRPr="00592F40">
        <w:rPr>
          <w:rFonts w:ascii="Times New Roman" w:eastAsia="Calibri" w:hAnsi="Times New Roman"/>
          <w:sz w:val="28"/>
          <w:szCs w:val="28"/>
        </w:rPr>
        <w:t>Комитет, МФЦ, а также учредитель МФЦ обеспечивают:</w:t>
      </w:r>
    </w:p>
    <w:p w:rsidR="00FA6FD7" w:rsidRPr="00592F40" w:rsidRDefault="00C5716D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1)</w:t>
      </w:r>
      <w:r w:rsidR="00FA6FD7" w:rsidRPr="00592F40">
        <w:rPr>
          <w:rFonts w:ascii="Times New Roman" w:eastAsia="Calibri" w:hAnsi="Times New Roman"/>
          <w:sz w:val="28"/>
          <w:szCs w:val="28"/>
        </w:rPr>
        <w:t>информирование заявителей о порядке обжалования решений и действий (бездействия) Комитета,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на стендах в местах предоставления муниципальных услуг;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на официальных сайтах</w:t>
      </w:r>
      <w:r w:rsidR="00C5716D">
        <w:rPr>
          <w:rFonts w:ascii="Times New Roman" w:eastAsia="Calibri" w:hAnsi="Times New Roman"/>
          <w:sz w:val="28"/>
          <w:szCs w:val="28"/>
        </w:rPr>
        <w:t xml:space="preserve"> а</w:t>
      </w:r>
      <w:r w:rsidRPr="00592F40">
        <w:rPr>
          <w:rFonts w:ascii="Times New Roman" w:eastAsia="Calibri" w:hAnsi="Times New Roman"/>
          <w:sz w:val="28"/>
          <w:szCs w:val="28"/>
        </w:rPr>
        <w:t>дминистрации Березовского городского округа, МФЦ и учредителя МФЦ (</w:t>
      </w:r>
      <w:r>
        <w:rPr>
          <w:rFonts w:ascii="Times New Roman" w:eastAsia="Calibri" w:hAnsi="Times New Roman"/>
          <w:sz w:val="28"/>
          <w:szCs w:val="28"/>
        </w:rPr>
        <w:t>«</w:t>
      </w:r>
      <w:r w:rsidRPr="00592F40">
        <w:rPr>
          <w:rFonts w:ascii="Times New Roman" w:eastAsia="Calibri" w:hAnsi="Times New Roman"/>
          <w:sz w:val="28"/>
          <w:szCs w:val="28"/>
        </w:rPr>
        <w:t>http://dis.midural.ru/</w:t>
      </w:r>
      <w:r>
        <w:rPr>
          <w:rFonts w:ascii="Times New Roman" w:eastAsia="Calibri" w:hAnsi="Times New Roman"/>
          <w:sz w:val="28"/>
          <w:szCs w:val="28"/>
        </w:rPr>
        <w:t>»</w:t>
      </w:r>
      <w:r w:rsidRPr="00592F40">
        <w:rPr>
          <w:rFonts w:ascii="Times New Roman" w:eastAsia="Calibri" w:hAnsi="Times New Roman"/>
          <w:sz w:val="28"/>
          <w:szCs w:val="28"/>
        </w:rPr>
        <w:t>);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2)</w:t>
      </w:r>
      <w:r w:rsidRPr="00592F40">
        <w:rPr>
          <w:rFonts w:ascii="Times New Roman" w:eastAsia="Calibri" w:hAnsi="Times New Roman"/>
          <w:sz w:val="28"/>
          <w:szCs w:val="28"/>
        </w:rPr>
        <w:t>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5.4.</w:t>
      </w:r>
      <w:r w:rsidRPr="00592F40">
        <w:rPr>
          <w:rFonts w:ascii="Times New Roman" w:eastAsia="Calibri" w:hAnsi="Times New Roman"/>
          <w:iCs/>
          <w:sz w:val="28"/>
          <w:szCs w:val="28"/>
        </w:rPr>
        <w:t xml:space="preserve">Перечень нормативных правовых актов, регулирующих порядок 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/>
          <w:iCs/>
          <w:sz w:val="28"/>
          <w:szCs w:val="28"/>
        </w:rPr>
      </w:pPr>
      <w:r w:rsidRPr="00592F40">
        <w:rPr>
          <w:rFonts w:ascii="Times New Roman" w:eastAsia="Calibri" w:hAnsi="Times New Roman"/>
          <w:iCs/>
          <w:sz w:val="28"/>
          <w:szCs w:val="28"/>
        </w:rPr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</w:t>
      </w:r>
      <w:bookmarkStart w:id="3" w:name="_GoBack"/>
      <w:bookmarkEnd w:id="3"/>
      <w:r w:rsidRPr="00592F40">
        <w:rPr>
          <w:rFonts w:ascii="Times New Roman" w:eastAsia="Calibri" w:hAnsi="Times New Roman"/>
          <w:iCs/>
          <w:sz w:val="28"/>
          <w:szCs w:val="28"/>
        </w:rPr>
        <w:t>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FA6FD7" w:rsidRPr="00592F40" w:rsidRDefault="00FA6FD7" w:rsidP="00FA6F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75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Порядок досудебного (внесудебного) обжалования решений и действий (бездействия) Комитета, должностных лиц центра Комитета, работников, предоставляющих муниципальную услугу, а также решений и действий (бездействия) МФЦ, работников МФЦ регулируется:</w:t>
      </w:r>
    </w:p>
    <w:p w:rsidR="00FA6FD7" w:rsidRPr="00C5716D" w:rsidRDefault="00FA6FD7" w:rsidP="00493B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1)</w:t>
      </w:r>
      <w:hyperlink r:id="rId11" w:history="1">
        <w:r w:rsidRPr="00592F40">
          <w:rPr>
            <w:rFonts w:ascii="Times New Roman" w:eastAsia="Calibri" w:hAnsi="Times New Roman"/>
            <w:sz w:val="28"/>
            <w:szCs w:val="28"/>
          </w:rPr>
          <w:t>статьями 11.1</w:t>
        </w:r>
      </w:hyperlink>
      <w:r w:rsidRPr="00592F40">
        <w:rPr>
          <w:rFonts w:ascii="Times New Roman" w:eastAsia="Calibri" w:hAnsi="Times New Roman"/>
          <w:sz w:val="28"/>
          <w:szCs w:val="28"/>
        </w:rPr>
        <w:t xml:space="preserve"> - </w:t>
      </w:r>
      <w:hyperlink r:id="rId12" w:history="1">
        <w:r w:rsidRPr="00592F40">
          <w:rPr>
            <w:rFonts w:ascii="Times New Roman" w:eastAsia="Calibri" w:hAnsi="Times New Roman"/>
            <w:sz w:val="28"/>
            <w:szCs w:val="28"/>
          </w:rPr>
          <w:t>11.3</w:t>
        </w:r>
      </w:hyperlink>
      <w:r w:rsidRPr="00592F40">
        <w:rPr>
          <w:rFonts w:ascii="Times New Roman" w:eastAsia="Calibri" w:hAnsi="Times New Roman"/>
          <w:sz w:val="28"/>
          <w:szCs w:val="28"/>
        </w:rPr>
        <w:t xml:space="preserve"> Федеральног</w:t>
      </w:r>
      <w:r>
        <w:rPr>
          <w:rFonts w:ascii="Times New Roman" w:eastAsia="Calibri" w:hAnsi="Times New Roman"/>
          <w:sz w:val="28"/>
          <w:szCs w:val="28"/>
        </w:rPr>
        <w:t>о закона от 27 июля 2010 года №</w:t>
      </w:r>
      <w:r w:rsidRPr="00592F40">
        <w:rPr>
          <w:rFonts w:ascii="Times New Roman" w:eastAsia="Calibri" w:hAnsi="Times New Roman"/>
          <w:sz w:val="28"/>
          <w:szCs w:val="28"/>
        </w:rPr>
        <w:t>210-ФЗ</w:t>
      </w:r>
      <w:r w:rsidR="00C5716D">
        <w:rPr>
          <w:rFonts w:ascii="Times New Roman" w:eastAsia="Calibri" w:hAnsi="Times New Roman"/>
          <w:sz w:val="28"/>
          <w:szCs w:val="28"/>
        </w:rPr>
        <w:t xml:space="preserve"> </w:t>
      </w:r>
      <w:r w:rsidR="00C5716D" w:rsidRPr="00C5716D">
        <w:rPr>
          <w:rFonts w:ascii="Times New Roman" w:eastAsia="Calibri" w:hAnsi="Times New Roman"/>
          <w:sz w:val="28"/>
          <w:szCs w:val="28"/>
        </w:rPr>
        <w:t>«</w:t>
      </w:r>
      <w:r w:rsidR="00C5716D" w:rsidRPr="00C5716D">
        <w:rPr>
          <w:rFonts w:ascii="Times New Roman" w:eastAsia="Times New Roman" w:hAnsi="Times New Roman" w:cs="Times New Roman"/>
          <w:bCs/>
          <w:sz w:val="28"/>
          <w:szCs w:val="28"/>
        </w:rPr>
        <w:t>Об организации предоставления</w:t>
      </w:r>
      <w:r w:rsidR="00C571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5716D" w:rsidRPr="00C5716D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государственных и муниципальных услуг»</w:t>
      </w:r>
      <w:r w:rsidRPr="00C5716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92F40">
        <w:rPr>
          <w:rFonts w:ascii="Times New Roman" w:eastAsia="Calibri" w:hAnsi="Times New Roman"/>
          <w:sz w:val="28"/>
          <w:szCs w:val="28"/>
        </w:rPr>
        <w:t>2)</w:t>
      </w:r>
      <w:hyperlink r:id="rId13" w:history="1">
        <w:r>
          <w:rPr>
            <w:rFonts w:ascii="Times New Roman" w:eastAsia="Calibri" w:hAnsi="Times New Roman"/>
            <w:sz w:val="28"/>
            <w:szCs w:val="28"/>
          </w:rPr>
          <w:t>п</w:t>
        </w:r>
        <w:r w:rsidRPr="00592F40">
          <w:rPr>
            <w:rFonts w:ascii="Times New Roman" w:eastAsia="Calibri" w:hAnsi="Times New Roman"/>
            <w:sz w:val="28"/>
            <w:szCs w:val="28"/>
          </w:rPr>
          <w:t>остановлением</w:t>
        </w:r>
      </w:hyperlink>
      <w:r w:rsidRPr="00592F40">
        <w:rPr>
          <w:rFonts w:ascii="Times New Roman" w:eastAsia="Calibri" w:hAnsi="Times New Roman"/>
          <w:sz w:val="28"/>
          <w:szCs w:val="28"/>
        </w:rPr>
        <w:t xml:space="preserve"> Правительства Свердловской </w:t>
      </w:r>
      <w:r>
        <w:rPr>
          <w:rFonts w:ascii="Times New Roman" w:eastAsia="Calibri" w:hAnsi="Times New Roman"/>
          <w:sz w:val="28"/>
          <w:szCs w:val="28"/>
        </w:rPr>
        <w:t>области от 22.11.2018 №828-ПП «</w:t>
      </w:r>
      <w:r w:rsidRPr="00592F40">
        <w:rPr>
          <w:rFonts w:ascii="Times New Roman" w:eastAsia="Calibri" w:hAnsi="Times New Roman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</w:t>
      </w:r>
      <w:r w:rsidRPr="00592F40">
        <w:rPr>
          <w:rFonts w:ascii="Times New Roman" w:eastAsia="Calibri" w:hAnsi="Times New Roman"/>
          <w:sz w:val="28"/>
          <w:szCs w:val="28"/>
        </w:rPr>
        <w:lastRenderedPageBreak/>
        <w:t>действия (бездействие) многофункционального центра предоставления государственных и муниц</w:t>
      </w:r>
      <w:r>
        <w:rPr>
          <w:rFonts w:ascii="Times New Roman" w:eastAsia="Calibri" w:hAnsi="Times New Roman"/>
          <w:sz w:val="28"/>
          <w:szCs w:val="28"/>
        </w:rPr>
        <w:t>ипальных услуг и его работников»</w:t>
      </w:r>
      <w:r w:rsidRPr="00592F40">
        <w:rPr>
          <w:rFonts w:ascii="Times New Roman" w:eastAsia="Calibri" w:hAnsi="Times New Roman"/>
          <w:sz w:val="28"/>
          <w:szCs w:val="28"/>
        </w:rPr>
        <w:t>;</w:t>
      </w:r>
    </w:p>
    <w:p w:rsidR="00FA6FD7" w:rsidRPr="00592F40" w:rsidRDefault="00FA6FD7" w:rsidP="00FA6F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3)</w:t>
      </w:r>
      <w:r w:rsidR="00493B18">
        <w:rPr>
          <w:rFonts w:ascii="Times New Roman" w:eastAsia="Times New Roman" w:hAnsi="Times New Roman"/>
          <w:bCs/>
          <w:sz w:val="28"/>
          <w:szCs w:val="28"/>
        </w:rPr>
        <w:t>п</w:t>
      </w:r>
      <w:r w:rsidRPr="00592F40">
        <w:rPr>
          <w:rFonts w:ascii="Times New Roman" w:eastAsia="Times New Roman" w:hAnsi="Times New Roman"/>
          <w:bCs/>
          <w:sz w:val="28"/>
          <w:szCs w:val="28"/>
        </w:rPr>
        <w:t>остановлением администрации Березовского городского округа от 26.12.2018 №1145</w:t>
      </w:r>
      <w:r w:rsidR="00493B1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592F40">
        <w:rPr>
          <w:rFonts w:ascii="Times New Roman" w:eastAsia="Times New Roman" w:hAnsi="Times New Roman"/>
          <w:bCs/>
          <w:sz w:val="28"/>
          <w:szCs w:val="28"/>
        </w:rPr>
        <w:t>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</w:t>
      </w:r>
      <w:r w:rsidR="00493B1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FA6FD7" w:rsidRPr="00592F40" w:rsidRDefault="00FA6FD7" w:rsidP="00FA6F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92F40">
        <w:rPr>
          <w:rFonts w:ascii="Times New Roman" w:eastAsia="Calibri" w:hAnsi="Times New Roman"/>
          <w:sz w:val="28"/>
          <w:szCs w:val="28"/>
        </w:rPr>
        <w:t>76</w:t>
      </w:r>
      <w:r>
        <w:rPr>
          <w:rFonts w:ascii="Times New Roman" w:eastAsia="Calibri" w:hAnsi="Times New Roman"/>
          <w:sz w:val="28"/>
          <w:szCs w:val="28"/>
        </w:rPr>
        <w:t>.</w:t>
      </w:r>
      <w:r w:rsidRPr="00592F40">
        <w:rPr>
          <w:rFonts w:ascii="Times New Roman" w:eastAsia="Calibri" w:hAnsi="Times New Roman"/>
          <w:sz w:val="28"/>
          <w:szCs w:val="28"/>
        </w:rPr>
        <w:t>Полная информация о порядке подачи и рассмотрении жалобы на решения и действия (бездействие) Комитета, должностных лиц Комитета, работников, предоставляющих муниципальную услугу, а также решения и действия (бездействие) МФЦ, рабо</w:t>
      </w:r>
      <w:r>
        <w:rPr>
          <w:rFonts w:ascii="Times New Roman" w:eastAsia="Calibri" w:hAnsi="Times New Roman"/>
          <w:sz w:val="28"/>
          <w:szCs w:val="28"/>
        </w:rPr>
        <w:t>тников МФЦ размещена в разделе «Дополнительная информация»</w:t>
      </w:r>
      <w:r w:rsidRPr="00592F40">
        <w:rPr>
          <w:rFonts w:ascii="Times New Roman" w:eastAsia="Calibri" w:hAnsi="Times New Roman"/>
          <w:sz w:val="28"/>
          <w:szCs w:val="28"/>
        </w:rPr>
        <w:t xml:space="preserve"> на Едином портале.</w:t>
      </w:r>
    </w:p>
    <w:p w:rsidR="0063648B" w:rsidRDefault="0063648B" w:rsidP="00FA6FD7">
      <w:pPr>
        <w:spacing w:after="0" w:line="240" w:lineRule="auto"/>
      </w:pPr>
    </w:p>
    <w:sectPr w:rsidR="0063648B" w:rsidSect="00FA6FD7">
      <w:headerReference w:type="defaul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7F4" w:rsidRDefault="00BE37F4" w:rsidP="00FA6FD7">
      <w:pPr>
        <w:spacing w:after="0" w:line="240" w:lineRule="auto"/>
      </w:pPr>
      <w:r>
        <w:separator/>
      </w:r>
    </w:p>
  </w:endnote>
  <w:endnote w:type="continuationSeparator" w:id="1">
    <w:p w:rsidR="00BE37F4" w:rsidRDefault="00BE37F4" w:rsidP="00FA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7F4" w:rsidRDefault="00BE37F4" w:rsidP="00FA6FD7">
      <w:pPr>
        <w:spacing w:after="0" w:line="240" w:lineRule="auto"/>
      </w:pPr>
      <w:r>
        <w:separator/>
      </w:r>
    </w:p>
  </w:footnote>
  <w:footnote w:type="continuationSeparator" w:id="1">
    <w:p w:rsidR="00BE37F4" w:rsidRDefault="00BE37F4" w:rsidP="00FA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93545"/>
      <w:docPartObj>
        <w:docPartGallery w:val="Page Numbers (Top of Page)"/>
        <w:docPartUnique/>
      </w:docPartObj>
    </w:sdtPr>
    <w:sdtContent>
      <w:p w:rsidR="0063648B" w:rsidRDefault="00A9392F">
        <w:pPr>
          <w:pStyle w:val="a4"/>
          <w:jc w:val="center"/>
        </w:pPr>
        <w:fldSimple w:instr=" PAGE   \* MERGEFORMAT ">
          <w:r w:rsidR="00BD6EB4">
            <w:rPr>
              <w:noProof/>
            </w:rPr>
            <w:t>17</w:t>
          </w:r>
        </w:fldSimple>
      </w:p>
    </w:sdtContent>
  </w:sdt>
  <w:p w:rsidR="0063648B" w:rsidRDefault="0063648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FD7"/>
    <w:rsid w:val="00493B18"/>
    <w:rsid w:val="0063648B"/>
    <w:rsid w:val="00A9392F"/>
    <w:rsid w:val="00BD6EB4"/>
    <w:rsid w:val="00BE37F4"/>
    <w:rsid w:val="00C5716D"/>
    <w:rsid w:val="00E01A00"/>
    <w:rsid w:val="00FA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F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FA6F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uiPriority w:val="99"/>
    <w:semiHidden/>
    <w:unhideWhenUsed/>
    <w:rsid w:val="00FA6FD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FD7"/>
  </w:style>
  <w:style w:type="paragraph" w:styleId="a6">
    <w:name w:val="footer"/>
    <w:basedOn w:val="a"/>
    <w:link w:val="a7"/>
    <w:uiPriority w:val="99"/>
    <w:semiHidden/>
    <w:unhideWhenUsed/>
    <w:rsid w:val="00FA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A6FD7"/>
  </w:style>
  <w:style w:type="character" w:customStyle="1" w:styleId="blk">
    <w:name w:val="blk"/>
    <w:basedOn w:val="a0"/>
    <w:rsid w:val="00C57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B09A082ABEEB9C80292FF98DBE5194348E0E2FB11BB2536A480DD7D1F5673E016E1BEx179D" TargetMode="External"/><Relationship Id="rId13" Type="http://schemas.openxmlformats.org/officeDocument/2006/relationships/hyperlink" Target="consultantplus://offline/ref=FB8E0C4CC90D9FB9FB7CD97A190E8B6E2E9153B3952866B46C327899397F90F3460678885657E35409E8BDBADF378B2C19X6p4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73;&#1077;&#1088;&#1077;&#1079;&#1086;&#1074;&#1089;&#1082;&#1080;&#1081;.&#1088;&#1092;/" TargetMode="External"/><Relationship Id="rId12" Type="http://schemas.openxmlformats.org/officeDocument/2006/relationships/hyperlink" Target="consultantplus://offline/ref=FB8E0C4CC90D9FB9FB7CC7770F62D5642C9A0EB8922364E6336E7ECE662F96A606467EDD0517BD0D58ADF6B7DC28972C1B73171DD2X2p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8E0C4CC90D9FB9FB7CC7770F62D5642C9A0EB8922364E6336E7ECE662F96A606467EDE061ABD0D58ADF6B7DC28972C1B73171DD2X2p5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E3245A0BA7277BE00EC20A77B8374C2DF3F61B3F2793CAC2779195C33C67CA3918AF01D406EB041B4A72751677A1B0CDA071C3028hCZ5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A92D1031CECE6B8E7128406540F6D34357FBFCFF4FA1794161925A3E596B269E4624AEB61F3D262B4C8A5EB0445F73D515D44DA026BD7166ED4B88t8U0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148F-7647-481F-83F0-06D6077B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</Pages>
  <Words>6477</Words>
  <Characters>36924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2019-04-10T09:57:00Z</dcterms:created>
  <dcterms:modified xsi:type="dcterms:W3CDTF">2019-04-11T11:39:00Z</dcterms:modified>
</cp:coreProperties>
</file>