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CA" w:rsidRDefault="009C22CA" w:rsidP="009C22C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Приложение №4</w:t>
      </w:r>
    </w:p>
    <w:p w:rsidR="009C22CA" w:rsidRDefault="009C22CA" w:rsidP="009C22C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Административному регламенту</w:t>
      </w:r>
    </w:p>
    <w:p w:rsidR="009C22CA" w:rsidRDefault="009C22CA" w:rsidP="009C22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Default="009C22CA" w:rsidP="009C22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Default="009C22CA" w:rsidP="009C22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Default="009C22CA" w:rsidP="009C2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9C22CA" w:rsidRDefault="009C22CA" w:rsidP="009C2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9C22CA" w:rsidRDefault="009C22CA" w:rsidP="009C2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89" w:type="dxa"/>
        <w:tblLook w:val="04A0"/>
      </w:tblPr>
      <w:tblGrid>
        <w:gridCol w:w="9389"/>
      </w:tblGrid>
      <w:tr w:rsidR="009C22CA" w:rsidRPr="00676ADA" w:rsidTr="003A426E">
        <w:trPr>
          <w:trHeight w:val="251"/>
        </w:trPr>
        <w:tc>
          <w:tcPr>
            <w:tcW w:w="9389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Прием документов о постановке ребенка на учет для зачисления</w:t>
            </w:r>
          </w:p>
        </w:tc>
      </w:tr>
    </w:tbl>
    <w:p w:rsidR="009C22CA" w:rsidRPr="00676AD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7" type="#_x0000_t32" style="position:absolute;left:0;text-align:left;margin-left:252.45pt;margin-top:2.2pt;width:60pt;height:27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" o:spid="_x0000_s1026" type="#_x0000_t32" style="position:absolute;left:0;text-align:left;margin-left:147.45pt;margin-top:.7pt;width:1in;height:35.25pt;flip:x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" strokecolor="black [3213]" strokeweight=".5pt">
            <v:stroke endarrow="block" joinstyle="miter"/>
          </v:shape>
        </w:pict>
      </w:r>
    </w:p>
    <w:tbl>
      <w:tblPr>
        <w:tblStyle w:val="a3"/>
        <w:tblpPr w:leftFromText="180" w:rightFromText="180" w:vertAnchor="text" w:horzAnchor="margin" w:tblpY="314"/>
        <w:tblW w:w="0" w:type="auto"/>
        <w:tblLook w:val="04A0"/>
      </w:tblPr>
      <w:tblGrid>
        <w:gridCol w:w="3539"/>
      </w:tblGrid>
      <w:tr w:rsidR="009C22CA" w:rsidTr="003A426E">
        <w:trPr>
          <w:trHeight w:val="271"/>
        </w:trPr>
        <w:tc>
          <w:tcPr>
            <w:tcW w:w="3539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</w:tc>
      </w:tr>
    </w:tbl>
    <w:tbl>
      <w:tblPr>
        <w:tblStyle w:val="a3"/>
        <w:tblpPr w:leftFromText="180" w:rightFromText="180" w:vertAnchor="text" w:horzAnchor="margin" w:tblpXSpec="right" w:tblpY="149"/>
        <w:tblW w:w="0" w:type="auto"/>
        <w:tblLook w:val="04A0"/>
      </w:tblPr>
      <w:tblGrid>
        <w:gridCol w:w="4248"/>
      </w:tblGrid>
      <w:tr w:rsidR="009C22CA" w:rsidTr="003A426E">
        <w:trPr>
          <w:trHeight w:val="410"/>
        </w:trPr>
        <w:tc>
          <w:tcPr>
            <w:tcW w:w="4248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Отказ в постановке ребенка в очередь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38"/>
        <w:tblW w:w="0" w:type="auto"/>
        <w:tblLook w:val="04A0"/>
      </w:tblPr>
      <w:tblGrid>
        <w:gridCol w:w="9345"/>
      </w:tblGrid>
      <w:tr w:rsidR="009C22CA" w:rsidTr="003A426E">
        <w:trPr>
          <w:trHeight w:val="416"/>
        </w:trPr>
        <w:tc>
          <w:tcPr>
            <w:tcW w:w="934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left:0;text-align:left;margin-left:231.8pt;margin-top:20.9pt;width:0;height:46.5pt;z-index:251674624" o:connectortype="straight">
                  <v:stroke endarrow="block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электронной очереди по району проживания и по возрасту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" o:spid="_x0000_s1028" type="#_x0000_t32" style="position:absolute;left:0;text-align:left;margin-left:-122.6pt;margin-top:6.5pt;width:89.25pt;height:18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" strokecolor="black [3213]" strokeweight=".5pt">
            <v:stroke endarrow="block" joinstyle="miter"/>
          </v:shape>
        </w:pict>
      </w:r>
    </w:p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02"/>
        <w:tblW w:w="0" w:type="auto"/>
        <w:tblLook w:val="04A0"/>
      </w:tblPr>
      <w:tblGrid>
        <w:gridCol w:w="9345"/>
      </w:tblGrid>
      <w:tr w:rsidR="009C22CA" w:rsidTr="003A426E">
        <w:tc>
          <w:tcPr>
            <w:tcW w:w="934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Определение свободного количества мест</w:t>
            </w:r>
          </w:p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231.8pt;margin-top:13.35pt;width:0;height:29.25pt;z-index:251675648" o:connectortype="straight">
                  <v:stroke endarrow="block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для комплектования ДОО на новый учебный год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1"/>
        <w:tblW w:w="0" w:type="auto"/>
        <w:tblLook w:val="04A0"/>
      </w:tblPr>
      <w:tblGrid>
        <w:gridCol w:w="9345"/>
      </w:tblGrid>
      <w:tr w:rsidR="009C22CA" w:rsidTr="003A426E">
        <w:tc>
          <w:tcPr>
            <w:tcW w:w="934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детей для предоставления мест в ДОО </w:t>
            </w:r>
          </w:p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left:0;text-align:left;margin-left:231.8pt;margin-top:13.6pt;width:0;height:34.5pt;z-index:251673600" o:connectortype="straight">
                  <v:stroke endarrow="block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комиссии по комплектованию ДОО 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61"/>
        <w:tblW w:w="0" w:type="auto"/>
        <w:tblLook w:val="04A0"/>
      </w:tblPr>
      <w:tblGrid>
        <w:gridCol w:w="9225"/>
      </w:tblGrid>
      <w:tr w:rsidR="009C22CA" w:rsidTr="003A426E">
        <w:trPr>
          <w:trHeight w:val="347"/>
        </w:trPr>
        <w:tc>
          <w:tcPr>
            <w:tcW w:w="922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7" o:spid="_x0000_s1035" type="#_x0000_t32" style="position:absolute;left:0;text-align:left;margin-left:231.8pt;margin-top:27.15pt;width:0;height:26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" strokecolor="black [3213]" strokeweight=".5pt">
                  <v:stroke endarrow="block" joinstyle="miter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приказом начальника управления образования списков детей, которым предоставлены места в ДОО, направление списков в ДОО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2998" w:tblpY="11"/>
        <w:tblW w:w="0" w:type="auto"/>
        <w:tblLook w:val="04A0"/>
      </w:tblPr>
      <w:tblGrid>
        <w:gridCol w:w="7140"/>
      </w:tblGrid>
      <w:tr w:rsidR="009C22CA" w:rsidTr="003A426E">
        <w:trPr>
          <w:trHeight w:val="279"/>
        </w:trPr>
        <w:tc>
          <w:tcPr>
            <w:tcW w:w="7140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left:0;text-align:left;margin-left:167pt;margin-top:13.7pt;width:0;height:29.25pt;z-index:251671552" o:connectortype="straight">
                  <v:stroke endarrow="block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в ДОО для зачисления ребенка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99"/>
        <w:tblW w:w="0" w:type="auto"/>
        <w:tblLook w:val="04A0"/>
      </w:tblPr>
      <w:tblGrid>
        <w:gridCol w:w="9345"/>
      </w:tblGrid>
      <w:tr w:rsidR="009C22CA" w:rsidTr="003A426E">
        <w:tc>
          <w:tcPr>
            <w:tcW w:w="934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5" o:spid="_x0000_s1033" type="#_x0000_t32" style="position:absolute;left:0;text-align:left;margin-left:237.45pt;margin-top:13.6pt;width:0;height:24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" strokecolor="black [3213]" strokeweight=".5pt">
                  <v:stroke endarrow="block" joinstyle="miter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Принятия решения руководителем ДОО о зачислении ребенка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28"/>
        <w:tblW w:w="0" w:type="auto"/>
        <w:tblLook w:val="04A0"/>
      </w:tblPr>
      <w:tblGrid>
        <w:gridCol w:w="9345"/>
      </w:tblGrid>
      <w:tr w:rsidR="009C22CA" w:rsidTr="003A426E">
        <w:tc>
          <w:tcPr>
            <w:tcW w:w="934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left:0;text-align:left;margin-left:237.45pt;margin-top:13.45pt;width:0;height:24.75pt;z-index:251672576" o:connectortype="straight">
                  <v:stroke endarrow="block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Утверждение списочного состава детей приказом руководителя ДОО</w:t>
            </w:r>
          </w:p>
        </w:tc>
      </w:tr>
    </w:tbl>
    <w:tbl>
      <w:tblPr>
        <w:tblStyle w:val="a3"/>
        <w:tblpPr w:leftFromText="180" w:rightFromText="180" w:vertAnchor="text" w:horzAnchor="margin" w:tblpY="-43"/>
        <w:tblW w:w="0" w:type="auto"/>
        <w:tblLook w:val="04A0"/>
      </w:tblPr>
      <w:tblGrid>
        <w:gridCol w:w="9345"/>
      </w:tblGrid>
      <w:tr w:rsidR="009C22CA" w:rsidTr="003A426E">
        <w:trPr>
          <w:trHeight w:val="221"/>
        </w:trPr>
        <w:tc>
          <w:tcPr>
            <w:tcW w:w="9345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left:0;text-align:left;margin-left:307.2pt;margin-top:12.95pt;width:115.5pt;height:39pt;z-index:251676672;mso-position-horizontal-relative:text;mso-position-vertical-relative:text" o:connectortype="straight">
                  <v:stroke endarrow="block"/>
                </v:shape>
              </w:pict>
            </w:r>
            <w:r w:rsidRPr="009524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0" o:spid="_x0000_s1031" type="#_x0000_t32" style="position:absolute;left:0;text-align:left;margin-left:90.45pt;margin-top:12.95pt;width:129pt;height:39pt;flip:x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" strokecolor="black [3213]" strokeweight=".5pt">
                  <v:stroke endarrow="block" joinstyle="miter"/>
                </v:shape>
              </w:pict>
            </w: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 управление образования о зачисленных детях</w:t>
            </w:r>
          </w:p>
        </w:tc>
      </w:tr>
    </w:tbl>
    <w:tbl>
      <w:tblPr>
        <w:tblStyle w:val="a3"/>
        <w:tblpPr w:leftFromText="180" w:rightFromText="180" w:vertAnchor="text" w:horzAnchor="margin" w:tblpY="317"/>
        <w:tblW w:w="0" w:type="auto"/>
        <w:tblLook w:val="04A0"/>
      </w:tblPr>
      <w:tblGrid>
        <w:gridCol w:w="5039"/>
      </w:tblGrid>
      <w:tr w:rsidR="009C22CA" w:rsidTr="003A426E">
        <w:trPr>
          <w:trHeight w:val="674"/>
        </w:trPr>
        <w:tc>
          <w:tcPr>
            <w:tcW w:w="5039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Восстановление в электронной очереди сведений о не зачисленных детях, которые подлежат дальнейшему устройству</w:t>
            </w:r>
          </w:p>
        </w:tc>
      </w:tr>
    </w:tbl>
    <w:tbl>
      <w:tblPr>
        <w:tblStyle w:val="a3"/>
        <w:tblpPr w:leftFromText="180" w:rightFromText="180" w:vertAnchor="text" w:horzAnchor="page" w:tblpX="7513" w:tblpY="287"/>
        <w:tblW w:w="0" w:type="auto"/>
        <w:tblLook w:val="04A0"/>
      </w:tblPr>
      <w:tblGrid>
        <w:gridCol w:w="3974"/>
      </w:tblGrid>
      <w:tr w:rsidR="009C22CA" w:rsidTr="003A426E">
        <w:trPr>
          <w:trHeight w:val="561"/>
        </w:trPr>
        <w:tc>
          <w:tcPr>
            <w:tcW w:w="3974" w:type="dxa"/>
          </w:tcPr>
          <w:p w:rsidR="009C22CA" w:rsidRPr="00676ADA" w:rsidRDefault="009C22CA" w:rsidP="003A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DA">
              <w:rPr>
                <w:rFonts w:ascii="Times New Roman" w:hAnsi="Times New Roman" w:cs="Times New Roman"/>
                <w:sz w:val="24"/>
                <w:szCs w:val="24"/>
              </w:rPr>
              <w:t>Снятие с учета зачисленных в ДОО детей</w:t>
            </w:r>
          </w:p>
        </w:tc>
      </w:tr>
    </w:tbl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Pr="00566F47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2CA" w:rsidRPr="00566F47" w:rsidRDefault="009C22CA" w:rsidP="009C22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600" w:rsidRDefault="00202600"/>
    <w:sectPr w:rsidR="00202600" w:rsidSect="000B668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B3" w:rsidRDefault="0020260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B3" w:rsidRDefault="0020260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B3" w:rsidRDefault="00202600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B3" w:rsidRDefault="002026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B3" w:rsidRDefault="0020260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CB3" w:rsidRDefault="0020260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2CA"/>
    <w:rsid w:val="00202600"/>
    <w:rsid w:val="009C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3"/>
        <o:r id="V:Rule3" type="connector" idref="#Прямая со стрелкой 1"/>
        <o:r id="V:Rule4" type="connector" idref="#_x0000_s1037"/>
        <o:r id="V:Rule7" type="connector" idref="#Прямая со стрелкой 10"/>
        <o:r id="V:Rule11" type="connector" idref="#Прямая со стрелкой 15"/>
        <o:r id="V:Rule12" type="connector" idref="#Прямая со стрелкой 17"/>
        <o:r id="V:Rule16" type="connector" idref="#_x0000_s1040"/>
        <o:r id="V:Rule18" type="connector" idref="#_x0000_s1041"/>
        <o:r id="V:Rule20" type="connector" idref="#_x0000_s1042"/>
        <o:r id="V:Rule22" type="connector" idref="#_x0000_s1043"/>
        <o:r id="V:Rule2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2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C22C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C22CA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9C22C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C22C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881</Characters>
  <Application>Microsoft Office Word</Application>
  <DocSecurity>0</DocSecurity>
  <Lines>7</Lines>
  <Paragraphs>2</Paragraphs>
  <ScaleCrop>false</ScaleCrop>
  <Company>MultiDVD Team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2018-07-25T11:37:00Z</dcterms:created>
  <dcterms:modified xsi:type="dcterms:W3CDTF">2018-07-25T11:39:00Z</dcterms:modified>
</cp:coreProperties>
</file>