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0" w:rsidRDefault="003D7930" w:rsidP="003D7930">
      <w:pPr>
        <w:rPr>
          <w:sz w:val="28"/>
          <w:szCs w:val="28"/>
        </w:rPr>
      </w:pPr>
    </w:p>
    <w:p w:rsidR="003D7930" w:rsidRDefault="003D7930" w:rsidP="003D7930">
      <w:pPr>
        <w:rPr>
          <w:sz w:val="28"/>
          <w:szCs w:val="28"/>
        </w:rPr>
      </w:pPr>
    </w:p>
    <w:p w:rsidR="003D7930" w:rsidRPr="00013EDD" w:rsidRDefault="003D7930" w:rsidP="003D7930">
      <w:pPr>
        <w:rPr>
          <w:sz w:val="40"/>
          <w:szCs w:val="40"/>
        </w:rPr>
      </w:pPr>
    </w:p>
    <w:p w:rsidR="003D7930" w:rsidRDefault="003D7930" w:rsidP="003D7930">
      <w:pPr>
        <w:rPr>
          <w:sz w:val="28"/>
          <w:szCs w:val="28"/>
        </w:rPr>
      </w:pPr>
    </w:p>
    <w:p w:rsidR="003D7930" w:rsidRDefault="003D7930" w:rsidP="003D7930">
      <w:pPr>
        <w:rPr>
          <w:sz w:val="28"/>
          <w:szCs w:val="28"/>
        </w:rPr>
      </w:pPr>
    </w:p>
    <w:p w:rsidR="003D7930" w:rsidRDefault="00013EDD" w:rsidP="00807C57">
      <w:pPr>
        <w:ind w:firstLine="708"/>
        <w:rPr>
          <w:sz w:val="28"/>
          <w:szCs w:val="28"/>
        </w:rPr>
      </w:pPr>
      <w:r>
        <w:rPr>
          <w:sz w:val="28"/>
          <w:szCs w:val="28"/>
        </w:rPr>
        <w:t xml:space="preserve">  </w:t>
      </w:r>
      <w:r w:rsidR="0015688D">
        <w:rPr>
          <w:sz w:val="28"/>
          <w:szCs w:val="28"/>
        </w:rPr>
        <w:t>13</w:t>
      </w:r>
      <w:r w:rsidR="003D7930">
        <w:rPr>
          <w:sz w:val="28"/>
          <w:szCs w:val="28"/>
        </w:rPr>
        <w:t>.0</w:t>
      </w:r>
      <w:r w:rsidR="00F65AA0">
        <w:rPr>
          <w:sz w:val="28"/>
          <w:szCs w:val="28"/>
        </w:rPr>
        <w:t>6</w:t>
      </w:r>
      <w:r w:rsidR="003D7930">
        <w:rPr>
          <w:sz w:val="28"/>
          <w:szCs w:val="28"/>
        </w:rPr>
        <w:t xml:space="preserve">.2017         </w:t>
      </w:r>
      <w:r w:rsidR="00B85052">
        <w:rPr>
          <w:sz w:val="28"/>
          <w:szCs w:val="28"/>
        </w:rPr>
        <w:t>38</w:t>
      </w:r>
      <w:r w:rsidR="00150A06">
        <w:rPr>
          <w:sz w:val="28"/>
          <w:szCs w:val="28"/>
        </w:rPr>
        <w:t>6</w:t>
      </w:r>
    </w:p>
    <w:p w:rsidR="00807C57" w:rsidRDefault="00807C57" w:rsidP="00807C57">
      <w:pPr>
        <w:ind w:firstLine="708"/>
        <w:rPr>
          <w:sz w:val="28"/>
          <w:szCs w:val="28"/>
        </w:rPr>
      </w:pPr>
    </w:p>
    <w:p w:rsidR="004B49AC" w:rsidRDefault="004B49AC" w:rsidP="00807C57">
      <w:pPr>
        <w:ind w:firstLine="708"/>
        <w:rPr>
          <w:sz w:val="28"/>
          <w:szCs w:val="28"/>
        </w:rPr>
      </w:pPr>
    </w:p>
    <w:p w:rsidR="004B49AC" w:rsidRDefault="004B49AC" w:rsidP="00807C57">
      <w:pPr>
        <w:ind w:firstLine="708"/>
        <w:rPr>
          <w:sz w:val="28"/>
          <w:szCs w:val="28"/>
        </w:rPr>
      </w:pPr>
    </w:p>
    <w:p w:rsidR="00DD76CE" w:rsidRDefault="00DD76CE" w:rsidP="00807C57">
      <w:pPr>
        <w:ind w:firstLine="708"/>
        <w:rPr>
          <w:sz w:val="28"/>
          <w:szCs w:val="28"/>
        </w:rPr>
      </w:pPr>
    </w:p>
    <w:p w:rsidR="00150A06" w:rsidRDefault="00150A06" w:rsidP="00C45278">
      <w:pPr>
        <w:jc w:val="center"/>
        <w:rPr>
          <w:b/>
          <w:i/>
          <w:sz w:val="28"/>
          <w:szCs w:val="20"/>
        </w:rPr>
      </w:pPr>
      <w:r w:rsidRPr="00492115">
        <w:rPr>
          <w:b/>
          <w:i/>
          <w:sz w:val="28"/>
          <w:szCs w:val="28"/>
        </w:rPr>
        <w:t xml:space="preserve">О </w:t>
      </w:r>
      <w:r>
        <w:rPr>
          <w:b/>
          <w:i/>
          <w:sz w:val="28"/>
          <w:szCs w:val="28"/>
        </w:rPr>
        <w:t>внесении изменений в постановление администрации Березовского городского округа от 19.12.2014 №707 «</w:t>
      </w:r>
      <w:r w:rsidRPr="00492115">
        <w:rPr>
          <w:b/>
          <w:i/>
          <w:sz w:val="28"/>
          <w:szCs w:val="28"/>
        </w:rPr>
        <w:t>Об утверждении</w:t>
      </w:r>
      <w:r w:rsidRPr="00492115">
        <w:rPr>
          <w:b/>
          <w:i/>
        </w:rPr>
        <w:t xml:space="preserve"> </w:t>
      </w:r>
      <w:r>
        <w:rPr>
          <w:b/>
          <w:i/>
          <w:sz w:val="28"/>
          <w:szCs w:val="28"/>
        </w:rPr>
        <w:t>а</w:t>
      </w:r>
      <w:r w:rsidRPr="00492115">
        <w:rPr>
          <w:b/>
          <w:i/>
          <w:sz w:val="28"/>
          <w:szCs w:val="28"/>
        </w:rPr>
        <w:t>дминистративного регламента исполнения муниципальной функции по о</w:t>
      </w:r>
      <w:r w:rsidRPr="00492115">
        <w:rPr>
          <w:b/>
          <w:i/>
          <w:sz w:val="28"/>
          <w:szCs w:val="20"/>
        </w:rPr>
        <w:t>существлению муниципального лесного</w:t>
      </w:r>
      <w:r>
        <w:rPr>
          <w:b/>
          <w:i/>
          <w:sz w:val="28"/>
          <w:szCs w:val="20"/>
        </w:rPr>
        <w:t xml:space="preserve"> </w:t>
      </w:r>
      <w:r w:rsidRPr="00492115">
        <w:rPr>
          <w:b/>
          <w:i/>
          <w:sz w:val="28"/>
          <w:szCs w:val="20"/>
        </w:rPr>
        <w:t xml:space="preserve">контроля на территории </w:t>
      </w:r>
    </w:p>
    <w:p w:rsidR="00150A06" w:rsidRPr="00492115" w:rsidRDefault="00150A06" w:rsidP="00C45278">
      <w:pPr>
        <w:jc w:val="center"/>
        <w:rPr>
          <w:b/>
          <w:i/>
          <w:sz w:val="28"/>
        </w:rPr>
      </w:pPr>
      <w:r w:rsidRPr="00492115">
        <w:rPr>
          <w:b/>
          <w:i/>
          <w:sz w:val="28"/>
          <w:szCs w:val="20"/>
        </w:rPr>
        <w:t>Березовского</w:t>
      </w:r>
      <w:r>
        <w:rPr>
          <w:b/>
          <w:i/>
          <w:sz w:val="28"/>
          <w:szCs w:val="20"/>
        </w:rPr>
        <w:t xml:space="preserve"> </w:t>
      </w:r>
      <w:r w:rsidRPr="00492115">
        <w:rPr>
          <w:b/>
          <w:i/>
          <w:sz w:val="28"/>
          <w:szCs w:val="20"/>
        </w:rPr>
        <w:t>городского округа</w:t>
      </w:r>
      <w:r>
        <w:rPr>
          <w:b/>
          <w:i/>
          <w:sz w:val="28"/>
          <w:szCs w:val="20"/>
        </w:rPr>
        <w:t>»</w:t>
      </w:r>
    </w:p>
    <w:p w:rsidR="00150A06" w:rsidRPr="00492115" w:rsidRDefault="00150A06" w:rsidP="00C45278">
      <w:pPr>
        <w:jc w:val="center"/>
        <w:rPr>
          <w:b/>
          <w:i/>
          <w:sz w:val="28"/>
          <w:szCs w:val="20"/>
        </w:rPr>
      </w:pPr>
    </w:p>
    <w:p w:rsidR="00150A06" w:rsidRDefault="00150A06" w:rsidP="00C45278">
      <w:pPr>
        <w:shd w:val="clear" w:color="auto" w:fill="FFFFFF"/>
        <w:ind w:firstLine="547"/>
        <w:jc w:val="both"/>
        <w:rPr>
          <w:sz w:val="28"/>
          <w:szCs w:val="28"/>
        </w:rPr>
      </w:pPr>
    </w:p>
    <w:p w:rsidR="00150A06" w:rsidRPr="00FF0412" w:rsidRDefault="00150A06" w:rsidP="004B49AC">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 xml:space="preserve">Во исполнение </w:t>
      </w:r>
      <w:r w:rsidR="005E4CE2">
        <w:rPr>
          <w:color w:val="000000" w:themeColor="text1"/>
          <w:sz w:val="28"/>
          <w:szCs w:val="28"/>
        </w:rPr>
        <w:t>Ф</w:t>
      </w:r>
      <w:r w:rsidRPr="00FF0412">
        <w:rPr>
          <w:color w:val="000000" w:themeColor="text1"/>
          <w:sz w:val="28"/>
          <w:szCs w:val="28"/>
        </w:rPr>
        <w:t>едеральных законов от 03.11.2015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03.07.2016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B49AC">
        <w:rPr>
          <w:color w:val="000000" w:themeColor="text1"/>
          <w:sz w:val="28"/>
          <w:szCs w:val="28"/>
        </w:rPr>
        <w:t>,</w:t>
      </w:r>
      <w:r w:rsidRPr="00FF0412">
        <w:rPr>
          <w:color w:val="000000" w:themeColor="text1"/>
          <w:sz w:val="28"/>
          <w:szCs w:val="28"/>
        </w:rPr>
        <w:t xml:space="preserve">  </w:t>
      </w:r>
    </w:p>
    <w:p w:rsidR="00150A06" w:rsidRPr="00FF0412" w:rsidRDefault="00150A06" w:rsidP="00FF0412">
      <w:pPr>
        <w:jc w:val="both"/>
        <w:rPr>
          <w:color w:val="000000" w:themeColor="text1"/>
          <w:sz w:val="28"/>
          <w:szCs w:val="28"/>
        </w:rPr>
      </w:pPr>
      <w:r w:rsidRPr="00FF0412">
        <w:rPr>
          <w:color w:val="000000" w:themeColor="text1"/>
          <w:sz w:val="28"/>
          <w:szCs w:val="28"/>
        </w:rPr>
        <w:t>ПОСТАНОВЛЯЮ:</w:t>
      </w:r>
    </w:p>
    <w:p w:rsidR="00150A06" w:rsidRPr="00FF0412" w:rsidRDefault="00150A06" w:rsidP="00FF0412">
      <w:pPr>
        <w:pStyle w:val="af"/>
        <w:spacing w:after="0" w:line="240" w:lineRule="auto"/>
        <w:ind w:left="0"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 xml:space="preserve">1.Внести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 (в редакции постановления администрации Березовского городского округа от 25.01.2017 №46-1) следующие изменения: </w:t>
      </w:r>
    </w:p>
    <w:p w:rsidR="00150A06" w:rsidRPr="00FF0412" w:rsidRDefault="00150A06" w:rsidP="00FF0412">
      <w:pPr>
        <w:pStyle w:val="af"/>
        <w:spacing w:after="0" w:line="240" w:lineRule="auto"/>
        <w:ind w:left="0"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 xml:space="preserve">1.1.Раздел </w:t>
      </w:r>
      <w:r w:rsidRPr="00FF0412">
        <w:rPr>
          <w:rFonts w:ascii="Times New Roman" w:hAnsi="Times New Roman" w:cs="Times New Roman"/>
          <w:color w:val="000000" w:themeColor="text1"/>
          <w:sz w:val="28"/>
          <w:szCs w:val="28"/>
          <w:lang w:val="en-US"/>
        </w:rPr>
        <w:t>I</w:t>
      </w:r>
      <w:r w:rsidRPr="00FF0412">
        <w:rPr>
          <w:rFonts w:ascii="Times New Roman" w:hAnsi="Times New Roman" w:cs="Times New Roman"/>
          <w:color w:val="000000" w:themeColor="text1"/>
          <w:sz w:val="28"/>
          <w:szCs w:val="28"/>
        </w:rPr>
        <w:t xml:space="preserve"> «Общие положения» административного регламента изложить в следующей редакции: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«1.1.Настоящий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лесного контроля (далее муниципальный контроль), а также порядок взаимодействия органа муниципального контроля с юридическими лицами, индивидуальными предпринимателями, органами государственной власти и органами местного самоуправления, учреждениями и организациями при осуществлении муниципального контроля.</w:t>
      </w:r>
    </w:p>
    <w:p w:rsidR="00150A06" w:rsidRPr="00FF0412" w:rsidRDefault="00150A06" w:rsidP="00FF0412">
      <w:pPr>
        <w:pStyle w:val="ConsPlusNormal"/>
        <w:ind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1.2.Муниципальный контроль осуществляет администрация Березовского городского округа в лице отдела муниципального земельного и лесного контроля администрации Березовского городского округа (далее - уполномоченный орган).</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lastRenderedPageBreak/>
        <w:t>1.3.При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150A06" w:rsidRPr="00FF0412" w:rsidRDefault="00150A06" w:rsidP="00FF0412">
      <w:pPr>
        <w:widowControl w:val="0"/>
        <w:autoSpaceDE w:val="0"/>
        <w:autoSpaceDN w:val="0"/>
        <w:ind w:firstLine="709"/>
        <w:jc w:val="both"/>
        <w:rPr>
          <w:color w:val="000000" w:themeColor="text1"/>
          <w:sz w:val="28"/>
          <w:szCs w:val="28"/>
        </w:rPr>
      </w:pPr>
      <w:r w:rsidRPr="004B49AC">
        <w:rPr>
          <w:color w:val="000000" w:themeColor="text1"/>
          <w:sz w:val="28"/>
          <w:szCs w:val="28"/>
        </w:rPr>
        <w:t>Прокуратура г.Березовского (</w:t>
      </w:r>
      <w:r w:rsidRPr="004B49AC">
        <w:rPr>
          <w:color w:val="000000" w:themeColor="text1"/>
          <w:sz w:val="28"/>
          <w:szCs w:val="28"/>
          <w:shd w:val="clear" w:color="auto" w:fill="F9F8F2"/>
        </w:rPr>
        <w:t xml:space="preserve">623702, г.Березовский, ул.Строителей, 9, телефон 8(34369) 4-42-50), </w:t>
      </w:r>
      <w:r w:rsidRPr="004B49AC">
        <w:rPr>
          <w:color w:val="000000" w:themeColor="text1"/>
          <w:sz w:val="28"/>
          <w:szCs w:val="28"/>
        </w:rPr>
        <w:t>с которой уполномоченный орган согласовывает проекты ежегодных планов проведения</w:t>
      </w:r>
      <w:r w:rsidRPr="00FF0412">
        <w:rPr>
          <w:color w:val="000000" w:themeColor="text1"/>
          <w:sz w:val="28"/>
          <w:szCs w:val="28"/>
        </w:rPr>
        <w:t xml:space="preserve"> плановых проверок и внеплановых проверок юридических лиц, индивидуальных предпринимателей, осуществляющих деятельность на территории Березовского городского округа;</w:t>
      </w:r>
    </w:p>
    <w:p w:rsidR="00150A06" w:rsidRPr="00FF0412" w:rsidRDefault="00150A06" w:rsidP="00FF0412">
      <w:pPr>
        <w:pStyle w:val="af0"/>
        <w:shd w:val="clear" w:color="auto" w:fill="F9F8F2"/>
        <w:spacing w:before="0" w:beforeAutospacing="0" w:after="0" w:afterAutospacing="0"/>
        <w:ind w:firstLine="709"/>
        <w:jc w:val="both"/>
        <w:rPr>
          <w:color w:val="000000" w:themeColor="text1"/>
          <w:sz w:val="28"/>
          <w:szCs w:val="28"/>
        </w:rPr>
      </w:pPr>
      <w:r w:rsidRPr="00FF0412">
        <w:rPr>
          <w:color w:val="000000" w:themeColor="text1"/>
          <w:sz w:val="28"/>
          <w:szCs w:val="28"/>
        </w:rPr>
        <w:t>Межрайонная инспекция Федеральной налоговой службы №24 по Свердловской области (623701, г.Березовский, ул.Шиловская, 30, телефон 8 (34369) 4-78-79, 4-63-17);</w:t>
      </w:r>
    </w:p>
    <w:p w:rsidR="00150A06" w:rsidRPr="00FF0412" w:rsidRDefault="00150A06" w:rsidP="00FF0412">
      <w:pPr>
        <w:pStyle w:val="af0"/>
        <w:shd w:val="clear" w:color="auto" w:fill="F9F8F2"/>
        <w:spacing w:before="0" w:beforeAutospacing="0" w:after="0" w:afterAutospacing="0"/>
        <w:ind w:firstLine="709"/>
        <w:jc w:val="both"/>
        <w:rPr>
          <w:color w:val="000000" w:themeColor="text1"/>
          <w:sz w:val="28"/>
          <w:szCs w:val="28"/>
        </w:rPr>
      </w:pPr>
      <w:r w:rsidRPr="00FF0412">
        <w:rPr>
          <w:color w:val="000000" w:themeColor="text1"/>
          <w:sz w:val="28"/>
          <w:szCs w:val="28"/>
        </w:rPr>
        <w:t xml:space="preserve">ОМВД России по г.Березовскому, </w:t>
      </w:r>
      <w:r w:rsidRPr="00FF0412">
        <w:rPr>
          <w:color w:val="000000" w:themeColor="text1"/>
          <w:sz w:val="28"/>
          <w:szCs w:val="28"/>
          <w:shd w:val="clear" w:color="auto" w:fill="F9F8F2"/>
        </w:rPr>
        <w:t>623701, г.Березовский, ул.Исакова,5, телефон 8(34369) 4-75-00 (02), 4-82-22.</w:t>
      </w:r>
      <w:r w:rsidRPr="00FF0412">
        <w:rPr>
          <w:rStyle w:val="apple-converted-space"/>
          <w:color w:val="000000" w:themeColor="text1"/>
          <w:sz w:val="28"/>
          <w:szCs w:val="28"/>
          <w:shd w:val="clear" w:color="auto" w:fill="F9F8F2"/>
        </w:rPr>
        <w:t> </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1.4.Отношения, возникающие в связи с осуществлением муниципального контроля, регулируют следующие нормативные правовые акты:</w:t>
      </w:r>
    </w:p>
    <w:p w:rsidR="00150A06" w:rsidRPr="00FF0412" w:rsidRDefault="00150A06" w:rsidP="00A876B1">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 xml:space="preserve"> Федеральный </w:t>
      </w:r>
      <w:hyperlink r:id="rId8" w:history="1">
        <w:r w:rsidRPr="00FF0412">
          <w:rPr>
            <w:color w:val="000000" w:themeColor="text1"/>
            <w:sz w:val="28"/>
            <w:szCs w:val="28"/>
          </w:rPr>
          <w:t>закон</w:t>
        </w:r>
      </w:hyperlink>
      <w:r w:rsidRPr="00FF0412">
        <w:rPr>
          <w:color w:val="000000" w:themeColor="text1"/>
          <w:sz w:val="28"/>
          <w:szCs w:val="28"/>
        </w:rPr>
        <w:t xml:space="preserve"> от 04.12.2006 №200-ФЗ «О введении в действие Лесного кодекса Российской Федерации» («Российская газета», 08.12.2006 №277);</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Федеральный </w:t>
      </w:r>
      <w:hyperlink r:id="rId9" w:history="1">
        <w:r w:rsidRPr="00FF0412">
          <w:rPr>
            <w:color w:val="000000" w:themeColor="text1"/>
            <w:sz w:val="28"/>
            <w:szCs w:val="28"/>
          </w:rPr>
          <w:t>закон</w:t>
        </w:r>
      </w:hyperlink>
      <w:r w:rsidRPr="00FF0412">
        <w:rPr>
          <w:color w:val="000000" w:themeColor="text1"/>
          <w:sz w:val="28"/>
          <w:szCs w:val="28"/>
        </w:rPr>
        <w:t xml:space="preserve"> от 06.10.2003 №131-ФЗ «Об общих принципах организации местного самоуправления в Российской Федерации» («Российская газета», 08.10.2003 №202);</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Федеральный </w:t>
      </w:r>
      <w:hyperlink r:id="rId10" w:history="1">
        <w:r w:rsidRPr="00FF0412">
          <w:rPr>
            <w:color w:val="000000" w:themeColor="text1"/>
            <w:sz w:val="28"/>
            <w:szCs w:val="28"/>
          </w:rPr>
          <w:t>закон</w:t>
        </w:r>
      </w:hyperlink>
      <w:r w:rsidRPr="00FF0412">
        <w:rPr>
          <w:color w:val="000000" w:themeColor="text1"/>
          <w:sz w:val="28"/>
          <w:szCs w:val="28"/>
        </w:rPr>
        <w:t xml:space="preserve"> от 02.05.2006 №59-ФЗ «О порядке рассмотрения обращений граждан Российской Федерации» («Российская газета», 05.05.2006 №95);</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Федеральный </w:t>
      </w:r>
      <w:hyperlink r:id="rId11" w:history="1">
        <w:r w:rsidRPr="00FF0412">
          <w:rPr>
            <w:color w:val="000000" w:themeColor="text1"/>
            <w:sz w:val="28"/>
            <w:szCs w:val="28"/>
          </w:rPr>
          <w:t>закон</w:t>
        </w:r>
      </w:hyperlink>
      <w:r w:rsidRPr="00FF0412">
        <w:rPr>
          <w:color w:val="000000" w:themeColor="text1"/>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№294-ФЗ) («Российская газета», 30.12.2008 №266);</w:t>
      </w:r>
    </w:p>
    <w:p w:rsidR="00150A06" w:rsidRPr="00FF0412" w:rsidRDefault="00CA375E" w:rsidP="00FF0412">
      <w:pPr>
        <w:autoSpaceDE w:val="0"/>
        <w:autoSpaceDN w:val="0"/>
        <w:adjustRightInd w:val="0"/>
        <w:ind w:firstLine="709"/>
        <w:jc w:val="both"/>
        <w:rPr>
          <w:color w:val="000000" w:themeColor="text1"/>
          <w:sz w:val="28"/>
          <w:szCs w:val="28"/>
        </w:rPr>
      </w:pPr>
      <w:hyperlink r:id="rId12" w:history="1">
        <w:r w:rsidR="00150A06" w:rsidRPr="00FF0412">
          <w:rPr>
            <w:color w:val="000000" w:themeColor="text1"/>
            <w:sz w:val="28"/>
            <w:szCs w:val="28"/>
          </w:rPr>
          <w:t>Постановление</w:t>
        </w:r>
      </w:hyperlink>
      <w:r w:rsidR="00150A06" w:rsidRPr="00FF0412">
        <w:rPr>
          <w:color w:val="000000" w:themeColor="text1"/>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№28, статья 3706, 30.07.2010 </w:t>
      </w:r>
      <w:r w:rsidR="004B49AC">
        <w:rPr>
          <w:color w:val="000000" w:themeColor="text1"/>
          <w:sz w:val="28"/>
          <w:szCs w:val="28"/>
        </w:rPr>
        <w:t>№</w:t>
      </w:r>
      <w:r w:rsidR="00150A06" w:rsidRPr="00FF0412">
        <w:rPr>
          <w:color w:val="000000" w:themeColor="text1"/>
          <w:sz w:val="28"/>
          <w:szCs w:val="28"/>
        </w:rPr>
        <w:t>168);</w:t>
      </w:r>
    </w:p>
    <w:p w:rsidR="00150A06" w:rsidRPr="00FF0412" w:rsidRDefault="00CA375E" w:rsidP="00FF0412">
      <w:pPr>
        <w:autoSpaceDE w:val="0"/>
        <w:autoSpaceDN w:val="0"/>
        <w:adjustRightInd w:val="0"/>
        <w:ind w:firstLine="709"/>
        <w:jc w:val="both"/>
        <w:rPr>
          <w:color w:val="000000" w:themeColor="text1"/>
          <w:sz w:val="28"/>
          <w:szCs w:val="28"/>
        </w:rPr>
      </w:pPr>
      <w:hyperlink r:id="rId13" w:history="1">
        <w:r w:rsidR="00150A06" w:rsidRPr="00FF0412">
          <w:rPr>
            <w:color w:val="000000" w:themeColor="text1"/>
            <w:sz w:val="28"/>
            <w:szCs w:val="28"/>
          </w:rPr>
          <w:t>Постановление</w:t>
        </w:r>
      </w:hyperlink>
      <w:r w:rsidR="00150A06" w:rsidRPr="00FF0412">
        <w:rPr>
          <w:color w:val="000000" w:themeColor="text1"/>
          <w:sz w:val="28"/>
          <w:szCs w:val="28"/>
        </w:rPr>
        <w:t xml:space="preserve"> Правительства Российской Федерации от 28.04.2015 №415 «О Правилах формирования и ведения единого реестра проверок» (Собрание законодательства Российской Федерации, 11.05.2015, №19, ст.2825);</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Постановление Правительства Российской Федерации от 18.04.2016 №323 «О направления запроса и получения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FF0412">
        <w:rPr>
          <w:color w:val="000000" w:themeColor="text1"/>
          <w:sz w:val="28"/>
          <w:szCs w:val="28"/>
        </w:rPr>
        <w:lastRenderedPageBreak/>
        <w:t xml:space="preserve">взаимодействия» («Собрание законодательства </w:t>
      </w:r>
      <w:r w:rsidR="004B49AC" w:rsidRPr="00FF0412">
        <w:rPr>
          <w:color w:val="000000" w:themeColor="text1"/>
          <w:sz w:val="28"/>
          <w:szCs w:val="28"/>
        </w:rPr>
        <w:t>Российской Федерации</w:t>
      </w:r>
      <w:r w:rsidRPr="00FF0412">
        <w:rPr>
          <w:color w:val="000000" w:themeColor="text1"/>
          <w:sz w:val="28"/>
          <w:szCs w:val="28"/>
        </w:rPr>
        <w:t>», 25.04.2016 №17 ст.2418);</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Распоряжение Правительства Российской Федерации от 19.04.2016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Перечень) («Собрание законодательства </w:t>
      </w:r>
      <w:r w:rsidR="004B49AC" w:rsidRPr="00FF0412">
        <w:rPr>
          <w:color w:val="000000" w:themeColor="text1"/>
          <w:sz w:val="28"/>
          <w:szCs w:val="28"/>
        </w:rPr>
        <w:t>Российской Федерации</w:t>
      </w:r>
      <w:r w:rsidRPr="00FF0412">
        <w:rPr>
          <w:color w:val="000000" w:themeColor="text1"/>
          <w:sz w:val="28"/>
          <w:szCs w:val="28"/>
        </w:rPr>
        <w:t>», 02.05.2016 №18, ст. 2647);</w:t>
      </w:r>
    </w:p>
    <w:p w:rsidR="00150A06" w:rsidRPr="00FF0412" w:rsidRDefault="00CA375E" w:rsidP="00FF0412">
      <w:pPr>
        <w:autoSpaceDE w:val="0"/>
        <w:autoSpaceDN w:val="0"/>
        <w:adjustRightInd w:val="0"/>
        <w:ind w:firstLine="709"/>
        <w:jc w:val="both"/>
        <w:rPr>
          <w:color w:val="000000" w:themeColor="text1"/>
          <w:sz w:val="28"/>
          <w:szCs w:val="28"/>
        </w:rPr>
      </w:pPr>
      <w:hyperlink r:id="rId14" w:history="1">
        <w:r w:rsidR="00150A06" w:rsidRPr="00FF0412">
          <w:rPr>
            <w:color w:val="000000" w:themeColor="text1"/>
            <w:sz w:val="28"/>
            <w:szCs w:val="28"/>
          </w:rPr>
          <w:t>Приказ</w:t>
        </w:r>
      </w:hyperlink>
      <w:r w:rsidR="00150A06" w:rsidRPr="00FF0412">
        <w:rPr>
          <w:color w:val="000000" w:themeColor="text1"/>
          <w:sz w:val="28"/>
          <w:szCs w:val="28"/>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№85);</w:t>
      </w:r>
    </w:p>
    <w:p w:rsidR="00150A06" w:rsidRPr="00FF0412" w:rsidRDefault="00CA375E" w:rsidP="00FF0412">
      <w:pPr>
        <w:autoSpaceDE w:val="0"/>
        <w:autoSpaceDN w:val="0"/>
        <w:adjustRightInd w:val="0"/>
        <w:ind w:firstLine="709"/>
        <w:jc w:val="both"/>
        <w:rPr>
          <w:color w:val="000000" w:themeColor="text1"/>
          <w:sz w:val="28"/>
          <w:szCs w:val="28"/>
        </w:rPr>
      </w:pPr>
      <w:hyperlink r:id="rId15" w:history="1">
        <w:r w:rsidR="00150A06" w:rsidRPr="00FF0412">
          <w:rPr>
            <w:color w:val="000000" w:themeColor="text1"/>
            <w:sz w:val="28"/>
            <w:szCs w:val="28"/>
          </w:rPr>
          <w:t>Приказ</w:t>
        </w:r>
      </w:hyperlink>
      <w:r w:rsidR="00150A06" w:rsidRPr="00FF0412">
        <w:rPr>
          <w:color w:val="000000" w:themeColor="text1"/>
          <w:sz w:val="28"/>
          <w:szCs w:val="28"/>
        </w:rPr>
        <w:t xml:space="preserve"> Генерального прокурора Российской Федерации от 27.03.2009 №93 «О реализации Федерального закона от 26.12.2008 №294-ФЗ </w:t>
      </w:r>
      <w:r w:rsidR="004B49AC">
        <w:rPr>
          <w:color w:val="000000" w:themeColor="text1"/>
          <w:sz w:val="28"/>
          <w:szCs w:val="28"/>
        </w:rPr>
        <w:t>«</w:t>
      </w:r>
      <w:r w:rsidR="00150A06" w:rsidRPr="00FF0412">
        <w:rPr>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№5);</w:t>
      </w:r>
    </w:p>
    <w:p w:rsidR="00150A06" w:rsidRPr="00FF0412" w:rsidRDefault="00CA375E" w:rsidP="00FF0412">
      <w:pPr>
        <w:autoSpaceDE w:val="0"/>
        <w:autoSpaceDN w:val="0"/>
        <w:adjustRightInd w:val="0"/>
        <w:ind w:firstLine="709"/>
        <w:jc w:val="both"/>
        <w:rPr>
          <w:color w:val="000000" w:themeColor="text1"/>
          <w:sz w:val="28"/>
          <w:szCs w:val="28"/>
        </w:rPr>
      </w:pPr>
      <w:hyperlink r:id="rId16" w:history="1">
        <w:r w:rsidR="00150A06" w:rsidRPr="00FF0412">
          <w:rPr>
            <w:color w:val="000000" w:themeColor="text1"/>
            <w:sz w:val="28"/>
            <w:szCs w:val="28"/>
          </w:rPr>
          <w:t>Закон</w:t>
        </w:r>
      </w:hyperlink>
      <w:r w:rsidR="00150A06" w:rsidRPr="00FF0412">
        <w:rPr>
          <w:color w:val="000000" w:themeColor="text1"/>
          <w:sz w:val="28"/>
          <w:szCs w:val="28"/>
        </w:rPr>
        <w:t xml:space="preserve"> Свердловской области от 14.06.2005 №52-ОЗ «Об административных правонарушениях на территории Свердловской области» («Областная газета», 15.06.2005 №170-171);</w:t>
      </w:r>
    </w:p>
    <w:p w:rsidR="00150A06" w:rsidRPr="00FF0412" w:rsidRDefault="00CA375E" w:rsidP="00FF0412">
      <w:pPr>
        <w:autoSpaceDE w:val="0"/>
        <w:autoSpaceDN w:val="0"/>
        <w:adjustRightInd w:val="0"/>
        <w:ind w:firstLine="709"/>
        <w:jc w:val="both"/>
        <w:rPr>
          <w:color w:val="000000" w:themeColor="text1"/>
          <w:sz w:val="28"/>
          <w:szCs w:val="28"/>
        </w:rPr>
      </w:pPr>
      <w:hyperlink r:id="rId17" w:history="1">
        <w:r w:rsidR="00150A06" w:rsidRPr="00FF0412">
          <w:rPr>
            <w:color w:val="000000" w:themeColor="text1"/>
            <w:sz w:val="28"/>
            <w:szCs w:val="28"/>
          </w:rPr>
          <w:t>Постановление</w:t>
        </w:r>
      </w:hyperlink>
      <w:r w:rsidR="00150A06" w:rsidRPr="00FF0412">
        <w:rPr>
          <w:color w:val="000000" w:themeColor="text1"/>
          <w:sz w:val="28"/>
          <w:szCs w:val="28"/>
        </w:rPr>
        <w:t xml:space="preserve">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(«Областная газета», 05.07.2012 №265-266);</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Устав Березовского городского округа, утвержден Решением Думы Березовского городского округа от 27.06.2005 №115 («Березовский рабочий», №99-100, 30.07.2005);</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1.5.Предметом муниципального контроля является проверка соблюдения юридическими лицами и индивидуальными предпринимателями обязательных требований, установленных федеральными законами, законами Свердловской области и муниципальными правовыми актами при использовании лесных участков, находящихся в собственности Березовского городского округа, а также организация и проведение мероприятий по профилактике нарушений указанных требований.</w:t>
      </w:r>
    </w:p>
    <w:p w:rsidR="00150A06" w:rsidRPr="00FF0412" w:rsidRDefault="00150A06" w:rsidP="00FF0412">
      <w:pPr>
        <w:pStyle w:val="ConsPlusNormal"/>
        <w:ind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1.6.Должностные лица уполномоченного органа, наделенные полномочиями на осуществление муниципального контроля (далее - должностные лица уполномоченного органа):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1)беспрепятственно по предъявлении служебного удостоверения и копии распоряжения руководителя органа муниципального контроля о назначении </w:t>
      </w:r>
      <w:r w:rsidRPr="00FF0412">
        <w:rPr>
          <w:color w:val="000000" w:themeColor="text1"/>
          <w:sz w:val="28"/>
          <w:szCs w:val="28"/>
        </w:rPr>
        <w:lastRenderedPageBreak/>
        <w:t>проверки обследуют лесные участки, находящиеся в собственности Березовского городского округа;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2)запрашивают в соответствии со своей компетенцией и получают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3)составляют по результатам проверок акты;</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4)направляют в уполномоченные органы материалы, связанные с нарушениями установленных требований, для решения вопросов о возбуждении дел об административных правонарушениях, уголовных дел по признакам нарушения законодательства Российской Федерации;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 5)обращаются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6)выдают юридическим лицам, индивидуальным предпринимателям предписания об устранении нарушений установленных требований с указанием сроков их устранения;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7)составляют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направляют их соответствующим должностным лицам для рассмотрения с целью привлечения виновных лиц к ответственности;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8)проводят проверки совместно с представителями заинтересованных органов государственного и муниципального контроля.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1.7.Должностные лица уполномоченного органа при проведении проверки обязаны: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в отношении объектов земельных отношений требований, установленных законодательством Российской Федерации, законодательством Свердловской области»;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2)соблюдать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 </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3)проводить проверку на основании распоряжения руководителя уполномоченного органа о проведении проверки в соответствии с ее назначением;</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w:t>
      </w:r>
      <w:r w:rsidRPr="00FF0412">
        <w:rPr>
          <w:color w:val="000000" w:themeColor="text1"/>
          <w:sz w:val="28"/>
          <w:szCs w:val="28"/>
        </w:rPr>
        <w:lastRenderedPageBreak/>
        <w:t xml:space="preserve">случае, предусмотренном </w:t>
      </w:r>
      <w:hyperlink r:id="rId18" w:history="1">
        <w:r w:rsidRPr="00FF0412">
          <w:rPr>
            <w:color w:val="000000" w:themeColor="text1"/>
            <w:sz w:val="28"/>
            <w:szCs w:val="28"/>
          </w:rPr>
          <w:t>частью 5 статьи 10</w:t>
        </w:r>
      </w:hyperlink>
      <w:r w:rsidRPr="00FF0412">
        <w:rPr>
          <w:color w:val="000000" w:themeColor="text1"/>
          <w:sz w:val="28"/>
          <w:szCs w:val="28"/>
        </w:rPr>
        <w:t xml:space="preserve"> Федерального закона №294-ФЗ, копии документа о согласовании проведения проверки с органом прокуратуры;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6)перед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7)предоставлять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8)</w:t>
      </w:r>
      <w:r w:rsidRPr="00FF0412">
        <w:rPr>
          <w:color w:val="000000" w:themeColor="text1"/>
          <w:sz w:val="28"/>
          <w:szCs w:val="28"/>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9)знакомить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10)учитывать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11)доказывать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в порядке, установленном законодательством Российской Федерации;</w:t>
      </w:r>
    </w:p>
    <w:p w:rsidR="00150A06" w:rsidRPr="00FF0412" w:rsidRDefault="00150A06" w:rsidP="00FF0412">
      <w:pPr>
        <w:ind w:firstLine="709"/>
        <w:jc w:val="both"/>
        <w:rPr>
          <w:color w:val="000000" w:themeColor="text1"/>
          <w:sz w:val="28"/>
          <w:szCs w:val="28"/>
        </w:rPr>
      </w:pPr>
      <w:r w:rsidRPr="00FF0412">
        <w:rPr>
          <w:color w:val="000000" w:themeColor="text1"/>
          <w:sz w:val="28"/>
          <w:szCs w:val="28"/>
        </w:rPr>
        <w:t xml:space="preserve">12)соблюдать сроки проведения проверок, установленные Федеральным </w:t>
      </w:r>
      <w:hyperlink r:id="rId19" w:history="1">
        <w:r w:rsidRPr="00FF0412">
          <w:rPr>
            <w:color w:val="000000" w:themeColor="text1"/>
            <w:sz w:val="28"/>
            <w:szCs w:val="28"/>
          </w:rPr>
          <w:t>законом</w:t>
        </w:r>
      </w:hyperlink>
      <w:r w:rsidRPr="00FF0412">
        <w:rPr>
          <w:color w:val="000000" w:themeColor="text1"/>
          <w:sz w:val="28"/>
          <w:szCs w:val="28"/>
        </w:rPr>
        <w:t xml:space="preserve"> №294-ФЗ;</w:t>
      </w:r>
    </w:p>
    <w:p w:rsidR="00150A06" w:rsidRPr="00FF0412" w:rsidRDefault="00150A06" w:rsidP="00FF0412">
      <w:pPr>
        <w:ind w:firstLine="709"/>
        <w:jc w:val="both"/>
        <w:rPr>
          <w:color w:val="000000" w:themeColor="text1"/>
          <w:sz w:val="28"/>
          <w:szCs w:val="28"/>
        </w:rPr>
      </w:pPr>
      <w:r w:rsidRPr="00FF0412">
        <w:rPr>
          <w:color w:val="000000" w:themeColor="text1"/>
          <w:sz w:val="28"/>
          <w:szCs w:val="28"/>
        </w:rPr>
        <w:lastRenderedPageBreak/>
        <w:t>13)не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14)осуществлять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1.8.При проведении проверки должностные лица уполномоченного органа не вправе:</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1.1)проверять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1.2)проверять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2)осуществлять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0" w:history="1">
        <w:r w:rsidRPr="00FF0412">
          <w:rPr>
            <w:color w:val="000000" w:themeColor="text1"/>
            <w:sz w:val="28"/>
            <w:szCs w:val="28"/>
          </w:rPr>
          <w:t xml:space="preserve">подпунктом </w:t>
        </w:r>
        <w:r w:rsidR="00A876B1">
          <w:rPr>
            <w:color w:val="000000" w:themeColor="text1"/>
            <w:sz w:val="28"/>
            <w:szCs w:val="28"/>
          </w:rPr>
          <w:t>«</w:t>
        </w:r>
        <w:r w:rsidRPr="00FF0412">
          <w:rPr>
            <w:color w:val="000000" w:themeColor="text1"/>
            <w:sz w:val="28"/>
            <w:szCs w:val="28"/>
          </w:rPr>
          <w:t>б</w:t>
        </w:r>
        <w:r w:rsidR="00A876B1">
          <w:rPr>
            <w:color w:val="000000" w:themeColor="text1"/>
            <w:sz w:val="28"/>
            <w:szCs w:val="28"/>
          </w:rPr>
          <w:t>»</w:t>
        </w:r>
        <w:r w:rsidRPr="00FF0412">
          <w:rPr>
            <w:color w:val="000000" w:themeColor="text1"/>
            <w:sz w:val="28"/>
            <w:szCs w:val="28"/>
          </w:rPr>
          <w:t xml:space="preserve"> п</w:t>
        </w:r>
        <w:r w:rsidR="00A876B1">
          <w:rPr>
            <w:color w:val="000000" w:themeColor="text1"/>
            <w:sz w:val="28"/>
            <w:szCs w:val="28"/>
          </w:rPr>
          <w:t>.</w:t>
        </w:r>
        <w:r w:rsidRPr="00FF0412">
          <w:rPr>
            <w:color w:val="000000" w:themeColor="text1"/>
            <w:sz w:val="28"/>
            <w:szCs w:val="28"/>
          </w:rPr>
          <w:t>2 ч</w:t>
        </w:r>
        <w:r w:rsidR="00A876B1">
          <w:rPr>
            <w:color w:val="000000" w:themeColor="text1"/>
            <w:sz w:val="28"/>
            <w:szCs w:val="28"/>
          </w:rPr>
          <w:t>.</w:t>
        </w:r>
        <w:r w:rsidRPr="00FF0412">
          <w:rPr>
            <w:color w:val="000000" w:themeColor="text1"/>
            <w:sz w:val="28"/>
            <w:szCs w:val="28"/>
          </w:rPr>
          <w:t>2 ст</w:t>
        </w:r>
        <w:r w:rsidR="00A876B1">
          <w:rPr>
            <w:color w:val="000000" w:themeColor="text1"/>
            <w:sz w:val="28"/>
            <w:szCs w:val="28"/>
          </w:rPr>
          <w:t>.</w:t>
        </w:r>
        <w:r w:rsidRPr="00FF0412">
          <w:rPr>
            <w:color w:val="000000" w:themeColor="text1"/>
            <w:sz w:val="28"/>
            <w:szCs w:val="28"/>
          </w:rPr>
          <w:t>10</w:t>
        </w:r>
      </w:hyperlink>
      <w:r w:rsidRPr="00FF0412">
        <w:rPr>
          <w:color w:val="000000" w:themeColor="text1"/>
          <w:sz w:val="28"/>
          <w:szCs w:val="28"/>
        </w:rPr>
        <w:t xml:space="preserve"> Федерального закона №294-ФЗ;</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 </w:t>
      </w:r>
      <w:hyperlink r:id="rId21" w:history="1"/>
      <w:r w:rsidRPr="00FF0412">
        <w:rPr>
          <w:color w:val="000000" w:themeColor="text1"/>
          <w:sz w:val="28"/>
          <w:szCs w:val="28"/>
        </w:rPr>
        <w:t>3)требовать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4)распространять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2" w:history="1">
        <w:r w:rsidRPr="00FF0412">
          <w:rPr>
            <w:color w:val="000000" w:themeColor="text1"/>
            <w:sz w:val="28"/>
            <w:szCs w:val="28"/>
          </w:rPr>
          <w:t>тайну</w:t>
        </w:r>
      </w:hyperlink>
      <w:r w:rsidRPr="00FF0412">
        <w:rPr>
          <w:color w:val="000000" w:themeColor="text1"/>
          <w:sz w:val="28"/>
          <w:szCs w:val="28"/>
        </w:rPr>
        <w:t>, за исключением случаев, предусмотренных законодательством Российской Федерации;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6)превышать установленные сроки проведения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7)осуществлять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8)требовать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Перечень и запрашиваемые уполномоченным органом в порядке межведомственного информационного взаимодействия;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9)требовать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w:t>
      </w:r>
      <w:r w:rsidRPr="00FF0412">
        <w:rPr>
          <w:color w:val="000000" w:themeColor="text1"/>
          <w:sz w:val="28"/>
          <w:szCs w:val="28"/>
        </w:rPr>
        <w:lastRenderedPageBreak/>
        <w:t>вправе запрашивать необходимые документы и (или) информацию в рамках межведомственного информационного взаимодействия.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1.9.В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уполномоченный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3" w:history="1">
        <w:r w:rsidRPr="00FF0412">
          <w:rPr>
            <w:color w:val="000000" w:themeColor="text1"/>
            <w:sz w:val="28"/>
            <w:szCs w:val="28"/>
          </w:rPr>
          <w:t>Кодексом</w:t>
        </w:r>
      </w:hyperlink>
      <w:r w:rsidRPr="00FF0412">
        <w:rPr>
          <w:color w:val="000000" w:themeColor="text1"/>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1.10.Руководитель,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1)непосредственно присутствовать при проведении проверки, давать объяснения по вопросам, относящимся к предмету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2)получать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24" w:history="1">
        <w:r w:rsidRPr="00FF0412">
          <w:rPr>
            <w:color w:val="000000" w:themeColor="text1"/>
            <w:sz w:val="28"/>
            <w:szCs w:val="28"/>
          </w:rPr>
          <w:t>законом</w:t>
        </w:r>
      </w:hyperlink>
      <w:r w:rsidRPr="00FF0412">
        <w:rPr>
          <w:color w:val="000000" w:themeColor="text1"/>
          <w:sz w:val="28"/>
          <w:szCs w:val="28"/>
        </w:rPr>
        <w:t xml:space="preserve"> от 26.12.2008 №294-ФЗ;</w:t>
      </w:r>
    </w:p>
    <w:p w:rsidR="00150A06" w:rsidRPr="00FF0412" w:rsidRDefault="00150A06" w:rsidP="00FF0412">
      <w:pPr>
        <w:ind w:firstLine="709"/>
        <w:contextualSpacing/>
        <w:jc w:val="both"/>
        <w:rPr>
          <w:color w:val="000000" w:themeColor="text1"/>
          <w:sz w:val="28"/>
          <w:szCs w:val="28"/>
          <w:shd w:val="clear" w:color="auto" w:fill="FFFFFF"/>
        </w:rPr>
      </w:pPr>
      <w:r w:rsidRPr="00FF0412">
        <w:rPr>
          <w:color w:val="000000" w:themeColor="text1"/>
          <w:sz w:val="28"/>
          <w:szCs w:val="28"/>
          <w:shd w:val="clear" w:color="auto" w:fill="FFFFFF"/>
        </w:rPr>
        <w:t>3)знакомиться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50A06" w:rsidRPr="00FF0412" w:rsidRDefault="00150A06" w:rsidP="00FF0412">
      <w:pPr>
        <w:ind w:firstLine="709"/>
        <w:contextualSpacing/>
        <w:jc w:val="both"/>
        <w:rPr>
          <w:color w:val="000000" w:themeColor="text1"/>
          <w:sz w:val="28"/>
          <w:szCs w:val="28"/>
          <w:shd w:val="clear" w:color="auto" w:fill="FFFFFF"/>
        </w:rPr>
      </w:pPr>
      <w:r w:rsidRPr="00FF0412">
        <w:rPr>
          <w:color w:val="000000" w:themeColor="text1"/>
          <w:sz w:val="28"/>
          <w:szCs w:val="28"/>
          <w:shd w:val="clear" w:color="auto" w:fill="FFFFFF"/>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lastRenderedPageBreak/>
        <w:t>5)привлекать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6)знакомиться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7)обжаловать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досудебном и (или) судебном порядке в соответствии с законодательством Российской Федерации;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8)требовать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9)проверяемое юридическое лицо, индивидуальный предприниматель, направляющий в уполномоченный орган пояснения относительно выявленных ошибок и (или) противоречий в документах, вправе предоставить дополнительные документы, подтверждающие достоверность ранее представленных документов.</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1.11.Руководитель,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обязаны:</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2)не препятствовать проведению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3)в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4)предоставить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должностным лицам, проводящим выездную проверку, на территорию объектов, используемых юридическим лицом, индивидуальным предпринимателем и участвующим в проверке экспертам;</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1.12.Юридические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№294-ФЗ, необоснованно препятствующие проведению проверок, уклоняющиеся от проведения проверок и (или) не </w:t>
      </w:r>
      <w:r w:rsidRPr="00FF0412">
        <w:rPr>
          <w:color w:val="000000" w:themeColor="text1"/>
          <w:sz w:val="28"/>
          <w:szCs w:val="28"/>
        </w:rPr>
        <w:lastRenderedPageBreak/>
        <w:t>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50A06" w:rsidRPr="00FF0412" w:rsidRDefault="00150A06" w:rsidP="00FF0412">
      <w:pPr>
        <w:pStyle w:val="ConsPlusNormal"/>
        <w:ind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1.13.К документам, которые могут быть истребованы непосредственно у юридического лица, индивидуального предпринимателя в отношении которых проводятся мероприятия по муниципальному земельному контролю, относятся:</w:t>
      </w:r>
    </w:p>
    <w:tbl>
      <w:tblPr>
        <w:tblW w:w="10173" w:type="dxa"/>
        <w:tblLook w:val="04A0"/>
      </w:tblPr>
      <w:tblGrid>
        <w:gridCol w:w="10173"/>
      </w:tblGrid>
      <w:tr w:rsidR="00150A06" w:rsidRPr="00FF0412" w:rsidTr="005E4CE2">
        <w:trPr>
          <w:trHeight w:val="174"/>
        </w:trPr>
        <w:tc>
          <w:tcPr>
            <w:tcW w:w="10173" w:type="dxa"/>
            <w:shd w:val="clear" w:color="000000" w:fill="FFFFFF"/>
            <w:hideMark/>
          </w:tcPr>
          <w:p w:rsidR="00150A06" w:rsidRPr="00FF0412" w:rsidRDefault="00150A06" w:rsidP="008B32B6">
            <w:pPr>
              <w:tabs>
                <w:tab w:val="left" w:pos="690"/>
              </w:tabs>
              <w:jc w:val="both"/>
              <w:rPr>
                <w:color w:val="000000" w:themeColor="text1"/>
                <w:sz w:val="28"/>
                <w:szCs w:val="28"/>
              </w:rPr>
            </w:pPr>
            <w:r w:rsidRPr="00FF0412">
              <w:rPr>
                <w:color w:val="000000" w:themeColor="text1"/>
                <w:sz w:val="28"/>
                <w:szCs w:val="28"/>
              </w:rPr>
              <w:t xml:space="preserve">         1)договоры аренды лесных участков;</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2)договоры купли-продажи лесных насаждений;</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3)проект освоения лесов с положительным заключением экспертизы</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4)лесные декларации;</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5)отчеты о выполнении мероприятий по охране защите и воспроизводству лесов;</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6)акты осмотра лесных участков;</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7)акты приема выполненных работ по охране, защите и воспроизводству лесов;</w:t>
            </w:r>
          </w:p>
        </w:tc>
      </w:tr>
      <w:tr w:rsidR="00150A06" w:rsidRPr="00FF0412" w:rsidTr="004B49AC">
        <w:trPr>
          <w:trHeight w:val="300"/>
        </w:trPr>
        <w:tc>
          <w:tcPr>
            <w:tcW w:w="10173" w:type="dxa"/>
            <w:shd w:val="clear" w:color="000000" w:fill="FFFFFF"/>
            <w:hideMark/>
          </w:tcPr>
          <w:p w:rsidR="00150A06" w:rsidRPr="00FF0412" w:rsidRDefault="00150A06" w:rsidP="004B49AC">
            <w:pPr>
              <w:jc w:val="both"/>
              <w:rPr>
                <w:color w:val="000000" w:themeColor="text1"/>
                <w:sz w:val="28"/>
                <w:szCs w:val="28"/>
              </w:rPr>
            </w:pPr>
            <w:r w:rsidRPr="00FF0412">
              <w:rPr>
                <w:color w:val="000000" w:themeColor="text1"/>
                <w:sz w:val="28"/>
                <w:szCs w:val="28"/>
              </w:rPr>
              <w:t xml:space="preserve">         9)устав предприятия (хозяйствующего субъекта);</w:t>
            </w:r>
          </w:p>
        </w:tc>
      </w:tr>
      <w:tr w:rsidR="00150A06" w:rsidRPr="00FF0412" w:rsidTr="004B49AC">
        <w:trPr>
          <w:trHeight w:val="300"/>
        </w:trPr>
        <w:tc>
          <w:tcPr>
            <w:tcW w:w="10173" w:type="dxa"/>
            <w:shd w:val="clear" w:color="000000" w:fill="FFFFFF"/>
            <w:hideMark/>
          </w:tcPr>
          <w:p w:rsidR="00150A06" w:rsidRPr="00FF0412" w:rsidRDefault="00150A06" w:rsidP="00B5514D">
            <w:pPr>
              <w:tabs>
                <w:tab w:val="left" w:pos="720"/>
              </w:tabs>
              <w:jc w:val="both"/>
              <w:rPr>
                <w:color w:val="000000" w:themeColor="text1"/>
                <w:sz w:val="28"/>
                <w:szCs w:val="28"/>
              </w:rPr>
            </w:pPr>
            <w:r w:rsidRPr="00FF0412">
              <w:rPr>
                <w:color w:val="000000" w:themeColor="text1"/>
                <w:sz w:val="28"/>
                <w:szCs w:val="28"/>
              </w:rPr>
              <w:t xml:space="preserve">         10)приказы, связанные с исполнением поднадзорных видов деятельности;</w:t>
            </w:r>
          </w:p>
        </w:tc>
      </w:tr>
      <w:tr w:rsidR="00150A06" w:rsidRPr="00FF0412" w:rsidTr="004B49AC">
        <w:trPr>
          <w:trHeight w:val="300"/>
        </w:trPr>
        <w:tc>
          <w:tcPr>
            <w:tcW w:w="10173" w:type="dxa"/>
            <w:shd w:val="clear" w:color="000000" w:fill="FFFFFF"/>
            <w:hideMark/>
          </w:tcPr>
          <w:p w:rsidR="00150A06" w:rsidRPr="00FF0412" w:rsidRDefault="00150A06" w:rsidP="00B5514D">
            <w:pPr>
              <w:tabs>
                <w:tab w:val="left" w:pos="720"/>
              </w:tabs>
              <w:jc w:val="both"/>
              <w:rPr>
                <w:color w:val="000000" w:themeColor="text1"/>
                <w:sz w:val="28"/>
                <w:szCs w:val="28"/>
              </w:rPr>
            </w:pPr>
            <w:r w:rsidRPr="00FF0412">
              <w:rPr>
                <w:color w:val="000000" w:themeColor="text1"/>
                <w:sz w:val="28"/>
                <w:szCs w:val="28"/>
              </w:rPr>
              <w:t xml:space="preserve">         </w:t>
            </w:r>
            <w:r w:rsidR="004B49AC">
              <w:rPr>
                <w:color w:val="000000" w:themeColor="text1"/>
                <w:sz w:val="28"/>
                <w:szCs w:val="28"/>
              </w:rPr>
              <w:t xml:space="preserve"> </w:t>
            </w:r>
            <w:r w:rsidRPr="00FF0412">
              <w:rPr>
                <w:color w:val="000000" w:themeColor="text1"/>
                <w:sz w:val="28"/>
                <w:szCs w:val="28"/>
              </w:rPr>
              <w:t>11)должностные инструкции, связанные с исполнением поднадзорных видов деятельности;</w:t>
            </w:r>
          </w:p>
        </w:tc>
      </w:tr>
      <w:tr w:rsidR="00150A06" w:rsidRPr="00FF0412" w:rsidTr="004B49AC">
        <w:trPr>
          <w:trHeight w:val="300"/>
        </w:trPr>
        <w:tc>
          <w:tcPr>
            <w:tcW w:w="10173" w:type="dxa"/>
            <w:shd w:val="clear" w:color="000000" w:fill="FFFFFF"/>
            <w:hideMark/>
          </w:tcPr>
          <w:p w:rsidR="00150A06" w:rsidRPr="00FF0412" w:rsidRDefault="00150A06" w:rsidP="00B5514D">
            <w:pPr>
              <w:jc w:val="both"/>
              <w:rPr>
                <w:color w:val="000000" w:themeColor="text1"/>
                <w:sz w:val="28"/>
                <w:szCs w:val="28"/>
              </w:rPr>
            </w:pPr>
            <w:r w:rsidRPr="00FF0412">
              <w:rPr>
                <w:color w:val="000000" w:themeColor="text1"/>
                <w:sz w:val="28"/>
                <w:szCs w:val="28"/>
              </w:rPr>
              <w:t xml:space="preserve">         12)доверенности уполномоченных лиц;</w:t>
            </w:r>
          </w:p>
        </w:tc>
      </w:tr>
      <w:tr w:rsidR="00150A06" w:rsidRPr="00FF0412" w:rsidTr="004B49AC">
        <w:trPr>
          <w:trHeight w:val="300"/>
        </w:trPr>
        <w:tc>
          <w:tcPr>
            <w:tcW w:w="10173" w:type="dxa"/>
            <w:shd w:val="clear" w:color="000000" w:fill="FFFFFF"/>
            <w:hideMark/>
          </w:tcPr>
          <w:p w:rsidR="00150A06" w:rsidRPr="00FF0412" w:rsidRDefault="00150A06" w:rsidP="00B5514D">
            <w:pPr>
              <w:jc w:val="both"/>
              <w:rPr>
                <w:color w:val="000000" w:themeColor="text1"/>
                <w:sz w:val="28"/>
                <w:szCs w:val="28"/>
              </w:rPr>
            </w:pPr>
            <w:r w:rsidRPr="00FF0412">
              <w:rPr>
                <w:color w:val="000000" w:themeColor="text1"/>
                <w:sz w:val="28"/>
                <w:szCs w:val="28"/>
              </w:rPr>
              <w:t xml:space="preserve">         13)сопроводительные документы на транспортировку древесины; </w:t>
            </w:r>
          </w:p>
        </w:tc>
      </w:tr>
      <w:tr w:rsidR="00150A06" w:rsidRPr="00FF0412" w:rsidTr="004B49AC">
        <w:trPr>
          <w:trHeight w:val="300"/>
        </w:trPr>
        <w:tc>
          <w:tcPr>
            <w:tcW w:w="10173" w:type="dxa"/>
            <w:shd w:val="clear" w:color="000000" w:fill="FFFFFF"/>
            <w:hideMark/>
          </w:tcPr>
          <w:p w:rsidR="00150A06" w:rsidRPr="00FF0412" w:rsidRDefault="00150A06" w:rsidP="00B5514D">
            <w:pPr>
              <w:jc w:val="both"/>
              <w:rPr>
                <w:color w:val="000000" w:themeColor="text1"/>
                <w:sz w:val="28"/>
                <w:szCs w:val="28"/>
              </w:rPr>
            </w:pPr>
            <w:r w:rsidRPr="00FF0412">
              <w:rPr>
                <w:color w:val="000000" w:themeColor="text1"/>
                <w:sz w:val="28"/>
                <w:szCs w:val="28"/>
              </w:rPr>
              <w:t xml:space="preserve">         14)технологические карты;</w:t>
            </w:r>
          </w:p>
        </w:tc>
      </w:tr>
      <w:tr w:rsidR="00150A06" w:rsidRPr="00FF0412" w:rsidTr="004B49AC">
        <w:trPr>
          <w:trHeight w:val="300"/>
        </w:trPr>
        <w:tc>
          <w:tcPr>
            <w:tcW w:w="10173" w:type="dxa"/>
            <w:shd w:val="clear" w:color="000000" w:fill="FFFFFF"/>
            <w:hideMark/>
          </w:tcPr>
          <w:p w:rsidR="00150A06" w:rsidRPr="00FF0412" w:rsidRDefault="00150A06" w:rsidP="00B5514D">
            <w:pPr>
              <w:jc w:val="both"/>
              <w:rPr>
                <w:color w:val="000000" w:themeColor="text1"/>
                <w:sz w:val="28"/>
                <w:szCs w:val="28"/>
              </w:rPr>
            </w:pPr>
            <w:r w:rsidRPr="00FF0412">
              <w:rPr>
                <w:color w:val="000000" w:themeColor="text1"/>
                <w:sz w:val="28"/>
                <w:szCs w:val="28"/>
              </w:rPr>
              <w:t xml:space="preserve">         15)материалы отвода лесных участков;</w:t>
            </w:r>
          </w:p>
        </w:tc>
      </w:tr>
      <w:tr w:rsidR="00150A06" w:rsidRPr="00FF0412" w:rsidTr="004B49AC">
        <w:trPr>
          <w:trHeight w:val="405"/>
        </w:trPr>
        <w:tc>
          <w:tcPr>
            <w:tcW w:w="10173" w:type="dxa"/>
            <w:shd w:val="clear" w:color="000000" w:fill="FFFFFF"/>
            <w:hideMark/>
          </w:tcPr>
          <w:p w:rsidR="00150A06" w:rsidRPr="00FF0412" w:rsidRDefault="00150A06" w:rsidP="00B5514D">
            <w:pPr>
              <w:jc w:val="both"/>
              <w:rPr>
                <w:color w:val="000000" w:themeColor="text1"/>
                <w:sz w:val="28"/>
                <w:szCs w:val="28"/>
              </w:rPr>
            </w:pPr>
            <w:r w:rsidRPr="00FF0412">
              <w:rPr>
                <w:color w:val="000000" w:themeColor="text1"/>
                <w:sz w:val="28"/>
                <w:szCs w:val="28"/>
              </w:rPr>
              <w:t xml:space="preserve">         16)отчеты об исполнении ранее выданных предписаний с приложением подтверждающих документов. </w:t>
            </w:r>
          </w:p>
        </w:tc>
      </w:tr>
    </w:tbl>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1.14.Исчерпывающий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
    <w:tbl>
      <w:tblPr>
        <w:tblW w:w="10173" w:type="dxa"/>
        <w:tblLook w:val="04A0"/>
      </w:tblPr>
      <w:tblGrid>
        <w:gridCol w:w="10173"/>
      </w:tblGrid>
      <w:tr w:rsidR="00150A06" w:rsidRPr="00FF0412" w:rsidTr="00B5514D">
        <w:trPr>
          <w:trHeight w:val="360"/>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1)выписка из Единого государственного реестра недвижимости об объекте недвижимости;</w:t>
            </w:r>
          </w:p>
        </w:tc>
      </w:tr>
      <w:tr w:rsidR="00150A06" w:rsidRPr="00FF0412" w:rsidTr="005E4CE2">
        <w:trPr>
          <w:trHeight w:val="590"/>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2)выписка из Единого государственного реестра недвижимости о переходе прав на объект недвижимого имущества;</w:t>
            </w:r>
          </w:p>
        </w:tc>
      </w:tr>
      <w:tr w:rsidR="00150A06" w:rsidRPr="00FF0412" w:rsidTr="00B5514D">
        <w:trPr>
          <w:trHeight w:val="300"/>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3)сведения из Единого государственного реестра юридических лиц;</w:t>
            </w:r>
          </w:p>
        </w:tc>
      </w:tr>
      <w:tr w:rsidR="00150A06" w:rsidRPr="00FF0412" w:rsidTr="00B5514D">
        <w:trPr>
          <w:trHeight w:val="390"/>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4)сведения из Единого государственного реестра индивидуальных; предпринимателей;</w:t>
            </w:r>
          </w:p>
        </w:tc>
      </w:tr>
      <w:tr w:rsidR="00150A06" w:rsidRPr="00FF0412" w:rsidTr="00B5514D">
        <w:trPr>
          <w:trHeight w:val="300"/>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5)сведения из Единого государственного реестра налогоплательщиков;</w:t>
            </w:r>
          </w:p>
        </w:tc>
      </w:tr>
      <w:tr w:rsidR="00150A06" w:rsidRPr="00FF0412" w:rsidTr="005E4CE2">
        <w:trPr>
          <w:trHeight w:val="505"/>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6)сведения о среднесписочной численности работников за предшествующий календарный год;</w:t>
            </w:r>
          </w:p>
        </w:tc>
      </w:tr>
      <w:tr w:rsidR="00150A06" w:rsidRPr="00FF0412" w:rsidTr="00B5514D">
        <w:trPr>
          <w:trHeight w:val="375"/>
        </w:trPr>
        <w:tc>
          <w:tcPr>
            <w:tcW w:w="10173" w:type="dxa"/>
            <w:shd w:val="clear" w:color="000000" w:fill="FFFFFF"/>
            <w:hideMark/>
          </w:tcPr>
          <w:p w:rsidR="00150A06" w:rsidRPr="00FF0412" w:rsidRDefault="00B5514D" w:rsidP="00B5514D">
            <w:pPr>
              <w:tabs>
                <w:tab w:val="left" w:pos="705"/>
              </w:tabs>
              <w:jc w:val="both"/>
              <w:rPr>
                <w:bCs/>
                <w:color w:val="000000" w:themeColor="text1"/>
                <w:sz w:val="28"/>
                <w:szCs w:val="28"/>
              </w:rPr>
            </w:pPr>
            <w:r>
              <w:rPr>
                <w:bCs/>
                <w:color w:val="000000" w:themeColor="text1"/>
                <w:sz w:val="28"/>
                <w:szCs w:val="28"/>
              </w:rPr>
              <w:t xml:space="preserve">         </w:t>
            </w:r>
            <w:r w:rsidR="00150A06" w:rsidRPr="00FF0412">
              <w:rPr>
                <w:bCs/>
                <w:color w:val="000000" w:themeColor="text1"/>
                <w:sz w:val="28"/>
                <w:szCs w:val="28"/>
              </w:rPr>
              <w:t>7)сведения из единого государственного реестра лицензий на пользование недрами.</w:t>
            </w:r>
          </w:p>
        </w:tc>
      </w:tr>
    </w:tbl>
    <w:p w:rsidR="00150A06" w:rsidRPr="00FF0412" w:rsidRDefault="00150A06" w:rsidP="00B5514D">
      <w:pPr>
        <w:tabs>
          <w:tab w:val="left" w:pos="567"/>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1.15.По результатам проверки оформляются и составляются: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lastRenderedPageBreak/>
        <w:t>1)акт проверки юридического лица, индивидуального предпринимателя;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2)предписание о проведении мероприятий по обеспечению соблюдения установленных требований (в случае выявленных нарушений);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3)протокол об административном правонарушении.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1.2.Дополнить административный регламент разделом 1.1. «Требования к порядку осуществления муниципального контроля», включающий информацию о порядке информирования об осуществлении муниципального контроля и периодичности, и сроков проведения муниципального контроля следующего содержания: </w:t>
      </w:r>
    </w:p>
    <w:p w:rsidR="00150A06" w:rsidRPr="00FF0412" w:rsidRDefault="00150A06" w:rsidP="00B5514D">
      <w:pPr>
        <w:widowControl w:val="0"/>
        <w:tabs>
          <w:tab w:val="left" w:pos="709"/>
        </w:tabs>
        <w:autoSpaceDE w:val="0"/>
        <w:autoSpaceDN w:val="0"/>
        <w:ind w:firstLine="709"/>
        <w:jc w:val="both"/>
        <w:rPr>
          <w:color w:val="000000" w:themeColor="text1"/>
          <w:sz w:val="28"/>
          <w:szCs w:val="28"/>
        </w:rPr>
      </w:pPr>
      <w:r w:rsidRPr="00FF0412">
        <w:rPr>
          <w:color w:val="000000" w:themeColor="text1"/>
          <w:sz w:val="28"/>
          <w:szCs w:val="28"/>
        </w:rPr>
        <w:t>«1.1.1.Информирование об осуществлении муниципального контроля осуществляется заведующим отделом муниципального контроля и должностными лицами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Местонахождение уполномоченного органа: Свердловская область, г.Березовский, ул.Театральная, 9, каб.205 (второй этаж).</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Почтовый адрес: 623701, Свердловская область, г.Березовский. ул.Театральная, 9.</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Электронный адрес: </w:t>
      </w:r>
      <w:hyperlink r:id="rId25" w:history="1">
        <w:r w:rsidRPr="00FF0412">
          <w:rPr>
            <w:color w:val="000000" w:themeColor="text1"/>
            <w:sz w:val="28"/>
            <w:szCs w:val="28"/>
            <w:shd w:val="clear" w:color="auto" w:fill="F9F8F2"/>
          </w:rPr>
          <w:t>adm@admbgo.ru</w:t>
        </w:r>
      </w:hyperlink>
      <w:r w:rsidRPr="00FF0412">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Адрес официального интернет-сайта администрации Березовского городского округа: </w:t>
      </w:r>
      <w:r w:rsidR="008B32B6">
        <w:rPr>
          <w:color w:val="000000" w:themeColor="text1"/>
          <w:sz w:val="28"/>
          <w:szCs w:val="28"/>
        </w:rPr>
        <w:t>«</w:t>
      </w:r>
      <w:r w:rsidRPr="00FF0412">
        <w:rPr>
          <w:color w:val="000000" w:themeColor="text1"/>
          <w:sz w:val="28"/>
          <w:szCs w:val="28"/>
        </w:rPr>
        <w:t>березовский.рф.</w:t>
      </w:r>
      <w:r w:rsidR="008B32B6">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График работы: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понедельник – четверг: 08</w:t>
      </w:r>
      <w:r w:rsidR="00A876B1">
        <w:rPr>
          <w:color w:val="000000" w:themeColor="text1"/>
          <w:sz w:val="28"/>
          <w:szCs w:val="28"/>
        </w:rPr>
        <w:t>-</w:t>
      </w:r>
      <w:r w:rsidRPr="00FF0412">
        <w:rPr>
          <w:color w:val="000000" w:themeColor="text1"/>
          <w:sz w:val="28"/>
          <w:szCs w:val="28"/>
        </w:rPr>
        <w:t>45 до 13</w:t>
      </w:r>
      <w:r w:rsidR="00A876B1">
        <w:rPr>
          <w:color w:val="000000" w:themeColor="text1"/>
          <w:sz w:val="28"/>
          <w:szCs w:val="28"/>
        </w:rPr>
        <w:t>-</w:t>
      </w:r>
      <w:r w:rsidRPr="00FF0412">
        <w:rPr>
          <w:color w:val="000000" w:themeColor="text1"/>
          <w:sz w:val="28"/>
          <w:szCs w:val="28"/>
        </w:rPr>
        <w:t>00</w:t>
      </w:r>
      <w:r w:rsidR="00A876B1">
        <w:rPr>
          <w:color w:val="000000" w:themeColor="text1"/>
          <w:sz w:val="28"/>
          <w:szCs w:val="28"/>
        </w:rPr>
        <w:t xml:space="preserve"> час.</w:t>
      </w:r>
      <w:r w:rsidRPr="00FF0412">
        <w:rPr>
          <w:color w:val="000000" w:themeColor="text1"/>
          <w:sz w:val="28"/>
          <w:szCs w:val="28"/>
        </w:rPr>
        <w:t>; 14</w:t>
      </w:r>
      <w:r w:rsidR="00A876B1">
        <w:rPr>
          <w:color w:val="000000" w:themeColor="text1"/>
          <w:sz w:val="28"/>
          <w:szCs w:val="28"/>
        </w:rPr>
        <w:t>-</w:t>
      </w:r>
      <w:r w:rsidRPr="00FF0412">
        <w:rPr>
          <w:color w:val="000000" w:themeColor="text1"/>
          <w:sz w:val="28"/>
          <w:szCs w:val="28"/>
        </w:rPr>
        <w:t>00 до 18</w:t>
      </w:r>
      <w:r w:rsidR="00A876B1">
        <w:rPr>
          <w:color w:val="000000" w:themeColor="text1"/>
          <w:sz w:val="28"/>
          <w:szCs w:val="28"/>
        </w:rPr>
        <w:t>-</w:t>
      </w:r>
      <w:r w:rsidRPr="00FF0412">
        <w:rPr>
          <w:color w:val="000000" w:themeColor="text1"/>
          <w:sz w:val="28"/>
          <w:szCs w:val="28"/>
        </w:rPr>
        <w:t>00</w:t>
      </w:r>
      <w:r w:rsidR="00A876B1">
        <w:rPr>
          <w:color w:val="000000" w:themeColor="text1"/>
          <w:sz w:val="28"/>
          <w:szCs w:val="28"/>
        </w:rPr>
        <w:t xml:space="preserve"> час.</w:t>
      </w:r>
      <w:r w:rsidRPr="00FF0412">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пятница, предпраздничные дни: 08</w:t>
      </w:r>
      <w:r w:rsidR="00A876B1">
        <w:rPr>
          <w:color w:val="000000" w:themeColor="text1"/>
          <w:sz w:val="28"/>
          <w:szCs w:val="28"/>
        </w:rPr>
        <w:t>-</w:t>
      </w:r>
      <w:r w:rsidRPr="00FF0412">
        <w:rPr>
          <w:color w:val="000000" w:themeColor="text1"/>
          <w:sz w:val="28"/>
          <w:szCs w:val="28"/>
        </w:rPr>
        <w:t>45 до 13</w:t>
      </w:r>
      <w:r w:rsidR="00A876B1">
        <w:rPr>
          <w:color w:val="000000" w:themeColor="text1"/>
          <w:sz w:val="28"/>
          <w:szCs w:val="28"/>
        </w:rPr>
        <w:t>-</w:t>
      </w:r>
      <w:r w:rsidRPr="00FF0412">
        <w:rPr>
          <w:color w:val="000000" w:themeColor="text1"/>
          <w:sz w:val="28"/>
          <w:szCs w:val="28"/>
        </w:rPr>
        <w:t>00</w:t>
      </w:r>
      <w:r w:rsidR="00A876B1">
        <w:rPr>
          <w:color w:val="000000" w:themeColor="text1"/>
          <w:sz w:val="28"/>
          <w:szCs w:val="28"/>
        </w:rPr>
        <w:t xml:space="preserve"> час</w:t>
      </w:r>
      <w:r w:rsidRPr="00FF0412">
        <w:rPr>
          <w:color w:val="000000" w:themeColor="text1"/>
          <w:sz w:val="28"/>
          <w:szCs w:val="28"/>
        </w:rPr>
        <w:t>; 14</w:t>
      </w:r>
      <w:r w:rsidR="00A876B1">
        <w:rPr>
          <w:color w:val="000000" w:themeColor="text1"/>
          <w:sz w:val="28"/>
          <w:szCs w:val="28"/>
        </w:rPr>
        <w:t>-</w:t>
      </w:r>
      <w:r w:rsidRPr="00FF0412">
        <w:rPr>
          <w:color w:val="000000" w:themeColor="text1"/>
          <w:sz w:val="28"/>
          <w:szCs w:val="28"/>
        </w:rPr>
        <w:t>00 до 16</w:t>
      </w:r>
      <w:r w:rsidR="00A876B1">
        <w:rPr>
          <w:color w:val="000000" w:themeColor="text1"/>
          <w:sz w:val="28"/>
          <w:szCs w:val="28"/>
        </w:rPr>
        <w:t>-</w:t>
      </w:r>
      <w:r w:rsidRPr="00FF0412">
        <w:rPr>
          <w:color w:val="000000" w:themeColor="text1"/>
          <w:sz w:val="28"/>
          <w:szCs w:val="28"/>
        </w:rPr>
        <w:t>45</w:t>
      </w:r>
      <w:r w:rsidR="00A876B1">
        <w:rPr>
          <w:color w:val="000000" w:themeColor="text1"/>
          <w:sz w:val="28"/>
          <w:szCs w:val="28"/>
        </w:rPr>
        <w:t>час.</w:t>
      </w:r>
      <w:r w:rsidRPr="00FF0412">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суббота, воскресенье: выходные дни.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Справочные телефоны уполномоченного органа: 8(34369)4</w:t>
      </w:r>
      <w:r w:rsidR="00A876B1">
        <w:rPr>
          <w:color w:val="000000" w:themeColor="text1"/>
          <w:sz w:val="28"/>
          <w:szCs w:val="28"/>
        </w:rPr>
        <w:t>-</w:t>
      </w:r>
      <w:r w:rsidRPr="00FF0412">
        <w:rPr>
          <w:color w:val="000000" w:themeColor="text1"/>
          <w:sz w:val="28"/>
          <w:szCs w:val="28"/>
        </w:rPr>
        <w:t>31</w:t>
      </w:r>
      <w:r w:rsidR="00A876B1">
        <w:rPr>
          <w:color w:val="000000" w:themeColor="text1"/>
          <w:sz w:val="28"/>
          <w:szCs w:val="28"/>
        </w:rPr>
        <w:t>-</w:t>
      </w:r>
      <w:r w:rsidRPr="00FF0412">
        <w:rPr>
          <w:color w:val="000000" w:themeColor="text1"/>
          <w:sz w:val="28"/>
          <w:szCs w:val="28"/>
        </w:rPr>
        <w:t xml:space="preserve">49.  </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Информация о местонахождении, графике работы уполномоченного органа размещена на официальном сайте администрации Березовского городского округа в сети Интернет, на информационном стенде, размещенном в помещении уполномоченного органа. Кроме того, указанную информацию можно получить, обратившись в уполномоченный орган по телефону.</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администрации Березовского городского округа в сети Интернет (березовский.рф), из содержания материалов, размещенных на информационном стенде в помещении уполномоченного органа, по телефону.</w:t>
      </w:r>
    </w:p>
    <w:p w:rsidR="00150A06" w:rsidRPr="00FF0412" w:rsidRDefault="00150A06" w:rsidP="00A876B1">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 xml:space="preserve">Информация о порядке исполнения муниципальной функции по осуществлению муниципального контроля размещается в федеральной государственной информационной системе </w:t>
      </w:r>
      <w:r w:rsidR="00A876B1">
        <w:rPr>
          <w:color w:val="000000" w:themeColor="text1"/>
          <w:sz w:val="28"/>
          <w:szCs w:val="28"/>
        </w:rPr>
        <w:t>«</w:t>
      </w:r>
      <w:r w:rsidRPr="00FF0412">
        <w:rPr>
          <w:color w:val="000000" w:themeColor="text1"/>
          <w:sz w:val="28"/>
          <w:szCs w:val="28"/>
        </w:rPr>
        <w:t>Единый портал госуда</w:t>
      </w:r>
      <w:r w:rsidR="00A876B1">
        <w:rPr>
          <w:color w:val="000000" w:themeColor="text1"/>
          <w:sz w:val="28"/>
          <w:szCs w:val="28"/>
        </w:rPr>
        <w:t>рственных и муниципальных услуг»</w:t>
      </w:r>
      <w:r w:rsidRPr="00FF0412">
        <w:rPr>
          <w:color w:val="000000" w:themeColor="text1"/>
          <w:sz w:val="28"/>
          <w:szCs w:val="28"/>
        </w:rPr>
        <w:t xml:space="preserve"> (gosuslugi.ru).</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 официальном сайте администрации Березовского городского округа в сети Интернет (березовский.рф) размещается следующая информация: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 местонахождении уполномоченного органа, контактных телефонах должностных лиц;</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ежегодный план проведения проверок юридических лиц и индивидуальных предпринимателей уполномоченным органом на текущий и следующий за </w:t>
      </w:r>
      <w:r w:rsidRPr="00FF0412">
        <w:rPr>
          <w:color w:val="000000" w:themeColor="text1"/>
          <w:sz w:val="28"/>
          <w:szCs w:val="28"/>
        </w:rPr>
        <w:lastRenderedPageBreak/>
        <w:t>текущим год;</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текст настоящего административного регламента с приложениями</w:t>
      </w:r>
      <w:r w:rsidR="00DB7E5E">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По телефону предоставляется следующая информация: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 графике работы уполномоченного органа и должностных лиц;</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 принятом решении по конкретному заявлению.</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1.1.2.Периодичность и срок исполнения функции по муниципальному земельному контролю определяются ежегодным планом проверок юридических лиц, индивидуальных предпринимателей и распоряжением руководителя уполномоченного органа о проведении проверок».</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1.3.Дополнить административный регламент разделом 1.2.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следующего содержания:</w:t>
      </w:r>
    </w:p>
    <w:p w:rsidR="00150A06" w:rsidRPr="00FF0412" w:rsidRDefault="00150A06" w:rsidP="00A876B1">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«1.2.1.Осуществление муниципального контроля включает в себя следующие административные процедуры:</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подготовка ежегодного плана проведения плановых проверок;</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организация и проведение плановой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организация и проведение внеплановой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оформление результатов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принятие мер по фактам нарушений, выявленных при проведении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1.2.2.</w:t>
      </w:r>
      <w:hyperlink r:id="rId26" w:history="1">
        <w:r w:rsidRPr="00FF0412">
          <w:rPr>
            <w:color w:val="000000" w:themeColor="text1"/>
            <w:sz w:val="28"/>
            <w:szCs w:val="28"/>
          </w:rPr>
          <w:t>Блок-схема</w:t>
        </w:r>
      </w:hyperlink>
      <w:r w:rsidRPr="00FF0412">
        <w:rPr>
          <w:color w:val="000000" w:themeColor="text1"/>
          <w:sz w:val="28"/>
          <w:szCs w:val="28"/>
        </w:rPr>
        <w:t xml:space="preserve"> осуществления муниципального контроля приведена в приложении №3 к настоящему Административному регламенту».</w:t>
      </w:r>
    </w:p>
    <w:p w:rsidR="00150A06" w:rsidRPr="00FF0412" w:rsidRDefault="00150A06" w:rsidP="00B5514D">
      <w:pPr>
        <w:tabs>
          <w:tab w:val="left" w:pos="709"/>
        </w:tabs>
        <w:autoSpaceDE w:val="0"/>
        <w:autoSpaceDN w:val="0"/>
        <w:adjustRightInd w:val="0"/>
        <w:ind w:firstLine="709"/>
        <w:outlineLvl w:val="0"/>
        <w:rPr>
          <w:color w:val="000000" w:themeColor="text1"/>
          <w:sz w:val="28"/>
          <w:szCs w:val="28"/>
        </w:rPr>
      </w:pPr>
      <w:r w:rsidRPr="00FF0412">
        <w:rPr>
          <w:color w:val="000000" w:themeColor="text1"/>
          <w:sz w:val="28"/>
          <w:szCs w:val="28"/>
        </w:rPr>
        <w:t xml:space="preserve">1.4.Разделы 2-9 </w:t>
      </w:r>
      <w:r w:rsidR="00DB7E5E">
        <w:rPr>
          <w:color w:val="000000" w:themeColor="text1"/>
          <w:sz w:val="28"/>
          <w:szCs w:val="28"/>
        </w:rPr>
        <w:t>А</w:t>
      </w:r>
      <w:r w:rsidRPr="00FF0412">
        <w:rPr>
          <w:color w:val="000000" w:themeColor="text1"/>
          <w:sz w:val="28"/>
          <w:szCs w:val="28"/>
        </w:rPr>
        <w:t>дминистративного регламента читать в редакции глав 1-5 следующего содержания:</w:t>
      </w:r>
    </w:p>
    <w:p w:rsidR="00150A06" w:rsidRPr="00FF0412" w:rsidRDefault="00150A06" w:rsidP="00B5514D">
      <w:pPr>
        <w:pStyle w:val="ConsPlusNormal"/>
        <w:ind w:firstLine="709"/>
        <w:jc w:val="both"/>
        <w:rPr>
          <w:rFonts w:ascii="Times New Roman" w:hAnsi="Times New Roman" w:cs="Times New Roman"/>
          <w:color w:val="000000" w:themeColor="text1"/>
          <w:sz w:val="28"/>
          <w:szCs w:val="28"/>
        </w:rPr>
      </w:pPr>
      <w:r w:rsidRPr="00FF0412">
        <w:rPr>
          <w:rFonts w:ascii="Times New Roman" w:hAnsi="Times New Roman" w:cs="Times New Roman"/>
          <w:color w:val="000000" w:themeColor="text1"/>
          <w:sz w:val="28"/>
          <w:szCs w:val="28"/>
        </w:rPr>
        <w:t>«Глава 1.Подготовка ежегодного плана проведения плановых проверок:</w:t>
      </w:r>
    </w:p>
    <w:p w:rsidR="00150A06" w:rsidRPr="00FF0412" w:rsidRDefault="00B5514D" w:rsidP="00B5514D">
      <w:pPr>
        <w:pStyle w:val="ConsPlusNormal"/>
        <w:widowControl w:val="0"/>
        <w:tabs>
          <w:tab w:val="left" w:pos="709"/>
        </w:tabs>
        <w:adjustRightInd/>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150A06" w:rsidRPr="00FF0412">
        <w:rPr>
          <w:rFonts w:ascii="Times New Roman" w:hAnsi="Times New Roman" w:cs="Times New Roman"/>
          <w:color w:val="000000" w:themeColor="text1"/>
          <w:sz w:val="28"/>
          <w:szCs w:val="28"/>
        </w:rPr>
        <w:t>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1)формирование ежегодного плана проведения плановых проверок;</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2)согласование ежегодного плана проведения плановых проверок с органом прокуратуры.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1.2.Основанием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государственной регистрации юридического лица, индивидуального предпринимателя;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окончания проведения последней плановой проверки юридического лица, индивидуального предпринимателя;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w:t>
      </w:r>
      <w:r w:rsidRPr="00FF0412">
        <w:rPr>
          <w:color w:val="000000" w:themeColor="text1"/>
          <w:sz w:val="28"/>
          <w:szCs w:val="28"/>
        </w:rPr>
        <w:lastRenderedPageBreak/>
        <w:t>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50A06" w:rsidRPr="00B5514D" w:rsidRDefault="00B5514D" w:rsidP="00B5514D">
      <w:pPr>
        <w:widowControl w:val="0"/>
        <w:autoSpaceDE w:val="0"/>
        <w:autoSpaceDN w:val="0"/>
        <w:ind w:left="540"/>
        <w:jc w:val="both"/>
        <w:rPr>
          <w:color w:val="000000" w:themeColor="text1"/>
          <w:sz w:val="28"/>
          <w:szCs w:val="28"/>
        </w:rPr>
      </w:pPr>
      <w:r>
        <w:rPr>
          <w:color w:val="000000" w:themeColor="text1"/>
          <w:sz w:val="28"/>
          <w:szCs w:val="28"/>
        </w:rPr>
        <w:t>1.3.</w:t>
      </w:r>
      <w:r w:rsidR="00150A06" w:rsidRPr="00B5514D">
        <w:rPr>
          <w:color w:val="000000" w:themeColor="text1"/>
          <w:sz w:val="28"/>
          <w:szCs w:val="28"/>
        </w:rPr>
        <w:t>В ежегодном плане проведения плановых проверок указываются следующие сведения: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цель и основание проведения каждой плановой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дата начала и сроки проведения каждой плановой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наименование органа муниципального контроля, осуществляющих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B5514D" w:rsidRDefault="00B5514D" w:rsidP="00B5514D">
      <w:pPr>
        <w:widowControl w:val="0"/>
        <w:tabs>
          <w:tab w:val="left" w:pos="709"/>
        </w:tabs>
        <w:autoSpaceDE w:val="0"/>
        <w:autoSpaceDN w:val="0"/>
        <w:ind w:firstLine="709"/>
        <w:jc w:val="both"/>
        <w:rPr>
          <w:color w:val="000000" w:themeColor="text1"/>
          <w:sz w:val="28"/>
          <w:szCs w:val="28"/>
        </w:rPr>
      </w:pPr>
      <w:r>
        <w:rPr>
          <w:color w:val="000000" w:themeColor="text1"/>
          <w:sz w:val="28"/>
          <w:szCs w:val="28"/>
        </w:rPr>
        <w:t>1.4.</w:t>
      </w:r>
      <w:r w:rsidR="00150A06" w:rsidRPr="00B5514D">
        <w:rPr>
          <w:color w:val="000000" w:themeColor="text1"/>
          <w:sz w:val="28"/>
          <w:szCs w:val="28"/>
        </w:rPr>
        <w:t>Проект ежегодного плана проведения плановых в срок до 1 сентября года, предшествующего году проведения плановых проверок, направляется уполномоченным органом в орган прокуратуры.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органа прокуратуры. 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руководитель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заведующий отделом муниципального контроля уполномоченного органа; </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Результатом административной процедуры является утвержденный и согласованный с органом прокуратуры ежегодный план проведения плановых проверок юридических лиц и индивидуальных предпринимателей.</w:t>
      </w:r>
    </w:p>
    <w:p w:rsidR="00150A06" w:rsidRPr="00DB7E5E" w:rsidRDefault="00DB7E5E" w:rsidP="00DB7E5E">
      <w:pPr>
        <w:widowControl w:val="0"/>
        <w:tabs>
          <w:tab w:val="left" w:pos="709"/>
        </w:tabs>
        <w:autoSpaceDE w:val="0"/>
        <w:autoSpaceDN w:val="0"/>
        <w:ind w:firstLine="709"/>
        <w:jc w:val="both"/>
        <w:rPr>
          <w:color w:val="000000" w:themeColor="text1"/>
          <w:sz w:val="28"/>
          <w:szCs w:val="28"/>
        </w:rPr>
      </w:pPr>
      <w:r>
        <w:rPr>
          <w:color w:val="000000" w:themeColor="text1"/>
          <w:sz w:val="28"/>
          <w:szCs w:val="28"/>
        </w:rPr>
        <w:t>1.5.</w:t>
      </w:r>
      <w:r w:rsidR="00150A06" w:rsidRPr="00DB7E5E">
        <w:rPr>
          <w:color w:val="000000" w:themeColor="text1"/>
          <w:sz w:val="28"/>
          <w:szCs w:val="28"/>
        </w:rPr>
        <w:t xml:space="preserve">Утвержденный руководителем органа муниципального контроля </w:t>
      </w:r>
      <w:r w:rsidR="00150A06" w:rsidRPr="00DB7E5E">
        <w:rPr>
          <w:color w:val="000000" w:themeColor="text1"/>
          <w:sz w:val="28"/>
          <w:szCs w:val="28"/>
        </w:rPr>
        <w:lastRenderedPageBreak/>
        <w:t>ежегодный план проведения плановых проверок юридических лиц и индивидуальных предпринимателей размещается на официальном сайте администрации Березовского городского округа в сети Интернет.</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  </w:t>
      </w:r>
    </w:p>
    <w:p w:rsidR="00150A06" w:rsidRPr="00FF0412" w:rsidRDefault="00150A06" w:rsidP="00DB7E5E">
      <w:pPr>
        <w:autoSpaceDE w:val="0"/>
        <w:autoSpaceDN w:val="0"/>
        <w:adjustRightInd w:val="0"/>
        <w:ind w:firstLine="709"/>
        <w:jc w:val="center"/>
        <w:rPr>
          <w:color w:val="000000" w:themeColor="text1"/>
          <w:sz w:val="28"/>
          <w:szCs w:val="28"/>
        </w:rPr>
      </w:pPr>
      <w:r w:rsidRPr="00FF0412">
        <w:rPr>
          <w:color w:val="000000" w:themeColor="text1"/>
          <w:sz w:val="28"/>
          <w:szCs w:val="28"/>
        </w:rPr>
        <w:t>Глава 2.«Организация и проведение плановой проверки»</w:t>
      </w:r>
    </w:p>
    <w:p w:rsidR="00150A06" w:rsidRPr="00FF0412" w:rsidRDefault="00150A06" w:rsidP="00FF0412">
      <w:pPr>
        <w:widowControl w:val="0"/>
        <w:autoSpaceDE w:val="0"/>
        <w:autoSpaceDN w:val="0"/>
        <w:ind w:firstLine="709"/>
        <w:rPr>
          <w:color w:val="000000" w:themeColor="text1"/>
          <w:sz w:val="28"/>
          <w:szCs w:val="28"/>
        </w:rPr>
      </w:pP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2.1.Основанием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2.2.Административная процедура по проведению плановой проверки предусматривает следующие административные 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1)подготовка распоряжения руководителя уполномоченного органа об осуществлении плановой проверки юридического лица, индивидуального предпринимателя (далее - распоряжение руководителя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2)уведомление органа юридического лица, индивидуального предпринимателя о предстоящей проверке;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3)проведение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2.3.В распоряжении руководителя уполномоченного органа указываются: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1)наименование уполномоченного органа и вид муниципального контроля;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2)фамилии,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3)наименование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50A06" w:rsidRPr="00FF0412" w:rsidRDefault="00150A06" w:rsidP="00AE4B77">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4)цели, задачи, предмет проверки и срок ее проведения;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5)правовые основания проведения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6)подлежащие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50A06" w:rsidRPr="00FF0412" w:rsidRDefault="00AE4B77" w:rsidP="00FF0412">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150A06" w:rsidRPr="00FF0412">
        <w:rPr>
          <w:color w:val="000000" w:themeColor="text1"/>
          <w:sz w:val="28"/>
          <w:szCs w:val="28"/>
        </w:rPr>
        <w:t>7)сроки проведения и перечень мероприятий по контролю, необходимых для достижения целей и задач проведения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8)перечень административных регламентов по осуществлению муниципального контроля;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9)перечень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10)даты начала и окончания проведения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lastRenderedPageBreak/>
        <w:t xml:space="preserve">11)иные сведения, если это предусмотрено типовой формой. </w:t>
      </w:r>
      <w:hyperlink r:id="rId27" w:history="1">
        <w:r w:rsidRPr="00FF0412">
          <w:rPr>
            <w:color w:val="000000" w:themeColor="text1"/>
            <w:sz w:val="28"/>
            <w:szCs w:val="28"/>
          </w:rPr>
          <w:t>Типовая форма</w:t>
        </w:r>
      </w:hyperlink>
      <w:r w:rsidRPr="00FF0412">
        <w:rPr>
          <w:color w:val="000000" w:themeColor="text1"/>
          <w:sz w:val="28"/>
          <w:szCs w:val="28"/>
        </w:rPr>
        <w:t xml:space="preserve"> распоряжения установлена федеральным органом исполнительной власти, уполномоченным Правительством Российской Федерации.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2.4.О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руководителя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FF0412" w:rsidRDefault="00150A06" w:rsidP="00AE4B77">
      <w:pPr>
        <w:widowControl w:val="0"/>
        <w:tabs>
          <w:tab w:val="left" w:pos="709"/>
        </w:tabs>
        <w:autoSpaceDE w:val="0"/>
        <w:autoSpaceDN w:val="0"/>
        <w:ind w:firstLine="709"/>
        <w:jc w:val="both"/>
        <w:rPr>
          <w:color w:val="000000" w:themeColor="text1"/>
          <w:sz w:val="28"/>
          <w:szCs w:val="28"/>
        </w:rPr>
      </w:pPr>
      <w:r w:rsidRPr="00FF0412">
        <w:rPr>
          <w:color w:val="000000" w:themeColor="text1"/>
          <w:sz w:val="28"/>
          <w:szCs w:val="28"/>
        </w:rPr>
        <w:t>2.5.Плановая проверка проводится в форме документарной проверки и (или) выездной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2.6.Предметом плановой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уполномоченного органа.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Документарная проверка (как плановая, так и внеплановая) проводится по месту нахождения органа муниципального контроля.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w:t>
      </w:r>
      <w:hyperlink r:id="rId28" w:history="1">
        <w:r w:rsidRPr="00FF0412">
          <w:rPr>
            <w:color w:val="000000" w:themeColor="text1"/>
            <w:sz w:val="28"/>
            <w:szCs w:val="28"/>
          </w:rPr>
          <w:t>законом</w:t>
        </w:r>
      </w:hyperlink>
      <w:r w:rsidRPr="00FF0412">
        <w:rPr>
          <w:color w:val="000000" w:themeColor="text1"/>
          <w:sz w:val="28"/>
          <w:szCs w:val="28"/>
        </w:rPr>
        <w:t xml:space="preserve"> от 26.12.2008 №294-ФЗ,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органом муниципального контроля.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lastRenderedPageBreak/>
        <w:t>В случае, если достоверность сведений, содержащихся в документах, имеющихся в распоряжении уполномоченного органа или полученных в рамках межведомственного информационного взаимодействия,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уполномоченного органа о проведении документарной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уполномоченный орган указанные в запросе документы.</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уполномоченный орган документы, подтверждающие достоверность ранее представленных документов.</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Должностное лицо уполномоченного органа, проводящее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должностные лица органа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При проведении выездной проверки запрещается требовать от юридического лица, индивидуального предпринимателя представления </w:t>
      </w:r>
      <w:r w:rsidRPr="00FF0412">
        <w:rPr>
          <w:color w:val="000000" w:themeColor="text1"/>
          <w:sz w:val="28"/>
          <w:szCs w:val="28"/>
        </w:rPr>
        <w:lastRenderedPageBreak/>
        <w:t>документов и (или) информации, которые были представлены ими в ходе проведения документарной проверки.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При проведении документарной проверки должностные лица уполномоченного органа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в рамках межведомственного информационного взаимодействия.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необходимые пояснения в письменной форме в течение 10 рабочих дней.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2.7.В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земельных участков, зданий, строений, сооружений, помещений, оборудования, подобных объектов и принимаемые им меры по исполнению установленных требований.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Выездная проверка (как плановая, так и внеплановая) юридического лица проводится по месту его нахождения, индивидуального предпринимателя - по месту осуществления им деятельности и (или) по месту фактического осуществления их деятельности.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Выездная проверка проводится в случае, если при документарной проверке не представляется возможным:</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Выездная проверка начинается с предъявления должностными лицами уполномоченного органа служебных удостоверений, обязательного ознакомления руководителя юридического лица, индивидуального предпринимателя,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w:t>
      </w:r>
      <w:r w:rsidRPr="00FF0412">
        <w:rPr>
          <w:color w:val="000000" w:themeColor="text1"/>
          <w:sz w:val="28"/>
          <w:szCs w:val="28"/>
        </w:rPr>
        <w:lastRenderedPageBreak/>
        <w:t>проведения выездной проверки, видами и объемом мероприятий по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Уполномоченный орган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должностные лица уполномоченного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2.8.Результатом административной процедуры является установление факта наличия или отсутствия нарушений установленных требований.</w:t>
      </w:r>
    </w:p>
    <w:p w:rsidR="00150A06" w:rsidRPr="00FF0412" w:rsidRDefault="00150A06" w:rsidP="00AE4B77">
      <w:pPr>
        <w:widowControl w:val="0"/>
        <w:autoSpaceDE w:val="0"/>
        <w:autoSpaceDN w:val="0"/>
        <w:ind w:firstLine="709"/>
        <w:jc w:val="center"/>
        <w:rPr>
          <w:color w:val="000000" w:themeColor="text1"/>
          <w:sz w:val="28"/>
          <w:szCs w:val="28"/>
        </w:rPr>
      </w:pPr>
    </w:p>
    <w:p w:rsidR="00150A06" w:rsidRPr="00FF0412" w:rsidRDefault="00150A06" w:rsidP="00AE4B77">
      <w:pPr>
        <w:widowControl w:val="0"/>
        <w:autoSpaceDE w:val="0"/>
        <w:autoSpaceDN w:val="0"/>
        <w:ind w:firstLine="709"/>
        <w:jc w:val="center"/>
        <w:rPr>
          <w:color w:val="000000" w:themeColor="text1"/>
          <w:sz w:val="28"/>
          <w:szCs w:val="28"/>
        </w:rPr>
      </w:pPr>
      <w:r w:rsidRPr="00FF0412">
        <w:rPr>
          <w:color w:val="000000" w:themeColor="text1"/>
          <w:sz w:val="28"/>
          <w:szCs w:val="28"/>
        </w:rPr>
        <w:t>Глава 3.«Проведение внеплановой проверки»</w:t>
      </w:r>
    </w:p>
    <w:p w:rsidR="00150A06" w:rsidRPr="00FF0412" w:rsidRDefault="00150A06" w:rsidP="00AE4B77">
      <w:pPr>
        <w:autoSpaceDE w:val="0"/>
        <w:autoSpaceDN w:val="0"/>
        <w:adjustRightInd w:val="0"/>
        <w:ind w:firstLine="709"/>
        <w:jc w:val="center"/>
        <w:rPr>
          <w:color w:val="000000" w:themeColor="text1"/>
          <w:sz w:val="28"/>
          <w:szCs w:val="28"/>
        </w:rPr>
      </w:pP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3.1.</w:t>
      </w:r>
      <w:bookmarkStart w:id="0" w:name="Par0"/>
      <w:bookmarkEnd w:id="0"/>
      <w:r w:rsidRPr="00FF0412">
        <w:rPr>
          <w:color w:val="000000" w:themeColor="text1"/>
          <w:sz w:val="28"/>
          <w:szCs w:val="28"/>
        </w:rPr>
        <w:t>Основанием для проведения внеплановой проверки является: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2)мотивированное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а)возникновение угрозы причинения вреда жизни, здоровью граждан, вреда животным, растениям, окружающей среде, объектам культурного наследия </w:t>
      </w:r>
      <w:r w:rsidRPr="00FF0412">
        <w:rPr>
          <w:color w:val="000000" w:themeColor="text1"/>
          <w:sz w:val="28"/>
          <w:szCs w:val="28"/>
        </w:rPr>
        <w:lastRenderedPageBreak/>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б)причинение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3.2.Обращения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29" w:history="1">
        <w:r w:rsidRPr="00FF0412">
          <w:rPr>
            <w:color w:val="000000" w:themeColor="text1"/>
            <w:sz w:val="28"/>
            <w:szCs w:val="28"/>
          </w:rPr>
          <w:t xml:space="preserve">подпункте 2 </w:t>
        </w:r>
      </w:hyperlink>
      <w:r w:rsidRPr="00FF0412">
        <w:rPr>
          <w:color w:val="000000" w:themeColor="text1"/>
          <w:sz w:val="28"/>
          <w:szCs w:val="28"/>
        </w:rPr>
        <w:t xml:space="preserve">пункта 3.1. </w:t>
      </w:r>
      <w:r w:rsidR="00AE4B77">
        <w:rPr>
          <w:color w:val="000000" w:themeColor="text1"/>
          <w:sz w:val="28"/>
          <w:szCs w:val="28"/>
        </w:rPr>
        <w:t>А</w:t>
      </w:r>
      <w:r w:rsidRPr="00FF0412">
        <w:rPr>
          <w:color w:val="000000" w:themeColor="text1"/>
          <w:sz w:val="28"/>
          <w:szCs w:val="28"/>
        </w:rPr>
        <w:t xml:space="preserve">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30" w:history="1">
        <w:r w:rsidRPr="00FF0412">
          <w:rPr>
            <w:color w:val="000000" w:themeColor="text1"/>
            <w:sz w:val="28"/>
            <w:szCs w:val="28"/>
          </w:rPr>
          <w:t xml:space="preserve">подпункте 2 </w:t>
        </w:r>
      </w:hyperlink>
      <w:r w:rsidRPr="00FF0412">
        <w:rPr>
          <w:color w:val="000000" w:themeColor="text1"/>
          <w:sz w:val="28"/>
          <w:szCs w:val="28"/>
        </w:rPr>
        <w:t xml:space="preserve">пункта 3.1 </w:t>
      </w:r>
      <w:r w:rsidR="00AE4B77">
        <w:rPr>
          <w:color w:val="000000" w:themeColor="text1"/>
          <w:sz w:val="28"/>
          <w:szCs w:val="28"/>
        </w:rPr>
        <w:t>А</w:t>
      </w:r>
      <w:r w:rsidRPr="00FF0412">
        <w:rPr>
          <w:color w:val="000000" w:themeColor="text1"/>
          <w:sz w:val="28"/>
          <w:szCs w:val="28"/>
        </w:rPr>
        <w:t>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При рассмотрении обращений и заявлений, информации о фактах, указанных в </w:t>
      </w:r>
      <w:hyperlink r:id="rId31" w:history="1">
        <w:r w:rsidRPr="00FF0412">
          <w:rPr>
            <w:color w:val="000000" w:themeColor="text1"/>
            <w:sz w:val="28"/>
            <w:szCs w:val="28"/>
          </w:rPr>
          <w:t xml:space="preserve">подпункте 2 </w:t>
        </w:r>
      </w:hyperlink>
      <w:r w:rsidRPr="00FF0412">
        <w:rPr>
          <w:color w:val="000000" w:themeColor="text1"/>
          <w:sz w:val="28"/>
          <w:szCs w:val="28"/>
        </w:rPr>
        <w:t xml:space="preserve">пункта 3.1 </w:t>
      </w:r>
      <w:r w:rsidR="00AE4B77">
        <w:rPr>
          <w:color w:val="000000" w:themeColor="text1"/>
          <w:sz w:val="28"/>
          <w:szCs w:val="28"/>
        </w:rPr>
        <w:t>А</w:t>
      </w:r>
      <w:r w:rsidRPr="00FF0412">
        <w:rPr>
          <w:color w:val="000000" w:themeColor="text1"/>
          <w:sz w:val="28"/>
          <w:szCs w:val="28"/>
        </w:rPr>
        <w:t>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32" w:history="1">
        <w:r w:rsidRPr="00FF0412">
          <w:rPr>
            <w:color w:val="000000" w:themeColor="text1"/>
            <w:sz w:val="28"/>
            <w:szCs w:val="28"/>
          </w:rPr>
          <w:t xml:space="preserve">подпункте 2 </w:t>
        </w:r>
      </w:hyperlink>
      <w:r w:rsidRPr="00FF0412">
        <w:rPr>
          <w:color w:val="000000" w:themeColor="text1"/>
          <w:sz w:val="28"/>
          <w:szCs w:val="28"/>
        </w:rPr>
        <w:t xml:space="preserve">пункта 3.1 </w:t>
      </w:r>
      <w:r w:rsidR="00AE4B77">
        <w:rPr>
          <w:color w:val="000000" w:themeColor="text1"/>
          <w:sz w:val="28"/>
          <w:szCs w:val="28"/>
        </w:rPr>
        <w:t>А</w:t>
      </w:r>
      <w:r w:rsidRPr="00FF0412">
        <w:rPr>
          <w:color w:val="000000" w:themeColor="text1"/>
          <w:sz w:val="28"/>
          <w:szCs w:val="28"/>
        </w:rPr>
        <w:t xml:space="preserve">дминистративного регламента, уполномоченными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w:t>
      </w:r>
      <w:r w:rsidRPr="00FF0412">
        <w:rPr>
          <w:color w:val="000000" w:themeColor="text1"/>
          <w:sz w:val="28"/>
          <w:szCs w:val="28"/>
        </w:rPr>
        <w:lastRenderedPageBreak/>
        <w:t>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33" w:history="1">
        <w:r w:rsidRPr="00FF0412">
          <w:rPr>
            <w:color w:val="000000" w:themeColor="text1"/>
            <w:sz w:val="28"/>
            <w:szCs w:val="28"/>
          </w:rPr>
          <w:t xml:space="preserve">подпункте 2 </w:t>
        </w:r>
      </w:hyperlink>
      <w:r w:rsidRPr="00FF0412">
        <w:rPr>
          <w:color w:val="000000" w:themeColor="text1"/>
          <w:sz w:val="28"/>
          <w:szCs w:val="28"/>
        </w:rPr>
        <w:t xml:space="preserve">пункта 3.1 </w:t>
      </w:r>
      <w:r w:rsidR="00AE4B77">
        <w:rPr>
          <w:color w:val="000000" w:themeColor="text1"/>
          <w:sz w:val="28"/>
          <w:szCs w:val="28"/>
        </w:rPr>
        <w:t>А</w:t>
      </w:r>
      <w:r w:rsidRPr="00FF0412">
        <w:rPr>
          <w:color w:val="000000" w:themeColor="text1"/>
          <w:sz w:val="28"/>
          <w:szCs w:val="28"/>
        </w:rPr>
        <w:t xml:space="preserve">дминистративного регламента, уполномоченное должностное лицо подготавливает мотивированное представление о назначении внеплановой проверки по основаниям, указанным в </w:t>
      </w:r>
      <w:hyperlink r:id="rId34" w:history="1">
        <w:r w:rsidRPr="00FF0412">
          <w:rPr>
            <w:color w:val="000000" w:themeColor="text1"/>
            <w:sz w:val="28"/>
            <w:szCs w:val="28"/>
          </w:rPr>
          <w:t xml:space="preserve">подпункте 2 </w:t>
        </w:r>
      </w:hyperlink>
      <w:r w:rsidRPr="00FF0412">
        <w:rPr>
          <w:color w:val="000000" w:themeColor="text1"/>
          <w:sz w:val="28"/>
          <w:szCs w:val="28"/>
        </w:rPr>
        <w:t>пункта 3.1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По решению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3.3.Внеплановая проверка юридического лица, индивидуального предпринимателя по основаниям, указанным в подпунктах а, б пункта 3.1 главы 3 настоящего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150A06" w:rsidRPr="00FF0412" w:rsidRDefault="00150A06" w:rsidP="00AE4B77">
      <w:pPr>
        <w:widowControl w:val="0"/>
        <w:tabs>
          <w:tab w:val="left" w:pos="709"/>
        </w:tabs>
        <w:autoSpaceDE w:val="0"/>
        <w:autoSpaceDN w:val="0"/>
        <w:ind w:firstLine="709"/>
        <w:jc w:val="both"/>
        <w:rPr>
          <w:color w:val="000000" w:themeColor="text1"/>
          <w:sz w:val="28"/>
          <w:szCs w:val="28"/>
        </w:rPr>
      </w:pPr>
      <w:r w:rsidRPr="00FF0412">
        <w:rPr>
          <w:color w:val="000000" w:themeColor="text1"/>
          <w:sz w:val="28"/>
          <w:szCs w:val="28"/>
        </w:rPr>
        <w:t>3.4.Максимальный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3.5. Административная процедура по проведению внеплановой проверки в отношении юридических лиц, индивидуальных предпринимателей предусматривает следующие административные 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1)подготовка распоряжения руководителя уполномоченного органа на осуществление внеплановой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подпунктах а, б пункта 3.1 главы 3 настоящего Административного регламента;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3)уведомление юридического лица, индивидуального предпринимателя о </w:t>
      </w:r>
      <w:r w:rsidRPr="00FF0412">
        <w:rPr>
          <w:color w:val="000000" w:themeColor="text1"/>
          <w:sz w:val="28"/>
          <w:szCs w:val="28"/>
        </w:rPr>
        <w:lastRenderedPageBreak/>
        <w:t>предстоящей проверке;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 проведение внеплановой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3.6.Административное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w:t>
      </w:r>
      <w:hyperlink w:anchor="P168" w:history="1">
        <w:r w:rsidRPr="00FF0412">
          <w:rPr>
            <w:color w:val="000000" w:themeColor="text1"/>
            <w:sz w:val="28"/>
            <w:szCs w:val="28"/>
          </w:rPr>
          <w:t>главой 2</w:t>
        </w:r>
      </w:hyperlink>
      <w:r w:rsidRPr="00FF0412">
        <w:rPr>
          <w:color w:val="000000" w:themeColor="text1"/>
          <w:sz w:val="28"/>
          <w:szCs w:val="28"/>
        </w:rPr>
        <w:t xml:space="preserve"> настоящего Административного регламента.</w:t>
      </w:r>
    </w:p>
    <w:p w:rsidR="00150A06" w:rsidRPr="00FF0412" w:rsidRDefault="00150A06" w:rsidP="00FF0412">
      <w:pPr>
        <w:widowControl w:val="0"/>
        <w:autoSpaceDE w:val="0"/>
        <w:autoSpaceDN w:val="0"/>
        <w:ind w:firstLine="709"/>
        <w:jc w:val="both"/>
        <w:rPr>
          <w:color w:val="000000" w:themeColor="text1"/>
          <w:sz w:val="28"/>
          <w:szCs w:val="28"/>
        </w:rPr>
      </w:pPr>
      <w:bookmarkStart w:id="1" w:name="P269"/>
      <w:bookmarkEnd w:id="1"/>
      <w:r w:rsidRPr="00FF0412">
        <w:rPr>
          <w:color w:val="000000" w:themeColor="text1"/>
          <w:sz w:val="28"/>
          <w:szCs w:val="28"/>
        </w:rPr>
        <w:t>3.7.В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предпринимателем заявление о согласовании проведения внеплановой выездной проверки. К этому заявлению прилагаются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для ее проведения.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w:anchor="P269" w:history="1">
        <w:r w:rsidRPr="00FF0412">
          <w:rPr>
            <w:color w:val="000000" w:themeColor="text1"/>
            <w:sz w:val="28"/>
            <w:szCs w:val="28"/>
          </w:rPr>
          <w:t>абзацем первым пункта 4</w:t>
        </w:r>
      </w:hyperlink>
      <w:r w:rsidRPr="00FF0412">
        <w:rPr>
          <w:color w:val="000000" w:themeColor="text1"/>
          <w:sz w:val="28"/>
          <w:szCs w:val="28"/>
        </w:rPr>
        <w:t>0 настоящего Административного регламента, в орган прокуратуры в течение 24 часов.</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руководитель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муниципальный земельный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3.8.О проведении внеплановой выездной проверки по основанию, указанному в подпункте 1 п.3.1 Административного регламента юридическое лицо, индивидуальный предприниматель уведомляются должностными лицами уполномоченного органа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w:t>
      </w:r>
      <w:r w:rsidRPr="00FF0412">
        <w:rPr>
          <w:color w:val="000000" w:themeColor="text1"/>
          <w:sz w:val="28"/>
          <w:szCs w:val="28"/>
        </w:rPr>
        <w:lastRenderedPageBreak/>
        <w:t>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3.9.Административные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 (</w:t>
      </w:r>
      <w:hyperlink w:anchor="P206" w:history="1">
        <w:r w:rsidRPr="00FF0412">
          <w:rPr>
            <w:color w:val="000000" w:themeColor="text1"/>
            <w:sz w:val="28"/>
            <w:szCs w:val="28"/>
          </w:rPr>
          <w:t>глава 3</w:t>
        </w:r>
      </w:hyperlink>
      <w:r w:rsidRPr="00FF0412">
        <w:rPr>
          <w:color w:val="000000" w:themeColor="text1"/>
          <w:sz w:val="28"/>
          <w:szCs w:val="28"/>
        </w:rPr>
        <w:t xml:space="preserve"> настоящего Административного регламента).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3.10.Результатом административной процедуры является установление факта наличия или отсутствия нарушений установленных требований.</w:t>
      </w:r>
    </w:p>
    <w:p w:rsidR="00150A06" w:rsidRPr="00FF0412" w:rsidRDefault="00150A06" w:rsidP="00FF0412">
      <w:pPr>
        <w:widowControl w:val="0"/>
        <w:autoSpaceDE w:val="0"/>
        <w:autoSpaceDN w:val="0"/>
        <w:ind w:firstLine="709"/>
        <w:rPr>
          <w:color w:val="000000" w:themeColor="text1"/>
          <w:sz w:val="28"/>
          <w:szCs w:val="28"/>
        </w:rPr>
      </w:pPr>
    </w:p>
    <w:p w:rsidR="00150A06" w:rsidRPr="00FF0412" w:rsidRDefault="00150A06" w:rsidP="00AE4B77">
      <w:pPr>
        <w:widowControl w:val="0"/>
        <w:autoSpaceDE w:val="0"/>
        <w:autoSpaceDN w:val="0"/>
        <w:ind w:firstLine="709"/>
        <w:jc w:val="center"/>
        <w:rPr>
          <w:color w:val="000000" w:themeColor="text1"/>
          <w:sz w:val="28"/>
          <w:szCs w:val="28"/>
        </w:rPr>
      </w:pPr>
      <w:r w:rsidRPr="00FF0412">
        <w:rPr>
          <w:color w:val="000000" w:themeColor="text1"/>
          <w:sz w:val="28"/>
          <w:szCs w:val="28"/>
        </w:rPr>
        <w:t>Глава 4.«Оформление результатов проверки»</w:t>
      </w:r>
    </w:p>
    <w:p w:rsidR="00150A06" w:rsidRPr="00FF0412" w:rsidRDefault="00150A06" w:rsidP="00FF0412">
      <w:pPr>
        <w:widowControl w:val="0"/>
        <w:autoSpaceDE w:val="0"/>
        <w:autoSpaceDN w:val="0"/>
        <w:ind w:firstLine="709"/>
        <w:jc w:val="both"/>
        <w:rPr>
          <w:color w:val="000000" w:themeColor="text1"/>
          <w:sz w:val="28"/>
          <w:szCs w:val="28"/>
        </w:rPr>
      </w:pP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4.1.Основанием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4.2.Административная процедура по оформлению результатов проверки предусматривает следующие административные 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1)подготовка и подписание акта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2)направление акта проверки (в случае проведения документарной проверки) или вручение акта проверки (в случае проведения выездной проверки) </w:t>
      </w:r>
      <w:r w:rsidRPr="00FF0412">
        <w:rPr>
          <w:color w:val="000000" w:themeColor="text1"/>
          <w:sz w:val="28"/>
          <w:szCs w:val="28"/>
        </w:rPr>
        <w:lastRenderedPageBreak/>
        <w:t>проверяемому лицу.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4.3.После завершения проверки юридического лица, индивидуального предпринимателя должностное лицо уполномоченного органа составляет акт проверки по форме, установленной</w:t>
      </w:r>
      <w:hyperlink r:id="rId35" w:history="1"/>
      <w:r w:rsidRPr="00FF0412">
        <w:rPr>
          <w:color w:val="000000" w:themeColor="text1"/>
          <w:sz w:val="28"/>
          <w:szCs w:val="28"/>
        </w:rPr>
        <w:t xml:space="preserve"> уполномоченным Правительством Российской Федерации федеральным органом исполнительной власти.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Акт проверки составляется в двух экземплярах.</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акте проверки указываются: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дата, время и место составления акта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наименование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дата и номер распоряжения руководителя уполномоченного органа о проведении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фамилия, имя, отчество и должность должностного лица или фамилии, имена, отчества и должности должностных лиц, уполномоченного органа. проводивших проверку;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наименование проверяемого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уполномоченного представителя юридического лица, уполномоченного представителя индивидуального предпринимателя, присутствовавшего при проведении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дата, время, продолжительность и место проведения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подпись должностного лица или подписи должностных лиц, проводивших проверку.</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w:t>
      </w:r>
      <w:r w:rsidRPr="00FF0412">
        <w:rPr>
          <w:color w:val="000000" w:themeColor="text1"/>
          <w:sz w:val="28"/>
          <w:szCs w:val="28"/>
        </w:rPr>
        <w:lastRenderedPageBreak/>
        <w:t>отправлением с уведомлением о вручении, которое приобщается к экземпляру акта проверки, хранящемуся в деле органа муниципального контроля.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К акту проверки прилагаются (при наличии) заключения проведенных экспертиз, объяснения работников юридического лица, индивидуального предпринимателя,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журнале учета проверок, который ведет юридическое лицо, индивидуальный предприниматель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фамилии, имена, отчества и должности должностных лиц, проводивших проверку, его или их подписи.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shd w:val="clear" w:color="auto" w:fill="FFFFFF"/>
        </w:rPr>
        <w:t xml:space="preserve">При наличии согласия проверяемого лица на осуществление взаимодействия в электронной форме в рамках муниципального контроля акт </w:t>
      </w:r>
      <w:r w:rsidRPr="00FF0412">
        <w:rPr>
          <w:color w:val="000000" w:themeColor="text1"/>
          <w:sz w:val="28"/>
          <w:szCs w:val="28"/>
          <w:shd w:val="clear" w:color="auto" w:fill="FFFFFF"/>
        </w:rPr>
        <w:lastRenderedPageBreak/>
        <w:t>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4.4.Результатом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150A06" w:rsidRPr="00FF0412" w:rsidRDefault="00150A06" w:rsidP="00FF0412">
      <w:pPr>
        <w:widowControl w:val="0"/>
        <w:autoSpaceDE w:val="0"/>
        <w:autoSpaceDN w:val="0"/>
        <w:ind w:firstLine="709"/>
        <w:rPr>
          <w:color w:val="000000" w:themeColor="text1"/>
          <w:sz w:val="28"/>
          <w:szCs w:val="28"/>
        </w:rPr>
      </w:pPr>
    </w:p>
    <w:p w:rsidR="00FC5765" w:rsidRDefault="00150A06" w:rsidP="00FC5765">
      <w:pPr>
        <w:widowControl w:val="0"/>
        <w:autoSpaceDE w:val="0"/>
        <w:autoSpaceDN w:val="0"/>
        <w:ind w:firstLine="709"/>
        <w:jc w:val="center"/>
        <w:rPr>
          <w:color w:val="000000" w:themeColor="text1"/>
          <w:sz w:val="28"/>
          <w:szCs w:val="28"/>
        </w:rPr>
      </w:pPr>
      <w:r w:rsidRPr="00FF0412">
        <w:rPr>
          <w:color w:val="000000" w:themeColor="text1"/>
          <w:sz w:val="28"/>
          <w:szCs w:val="28"/>
        </w:rPr>
        <w:t xml:space="preserve">Глава 5.«Принятие мер по фактам нарушений, выявленным </w:t>
      </w:r>
    </w:p>
    <w:p w:rsidR="00150A06" w:rsidRPr="00FF0412" w:rsidRDefault="00150A06" w:rsidP="00FC5765">
      <w:pPr>
        <w:widowControl w:val="0"/>
        <w:autoSpaceDE w:val="0"/>
        <w:autoSpaceDN w:val="0"/>
        <w:ind w:firstLine="709"/>
        <w:jc w:val="center"/>
        <w:rPr>
          <w:color w:val="000000" w:themeColor="text1"/>
          <w:sz w:val="28"/>
          <w:szCs w:val="28"/>
        </w:rPr>
      </w:pPr>
      <w:r w:rsidRPr="00FF0412">
        <w:rPr>
          <w:color w:val="000000" w:themeColor="text1"/>
          <w:sz w:val="28"/>
          <w:szCs w:val="28"/>
        </w:rPr>
        <w:t>при проведении проверки»</w:t>
      </w:r>
    </w:p>
    <w:p w:rsidR="00150A06" w:rsidRPr="00FF0412" w:rsidRDefault="00150A06" w:rsidP="00FF0412">
      <w:pPr>
        <w:widowControl w:val="0"/>
        <w:autoSpaceDE w:val="0"/>
        <w:autoSpaceDN w:val="0"/>
        <w:adjustRightInd w:val="0"/>
        <w:ind w:firstLine="709"/>
        <w:jc w:val="both"/>
        <w:rPr>
          <w:color w:val="000000" w:themeColor="text1"/>
          <w:sz w:val="28"/>
          <w:szCs w:val="28"/>
        </w:rPr>
      </w:pPr>
    </w:p>
    <w:p w:rsidR="00150A06" w:rsidRPr="00FF0412" w:rsidRDefault="00150A06" w:rsidP="00FF0412">
      <w:pPr>
        <w:widowControl w:val="0"/>
        <w:autoSpaceDE w:val="0"/>
        <w:autoSpaceDN w:val="0"/>
        <w:adjustRightInd w:val="0"/>
        <w:ind w:firstLine="709"/>
        <w:jc w:val="both"/>
        <w:rPr>
          <w:color w:val="000000" w:themeColor="text1"/>
          <w:sz w:val="28"/>
          <w:szCs w:val="28"/>
        </w:rPr>
      </w:pPr>
      <w:r w:rsidRPr="00FF0412">
        <w:rPr>
          <w:color w:val="000000" w:themeColor="text1"/>
          <w:sz w:val="28"/>
          <w:szCs w:val="28"/>
        </w:rPr>
        <w:t>5.1.В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150A06" w:rsidRPr="00FF0412" w:rsidRDefault="00150A06" w:rsidP="00FF0412">
      <w:pPr>
        <w:shd w:val="clear" w:color="auto" w:fill="FFFFFF"/>
        <w:ind w:firstLine="709"/>
        <w:jc w:val="both"/>
        <w:rPr>
          <w:color w:val="000000" w:themeColor="text1"/>
          <w:sz w:val="28"/>
          <w:szCs w:val="28"/>
        </w:rPr>
      </w:pPr>
      <w:r w:rsidRPr="00FF0412">
        <w:rPr>
          <w:color w:val="000000" w:themeColor="text1"/>
          <w:sz w:val="28"/>
          <w:szCs w:val="28"/>
        </w:rPr>
        <w:t>а)выдать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б)принять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FF0412">
        <w:rPr>
          <w:color w:val="000000" w:themeColor="text1"/>
          <w:sz w:val="28"/>
          <w:szCs w:val="28"/>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5.2.Основанием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5.3.Административная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1)оформление предписания об устранении нарушений установленных требований;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2)направление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3)направление акта проверки в орган государственного лесного надзора;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4)составление протокола об административном правонарушении;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5)вручение (направление) протокола об административном правонарушении проверяемому лицу.</w:t>
      </w:r>
    </w:p>
    <w:p w:rsidR="00150A06" w:rsidRPr="00FF0412" w:rsidRDefault="00150A06" w:rsidP="00FF0412">
      <w:pPr>
        <w:shd w:val="clear" w:color="auto" w:fill="FFFFFF"/>
        <w:ind w:firstLine="709"/>
        <w:jc w:val="both"/>
        <w:rPr>
          <w:color w:val="000000" w:themeColor="text1"/>
          <w:sz w:val="28"/>
          <w:szCs w:val="28"/>
        </w:rPr>
      </w:pPr>
      <w:r w:rsidRPr="00FF0412">
        <w:rPr>
          <w:color w:val="000000" w:themeColor="text1"/>
          <w:sz w:val="28"/>
          <w:szCs w:val="28"/>
        </w:rPr>
        <w:t>5.4.</w:t>
      </w:r>
      <w:bookmarkStart w:id="2" w:name="dst261"/>
      <w:bookmarkEnd w:id="2"/>
      <w:r w:rsidRPr="00FF0412">
        <w:rPr>
          <w:color w:val="000000" w:themeColor="text1"/>
          <w:sz w:val="28"/>
          <w:szCs w:val="28"/>
        </w:rPr>
        <w:t>В случае выявления в ходе проверки нарушения установленных требований, после составления акта проверки оформляется предписание в двух экземплярах (приложение №2 к настоящему Административному регламенту).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предписании указываются: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дата и место составления предписания;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наименование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дата и номер распоряжения руководителя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период времени, в течение которого проводилась проверка;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полное и сокращенное (если имеется), в том числе фирменное, наименование юридического лица или фамилия, имя и отчество (если имеется) индивидуального предпринимателя;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местоположение земельного участка;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 выявленных нарушениях установленных требований и о лице, допустившем указанные нарушения;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обязанность лица, допустившего указанные нарушения, по их устранению;</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юридические последствия, наступающие в случае невыполнения предписания в установленный срок.</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Предписание подписывается должностным лицом, выдавшим предписание,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получившим предписание.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lastRenderedPageBreak/>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5.5.Предписание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одновременно с актом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5.6.В течение 30 дней с момента истечения срока исполнения юридическим лицом, индивидуальным предпринимателем предписания должностными лицами органа муниципального контроля проводятся мероприятия по контролю за устранением выявленного нарушения.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При проведении внеплановой проверки исполнения предписания выносится распоряжение о проведении такой проверки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невозможности устранения нарушений в установленный срок юридическое лицо, индивидуальный предприниматель 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нарушений. К ходатайству прилагаются документы, подтверждающие принятие юридическим лицом, индивидуальным предпринимателем, гражданином исчерпывающих мер для устранения нарушений в установленный срок.</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Должностное лицо, выдавшее предписание об устранении нарушений установленных требований, рассматривает поступившее ходатайство в течение суток после его поступления 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5.7.В случае неустранения выявленных нарушений, установленных требований, одновременно с актом проверки составляется протокол об </w:t>
      </w:r>
      <w:r w:rsidRPr="00FF0412">
        <w:rPr>
          <w:color w:val="000000" w:themeColor="text1"/>
          <w:sz w:val="28"/>
          <w:szCs w:val="28"/>
        </w:rPr>
        <w:lastRenderedPageBreak/>
        <w:t>административном правонарушении, и выносится новое предписание об устранении нарушений обязательных требований.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5.8.Протокол составляется немедленно после выявления административного правонарушения.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Порядок составления протокола об административном правонарушении должен соответствовать требованиям, установленным </w:t>
      </w:r>
      <w:hyperlink r:id="rId36" w:history="1">
        <w:r w:rsidRPr="00FF0412">
          <w:rPr>
            <w:color w:val="000000" w:themeColor="text1"/>
            <w:sz w:val="28"/>
            <w:szCs w:val="28"/>
          </w:rPr>
          <w:t>ст</w:t>
        </w:r>
        <w:r w:rsidR="0004413F">
          <w:rPr>
            <w:color w:val="000000" w:themeColor="text1"/>
            <w:sz w:val="28"/>
            <w:szCs w:val="28"/>
          </w:rPr>
          <w:t>.</w:t>
        </w:r>
        <w:r w:rsidRPr="00FF0412">
          <w:rPr>
            <w:color w:val="000000" w:themeColor="text1"/>
            <w:sz w:val="28"/>
            <w:szCs w:val="28"/>
          </w:rPr>
          <w:t>28.2</w:t>
        </w:r>
      </w:hyperlink>
      <w:r w:rsidRPr="00FF0412">
        <w:rPr>
          <w:color w:val="000000" w:themeColor="text1"/>
          <w:sz w:val="28"/>
          <w:szCs w:val="28"/>
        </w:rPr>
        <w:t xml:space="preserve"> Кодекса Российской Федерации об административных правонарушениях.</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04413F">
      <w:pPr>
        <w:widowControl w:val="0"/>
        <w:tabs>
          <w:tab w:val="left" w:pos="567"/>
        </w:tabs>
        <w:autoSpaceDE w:val="0"/>
        <w:autoSpaceDN w:val="0"/>
        <w:ind w:firstLine="709"/>
        <w:jc w:val="both"/>
        <w:rPr>
          <w:color w:val="000000" w:themeColor="text1"/>
          <w:sz w:val="28"/>
          <w:szCs w:val="28"/>
        </w:rPr>
      </w:pPr>
      <w:r w:rsidRPr="00FF0412">
        <w:rPr>
          <w:color w:val="000000" w:themeColor="text1"/>
          <w:sz w:val="28"/>
          <w:szCs w:val="28"/>
        </w:rPr>
        <w:t>5.9.Законному представителю юридического лица, индивидуальному предпринимателю,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В случае неявки законного представителя юридического лица, индивидуального предпринимателя,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Протокол об административном правонарушении подписывается должностным лицом, его составившим, законным представителем юридического лица, индивидуальным предпринимателем,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2 настоящего пункта, в нем делается соответствующая запись.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в административную комиссию или мировому судье.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5.10.Результатами административной процедуры являются вручение </w:t>
      </w:r>
      <w:r w:rsidRPr="00FF0412">
        <w:rPr>
          <w:color w:val="000000" w:themeColor="text1"/>
          <w:sz w:val="28"/>
          <w:szCs w:val="28"/>
        </w:rPr>
        <w:lastRenderedPageBreak/>
        <w:t>руководителю или уполномоченному представителю юридического лица, индивидуальному предпринимателю или его уполномоченному представителю предписания, принятие мер по контролю за устранением выявленных нарушений и составление протокола об административном правонарушении в случае не устранения выявленных нарушений.</w:t>
      </w:r>
    </w:p>
    <w:p w:rsidR="00150A06" w:rsidRPr="0004413F" w:rsidRDefault="0004413F" w:rsidP="0004413F">
      <w:pPr>
        <w:widowControl w:val="0"/>
        <w:autoSpaceDE w:val="0"/>
        <w:autoSpaceDN w:val="0"/>
        <w:ind w:firstLine="709"/>
        <w:jc w:val="both"/>
        <w:rPr>
          <w:color w:val="000000" w:themeColor="text1"/>
          <w:sz w:val="28"/>
          <w:szCs w:val="28"/>
        </w:rPr>
      </w:pPr>
      <w:r>
        <w:rPr>
          <w:color w:val="000000" w:themeColor="text1"/>
          <w:sz w:val="28"/>
          <w:szCs w:val="28"/>
        </w:rPr>
        <w:t>1.5.</w:t>
      </w:r>
      <w:r w:rsidR="00150A06" w:rsidRPr="0004413F">
        <w:rPr>
          <w:color w:val="000000" w:themeColor="text1"/>
          <w:sz w:val="28"/>
          <w:szCs w:val="28"/>
        </w:rPr>
        <w:t>Раздел 10 административного регламента читать в редакции раздела 4 «Порядок и формы контроля за исполнением муниципальной функции» следующего содержания: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Раздел 4 «Порядок и формы контроля за исполнением муниципальной функции»:</w:t>
      </w:r>
    </w:p>
    <w:p w:rsidR="00150A06" w:rsidRPr="00FF0412" w:rsidRDefault="00150A06" w:rsidP="005613A8">
      <w:pPr>
        <w:widowControl w:val="0"/>
        <w:tabs>
          <w:tab w:val="left" w:pos="709"/>
        </w:tabs>
        <w:autoSpaceDE w:val="0"/>
        <w:autoSpaceDN w:val="0"/>
        <w:ind w:firstLine="709"/>
        <w:jc w:val="both"/>
        <w:rPr>
          <w:color w:val="000000" w:themeColor="text1"/>
          <w:sz w:val="28"/>
          <w:szCs w:val="28"/>
        </w:rPr>
      </w:pPr>
      <w:r w:rsidRPr="00FF0412">
        <w:rPr>
          <w:color w:val="000000" w:themeColor="text1"/>
          <w:sz w:val="28"/>
          <w:szCs w:val="28"/>
        </w:rPr>
        <w:t>4.1.Текущий контроль за исполнением муниципальной функции ответственными специалистами уполномоченного органа осуществляет заведующий отделом муниципального контроля уполномоченного органа.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Заведующий отделом муниципального контроля уполномоченного органа ежемесячно представляет руководителю уполномоченного органа информацию о количестве проведенных проверок (нарастающим итогом за текущий год).</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4.2. Плановые и внеплановые проверки полноты и качества осуществления мероприятий по контролю проводит руководитель уполномоченного органа. </w:t>
      </w:r>
    </w:p>
    <w:p w:rsidR="00150A06" w:rsidRPr="00FF0412" w:rsidRDefault="00150A06" w:rsidP="00FF0412">
      <w:pPr>
        <w:widowControl w:val="0"/>
        <w:tabs>
          <w:tab w:val="left" w:pos="1134"/>
        </w:tabs>
        <w:ind w:firstLine="709"/>
        <w:jc w:val="both"/>
        <w:rPr>
          <w:color w:val="000000" w:themeColor="text1"/>
          <w:sz w:val="28"/>
          <w:szCs w:val="28"/>
        </w:rPr>
      </w:pPr>
      <w:r w:rsidRPr="00FF0412">
        <w:rPr>
          <w:color w:val="000000" w:themeColor="text1"/>
          <w:sz w:val="28"/>
          <w:szCs w:val="28"/>
        </w:rPr>
        <w:t>Периодичность плановых проверок исполнения функции по муниципальному контролю устанавливается руководителем органа муниципального контроля.</w:t>
      </w:r>
    </w:p>
    <w:p w:rsidR="00150A06" w:rsidRPr="00FF0412" w:rsidRDefault="00150A06" w:rsidP="00FF0412">
      <w:pPr>
        <w:widowControl w:val="0"/>
        <w:tabs>
          <w:tab w:val="left" w:pos="993"/>
          <w:tab w:val="left" w:pos="1134"/>
        </w:tabs>
        <w:ind w:firstLine="709"/>
        <w:jc w:val="both"/>
        <w:rPr>
          <w:color w:val="000000" w:themeColor="text1"/>
          <w:sz w:val="28"/>
          <w:szCs w:val="28"/>
        </w:rPr>
      </w:pPr>
      <w:r w:rsidRPr="00FF0412">
        <w:rPr>
          <w:color w:val="000000" w:themeColor="text1"/>
          <w:sz w:val="28"/>
          <w:szCs w:val="28"/>
        </w:rPr>
        <w:t>Внеплановые проверки проводятся на основании обращений заинтересованных лиц о ненадлежащем исполнении должностными лицами органа муниципального контроля своих обязанностей.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4.3.Должностные лица уполномоченного органа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4.4.Контроль за осуществлением муниципального контроля гражданами, их объединениями и организациями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37" w:history="1">
        <w:r w:rsidRPr="00FF0412">
          <w:rPr>
            <w:color w:val="000000" w:themeColor="text1"/>
            <w:sz w:val="28"/>
            <w:szCs w:val="28"/>
          </w:rPr>
          <w:t>законом</w:t>
        </w:r>
      </w:hyperlink>
      <w:r w:rsidRPr="00FF0412">
        <w:rPr>
          <w:color w:val="000000" w:themeColor="text1"/>
          <w:sz w:val="28"/>
          <w:szCs w:val="28"/>
        </w:rPr>
        <w:t xml:space="preserve"> от 09.02.2009 №8-ФЗ </w:t>
      </w:r>
      <w:r w:rsidR="001C7139">
        <w:rPr>
          <w:color w:val="000000" w:themeColor="text1"/>
          <w:sz w:val="28"/>
          <w:szCs w:val="28"/>
        </w:rPr>
        <w:t>«</w:t>
      </w:r>
      <w:r w:rsidRPr="00FF0412">
        <w:rPr>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sidR="001C7139">
        <w:rPr>
          <w:color w:val="000000" w:themeColor="text1"/>
          <w:sz w:val="28"/>
          <w:szCs w:val="28"/>
        </w:rPr>
        <w:t>»</w:t>
      </w:r>
      <w:r w:rsidRPr="00FF0412">
        <w:rPr>
          <w:color w:val="000000" w:themeColor="text1"/>
          <w:sz w:val="28"/>
          <w:szCs w:val="28"/>
        </w:rPr>
        <w:t>.</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4.5.Граждане, их объединения и организации имеют право направлять в уполномоченный орган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1.6.Раздел 11 административного регламента «Порядок обжалования </w:t>
      </w:r>
      <w:r w:rsidRPr="00FF0412">
        <w:rPr>
          <w:color w:val="000000" w:themeColor="text1"/>
          <w:sz w:val="28"/>
          <w:szCs w:val="28"/>
        </w:rPr>
        <w:lastRenderedPageBreak/>
        <w:t xml:space="preserve">действий (бездействия) должностного лица, а также принимаемого им решения при осуществлении муниципального контроля и надзора» читать в редакции раздела 5 «Досудебный (внесудебный) порядок обжалования решений и действий (бездействия) уполномоченного органа, исполняющего муниципальную функцию, а также его должностных лиц». </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Раздел 5 «Досудебный (внесудебный) порядок обжалования решений и действий (бездействия) уполномоченного органа, исполняющего муниципальную функцию, а также его должностных лиц:</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5.3.Ответ на жалобу не дается в следующих случаях:</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обращении обжалуется судебное решение;</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текст письменного обращения не поддается прочтению;</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5.4.Основанием для начала процедуры досудебного (внесудебного) </w:t>
      </w:r>
      <w:r w:rsidRPr="00FF0412">
        <w:rPr>
          <w:color w:val="000000" w:themeColor="text1"/>
          <w:sz w:val="28"/>
          <w:szCs w:val="28"/>
        </w:rPr>
        <w:lastRenderedPageBreak/>
        <w:t>обжалования является жалоба заинтересованного лица.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5.5.Прием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г.Березовский, ул.Театральная, 9, 1 этаж, телефон: 8(34369) 4</w:t>
      </w:r>
      <w:r w:rsidR="001C7139">
        <w:rPr>
          <w:color w:val="000000" w:themeColor="text1"/>
          <w:sz w:val="28"/>
          <w:szCs w:val="28"/>
        </w:rPr>
        <w:t>-</w:t>
      </w:r>
      <w:r w:rsidRPr="00FF0412">
        <w:rPr>
          <w:color w:val="000000" w:themeColor="text1"/>
          <w:sz w:val="28"/>
          <w:szCs w:val="28"/>
        </w:rPr>
        <w:t>25</w:t>
      </w:r>
      <w:r w:rsidR="001C7139">
        <w:rPr>
          <w:color w:val="000000" w:themeColor="text1"/>
          <w:sz w:val="28"/>
          <w:szCs w:val="28"/>
        </w:rPr>
        <w:t>-</w:t>
      </w:r>
      <w:r w:rsidRPr="00FF0412">
        <w:rPr>
          <w:color w:val="000000" w:themeColor="text1"/>
          <w:sz w:val="28"/>
          <w:szCs w:val="28"/>
        </w:rPr>
        <w:t>48; время приема заинтересованных лиц: с понедельника по четверг - с 08</w:t>
      </w:r>
      <w:r w:rsidR="001C7139">
        <w:rPr>
          <w:color w:val="000000" w:themeColor="text1"/>
          <w:sz w:val="28"/>
          <w:szCs w:val="28"/>
        </w:rPr>
        <w:t>-</w:t>
      </w:r>
      <w:r w:rsidRPr="00FF0412">
        <w:rPr>
          <w:color w:val="000000" w:themeColor="text1"/>
          <w:sz w:val="28"/>
          <w:szCs w:val="28"/>
        </w:rPr>
        <w:t>45 до 18</w:t>
      </w:r>
      <w:r w:rsidR="001C7139">
        <w:rPr>
          <w:color w:val="000000" w:themeColor="text1"/>
          <w:sz w:val="28"/>
          <w:szCs w:val="28"/>
        </w:rPr>
        <w:t>-</w:t>
      </w:r>
      <w:r w:rsidRPr="00FF0412">
        <w:rPr>
          <w:color w:val="000000" w:themeColor="text1"/>
          <w:sz w:val="28"/>
          <w:szCs w:val="28"/>
        </w:rPr>
        <w:t>00</w:t>
      </w:r>
      <w:r w:rsidR="001C7139">
        <w:rPr>
          <w:color w:val="000000" w:themeColor="text1"/>
          <w:sz w:val="28"/>
          <w:szCs w:val="28"/>
        </w:rPr>
        <w:t xml:space="preserve"> час</w:t>
      </w:r>
      <w:r w:rsidRPr="00FF0412">
        <w:rPr>
          <w:color w:val="000000" w:themeColor="text1"/>
          <w:sz w:val="28"/>
          <w:szCs w:val="28"/>
        </w:rPr>
        <w:t>, в пятницу, предпраздничные дни - с 08</w:t>
      </w:r>
      <w:r w:rsidR="001C7139">
        <w:rPr>
          <w:color w:val="000000" w:themeColor="text1"/>
          <w:sz w:val="28"/>
          <w:szCs w:val="28"/>
        </w:rPr>
        <w:t>-</w:t>
      </w:r>
      <w:r w:rsidRPr="00FF0412">
        <w:rPr>
          <w:color w:val="000000" w:themeColor="text1"/>
          <w:sz w:val="28"/>
          <w:szCs w:val="28"/>
        </w:rPr>
        <w:t>45 до 16</w:t>
      </w:r>
      <w:r w:rsidR="001C7139">
        <w:rPr>
          <w:color w:val="000000" w:themeColor="text1"/>
          <w:sz w:val="28"/>
          <w:szCs w:val="28"/>
        </w:rPr>
        <w:t>-</w:t>
      </w:r>
      <w:r w:rsidRPr="00FF0412">
        <w:rPr>
          <w:color w:val="000000" w:themeColor="text1"/>
          <w:sz w:val="28"/>
          <w:szCs w:val="28"/>
        </w:rPr>
        <w:t>45</w:t>
      </w:r>
      <w:r w:rsidR="001C7139">
        <w:rPr>
          <w:color w:val="000000" w:themeColor="text1"/>
          <w:sz w:val="28"/>
          <w:szCs w:val="28"/>
        </w:rPr>
        <w:t xml:space="preserve"> час.</w:t>
      </w:r>
      <w:r w:rsidRPr="00FF0412">
        <w:rPr>
          <w:color w:val="000000" w:themeColor="text1"/>
          <w:sz w:val="28"/>
          <w:szCs w:val="28"/>
        </w:rPr>
        <w:t>; обеденный перерыв - с 13</w:t>
      </w:r>
      <w:r w:rsidR="001C7139">
        <w:rPr>
          <w:color w:val="000000" w:themeColor="text1"/>
          <w:sz w:val="28"/>
          <w:szCs w:val="28"/>
        </w:rPr>
        <w:t>-</w:t>
      </w:r>
      <w:r w:rsidRPr="00FF0412">
        <w:rPr>
          <w:color w:val="000000" w:themeColor="text1"/>
          <w:sz w:val="28"/>
          <w:szCs w:val="28"/>
        </w:rPr>
        <w:t>00 до 14</w:t>
      </w:r>
      <w:r w:rsidR="001C7139">
        <w:rPr>
          <w:color w:val="000000" w:themeColor="text1"/>
          <w:sz w:val="28"/>
          <w:szCs w:val="28"/>
        </w:rPr>
        <w:t>-</w:t>
      </w:r>
      <w:r w:rsidRPr="00FF0412">
        <w:rPr>
          <w:color w:val="000000" w:themeColor="text1"/>
          <w:sz w:val="28"/>
          <w:szCs w:val="28"/>
        </w:rPr>
        <w:t>00</w:t>
      </w:r>
      <w:r w:rsidR="001C7139">
        <w:rPr>
          <w:color w:val="000000" w:themeColor="text1"/>
          <w:sz w:val="28"/>
          <w:szCs w:val="28"/>
        </w:rPr>
        <w:t xml:space="preserve"> час</w:t>
      </w:r>
      <w:r w:rsidRPr="00FF0412">
        <w:rPr>
          <w:color w:val="000000" w:themeColor="text1"/>
          <w:sz w:val="28"/>
          <w:szCs w:val="28"/>
        </w:rPr>
        <w:t>.</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от граждан - в организационном отделе администрации Березовского городского округа по адресу: г.Березовский. ул.Театральная, 9, каб.401, телефон: 8(34369)4</w:t>
      </w:r>
      <w:r w:rsidR="001C7139">
        <w:rPr>
          <w:color w:val="000000" w:themeColor="text1"/>
          <w:sz w:val="28"/>
          <w:szCs w:val="28"/>
        </w:rPr>
        <w:t>-</w:t>
      </w:r>
      <w:r w:rsidRPr="00FF0412">
        <w:rPr>
          <w:color w:val="000000" w:themeColor="text1"/>
          <w:sz w:val="28"/>
          <w:szCs w:val="28"/>
        </w:rPr>
        <w:t>32</w:t>
      </w:r>
      <w:r w:rsidR="001C7139">
        <w:rPr>
          <w:color w:val="000000" w:themeColor="text1"/>
          <w:sz w:val="28"/>
          <w:szCs w:val="28"/>
        </w:rPr>
        <w:t>-</w:t>
      </w:r>
      <w:r w:rsidRPr="00FF0412">
        <w:rPr>
          <w:color w:val="000000" w:themeColor="text1"/>
          <w:sz w:val="28"/>
          <w:szCs w:val="28"/>
        </w:rPr>
        <w:t>31; время приема заинтересованных лиц: с понедельника по четверг - с 08</w:t>
      </w:r>
      <w:r w:rsidR="001C7139">
        <w:rPr>
          <w:color w:val="000000" w:themeColor="text1"/>
          <w:sz w:val="28"/>
          <w:szCs w:val="28"/>
        </w:rPr>
        <w:t>-</w:t>
      </w:r>
      <w:r w:rsidRPr="00FF0412">
        <w:rPr>
          <w:color w:val="000000" w:themeColor="text1"/>
          <w:sz w:val="28"/>
          <w:szCs w:val="28"/>
        </w:rPr>
        <w:t>45 до 18</w:t>
      </w:r>
      <w:r w:rsidR="001C7139">
        <w:rPr>
          <w:color w:val="000000" w:themeColor="text1"/>
          <w:sz w:val="28"/>
          <w:szCs w:val="28"/>
        </w:rPr>
        <w:t>-</w:t>
      </w:r>
      <w:r w:rsidRPr="00FF0412">
        <w:rPr>
          <w:color w:val="000000" w:themeColor="text1"/>
          <w:sz w:val="28"/>
          <w:szCs w:val="28"/>
        </w:rPr>
        <w:t>00</w:t>
      </w:r>
      <w:r w:rsidR="001C7139">
        <w:rPr>
          <w:color w:val="000000" w:themeColor="text1"/>
          <w:sz w:val="28"/>
          <w:szCs w:val="28"/>
        </w:rPr>
        <w:t xml:space="preserve"> час</w:t>
      </w:r>
      <w:r w:rsidRPr="00FF0412">
        <w:rPr>
          <w:color w:val="000000" w:themeColor="text1"/>
          <w:sz w:val="28"/>
          <w:szCs w:val="28"/>
        </w:rPr>
        <w:t>, в пятницу, предпраздничные дни - с 08</w:t>
      </w:r>
      <w:r w:rsidR="001C7139">
        <w:rPr>
          <w:color w:val="000000" w:themeColor="text1"/>
          <w:sz w:val="28"/>
          <w:szCs w:val="28"/>
        </w:rPr>
        <w:t>-</w:t>
      </w:r>
      <w:r w:rsidRPr="00FF0412">
        <w:rPr>
          <w:color w:val="000000" w:themeColor="text1"/>
          <w:sz w:val="28"/>
          <w:szCs w:val="28"/>
        </w:rPr>
        <w:t>45 до 16</w:t>
      </w:r>
      <w:r w:rsidR="001C7139">
        <w:rPr>
          <w:color w:val="000000" w:themeColor="text1"/>
          <w:sz w:val="28"/>
          <w:szCs w:val="28"/>
        </w:rPr>
        <w:t>-</w:t>
      </w:r>
      <w:r w:rsidRPr="00FF0412">
        <w:rPr>
          <w:color w:val="000000" w:themeColor="text1"/>
          <w:sz w:val="28"/>
          <w:szCs w:val="28"/>
        </w:rPr>
        <w:t>45</w:t>
      </w:r>
      <w:r w:rsidR="001C7139">
        <w:rPr>
          <w:color w:val="000000" w:themeColor="text1"/>
          <w:sz w:val="28"/>
          <w:szCs w:val="28"/>
        </w:rPr>
        <w:t xml:space="preserve"> час.</w:t>
      </w:r>
      <w:r w:rsidRPr="00FF0412">
        <w:rPr>
          <w:color w:val="000000" w:themeColor="text1"/>
          <w:sz w:val="28"/>
          <w:szCs w:val="28"/>
        </w:rPr>
        <w:t>; обеденный перерыв - с 13</w:t>
      </w:r>
      <w:r w:rsidR="001C7139">
        <w:rPr>
          <w:color w:val="000000" w:themeColor="text1"/>
          <w:sz w:val="28"/>
          <w:szCs w:val="28"/>
        </w:rPr>
        <w:t>-</w:t>
      </w:r>
      <w:r w:rsidRPr="00FF0412">
        <w:rPr>
          <w:color w:val="000000" w:themeColor="text1"/>
          <w:sz w:val="28"/>
          <w:szCs w:val="28"/>
        </w:rPr>
        <w:t>00 до 14</w:t>
      </w:r>
      <w:r w:rsidR="001C7139">
        <w:rPr>
          <w:color w:val="000000" w:themeColor="text1"/>
          <w:sz w:val="28"/>
          <w:szCs w:val="28"/>
        </w:rPr>
        <w:t>-</w:t>
      </w:r>
      <w:r w:rsidRPr="00FF0412">
        <w:rPr>
          <w:color w:val="000000" w:themeColor="text1"/>
          <w:sz w:val="28"/>
          <w:szCs w:val="28"/>
        </w:rPr>
        <w:t>00</w:t>
      </w:r>
      <w:r w:rsidR="001C7139">
        <w:rPr>
          <w:color w:val="000000" w:themeColor="text1"/>
          <w:sz w:val="28"/>
          <w:szCs w:val="28"/>
        </w:rPr>
        <w:t xml:space="preserve"> час</w:t>
      </w:r>
      <w:r w:rsidRPr="00FF0412">
        <w:rPr>
          <w:color w:val="000000" w:themeColor="text1"/>
          <w:sz w:val="28"/>
          <w:szCs w:val="28"/>
        </w:rPr>
        <w:t>.</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Березовского городского округа (березовский.рф), а также может быть принята на личном приеме заинтересованного лица.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5.6.Жалоба должна содержать: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5.7.В случае подачи жалобы на личном приеме заинтересованное лицо представляет документ, удостоверяющий его личность.</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lastRenderedPageBreak/>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По результатам рассмотрения жалобы уполномоченное лицо принимает одно из следующих решений:</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удовлетворить жалобу;</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отказать в удовлетворении жалобы.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5.8.Поступившая жалоба подлежит рассмотрению в течение 15 рабочих дней со дня ее регистрации.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5.9.В ответе о результате рассмотрения жалобы указываются: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 должностном лице, решение или действия (бездействие) которого обжалуются;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фамилия, имя, отчество (при наличии) или наименование заинтересованного лица;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основания для принятия решения по жалобе;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принятое по жалобе решение;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сроки устранения выявленных нарушений, в случае если жалоба признана обоснованной;</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сведения о порядке обжалования принятого по жалобе решения.</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5.12</w:t>
      </w:r>
      <w:r w:rsidR="001C7139">
        <w:rPr>
          <w:color w:val="000000" w:themeColor="text1"/>
          <w:sz w:val="28"/>
          <w:szCs w:val="28"/>
        </w:rPr>
        <w:t>.</w:t>
      </w:r>
      <w:r w:rsidRPr="00FF0412">
        <w:rPr>
          <w:color w:val="000000" w:themeColor="text1"/>
          <w:sz w:val="28"/>
          <w:szCs w:val="28"/>
        </w:rPr>
        <w:t>Заинтересованное лицо имеет право на получение информации и документов, необходимых для обоснования и рассмотрения жалобы.</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5.13.Заинтересованные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150A06" w:rsidRPr="00FF0412" w:rsidRDefault="00150A06" w:rsidP="00FF0412">
      <w:pPr>
        <w:widowControl w:val="0"/>
        <w:autoSpaceDE w:val="0"/>
        <w:autoSpaceDN w:val="0"/>
        <w:ind w:firstLine="709"/>
        <w:jc w:val="both"/>
        <w:rPr>
          <w:color w:val="000000" w:themeColor="text1"/>
          <w:sz w:val="28"/>
          <w:szCs w:val="28"/>
        </w:rPr>
      </w:pPr>
      <w:r w:rsidRPr="00FF0412">
        <w:rPr>
          <w:color w:val="000000" w:themeColor="text1"/>
          <w:sz w:val="28"/>
          <w:szCs w:val="28"/>
        </w:rPr>
        <w:t xml:space="preserve">5.14.В случае установления в ходе или по результатам рассмотрения жалобы признаков состава административного правонарушения или преступления </w:t>
      </w:r>
      <w:r w:rsidRPr="00FF0412">
        <w:rPr>
          <w:color w:val="000000" w:themeColor="text1"/>
          <w:sz w:val="28"/>
          <w:szCs w:val="28"/>
        </w:rPr>
        <w:lastRenderedPageBreak/>
        <w:t>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bookmarkStart w:id="3" w:name="_GoBack"/>
      <w:bookmarkEnd w:id="3"/>
      <w:r w:rsidRPr="00FF0412">
        <w:rPr>
          <w:color w:val="000000" w:themeColor="text1"/>
          <w:sz w:val="28"/>
          <w:szCs w:val="28"/>
        </w:rPr>
        <w:t xml:space="preserve">.    </w:t>
      </w:r>
    </w:p>
    <w:p w:rsidR="00150A06" w:rsidRPr="00FF0412" w:rsidRDefault="00150A06" w:rsidP="001C7139">
      <w:pPr>
        <w:tabs>
          <w:tab w:val="left" w:pos="709"/>
        </w:tabs>
        <w:ind w:firstLine="709"/>
        <w:jc w:val="both"/>
        <w:rPr>
          <w:color w:val="000000" w:themeColor="text1"/>
          <w:sz w:val="28"/>
          <w:szCs w:val="28"/>
        </w:rPr>
      </w:pPr>
      <w:r w:rsidRPr="00FF0412">
        <w:rPr>
          <w:color w:val="000000" w:themeColor="text1"/>
          <w:sz w:val="28"/>
          <w:szCs w:val="28"/>
        </w:rPr>
        <w:t>2.Считать утратившим силу постановление администрации Березовского городского округа от 25.01.2017 №46-1 «О внесении изменений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w:t>
      </w:r>
    </w:p>
    <w:p w:rsidR="00150A06" w:rsidRPr="00FF0412" w:rsidRDefault="00150A06" w:rsidP="00FF0412">
      <w:pPr>
        <w:autoSpaceDE w:val="0"/>
        <w:autoSpaceDN w:val="0"/>
        <w:adjustRightInd w:val="0"/>
        <w:ind w:firstLine="709"/>
        <w:jc w:val="both"/>
        <w:rPr>
          <w:color w:val="000000" w:themeColor="text1"/>
          <w:sz w:val="28"/>
          <w:szCs w:val="28"/>
        </w:rPr>
      </w:pPr>
      <w:r w:rsidRPr="00FF0412">
        <w:rPr>
          <w:color w:val="000000" w:themeColor="text1"/>
          <w:sz w:val="28"/>
          <w:szCs w:val="28"/>
        </w:rPr>
        <w:t>3.Опубликовать данное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150A06" w:rsidRPr="00FF0412" w:rsidRDefault="00150A06" w:rsidP="001C7139">
      <w:pPr>
        <w:tabs>
          <w:tab w:val="left" w:pos="709"/>
        </w:tabs>
        <w:autoSpaceDE w:val="0"/>
        <w:autoSpaceDN w:val="0"/>
        <w:adjustRightInd w:val="0"/>
        <w:ind w:firstLine="709"/>
        <w:jc w:val="both"/>
        <w:rPr>
          <w:color w:val="000000" w:themeColor="text1"/>
          <w:sz w:val="28"/>
          <w:szCs w:val="28"/>
        </w:rPr>
      </w:pPr>
      <w:r w:rsidRPr="00FF0412">
        <w:rPr>
          <w:color w:val="000000" w:themeColor="text1"/>
          <w:sz w:val="28"/>
          <w:szCs w:val="28"/>
        </w:rPr>
        <w:t>4.Контроль за исполнением настоящего постановления возложить на первого заместителя главы администрации Березовского городского округа Коргуля А.Г.</w:t>
      </w:r>
    </w:p>
    <w:p w:rsidR="008463B2" w:rsidRDefault="008463B2" w:rsidP="00C45278">
      <w:pPr>
        <w:tabs>
          <w:tab w:val="left" w:pos="709"/>
        </w:tabs>
        <w:rPr>
          <w:sz w:val="28"/>
          <w:szCs w:val="28"/>
        </w:rPr>
      </w:pPr>
    </w:p>
    <w:p w:rsidR="008463B2" w:rsidRDefault="008463B2" w:rsidP="008463B2">
      <w:pPr>
        <w:tabs>
          <w:tab w:val="left" w:pos="709"/>
        </w:tabs>
        <w:rPr>
          <w:sz w:val="28"/>
          <w:szCs w:val="28"/>
        </w:rPr>
      </w:pPr>
    </w:p>
    <w:p w:rsidR="001C7139" w:rsidRDefault="001C7139" w:rsidP="008463B2">
      <w:pPr>
        <w:tabs>
          <w:tab w:val="left" w:pos="709"/>
        </w:tabs>
        <w:rPr>
          <w:sz w:val="28"/>
          <w:szCs w:val="28"/>
        </w:rPr>
      </w:pPr>
    </w:p>
    <w:p w:rsidR="001C7139" w:rsidRPr="00967C90" w:rsidRDefault="001C7139" w:rsidP="008463B2">
      <w:pPr>
        <w:tabs>
          <w:tab w:val="left" w:pos="709"/>
        </w:tabs>
        <w:rPr>
          <w:sz w:val="28"/>
          <w:szCs w:val="28"/>
        </w:rPr>
      </w:pPr>
    </w:p>
    <w:p w:rsidR="003D7930" w:rsidRDefault="003D7930" w:rsidP="002F0FC7">
      <w:pPr>
        <w:pStyle w:val="clstext"/>
        <w:tabs>
          <w:tab w:val="left" w:pos="709"/>
        </w:tabs>
        <w:spacing w:before="0" w:beforeAutospacing="0" w:after="0" w:afterAutospacing="0"/>
        <w:jc w:val="both"/>
        <w:rPr>
          <w:sz w:val="28"/>
          <w:szCs w:val="28"/>
        </w:rPr>
      </w:pPr>
      <w:r>
        <w:rPr>
          <w:sz w:val="28"/>
          <w:szCs w:val="28"/>
        </w:rPr>
        <w:t xml:space="preserve">Глава Березовского городского округа,  </w:t>
      </w:r>
    </w:p>
    <w:p w:rsidR="008C764F" w:rsidRPr="003D7930" w:rsidRDefault="003D7930" w:rsidP="008B32B6">
      <w:pPr>
        <w:pStyle w:val="clstext"/>
        <w:tabs>
          <w:tab w:val="left" w:pos="709"/>
        </w:tabs>
        <w:spacing w:before="0" w:beforeAutospacing="0" w:after="0" w:afterAutospacing="0"/>
        <w:jc w:val="both"/>
      </w:pPr>
      <w:r>
        <w:rPr>
          <w:sz w:val="28"/>
          <w:szCs w:val="28"/>
        </w:rPr>
        <w:t xml:space="preserve">глава администрации                                                                                 </w:t>
      </w:r>
      <w:r w:rsidR="004861C4">
        <w:rPr>
          <w:sz w:val="28"/>
          <w:szCs w:val="28"/>
        </w:rPr>
        <w:t xml:space="preserve">   </w:t>
      </w:r>
      <w:r>
        <w:rPr>
          <w:sz w:val="28"/>
          <w:szCs w:val="28"/>
        </w:rPr>
        <w:t>Е.Р.</w:t>
      </w:r>
      <w:r w:rsidR="00F65AA0">
        <w:rPr>
          <w:sz w:val="28"/>
          <w:szCs w:val="28"/>
        </w:rPr>
        <w:t xml:space="preserve"> </w:t>
      </w:r>
      <w:r>
        <w:rPr>
          <w:sz w:val="28"/>
          <w:szCs w:val="28"/>
        </w:rPr>
        <w:t>Писцов</w:t>
      </w:r>
    </w:p>
    <w:sectPr w:rsidR="008C764F" w:rsidRPr="003D7930" w:rsidSect="00FF0412">
      <w:headerReference w:type="default" r:id="rId3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636" w:rsidRDefault="00AD1636" w:rsidP="00102EBC">
      <w:r>
        <w:separator/>
      </w:r>
    </w:p>
  </w:endnote>
  <w:endnote w:type="continuationSeparator" w:id="1">
    <w:p w:rsidR="00AD1636" w:rsidRDefault="00AD1636" w:rsidP="0010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636" w:rsidRDefault="00AD1636" w:rsidP="00102EBC">
      <w:r>
        <w:separator/>
      </w:r>
    </w:p>
  </w:footnote>
  <w:footnote w:type="continuationSeparator" w:id="1">
    <w:p w:rsidR="00AD1636" w:rsidRDefault="00AD1636" w:rsidP="0010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4860"/>
      <w:docPartObj>
        <w:docPartGallery w:val="Page Numbers (Top of Page)"/>
        <w:docPartUnique/>
      </w:docPartObj>
    </w:sdtPr>
    <w:sdtContent>
      <w:p w:rsidR="004B49AC" w:rsidRDefault="00CA375E">
        <w:pPr>
          <w:pStyle w:val="ab"/>
          <w:jc w:val="center"/>
        </w:pPr>
        <w:fldSimple w:instr=" PAGE   \* MERGEFORMAT ">
          <w:r w:rsidR="008B32B6">
            <w:rPr>
              <w:noProof/>
            </w:rPr>
            <w:t>32</w:t>
          </w:r>
        </w:fldSimple>
      </w:p>
    </w:sdtContent>
  </w:sdt>
  <w:p w:rsidR="004B49AC" w:rsidRDefault="004B49A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1">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5">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95234"/>
  </w:hdrShapeDefaults>
  <w:footnotePr>
    <w:footnote w:id="0"/>
    <w:footnote w:id="1"/>
  </w:footnotePr>
  <w:endnotePr>
    <w:endnote w:id="0"/>
    <w:endnote w:id="1"/>
  </w:endnotePr>
  <w:compat/>
  <w:rsids>
    <w:rsidRoot w:val="003D7930"/>
    <w:rsid w:val="00012069"/>
    <w:rsid w:val="00013EDD"/>
    <w:rsid w:val="000227A7"/>
    <w:rsid w:val="000245A0"/>
    <w:rsid w:val="000379B5"/>
    <w:rsid w:val="0004413F"/>
    <w:rsid w:val="0004488E"/>
    <w:rsid w:val="00093109"/>
    <w:rsid w:val="00094A86"/>
    <w:rsid w:val="000A6BF1"/>
    <w:rsid w:val="000B0CE3"/>
    <w:rsid w:val="000E4221"/>
    <w:rsid w:val="000F6F3F"/>
    <w:rsid w:val="00102EBC"/>
    <w:rsid w:val="00105268"/>
    <w:rsid w:val="0012544D"/>
    <w:rsid w:val="0013289C"/>
    <w:rsid w:val="00150A06"/>
    <w:rsid w:val="0015688D"/>
    <w:rsid w:val="00160317"/>
    <w:rsid w:val="00170B8A"/>
    <w:rsid w:val="001838BC"/>
    <w:rsid w:val="001909E8"/>
    <w:rsid w:val="0019373B"/>
    <w:rsid w:val="001C4880"/>
    <w:rsid w:val="001C7139"/>
    <w:rsid w:val="001E07F4"/>
    <w:rsid w:val="001E6BBD"/>
    <w:rsid w:val="001F1925"/>
    <w:rsid w:val="00201077"/>
    <w:rsid w:val="00235451"/>
    <w:rsid w:val="00275CC5"/>
    <w:rsid w:val="00276380"/>
    <w:rsid w:val="0028128D"/>
    <w:rsid w:val="0028217C"/>
    <w:rsid w:val="002A2E22"/>
    <w:rsid w:val="002B7E7D"/>
    <w:rsid w:val="002C3D2D"/>
    <w:rsid w:val="002F0FC7"/>
    <w:rsid w:val="00303194"/>
    <w:rsid w:val="003A2F9A"/>
    <w:rsid w:val="003C7214"/>
    <w:rsid w:val="003D232C"/>
    <w:rsid w:val="003D7930"/>
    <w:rsid w:val="003E272B"/>
    <w:rsid w:val="00434EE2"/>
    <w:rsid w:val="00441865"/>
    <w:rsid w:val="00461CB6"/>
    <w:rsid w:val="00462EFD"/>
    <w:rsid w:val="004769F7"/>
    <w:rsid w:val="004861C4"/>
    <w:rsid w:val="004921C2"/>
    <w:rsid w:val="00497172"/>
    <w:rsid w:val="004A0B3F"/>
    <w:rsid w:val="004B49AC"/>
    <w:rsid w:val="00535C5B"/>
    <w:rsid w:val="00536B48"/>
    <w:rsid w:val="005420CD"/>
    <w:rsid w:val="005613A8"/>
    <w:rsid w:val="005814EA"/>
    <w:rsid w:val="005932C9"/>
    <w:rsid w:val="005979E7"/>
    <w:rsid w:val="005E1230"/>
    <w:rsid w:val="005E4CE2"/>
    <w:rsid w:val="006159FB"/>
    <w:rsid w:val="00616C37"/>
    <w:rsid w:val="00625026"/>
    <w:rsid w:val="00631667"/>
    <w:rsid w:val="00642688"/>
    <w:rsid w:val="006B34C8"/>
    <w:rsid w:val="006E7B08"/>
    <w:rsid w:val="006F0C49"/>
    <w:rsid w:val="007408E4"/>
    <w:rsid w:val="00782C6F"/>
    <w:rsid w:val="00793638"/>
    <w:rsid w:val="00795F13"/>
    <w:rsid w:val="007B266D"/>
    <w:rsid w:val="007D1474"/>
    <w:rsid w:val="007D22CB"/>
    <w:rsid w:val="00807C57"/>
    <w:rsid w:val="00826098"/>
    <w:rsid w:val="008463B2"/>
    <w:rsid w:val="008642D1"/>
    <w:rsid w:val="00882022"/>
    <w:rsid w:val="008B32B6"/>
    <w:rsid w:val="008B5875"/>
    <w:rsid w:val="008C764F"/>
    <w:rsid w:val="00906CDB"/>
    <w:rsid w:val="0091199F"/>
    <w:rsid w:val="00967C90"/>
    <w:rsid w:val="009812AD"/>
    <w:rsid w:val="00986A8A"/>
    <w:rsid w:val="009C0891"/>
    <w:rsid w:val="009E07F5"/>
    <w:rsid w:val="009E60FA"/>
    <w:rsid w:val="00A656F5"/>
    <w:rsid w:val="00A66552"/>
    <w:rsid w:val="00A77318"/>
    <w:rsid w:val="00A876B1"/>
    <w:rsid w:val="00A9618C"/>
    <w:rsid w:val="00AC7A94"/>
    <w:rsid w:val="00AD1636"/>
    <w:rsid w:val="00AD1FF0"/>
    <w:rsid w:val="00AD2AD6"/>
    <w:rsid w:val="00AE4B77"/>
    <w:rsid w:val="00AE73C4"/>
    <w:rsid w:val="00B07F5B"/>
    <w:rsid w:val="00B2181A"/>
    <w:rsid w:val="00B33756"/>
    <w:rsid w:val="00B51E77"/>
    <w:rsid w:val="00B5514D"/>
    <w:rsid w:val="00B571D4"/>
    <w:rsid w:val="00B61726"/>
    <w:rsid w:val="00B85052"/>
    <w:rsid w:val="00B94BB4"/>
    <w:rsid w:val="00BA5C16"/>
    <w:rsid w:val="00BC4243"/>
    <w:rsid w:val="00C27849"/>
    <w:rsid w:val="00C27B93"/>
    <w:rsid w:val="00C40005"/>
    <w:rsid w:val="00C45278"/>
    <w:rsid w:val="00C64C7D"/>
    <w:rsid w:val="00CA375E"/>
    <w:rsid w:val="00CD1889"/>
    <w:rsid w:val="00D11186"/>
    <w:rsid w:val="00D13445"/>
    <w:rsid w:val="00D433F1"/>
    <w:rsid w:val="00D47361"/>
    <w:rsid w:val="00DB7E5E"/>
    <w:rsid w:val="00DC173F"/>
    <w:rsid w:val="00DC4453"/>
    <w:rsid w:val="00DD76CE"/>
    <w:rsid w:val="00E4163F"/>
    <w:rsid w:val="00E61628"/>
    <w:rsid w:val="00E87EFA"/>
    <w:rsid w:val="00EB4C82"/>
    <w:rsid w:val="00ED7936"/>
    <w:rsid w:val="00EE1F88"/>
    <w:rsid w:val="00F206B2"/>
    <w:rsid w:val="00F30A24"/>
    <w:rsid w:val="00F525E8"/>
    <w:rsid w:val="00F56259"/>
    <w:rsid w:val="00F565DF"/>
    <w:rsid w:val="00F65AA0"/>
    <w:rsid w:val="00F91119"/>
    <w:rsid w:val="00FC5765"/>
    <w:rsid w:val="00FF0412"/>
    <w:rsid w:val="00FF5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rsid w:val="003D7930"/>
    <w:pPr>
      <w:spacing w:before="100" w:beforeAutospacing="1" w:after="100" w:afterAutospacing="1"/>
    </w:pPr>
  </w:style>
  <w:style w:type="paragraph" w:styleId="a3">
    <w:name w:val="Body Text"/>
    <w:basedOn w:val="a"/>
    <w:link w:val="a4"/>
    <w:semiHidden/>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semiHidden/>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
    <w:name w:val="Body Text Indent 3"/>
    <w:basedOn w:val="a"/>
    <w:link w:val="30"/>
    <w:uiPriority w:val="99"/>
    <w:semiHidden/>
    <w:unhideWhenUsed/>
    <w:rsid w:val="000B0CE3"/>
    <w:pPr>
      <w:spacing w:after="120"/>
      <w:ind w:left="283"/>
    </w:pPr>
    <w:rPr>
      <w:sz w:val="16"/>
      <w:szCs w:val="16"/>
    </w:rPr>
  </w:style>
  <w:style w:type="character" w:customStyle="1" w:styleId="30">
    <w:name w:val="Основной текст с отступом 3 Знак"/>
    <w:basedOn w:val="a0"/>
    <w:link w:val="3"/>
    <w:uiPriority w:val="99"/>
    <w:semiHidden/>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iPriority w:val="99"/>
    <w:semiHidden/>
    <w:unhideWhenUsed/>
    <w:rsid w:val="00B94BB4"/>
    <w:rPr>
      <w:rFonts w:ascii="Tahoma" w:hAnsi="Tahoma" w:cs="Tahoma"/>
      <w:sz w:val="16"/>
      <w:szCs w:val="16"/>
    </w:rPr>
  </w:style>
  <w:style w:type="character" w:customStyle="1" w:styleId="aa">
    <w:name w:val="Текст выноски Знак"/>
    <w:basedOn w:val="a0"/>
    <w:link w:val="a9"/>
    <w:uiPriority w:val="99"/>
    <w:semiHidden/>
    <w:rsid w:val="00B94BB4"/>
    <w:rPr>
      <w:rFonts w:ascii="Tahoma" w:eastAsia="Times New Roman" w:hAnsi="Tahoma" w:cs="Tahoma"/>
      <w:sz w:val="16"/>
      <w:szCs w:val="16"/>
      <w:lang w:eastAsia="ru-RU"/>
    </w:rPr>
  </w:style>
  <w:style w:type="paragraph" w:customStyle="1" w:styleId="ConsPlusNormal">
    <w:name w:val="ConsPlusNormal"/>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List Paragraph"/>
    <w:basedOn w:val="a"/>
    <w:uiPriority w:val="34"/>
    <w:qFormat/>
    <w:rsid w:val="00150A06"/>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semiHidden/>
    <w:unhideWhenUsed/>
    <w:rsid w:val="00150A06"/>
    <w:pPr>
      <w:spacing w:before="100" w:beforeAutospacing="1" w:after="100" w:afterAutospacing="1"/>
    </w:pPr>
  </w:style>
  <w:style w:type="character" w:customStyle="1" w:styleId="apple-converted-space">
    <w:name w:val="apple-converted-space"/>
    <w:basedOn w:val="a0"/>
    <w:rsid w:val="00150A06"/>
  </w:style>
</w:styles>
</file>

<file path=word/webSettings.xml><?xml version="1.0" encoding="utf-8"?>
<w:webSettings xmlns:r="http://schemas.openxmlformats.org/officeDocument/2006/relationships" xmlns:w="http://schemas.openxmlformats.org/wordprocessingml/2006/main">
  <w:divs>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4B08ADEE4C29F8C5ACEBDE64501250E685A874E40FB7DDA496FBFA39B8DBG" TargetMode="External"/><Relationship Id="rId13" Type="http://schemas.openxmlformats.org/officeDocument/2006/relationships/hyperlink" Target="consultantplus://offline/ref=A44B08ADEE4C29F8C5ACEBDE64501250E685A17EED06B7DDA496FBFA39B8DBG" TargetMode="External"/><Relationship Id="rId18" Type="http://schemas.openxmlformats.org/officeDocument/2006/relationships/hyperlink" Target="consultantplus://offline/ref=4382DCC95115AB87CCB58FDD02133A72EE5622948B53E697D14E6B6E06C017234CEF8818969AF8F5YAD4H" TargetMode="External"/><Relationship Id="rId26" Type="http://schemas.openxmlformats.org/officeDocument/2006/relationships/hyperlink" Target="consultantplus://offline/ref=B7E0D3CAFFFF10D3E9A33C2971135F9D1783AE2E932D755011C63E9B36354D4DD702EC309C91F33E682480F3c6y6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13E432B6CC0B2D233E719FDA258284E4D440D64DD8EFCEC1854C8D9D7BDABAE86C1E2074E791AE1CDGEK" TargetMode="External"/><Relationship Id="rId34" Type="http://schemas.openxmlformats.org/officeDocument/2006/relationships/hyperlink" Target="consultantplus://offline/ref=A8A4EA093474B3D7168D322BAD240E164C3F23D82EB2CB5EA27A4FAE9D4F19A6E15AC4FC4440N5K" TargetMode="External"/><Relationship Id="rId7" Type="http://schemas.openxmlformats.org/officeDocument/2006/relationships/endnotes" Target="endnotes.xml"/><Relationship Id="rId12" Type="http://schemas.openxmlformats.org/officeDocument/2006/relationships/hyperlink" Target="consultantplus://offline/ref=A44B08ADEE4C29F8C5ACEBDE64501250E685AD72EA02B7DDA496FBFA39B8DBG" TargetMode="External"/><Relationship Id="rId17" Type="http://schemas.openxmlformats.org/officeDocument/2006/relationships/hyperlink" Target="consultantplus://offline/ref=A44B08ADEE4C29F8C5ACF5D3723C4C5AE58EF77AEC0FBF82FFC2FDAD66DB2B0F39B3DEG" TargetMode="External"/><Relationship Id="rId25" Type="http://schemas.openxmlformats.org/officeDocument/2006/relationships/hyperlink" Target="mailto:adm@admbgo.ru" TargetMode="External"/><Relationship Id="rId33" Type="http://schemas.openxmlformats.org/officeDocument/2006/relationships/hyperlink" Target="consultantplus://offline/ref=A8A4EA093474B3D7168D322BAD240E164C3F23D82EB2CB5EA27A4FAE9D4F19A6E15AC4FC4440N5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44B08ADEE4C29F8C5ACF5D3723C4C5AE58EF77AEC0FBF83FDC0FDAD66DB2B0F39B3DEG" TargetMode="External"/><Relationship Id="rId20" Type="http://schemas.openxmlformats.org/officeDocument/2006/relationships/hyperlink" Target="consultantplus://offline/ref=1452E09A925737DA47793B32000A826F9B562D2A50ACC8E9E575796B28F7F13D7D8F9E33589932C8P9CEH" TargetMode="External"/><Relationship Id="rId29" Type="http://schemas.openxmlformats.org/officeDocument/2006/relationships/hyperlink" Target="consultantplus://offline/ref=A8A4EA093474B3D7168D322BAD240E164C3F23D82EB2CB5EA27A4FAE9D4F19A6E15AC4FC4440N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4B08ADEE4C29F8C5ACEBDE64501250E684AA76E404B7DDA496FBFA398B2D5A797EFA6FBED5G" TargetMode="External"/><Relationship Id="rId24" Type="http://schemas.openxmlformats.org/officeDocument/2006/relationships/hyperlink" Target="consultantplus://offline/ref=B84E2943E02B167EC421FE5A4F881853F88FE86B69AFA3C53900500F92UDL3H" TargetMode="External"/><Relationship Id="rId32" Type="http://schemas.openxmlformats.org/officeDocument/2006/relationships/hyperlink" Target="consultantplus://offline/ref=A8A4EA093474B3D7168D322BAD240E164C3F23D82EB2CB5EA27A4FAE9D4F19A6E15AC4FC4440N5K" TargetMode="External"/><Relationship Id="rId37" Type="http://schemas.openxmlformats.org/officeDocument/2006/relationships/hyperlink" Target="consultantplus://offline/ref=B84E2943E02B167EC421FE5A4F881853F880EF6A64A7A3C53900500F92UDL3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44B08ADEE4C29F8C5ACEBDE64501250E58DAA7FED00B7DDA496FBFA39B8DBG" TargetMode="External"/><Relationship Id="rId23" Type="http://schemas.openxmlformats.org/officeDocument/2006/relationships/hyperlink" Target="consultantplus://offline/ref=F96D905F85209D077762B2B8CA300475360759D46B29C5ECF6B615CAC0A114A2B5FCE73761x1hFH" TargetMode="External"/><Relationship Id="rId28" Type="http://schemas.openxmlformats.org/officeDocument/2006/relationships/hyperlink" Target="consultantplus://offline/ref=B84E2943E02B167EC421FE5A4F881853F88FE86B69AFA3C53900500F92UDL3H" TargetMode="External"/><Relationship Id="rId36" Type="http://schemas.openxmlformats.org/officeDocument/2006/relationships/hyperlink" Target="consultantplus://offline/ref=B84E2943E02B167EC421FE5A4F881853F88FEB6264A7A3C53900500F92D3D14289F52BE18AAD94FAUAL6H" TargetMode="External"/><Relationship Id="rId10" Type="http://schemas.openxmlformats.org/officeDocument/2006/relationships/hyperlink" Target="consultantplus://offline/ref=A44B08ADEE4C29F8C5ACEBDE64501250E58DA174E80EB7DDA496FBFA39B8DBG" TargetMode="External"/><Relationship Id="rId19" Type="http://schemas.openxmlformats.org/officeDocument/2006/relationships/hyperlink" Target="consultantplus://offline/ref=B84E2943E02B167EC421FE5A4F881853F88FE86B69AFA3C53900500F92UDL3H" TargetMode="External"/><Relationship Id="rId31" Type="http://schemas.openxmlformats.org/officeDocument/2006/relationships/hyperlink" Target="consultantplus://offline/ref=A8A4EA093474B3D7168D322BAD240E164C3F23D82EB2CB5EA27A4FAE9D4F19A6E15AC4FC4440N5K" TargetMode="External"/><Relationship Id="rId4" Type="http://schemas.openxmlformats.org/officeDocument/2006/relationships/settings" Target="settings.xml"/><Relationship Id="rId9" Type="http://schemas.openxmlformats.org/officeDocument/2006/relationships/hyperlink" Target="consultantplus://offline/ref=A44B08ADEE4C29F8C5ACEBDE64501250E684A977E80FB7DDA496FBFA398B2D5A797EFA67E3B4DAG" TargetMode="External"/><Relationship Id="rId14" Type="http://schemas.openxmlformats.org/officeDocument/2006/relationships/hyperlink" Target="consultantplus://offline/ref=A44B08ADEE4C29F8C5ACEBDE64501250E685AF74EF05B7DDA496FBFA39B8DBG" TargetMode="External"/><Relationship Id="rId22" Type="http://schemas.openxmlformats.org/officeDocument/2006/relationships/hyperlink" Target="consultantplus://offline/ref=413E432B6CC0B2D233E719FDA258284E4647056AD48CA1E6100DC4DBCDG0K" TargetMode="External"/><Relationship Id="rId27" Type="http://schemas.openxmlformats.org/officeDocument/2006/relationships/hyperlink" Target="consultantplus://offline/ref=1CF5036495F9A3A48A340286EB12F7274FD7DFD40FD2740AC3D08EDE404E3F5F6B462961F0B986EAE5d1L" TargetMode="External"/><Relationship Id="rId30" Type="http://schemas.openxmlformats.org/officeDocument/2006/relationships/hyperlink" Target="consultantplus://offline/ref=A8A4EA093474B3D7168D322BAD240E164C3F23D82EB2CB5EA27A4FAE9D4F19A6E15AC4FC4440N5K" TargetMode="External"/><Relationship Id="rId35" Type="http://schemas.openxmlformats.org/officeDocument/2006/relationships/hyperlink" Target="consultantplus://offline/ref=28B83F5FCFEB49FDCDFE8CE0ECC085CDE4CE378B712F7CEB766CDD5D6E244132DE8EDEC1A9FF502C18K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14AA-D3D8-4E2D-BF11-D9D1480B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32</Pages>
  <Words>12870</Words>
  <Characters>73360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Yaminova</cp:lastModifiedBy>
  <cp:revision>75</cp:revision>
  <cp:lastPrinted>2017-06-14T06:51:00Z</cp:lastPrinted>
  <dcterms:created xsi:type="dcterms:W3CDTF">2017-04-27T09:30:00Z</dcterms:created>
  <dcterms:modified xsi:type="dcterms:W3CDTF">2017-06-14T09:12:00Z</dcterms:modified>
</cp:coreProperties>
</file>