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D5D" w:rsidRDefault="00337D5D" w:rsidP="00F70E48">
      <w:pPr>
        <w:pStyle w:val="a3"/>
        <w:spacing w:after="0"/>
        <w:ind w:left="5812"/>
        <w:rPr>
          <w:color w:val="000000"/>
        </w:rPr>
      </w:pPr>
    </w:p>
    <w:p w:rsidR="00337D5D" w:rsidRPr="00F70E48" w:rsidRDefault="00337D5D" w:rsidP="00F70E48">
      <w:pPr>
        <w:pStyle w:val="ConsPlusNormal"/>
        <w:ind w:left="5812"/>
        <w:rPr>
          <w:rFonts w:ascii="Times New Roman" w:hAnsi="Times New Roman" w:cs="Times New Roman"/>
          <w:sz w:val="28"/>
          <w:szCs w:val="28"/>
        </w:rPr>
      </w:pPr>
      <w:r w:rsidRPr="00F70E48">
        <w:rPr>
          <w:rFonts w:ascii="Times New Roman" w:hAnsi="Times New Roman" w:cs="Times New Roman"/>
          <w:sz w:val="28"/>
          <w:szCs w:val="28"/>
        </w:rPr>
        <w:t>Утвержден</w:t>
      </w:r>
    </w:p>
    <w:p w:rsidR="00337D5D" w:rsidRPr="00F70E48" w:rsidRDefault="00337D5D" w:rsidP="00F70E48">
      <w:pPr>
        <w:pStyle w:val="ConsPlusNormal"/>
        <w:ind w:left="5812"/>
        <w:rPr>
          <w:rFonts w:ascii="Times New Roman" w:hAnsi="Times New Roman" w:cs="Times New Roman"/>
          <w:sz w:val="28"/>
          <w:szCs w:val="28"/>
        </w:rPr>
      </w:pPr>
      <w:r w:rsidRPr="00F70E48">
        <w:rPr>
          <w:rFonts w:ascii="Times New Roman" w:hAnsi="Times New Roman" w:cs="Times New Roman"/>
          <w:sz w:val="28"/>
          <w:szCs w:val="28"/>
        </w:rPr>
        <w:t>Постановлением администрации</w:t>
      </w:r>
    </w:p>
    <w:p w:rsidR="00337D5D" w:rsidRPr="00F70E48" w:rsidRDefault="00337D5D" w:rsidP="00F70E48">
      <w:pPr>
        <w:pStyle w:val="ConsPlusNormal"/>
        <w:ind w:left="5812"/>
        <w:rPr>
          <w:rFonts w:ascii="Times New Roman" w:hAnsi="Times New Roman" w:cs="Times New Roman"/>
          <w:sz w:val="28"/>
          <w:szCs w:val="28"/>
        </w:rPr>
      </w:pPr>
      <w:r w:rsidRPr="00F70E48">
        <w:rPr>
          <w:rFonts w:ascii="Times New Roman" w:hAnsi="Times New Roman" w:cs="Times New Roman"/>
          <w:sz w:val="28"/>
          <w:szCs w:val="28"/>
        </w:rPr>
        <w:t>Березовского городского округа</w:t>
      </w:r>
    </w:p>
    <w:p w:rsidR="00337D5D" w:rsidRPr="00F70E48" w:rsidRDefault="007D1438" w:rsidP="00F70E48">
      <w:pPr>
        <w:pStyle w:val="ConsPlusNormal"/>
        <w:ind w:left="5812"/>
        <w:rPr>
          <w:rFonts w:ascii="Times New Roman" w:hAnsi="Times New Roman" w:cs="Times New Roman"/>
          <w:sz w:val="28"/>
          <w:szCs w:val="28"/>
        </w:rPr>
      </w:pPr>
      <w:r>
        <w:rPr>
          <w:rFonts w:ascii="Times New Roman" w:hAnsi="Times New Roman" w:cs="Times New Roman"/>
          <w:sz w:val="28"/>
          <w:szCs w:val="28"/>
        </w:rPr>
        <w:t>о</w:t>
      </w:r>
      <w:r w:rsidR="00337D5D" w:rsidRPr="00F70E48">
        <w:rPr>
          <w:rFonts w:ascii="Times New Roman" w:hAnsi="Times New Roman" w:cs="Times New Roman"/>
          <w:sz w:val="28"/>
          <w:szCs w:val="28"/>
        </w:rPr>
        <w:t>т</w:t>
      </w:r>
      <w:r w:rsidR="00F70E48">
        <w:rPr>
          <w:rFonts w:ascii="Times New Roman" w:hAnsi="Times New Roman" w:cs="Times New Roman"/>
          <w:sz w:val="28"/>
          <w:szCs w:val="28"/>
        </w:rPr>
        <w:t xml:space="preserve"> </w:t>
      </w:r>
      <w:r w:rsidR="00337D5D" w:rsidRPr="00F70E48">
        <w:rPr>
          <w:rFonts w:ascii="Times New Roman" w:hAnsi="Times New Roman" w:cs="Times New Roman"/>
          <w:sz w:val="28"/>
          <w:szCs w:val="28"/>
        </w:rPr>
        <w:t xml:space="preserve"> </w:t>
      </w:r>
      <w:r w:rsidR="00391D29">
        <w:rPr>
          <w:rFonts w:ascii="Times New Roman" w:hAnsi="Times New Roman" w:cs="Times New Roman"/>
          <w:sz w:val="28"/>
          <w:szCs w:val="28"/>
        </w:rPr>
        <w:t>0</w:t>
      </w:r>
      <w:r w:rsidR="00686E3B">
        <w:rPr>
          <w:rFonts w:ascii="Times New Roman" w:hAnsi="Times New Roman" w:cs="Times New Roman"/>
          <w:sz w:val="28"/>
          <w:szCs w:val="28"/>
        </w:rPr>
        <w:t>6</w:t>
      </w:r>
      <w:r w:rsidR="00391D29">
        <w:rPr>
          <w:rFonts w:ascii="Times New Roman" w:hAnsi="Times New Roman" w:cs="Times New Roman"/>
          <w:sz w:val="28"/>
          <w:szCs w:val="28"/>
        </w:rPr>
        <w:t>.06.2017 №36</w:t>
      </w:r>
      <w:r w:rsidR="00686E3B">
        <w:rPr>
          <w:rFonts w:ascii="Times New Roman" w:hAnsi="Times New Roman" w:cs="Times New Roman"/>
          <w:sz w:val="28"/>
          <w:szCs w:val="28"/>
        </w:rPr>
        <w:t>4</w:t>
      </w:r>
    </w:p>
    <w:p w:rsidR="00337D5D" w:rsidRPr="00F70E48" w:rsidRDefault="00337D5D" w:rsidP="00F70E48">
      <w:pPr>
        <w:pStyle w:val="ConsPlusNormal"/>
        <w:ind w:left="5812"/>
        <w:rPr>
          <w:rFonts w:ascii="Times New Roman" w:hAnsi="Times New Roman" w:cs="Times New Roman"/>
          <w:sz w:val="28"/>
          <w:szCs w:val="28"/>
        </w:rPr>
      </w:pPr>
    </w:p>
    <w:p w:rsidR="00337D5D" w:rsidRPr="00F70E48" w:rsidRDefault="00337D5D" w:rsidP="00F70E48">
      <w:pPr>
        <w:pStyle w:val="a3"/>
        <w:spacing w:after="0"/>
        <w:jc w:val="right"/>
        <w:rPr>
          <w:rFonts w:cs="Times New Roman"/>
          <w:color w:val="000000"/>
          <w:sz w:val="28"/>
          <w:szCs w:val="28"/>
        </w:rPr>
      </w:pPr>
    </w:p>
    <w:p w:rsidR="00337D5D" w:rsidRPr="00F70E48" w:rsidRDefault="00F70E48" w:rsidP="00F70E48">
      <w:pPr>
        <w:pStyle w:val="a3"/>
        <w:spacing w:after="0"/>
        <w:jc w:val="center"/>
        <w:rPr>
          <w:rFonts w:cs="Times New Roman"/>
          <w:bCs/>
          <w:color w:val="000000"/>
          <w:sz w:val="28"/>
          <w:szCs w:val="28"/>
        </w:rPr>
      </w:pPr>
      <w:r>
        <w:rPr>
          <w:rFonts w:cs="Times New Roman"/>
          <w:bCs/>
          <w:color w:val="000000"/>
          <w:sz w:val="28"/>
          <w:szCs w:val="28"/>
        </w:rPr>
        <w:t>А</w:t>
      </w:r>
      <w:r w:rsidRPr="00F70E48">
        <w:rPr>
          <w:rFonts w:cs="Times New Roman"/>
          <w:bCs/>
          <w:color w:val="000000"/>
          <w:sz w:val="28"/>
          <w:szCs w:val="28"/>
        </w:rPr>
        <w:t>дминистративный регламент</w:t>
      </w:r>
    </w:p>
    <w:p w:rsidR="00F70E48" w:rsidRDefault="00F70E48" w:rsidP="00F70E48">
      <w:pPr>
        <w:pStyle w:val="ConsPlusTitle"/>
        <w:jc w:val="center"/>
        <w:rPr>
          <w:rFonts w:ascii="Times New Roman" w:hAnsi="Times New Roman" w:cs="Times New Roman"/>
          <w:b w:val="0"/>
          <w:sz w:val="28"/>
          <w:szCs w:val="28"/>
        </w:rPr>
      </w:pPr>
      <w:r w:rsidRPr="00F70E48">
        <w:rPr>
          <w:rFonts w:ascii="Times New Roman" w:hAnsi="Times New Roman" w:cs="Times New Roman"/>
          <w:b w:val="0"/>
          <w:sz w:val="28"/>
          <w:szCs w:val="28"/>
        </w:rPr>
        <w:t>по исполнению муниципальной функции по осуществлению муниципального контроля в области торговой деятельности</w:t>
      </w:r>
      <w:r>
        <w:rPr>
          <w:rFonts w:ascii="Times New Roman" w:hAnsi="Times New Roman" w:cs="Times New Roman"/>
          <w:b w:val="0"/>
          <w:sz w:val="28"/>
          <w:szCs w:val="28"/>
        </w:rPr>
        <w:t xml:space="preserve"> </w:t>
      </w:r>
      <w:r w:rsidRPr="00F70E48">
        <w:rPr>
          <w:rFonts w:ascii="Times New Roman" w:hAnsi="Times New Roman" w:cs="Times New Roman"/>
          <w:b w:val="0"/>
          <w:sz w:val="28"/>
          <w:szCs w:val="28"/>
        </w:rPr>
        <w:t xml:space="preserve">на территории </w:t>
      </w:r>
    </w:p>
    <w:p w:rsidR="00337D5D" w:rsidRPr="00F70E48" w:rsidRDefault="00F70E48" w:rsidP="00F70E48">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Б</w:t>
      </w:r>
      <w:r w:rsidRPr="00F70E48">
        <w:rPr>
          <w:rFonts w:ascii="Times New Roman" w:hAnsi="Times New Roman" w:cs="Times New Roman"/>
          <w:b w:val="0"/>
          <w:sz w:val="28"/>
          <w:szCs w:val="28"/>
        </w:rPr>
        <w:t xml:space="preserve">ерезовского городского округа </w:t>
      </w:r>
    </w:p>
    <w:p w:rsidR="00337D5D" w:rsidRPr="00F70E48" w:rsidRDefault="00337D5D" w:rsidP="00F70E48">
      <w:pPr>
        <w:pStyle w:val="a3"/>
        <w:spacing w:after="0"/>
        <w:jc w:val="both"/>
        <w:rPr>
          <w:rFonts w:cs="Times New Roman"/>
          <w:color w:val="000000"/>
          <w:sz w:val="28"/>
          <w:szCs w:val="28"/>
        </w:rPr>
      </w:pPr>
    </w:p>
    <w:p w:rsidR="00337D5D" w:rsidRPr="00F70E48" w:rsidRDefault="00337D5D" w:rsidP="00F70E48">
      <w:pPr>
        <w:pStyle w:val="a3"/>
        <w:spacing w:after="0"/>
        <w:jc w:val="center"/>
        <w:rPr>
          <w:rFonts w:cs="Times New Roman"/>
          <w:color w:val="000000"/>
          <w:sz w:val="28"/>
          <w:szCs w:val="28"/>
        </w:rPr>
      </w:pPr>
      <w:r w:rsidRPr="00F70E48">
        <w:rPr>
          <w:rFonts w:cs="Times New Roman"/>
          <w:bCs/>
          <w:color w:val="000000"/>
          <w:sz w:val="28"/>
          <w:szCs w:val="28"/>
        </w:rPr>
        <w:t>1.Общие положения</w:t>
      </w:r>
    </w:p>
    <w:p w:rsidR="00337D5D" w:rsidRPr="00F70E48" w:rsidRDefault="00337D5D" w:rsidP="00F70E48">
      <w:pPr>
        <w:pStyle w:val="a3"/>
        <w:spacing w:after="0"/>
        <w:ind w:firstLine="709"/>
        <w:jc w:val="both"/>
        <w:rPr>
          <w:rFonts w:cs="Times New Roman"/>
          <w:color w:val="000000"/>
          <w:sz w:val="28"/>
          <w:szCs w:val="28"/>
        </w:rPr>
      </w:pPr>
      <w:r w:rsidRPr="00F70E48">
        <w:rPr>
          <w:rFonts w:cs="Times New Roman"/>
          <w:color w:val="000000"/>
          <w:sz w:val="28"/>
          <w:szCs w:val="28"/>
        </w:rPr>
        <w:tab/>
      </w:r>
    </w:p>
    <w:p w:rsidR="00337D5D" w:rsidRPr="00F70E48" w:rsidRDefault="00D15FAC" w:rsidP="00D15FAC">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F70E48">
        <w:rPr>
          <w:rFonts w:ascii="Times New Roman" w:hAnsi="Times New Roman" w:cs="Times New Roman"/>
          <w:sz w:val="28"/>
          <w:szCs w:val="28"/>
        </w:rPr>
        <w:t>1.1.</w:t>
      </w:r>
      <w:r w:rsidR="00337D5D" w:rsidRPr="00F70E48">
        <w:rPr>
          <w:rFonts w:ascii="Times New Roman" w:hAnsi="Times New Roman" w:cs="Times New Roman"/>
          <w:sz w:val="28"/>
          <w:szCs w:val="28"/>
        </w:rPr>
        <w:t>Настоящий Административный регламент регулирует отношения, возникающие между администрацией Березовского городского округа, органами государственной власти, юридическими лицами и индивидуальными предпринимателями, в ходе исполнения муниципальной функции по осуществлению муниципального контроля в области торговой деятельности на территории Березовского городского округа (далее - Административный регламент)</w:t>
      </w:r>
      <w:r w:rsidR="00337D5D" w:rsidRPr="00F70E48">
        <w:rPr>
          <w:rStyle w:val="a8"/>
          <w:rFonts w:ascii="Times New Roman" w:eastAsiaTheme="minorEastAsia" w:hAnsi="Times New Roman" w:cs="Times New Roman"/>
          <w:sz w:val="28"/>
          <w:szCs w:val="28"/>
        </w:rPr>
        <w:t xml:space="preserve"> </w:t>
      </w:r>
      <w:r w:rsidR="00337D5D" w:rsidRPr="00F70E48">
        <w:rPr>
          <w:rFonts w:ascii="Times New Roman" w:hAnsi="Times New Roman" w:cs="Times New Roman"/>
          <w:sz w:val="28"/>
          <w:szCs w:val="28"/>
        </w:rPr>
        <w:t>определяет сроки и последовательность выполнения административных процедур.</w:t>
      </w:r>
    </w:p>
    <w:p w:rsidR="00337D5D" w:rsidRPr="00F70E48" w:rsidRDefault="00D15FAC" w:rsidP="00D15FAC">
      <w:pPr>
        <w:pStyle w:val="ConsPlusNormal"/>
        <w:tabs>
          <w:tab w:val="left" w:pos="709"/>
        </w:tabs>
        <w:jc w:val="both"/>
        <w:rPr>
          <w:rFonts w:ascii="Times New Roman" w:hAnsi="Times New Roman" w:cs="Times New Roman"/>
          <w:color w:val="000000" w:themeColor="text1"/>
          <w:sz w:val="28"/>
          <w:szCs w:val="28"/>
        </w:rPr>
      </w:pPr>
      <w:r>
        <w:rPr>
          <w:rFonts w:ascii="Times New Roman" w:hAnsi="Times New Roman" w:cs="Times New Roman"/>
          <w:sz w:val="28"/>
          <w:szCs w:val="28"/>
        </w:rPr>
        <w:tab/>
      </w:r>
      <w:r w:rsidR="00F70E48">
        <w:rPr>
          <w:rFonts w:ascii="Times New Roman" w:hAnsi="Times New Roman" w:cs="Times New Roman"/>
          <w:sz w:val="28"/>
          <w:szCs w:val="28"/>
        </w:rPr>
        <w:t>1.2.</w:t>
      </w:r>
      <w:r w:rsidR="00337D5D" w:rsidRPr="00F70E48">
        <w:rPr>
          <w:rFonts w:ascii="Times New Roman" w:hAnsi="Times New Roman" w:cs="Times New Roman"/>
          <w:sz w:val="28"/>
          <w:szCs w:val="28"/>
        </w:rPr>
        <w:t xml:space="preserve">Органом местного самоуправления Березовского  городского округа, </w:t>
      </w:r>
      <w:r w:rsidR="00337D5D" w:rsidRPr="00F70E48">
        <w:rPr>
          <w:rFonts w:ascii="Times New Roman" w:hAnsi="Times New Roman" w:cs="Times New Roman"/>
          <w:color w:val="000000" w:themeColor="text1"/>
          <w:sz w:val="28"/>
          <w:szCs w:val="28"/>
        </w:rPr>
        <w:t xml:space="preserve">уполномоченным на осуществление муниципального контроля в области торговой деятельности, является администрация Березовского городского округа (далее </w:t>
      </w:r>
      <w:r>
        <w:rPr>
          <w:rFonts w:ascii="Times New Roman" w:hAnsi="Times New Roman" w:cs="Times New Roman"/>
          <w:color w:val="000000" w:themeColor="text1"/>
          <w:sz w:val="28"/>
          <w:szCs w:val="28"/>
        </w:rPr>
        <w:t>-</w:t>
      </w:r>
      <w:r w:rsidR="00337D5D" w:rsidRPr="00F70E48">
        <w:rPr>
          <w:rFonts w:ascii="Times New Roman" w:hAnsi="Times New Roman" w:cs="Times New Roman"/>
          <w:color w:val="000000" w:themeColor="text1"/>
          <w:sz w:val="28"/>
          <w:szCs w:val="28"/>
        </w:rPr>
        <w:t xml:space="preserve"> орган муниципального контроля).</w:t>
      </w:r>
    </w:p>
    <w:p w:rsidR="00337D5D" w:rsidRPr="00F70E48" w:rsidRDefault="00337D5D" w:rsidP="00D15FAC">
      <w:pPr>
        <w:pStyle w:val="ConsPlusNormal"/>
        <w:tabs>
          <w:tab w:val="left" w:pos="709"/>
        </w:tabs>
        <w:ind w:firstLine="709"/>
        <w:jc w:val="both"/>
        <w:rPr>
          <w:rFonts w:ascii="Times New Roman" w:hAnsi="Times New Roman" w:cs="Times New Roman"/>
          <w:color w:val="000000" w:themeColor="text1"/>
          <w:sz w:val="28"/>
          <w:szCs w:val="28"/>
        </w:rPr>
      </w:pPr>
      <w:r w:rsidRPr="00F70E48">
        <w:rPr>
          <w:rFonts w:ascii="Times New Roman" w:hAnsi="Times New Roman" w:cs="Times New Roman"/>
          <w:color w:val="000000" w:themeColor="text1"/>
          <w:sz w:val="28"/>
          <w:szCs w:val="28"/>
        </w:rPr>
        <w:t>Муниципальную функцию исполняют специалисты отдела экономики и прогнозирования  администрации  Березовского городского округа.</w:t>
      </w:r>
    </w:p>
    <w:p w:rsidR="00337D5D" w:rsidRPr="00F70E48" w:rsidRDefault="00D15FAC" w:rsidP="00D15FAC">
      <w:pPr>
        <w:pStyle w:val="ConsPlusNormal"/>
        <w:tabs>
          <w:tab w:val="left" w:pos="709"/>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F70E48">
        <w:rPr>
          <w:rFonts w:ascii="Times New Roman" w:hAnsi="Times New Roman" w:cs="Times New Roman"/>
          <w:color w:val="000000" w:themeColor="text1"/>
          <w:sz w:val="28"/>
          <w:szCs w:val="28"/>
        </w:rPr>
        <w:t>1.3.</w:t>
      </w:r>
      <w:r w:rsidR="00337D5D" w:rsidRPr="00F70E48">
        <w:rPr>
          <w:rFonts w:ascii="Times New Roman" w:hAnsi="Times New Roman" w:cs="Times New Roman"/>
          <w:color w:val="000000" w:themeColor="text1"/>
          <w:sz w:val="28"/>
          <w:szCs w:val="28"/>
        </w:rPr>
        <w:t>В исполнении муниципальной функции по осуществлению муниципального контроля участвуют органы прокуратуры.</w:t>
      </w:r>
    </w:p>
    <w:p w:rsidR="00337D5D" w:rsidRPr="00F70E48" w:rsidRDefault="00D15FAC" w:rsidP="00D15FAC">
      <w:pPr>
        <w:pStyle w:val="ConsPlusNormal"/>
        <w:tabs>
          <w:tab w:val="left" w:pos="709"/>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F70E48">
        <w:rPr>
          <w:rFonts w:ascii="Times New Roman" w:hAnsi="Times New Roman" w:cs="Times New Roman"/>
          <w:color w:val="000000" w:themeColor="text1"/>
          <w:sz w:val="28"/>
          <w:szCs w:val="28"/>
        </w:rPr>
        <w:t>1.4.3.</w:t>
      </w:r>
      <w:r w:rsidR="00337D5D" w:rsidRPr="00F70E48">
        <w:rPr>
          <w:rFonts w:ascii="Times New Roman" w:hAnsi="Times New Roman" w:cs="Times New Roman"/>
          <w:color w:val="000000" w:themeColor="text1"/>
          <w:sz w:val="28"/>
          <w:szCs w:val="28"/>
        </w:rPr>
        <w:t>Муниципальный контроль осуществляется в соответствии со следующими нормативно-правовыми актами:</w:t>
      </w:r>
    </w:p>
    <w:p w:rsidR="00337D5D" w:rsidRPr="00F70E48" w:rsidRDefault="00337D5D" w:rsidP="00D15FAC">
      <w:pPr>
        <w:pStyle w:val="a3"/>
        <w:tabs>
          <w:tab w:val="left" w:pos="0"/>
          <w:tab w:val="left" w:pos="709"/>
        </w:tabs>
        <w:spacing w:after="0"/>
        <w:ind w:firstLine="709"/>
        <w:jc w:val="both"/>
        <w:rPr>
          <w:rFonts w:cs="Times New Roman"/>
          <w:color w:val="000000" w:themeColor="text1"/>
          <w:sz w:val="28"/>
          <w:szCs w:val="28"/>
        </w:rPr>
      </w:pPr>
      <w:r w:rsidRPr="00F70E48">
        <w:rPr>
          <w:rFonts w:cs="Times New Roman"/>
          <w:color w:val="000000" w:themeColor="text1"/>
          <w:sz w:val="28"/>
          <w:szCs w:val="28"/>
        </w:rPr>
        <w:t xml:space="preserve">Конституцией Российской Федерации («Российская газета», </w:t>
      </w:r>
      <w:r w:rsidR="00D15FAC">
        <w:rPr>
          <w:rFonts w:cs="Times New Roman"/>
          <w:color w:val="000000" w:themeColor="text1"/>
          <w:sz w:val="28"/>
          <w:szCs w:val="28"/>
        </w:rPr>
        <w:t>№</w:t>
      </w:r>
      <w:r w:rsidRPr="00F70E48">
        <w:rPr>
          <w:rFonts w:cs="Times New Roman"/>
          <w:color w:val="000000" w:themeColor="text1"/>
          <w:sz w:val="28"/>
          <w:szCs w:val="28"/>
        </w:rPr>
        <w:t>7, 21.01.2009, «Собрание законодательства Р</w:t>
      </w:r>
      <w:r w:rsidR="00D15FAC">
        <w:rPr>
          <w:rFonts w:cs="Times New Roman"/>
          <w:color w:val="000000" w:themeColor="text1"/>
          <w:sz w:val="28"/>
          <w:szCs w:val="28"/>
        </w:rPr>
        <w:t xml:space="preserve">оссийской </w:t>
      </w:r>
      <w:r w:rsidRPr="00F70E48">
        <w:rPr>
          <w:rFonts w:cs="Times New Roman"/>
          <w:color w:val="000000" w:themeColor="text1"/>
          <w:sz w:val="28"/>
          <w:szCs w:val="28"/>
        </w:rPr>
        <w:t>Ф</w:t>
      </w:r>
      <w:r w:rsidR="00D15FAC">
        <w:rPr>
          <w:rFonts w:cs="Times New Roman"/>
          <w:color w:val="000000" w:themeColor="text1"/>
          <w:sz w:val="28"/>
          <w:szCs w:val="28"/>
        </w:rPr>
        <w:t>едерации</w:t>
      </w:r>
      <w:r w:rsidRPr="00F70E48">
        <w:rPr>
          <w:rFonts w:cs="Times New Roman"/>
          <w:color w:val="000000" w:themeColor="text1"/>
          <w:sz w:val="28"/>
          <w:szCs w:val="28"/>
        </w:rPr>
        <w:t xml:space="preserve">», 26.01.2009, </w:t>
      </w:r>
      <w:r w:rsidR="00D15FAC">
        <w:rPr>
          <w:rFonts w:cs="Times New Roman"/>
          <w:color w:val="000000" w:themeColor="text1"/>
          <w:sz w:val="28"/>
          <w:szCs w:val="28"/>
        </w:rPr>
        <w:t>№</w:t>
      </w:r>
      <w:r w:rsidRPr="00F70E48">
        <w:rPr>
          <w:rFonts w:cs="Times New Roman"/>
          <w:color w:val="000000" w:themeColor="text1"/>
          <w:sz w:val="28"/>
          <w:szCs w:val="28"/>
        </w:rPr>
        <w:t xml:space="preserve"> 4, ст. 445);</w:t>
      </w:r>
    </w:p>
    <w:p w:rsidR="00337D5D" w:rsidRPr="00F70E48" w:rsidRDefault="00337D5D" w:rsidP="00D15FAC">
      <w:pPr>
        <w:pStyle w:val="a3"/>
        <w:tabs>
          <w:tab w:val="left" w:pos="450"/>
          <w:tab w:val="left" w:pos="709"/>
        </w:tabs>
        <w:spacing w:after="0"/>
        <w:ind w:firstLine="709"/>
        <w:jc w:val="both"/>
        <w:rPr>
          <w:rFonts w:cs="Times New Roman"/>
          <w:color w:val="000000" w:themeColor="text1"/>
          <w:sz w:val="28"/>
          <w:szCs w:val="28"/>
        </w:rPr>
      </w:pPr>
      <w:r w:rsidRPr="00F70E48">
        <w:rPr>
          <w:rFonts w:cs="Times New Roman"/>
          <w:color w:val="000000" w:themeColor="text1"/>
          <w:sz w:val="28"/>
          <w:szCs w:val="28"/>
        </w:rPr>
        <w:t>Гражданским Кодексом  Российской Федерации, ч.1 от 30.11.1994 № 51-ФЗ;</w:t>
      </w:r>
    </w:p>
    <w:p w:rsidR="00337D5D" w:rsidRPr="00F70E48" w:rsidRDefault="00337D5D" w:rsidP="00D15FAC">
      <w:pPr>
        <w:pStyle w:val="ConsPlusNormal"/>
        <w:tabs>
          <w:tab w:val="left" w:pos="709"/>
        </w:tabs>
        <w:ind w:firstLine="709"/>
        <w:jc w:val="both"/>
        <w:rPr>
          <w:rFonts w:ascii="Times New Roman" w:hAnsi="Times New Roman" w:cs="Times New Roman"/>
          <w:color w:val="000000" w:themeColor="text1"/>
          <w:sz w:val="28"/>
          <w:szCs w:val="28"/>
        </w:rPr>
      </w:pPr>
      <w:r w:rsidRPr="00F70E48">
        <w:rPr>
          <w:rFonts w:ascii="Times New Roman" w:hAnsi="Times New Roman" w:cs="Times New Roman"/>
          <w:color w:val="000000" w:themeColor="text1"/>
          <w:sz w:val="28"/>
          <w:szCs w:val="28"/>
        </w:rPr>
        <w:t xml:space="preserve">Федеральным </w:t>
      </w:r>
      <w:hyperlink r:id="rId7" w:history="1">
        <w:r w:rsidRPr="00F70E48">
          <w:rPr>
            <w:rStyle w:val="a5"/>
            <w:rFonts w:ascii="Times New Roman" w:hAnsi="Times New Roman" w:cs="Times New Roman"/>
            <w:color w:val="000000" w:themeColor="text1"/>
            <w:sz w:val="28"/>
            <w:szCs w:val="28"/>
            <w:u w:val="none"/>
          </w:rPr>
          <w:t>законом</w:t>
        </w:r>
      </w:hyperlink>
      <w:r w:rsidRPr="00F70E48">
        <w:rPr>
          <w:rFonts w:ascii="Times New Roman" w:hAnsi="Times New Roman" w:cs="Times New Roman"/>
          <w:color w:val="000000" w:themeColor="text1"/>
          <w:sz w:val="28"/>
          <w:szCs w:val="28"/>
        </w:rPr>
        <w:t xml:space="preserve"> от 06.10.2003 </w:t>
      </w:r>
      <w:r w:rsidR="00D15FAC">
        <w:rPr>
          <w:rFonts w:ascii="Times New Roman" w:hAnsi="Times New Roman" w:cs="Times New Roman"/>
          <w:color w:val="000000" w:themeColor="text1"/>
          <w:sz w:val="28"/>
          <w:szCs w:val="28"/>
        </w:rPr>
        <w:t>№</w:t>
      </w:r>
      <w:r w:rsidRPr="00F70E48">
        <w:rPr>
          <w:rFonts w:ascii="Times New Roman" w:hAnsi="Times New Roman" w:cs="Times New Roman"/>
          <w:color w:val="000000" w:themeColor="text1"/>
          <w:sz w:val="28"/>
          <w:szCs w:val="28"/>
        </w:rPr>
        <w:t xml:space="preserve">131-ФЗ </w:t>
      </w:r>
      <w:r w:rsidR="00D15FAC">
        <w:rPr>
          <w:rFonts w:ascii="Times New Roman" w:hAnsi="Times New Roman" w:cs="Times New Roman"/>
          <w:color w:val="000000" w:themeColor="text1"/>
          <w:sz w:val="28"/>
          <w:szCs w:val="28"/>
        </w:rPr>
        <w:t>«</w:t>
      </w:r>
      <w:r w:rsidRPr="00F70E48">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D15FAC">
        <w:rPr>
          <w:rFonts w:ascii="Times New Roman" w:hAnsi="Times New Roman" w:cs="Times New Roman"/>
          <w:color w:val="000000" w:themeColor="text1"/>
          <w:sz w:val="28"/>
          <w:szCs w:val="28"/>
        </w:rPr>
        <w:t>»</w:t>
      </w:r>
      <w:r w:rsidRPr="00F70E48">
        <w:rPr>
          <w:rFonts w:ascii="Times New Roman" w:hAnsi="Times New Roman" w:cs="Times New Roman"/>
          <w:color w:val="000000" w:themeColor="text1"/>
          <w:sz w:val="28"/>
          <w:szCs w:val="28"/>
        </w:rPr>
        <w:t xml:space="preserve"> (Собрание законодательства Российской Федерации, 2003, </w:t>
      </w:r>
      <w:r w:rsidR="00D15FAC">
        <w:rPr>
          <w:rFonts w:ascii="Times New Roman" w:hAnsi="Times New Roman" w:cs="Times New Roman"/>
          <w:color w:val="000000" w:themeColor="text1"/>
          <w:sz w:val="28"/>
          <w:szCs w:val="28"/>
        </w:rPr>
        <w:t>№</w:t>
      </w:r>
      <w:r w:rsidRPr="00F70E48">
        <w:rPr>
          <w:rFonts w:ascii="Times New Roman" w:hAnsi="Times New Roman" w:cs="Times New Roman"/>
          <w:color w:val="000000" w:themeColor="text1"/>
          <w:sz w:val="28"/>
          <w:szCs w:val="28"/>
        </w:rPr>
        <w:t>40);</w:t>
      </w:r>
    </w:p>
    <w:p w:rsidR="00337D5D" w:rsidRPr="00F70E48" w:rsidRDefault="00337D5D" w:rsidP="00D15FAC">
      <w:pPr>
        <w:pStyle w:val="ConsPlusNormal"/>
        <w:tabs>
          <w:tab w:val="left" w:pos="709"/>
        </w:tabs>
        <w:ind w:firstLine="709"/>
        <w:jc w:val="both"/>
        <w:rPr>
          <w:rFonts w:ascii="Times New Roman" w:hAnsi="Times New Roman" w:cs="Times New Roman"/>
          <w:color w:val="000000" w:themeColor="text1"/>
          <w:sz w:val="28"/>
          <w:szCs w:val="28"/>
        </w:rPr>
      </w:pPr>
      <w:r w:rsidRPr="00F70E48">
        <w:rPr>
          <w:rFonts w:ascii="Times New Roman" w:hAnsi="Times New Roman" w:cs="Times New Roman"/>
          <w:color w:val="000000" w:themeColor="text1"/>
          <w:sz w:val="28"/>
          <w:szCs w:val="28"/>
        </w:rPr>
        <w:t xml:space="preserve">Федеральным </w:t>
      </w:r>
      <w:hyperlink r:id="rId8" w:history="1">
        <w:r w:rsidRPr="00F70E48">
          <w:rPr>
            <w:rStyle w:val="a5"/>
            <w:rFonts w:ascii="Times New Roman" w:hAnsi="Times New Roman" w:cs="Times New Roman"/>
            <w:color w:val="000000" w:themeColor="text1"/>
            <w:sz w:val="28"/>
            <w:szCs w:val="28"/>
            <w:u w:val="none"/>
          </w:rPr>
          <w:t>законом</w:t>
        </w:r>
      </w:hyperlink>
      <w:r w:rsidRPr="00F70E48">
        <w:rPr>
          <w:rFonts w:ascii="Times New Roman" w:hAnsi="Times New Roman" w:cs="Times New Roman"/>
          <w:color w:val="000000" w:themeColor="text1"/>
          <w:sz w:val="28"/>
          <w:szCs w:val="28"/>
        </w:rPr>
        <w:t xml:space="preserve"> от 02.05.2006 </w:t>
      </w:r>
      <w:r w:rsidR="00D15FAC">
        <w:rPr>
          <w:rFonts w:ascii="Times New Roman" w:hAnsi="Times New Roman" w:cs="Times New Roman"/>
          <w:color w:val="000000" w:themeColor="text1"/>
          <w:sz w:val="28"/>
          <w:szCs w:val="28"/>
        </w:rPr>
        <w:t>№</w:t>
      </w:r>
      <w:r w:rsidRPr="00F70E48">
        <w:rPr>
          <w:rFonts w:ascii="Times New Roman" w:hAnsi="Times New Roman" w:cs="Times New Roman"/>
          <w:color w:val="000000" w:themeColor="text1"/>
          <w:sz w:val="28"/>
          <w:szCs w:val="28"/>
        </w:rPr>
        <w:t xml:space="preserve">59-ФЗ </w:t>
      </w:r>
      <w:r w:rsidR="00D15FAC">
        <w:rPr>
          <w:rFonts w:ascii="Times New Roman" w:hAnsi="Times New Roman" w:cs="Times New Roman"/>
          <w:color w:val="000000" w:themeColor="text1"/>
          <w:sz w:val="28"/>
          <w:szCs w:val="28"/>
        </w:rPr>
        <w:t>«</w:t>
      </w:r>
      <w:r w:rsidRPr="00F70E48">
        <w:rPr>
          <w:rFonts w:ascii="Times New Roman" w:hAnsi="Times New Roman" w:cs="Times New Roman"/>
          <w:color w:val="000000" w:themeColor="text1"/>
          <w:sz w:val="28"/>
          <w:szCs w:val="28"/>
        </w:rPr>
        <w:t>О порядке рассмотрения обращений граждан Российской Федерации</w:t>
      </w:r>
      <w:r w:rsidR="00D15FAC">
        <w:rPr>
          <w:rFonts w:ascii="Times New Roman" w:hAnsi="Times New Roman" w:cs="Times New Roman"/>
          <w:color w:val="000000" w:themeColor="text1"/>
          <w:sz w:val="28"/>
          <w:szCs w:val="28"/>
        </w:rPr>
        <w:t>»</w:t>
      </w:r>
      <w:r w:rsidRPr="00F70E48">
        <w:rPr>
          <w:rFonts w:ascii="Times New Roman" w:hAnsi="Times New Roman" w:cs="Times New Roman"/>
          <w:color w:val="000000" w:themeColor="text1"/>
          <w:sz w:val="28"/>
          <w:szCs w:val="28"/>
        </w:rPr>
        <w:t xml:space="preserve"> (</w:t>
      </w:r>
      <w:r w:rsidR="00D15FAC">
        <w:rPr>
          <w:rFonts w:ascii="Times New Roman" w:hAnsi="Times New Roman" w:cs="Times New Roman"/>
          <w:color w:val="000000" w:themeColor="text1"/>
          <w:sz w:val="28"/>
          <w:szCs w:val="28"/>
        </w:rPr>
        <w:t>«</w:t>
      </w:r>
      <w:r w:rsidRPr="00F70E48">
        <w:rPr>
          <w:rFonts w:ascii="Times New Roman" w:hAnsi="Times New Roman" w:cs="Times New Roman"/>
          <w:color w:val="000000" w:themeColor="text1"/>
          <w:sz w:val="28"/>
          <w:szCs w:val="28"/>
        </w:rPr>
        <w:t>Российская газета</w:t>
      </w:r>
      <w:r w:rsidR="00D15FAC">
        <w:rPr>
          <w:rFonts w:ascii="Times New Roman" w:hAnsi="Times New Roman" w:cs="Times New Roman"/>
          <w:color w:val="000000" w:themeColor="text1"/>
          <w:sz w:val="28"/>
          <w:szCs w:val="28"/>
        </w:rPr>
        <w:t>»</w:t>
      </w:r>
      <w:r w:rsidRPr="00F70E48">
        <w:rPr>
          <w:rFonts w:ascii="Times New Roman" w:hAnsi="Times New Roman" w:cs="Times New Roman"/>
          <w:color w:val="000000" w:themeColor="text1"/>
          <w:sz w:val="28"/>
          <w:szCs w:val="28"/>
        </w:rPr>
        <w:t xml:space="preserve">, 05.05.2006, </w:t>
      </w:r>
      <w:r w:rsidR="0073222D">
        <w:rPr>
          <w:rFonts w:ascii="Times New Roman" w:hAnsi="Times New Roman" w:cs="Times New Roman"/>
          <w:color w:val="000000" w:themeColor="text1"/>
          <w:sz w:val="28"/>
          <w:szCs w:val="28"/>
        </w:rPr>
        <w:t>№</w:t>
      </w:r>
      <w:r w:rsidRPr="00F70E48">
        <w:rPr>
          <w:rFonts w:ascii="Times New Roman" w:hAnsi="Times New Roman" w:cs="Times New Roman"/>
          <w:color w:val="000000" w:themeColor="text1"/>
          <w:sz w:val="28"/>
          <w:szCs w:val="28"/>
        </w:rPr>
        <w:t>95);</w:t>
      </w:r>
    </w:p>
    <w:p w:rsidR="00337D5D" w:rsidRPr="00F70E48" w:rsidRDefault="00337D5D" w:rsidP="00F70E48">
      <w:pPr>
        <w:pStyle w:val="ConsPlusNormal"/>
        <w:tabs>
          <w:tab w:val="left" w:pos="709"/>
        </w:tabs>
        <w:ind w:firstLine="709"/>
        <w:jc w:val="both"/>
        <w:rPr>
          <w:rFonts w:ascii="Times New Roman" w:hAnsi="Times New Roman" w:cs="Times New Roman"/>
          <w:color w:val="000000" w:themeColor="text1"/>
          <w:sz w:val="28"/>
          <w:szCs w:val="28"/>
        </w:rPr>
      </w:pPr>
      <w:r w:rsidRPr="00F70E48">
        <w:rPr>
          <w:rFonts w:ascii="Times New Roman" w:hAnsi="Times New Roman" w:cs="Times New Roman"/>
          <w:color w:val="000000" w:themeColor="text1"/>
          <w:sz w:val="28"/>
          <w:szCs w:val="28"/>
        </w:rPr>
        <w:t xml:space="preserve">Федеральным </w:t>
      </w:r>
      <w:hyperlink r:id="rId9" w:history="1">
        <w:r w:rsidRPr="00F70E48">
          <w:rPr>
            <w:rStyle w:val="a5"/>
            <w:rFonts w:ascii="Times New Roman" w:hAnsi="Times New Roman" w:cs="Times New Roman"/>
            <w:color w:val="000000" w:themeColor="text1"/>
            <w:sz w:val="28"/>
            <w:szCs w:val="28"/>
            <w:u w:val="none"/>
          </w:rPr>
          <w:t>законом</w:t>
        </w:r>
      </w:hyperlink>
      <w:r w:rsidRPr="00F70E48">
        <w:rPr>
          <w:rFonts w:ascii="Times New Roman" w:hAnsi="Times New Roman" w:cs="Times New Roman"/>
          <w:color w:val="000000" w:themeColor="text1"/>
          <w:sz w:val="28"/>
          <w:szCs w:val="28"/>
        </w:rPr>
        <w:t xml:space="preserve"> от 26.12.2008 </w:t>
      </w:r>
      <w:r w:rsidR="0073222D">
        <w:rPr>
          <w:rFonts w:ascii="Times New Roman" w:hAnsi="Times New Roman" w:cs="Times New Roman"/>
          <w:color w:val="000000" w:themeColor="text1"/>
          <w:sz w:val="28"/>
          <w:szCs w:val="28"/>
        </w:rPr>
        <w:t>«</w:t>
      </w:r>
      <w:r w:rsidRPr="00F70E48">
        <w:rPr>
          <w:rFonts w:ascii="Times New Roman" w:hAnsi="Times New Roman" w:cs="Times New Roman"/>
          <w:color w:val="000000" w:themeColor="text1"/>
          <w:sz w:val="28"/>
          <w:szCs w:val="28"/>
        </w:rPr>
        <w:t xml:space="preserve">294-ФЗ </w:t>
      </w:r>
      <w:r w:rsidR="0073222D">
        <w:rPr>
          <w:rFonts w:ascii="Times New Roman" w:hAnsi="Times New Roman" w:cs="Times New Roman"/>
          <w:color w:val="000000" w:themeColor="text1"/>
          <w:sz w:val="28"/>
          <w:szCs w:val="28"/>
        </w:rPr>
        <w:t>«</w:t>
      </w:r>
      <w:r w:rsidRPr="00F70E48">
        <w:rPr>
          <w:rFonts w:ascii="Times New Roman" w:hAnsi="Times New Roman" w:cs="Times New Roman"/>
          <w:color w:val="000000" w:themeColor="text1"/>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3222D">
        <w:rPr>
          <w:rFonts w:ascii="Times New Roman" w:hAnsi="Times New Roman" w:cs="Times New Roman"/>
          <w:color w:val="000000" w:themeColor="text1"/>
          <w:sz w:val="28"/>
          <w:szCs w:val="28"/>
        </w:rPr>
        <w:t>»</w:t>
      </w:r>
      <w:r w:rsidRPr="00F70E48">
        <w:rPr>
          <w:rFonts w:ascii="Times New Roman" w:hAnsi="Times New Roman" w:cs="Times New Roman"/>
          <w:color w:val="000000" w:themeColor="text1"/>
          <w:sz w:val="28"/>
          <w:szCs w:val="28"/>
        </w:rPr>
        <w:t xml:space="preserve"> (Собрание законодательства Российской Федерации, 2008, </w:t>
      </w:r>
      <w:r w:rsidR="0073222D">
        <w:rPr>
          <w:rFonts w:ascii="Times New Roman" w:hAnsi="Times New Roman" w:cs="Times New Roman"/>
          <w:color w:val="000000" w:themeColor="text1"/>
          <w:sz w:val="28"/>
          <w:szCs w:val="28"/>
        </w:rPr>
        <w:t>№</w:t>
      </w:r>
      <w:r w:rsidRPr="00F70E48">
        <w:rPr>
          <w:rFonts w:ascii="Times New Roman" w:hAnsi="Times New Roman" w:cs="Times New Roman"/>
          <w:color w:val="000000" w:themeColor="text1"/>
          <w:sz w:val="28"/>
          <w:szCs w:val="28"/>
        </w:rPr>
        <w:t>52);</w:t>
      </w:r>
    </w:p>
    <w:p w:rsidR="00337D5D" w:rsidRPr="00F70E48" w:rsidRDefault="00337D5D" w:rsidP="00F70E48">
      <w:pPr>
        <w:pStyle w:val="ConsPlusNormal"/>
        <w:tabs>
          <w:tab w:val="left" w:pos="709"/>
        </w:tabs>
        <w:ind w:firstLine="709"/>
        <w:jc w:val="both"/>
        <w:rPr>
          <w:rFonts w:ascii="Times New Roman" w:hAnsi="Times New Roman" w:cs="Times New Roman"/>
          <w:color w:val="000000" w:themeColor="text1"/>
          <w:sz w:val="28"/>
          <w:szCs w:val="28"/>
        </w:rPr>
      </w:pPr>
      <w:r w:rsidRPr="00F70E48">
        <w:rPr>
          <w:rFonts w:ascii="Times New Roman" w:hAnsi="Times New Roman" w:cs="Times New Roman"/>
          <w:color w:val="000000" w:themeColor="text1"/>
          <w:sz w:val="28"/>
          <w:szCs w:val="28"/>
        </w:rPr>
        <w:lastRenderedPageBreak/>
        <w:t xml:space="preserve">Федеральным </w:t>
      </w:r>
      <w:hyperlink r:id="rId10" w:history="1">
        <w:r w:rsidRPr="00F70E48">
          <w:rPr>
            <w:rStyle w:val="a5"/>
            <w:rFonts w:ascii="Times New Roman" w:hAnsi="Times New Roman" w:cs="Times New Roman"/>
            <w:color w:val="000000" w:themeColor="text1"/>
            <w:sz w:val="28"/>
            <w:szCs w:val="28"/>
            <w:u w:val="none"/>
          </w:rPr>
          <w:t>законом</w:t>
        </w:r>
      </w:hyperlink>
      <w:r w:rsidRPr="00F70E48">
        <w:rPr>
          <w:rFonts w:ascii="Times New Roman" w:hAnsi="Times New Roman" w:cs="Times New Roman"/>
          <w:color w:val="000000" w:themeColor="text1"/>
          <w:sz w:val="28"/>
          <w:szCs w:val="28"/>
        </w:rPr>
        <w:t xml:space="preserve"> от 28.12.2009 </w:t>
      </w:r>
      <w:r w:rsidR="0073222D">
        <w:rPr>
          <w:rFonts w:ascii="Times New Roman" w:hAnsi="Times New Roman" w:cs="Times New Roman"/>
          <w:color w:val="000000" w:themeColor="text1"/>
          <w:sz w:val="28"/>
          <w:szCs w:val="28"/>
        </w:rPr>
        <w:t>№</w:t>
      </w:r>
      <w:r w:rsidRPr="00F70E48">
        <w:rPr>
          <w:rFonts w:ascii="Times New Roman" w:hAnsi="Times New Roman" w:cs="Times New Roman"/>
          <w:color w:val="000000" w:themeColor="text1"/>
          <w:sz w:val="28"/>
          <w:szCs w:val="28"/>
        </w:rPr>
        <w:t xml:space="preserve">381-ФЗ </w:t>
      </w:r>
      <w:r w:rsidR="0073222D">
        <w:rPr>
          <w:rFonts w:ascii="Times New Roman" w:hAnsi="Times New Roman" w:cs="Times New Roman"/>
          <w:color w:val="000000" w:themeColor="text1"/>
          <w:sz w:val="28"/>
          <w:szCs w:val="28"/>
        </w:rPr>
        <w:t>«</w:t>
      </w:r>
      <w:r w:rsidRPr="00F70E48">
        <w:rPr>
          <w:rFonts w:ascii="Times New Roman" w:hAnsi="Times New Roman" w:cs="Times New Roman"/>
          <w:color w:val="000000" w:themeColor="text1"/>
          <w:sz w:val="28"/>
          <w:szCs w:val="28"/>
        </w:rPr>
        <w:t>Об основах государственного регулирования торговой деятельности в Российской Федерации</w:t>
      </w:r>
      <w:r w:rsidR="0073222D">
        <w:rPr>
          <w:rFonts w:ascii="Times New Roman" w:hAnsi="Times New Roman" w:cs="Times New Roman"/>
          <w:color w:val="000000" w:themeColor="text1"/>
          <w:sz w:val="28"/>
          <w:szCs w:val="28"/>
        </w:rPr>
        <w:t>»</w:t>
      </w:r>
      <w:r w:rsidRPr="00F70E48">
        <w:rPr>
          <w:rFonts w:ascii="Times New Roman" w:hAnsi="Times New Roman" w:cs="Times New Roman"/>
          <w:color w:val="000000" w:themeColor="text1"/>
          <w:sz w:val="28"/>
          <w:szCs w:val="28"/>
        </w:rPr>
        <w:t xml:space="preserve"> (Собрание законодательства Российской Федерации, 2004, </w:t>
      </w:r>
      <w:r w:rsidR="0073222D">
        <w:rPr>
          <w:rFonts w:ascii="Times New Roman" w:hAnsi="Times New Roman" w:cs="Times New Roman"/>
          <w:color w:val="000000" w:themeColor="text1"/>
          <w:sz w:val="28"/>
          <w:szCs w:val="28"/>
        </w:rPr>
        <w:t>№</w:t>
      </w:r>
      <w:r w:rsidRPr="00F70E48">
        <w:rPr>
          <w:rFonts w:ascii="Times New Roman" w:hAnsi="Times New Roman" w:cs="Times New Roman"/>
          <w:color w:val="000000" w:themeColor="text1"/>
          <w:sz w:val="28"/>
          <w:szCs w:val="28"/>
        </w:rPr>
        <w:t>1);</w:t>
      </w:r>
    </w:p>
    <w:p w:rsidR="00337D5D" w:rsidRPr="00F70E48" w:rsidRDefault="00337D5D" w:rsidP="00F70E48">
      <w:pPr>
        <w:pStyle w:val="ConsPlusNormal"/>
        <w:tabs>
          <w:tab w:val="left" w:pos="709"/>
        </w:tabs>
        <w:ind w:firstLine="709"/>
        <w:jc w:val="both"/>
        <w:rPr>
          <w:rFonts w:ascii="Times New Roman" w:hAnsi="Times New Roman" w:cs="Times New Roman"/>
          <w:color w:val="000000" w:themeColor="text1"/>
          <w:sz w:val="28"/>
          <w:szCs w:val="28"/>
        </w:rPr>
      </w:pPr>
      <w:r w:rsidRPr="00F70E48">
        <w:rPr>
          <w:rFonts w:ascii="Times New Roman" w:hAnsi="Times New Roman" w:cs="Times New Roman"/>
          <w:color w:val="000000" w:themeColor="text1"/>
          <w:sz w:val="28"/>
          <w:szCs w:val="28"/>
        </w:rPr>
        <w:t>Законом Российской Федерации от 07.02.1992 №2300-1 «О защите прав потребителей»;</w:t>
      </w:r>
    </w:p>
    <w:p w:rsidR="00337D5D" w:rsidRPr="00F70E48" w:rsidRDefault="002332F2" w:rsidP="00F70E48">
      <w:pPr>
        <w:pStyle w:val="ConsPlusNormal"/>
        <w:tabs>
          <w:tab w:val="left" w:pos="709"/>
        </w:tabs>
        <w:ind w:firstLine="709"/>
        <w:jc w:val="both"/>
        <w:rPr>
          <w:rFonts w:ascii="Times New Roman" w:hAnsi="Times New Roman" w:cs="Times New Roman"/>
          <w:color w:val="000000" w:themeColor="text1"/>
          <w:sz w:val="28"/>
          <w:szCs w:val="28"/>
        </w:rPr>
      </w:pPr>
      <w:hyperlink r:id="rId11" w:history="1">
        <w:r w:rsidR="00337D5D" w:rsidRPr="00F70E48">
          <w:rPr>
            <w:rStyle w:val="a5"/>
            <w:rFonts w:ascii="Times New Roman" w:hAnsi="Times New Roman" w:cs="Times New Roman"/>
            <w:color w:val="000000" w:themeColor="text1"/>
            <w:sz w:val="28"/>
            <w:szCs w:val="28"/>
            <w:u w:val="none"/>
          </w:rPr>
          <w:t>Постановлением</w:t>
        </w:r>
      </w:hyperlink>
      <w:r w:rsidR="00337D5D" w:rsidRPr="00F70E48">
        <w:rPr>
          <w:rFonts w:ascii="Times New Roman" w:hAnsi="Times New Roman" w:cs="Times New Roman"/>
          <w:color w:val="000000" w:themeColor="text1"/>
          <w:sz w:val="28"/>
          <w:szCs w:val="28"/>
        </w:rPr>
        <w:t xml:space="preserve"> Правительства Российской Федерации от 30.06.2010 </w:t>
      </w:r>
      <w:r w:rsidR="0073222D">
        <w:rPr>
          <w:rFonts w:ascii="Times New Roman" w:hAnsi="Times New Roman" w:cs="Times New Roman"/>
          <w:color w:val="000000" w:themeColor="text1"/>
          <w:sz w:val="28"/>
          <w:szCs w:val="28"/>
        </w:rPr>
        <w:t>№</w:t>
      </w:r>
      <w:r w:rsidR="00337D5D" w:rsidRPr="00F70E48">
        <w:rPr>
          <w:rFonts w:ascii="Times New Roman" w:hAnsi="Times New Roman" w:cs="Times New Roman"/>
          <w:color w:val="000000" w:themeColor="text1"/>
          <w:sz w:val="28"/>
          <w:szCs w:val="28"/>
        </w:rPr>
        <w:t xml:space="preserve">489 </w:t>
      </w:r>
      <w:r w:rsidR="0073222D">
        <w:rPr>
          <w:rFonts w:ascii="Times New Roman" w:hAnsi="Times New Roman" w:cs="Times New Roman"/>
          <w:color w:val="000000" w:themeColor="text1"/>
          <w:sz w:val="28"/>
          <w:szCs w:val="28"/>
        </w:rPr>
        <w:t>«</w:t>
      </w:r>
      <w:r w:rsidR="00337D5D" w:rsidRPr="00F70E48">
        <w:rPr>
          <w:rFonts w:ascii="Times New Roman" w:hAnsi="Times New Roman" w:cs="Times New Roman"/>
          <w:color w:val="000000" w:themeColor="text1"/>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73222D">
        <w:rPr>
          <w:rFonts w:ascii="Times New Roman" w:hAnsi="Times New Roman" w:cs="Times New Roman"/>
          <w:color w:val="000000" w:themeColor="text1"/>
          <w:sz w:val="28"/>
          <w:szCs w:val="28"/>
        </w:rPr>
        <w:t>»</w:t>
      </w:r>
      <w:r w:rsidR="00337D5D" w:rsidRPr="00F70E48">
        <w:rPr>
          <w:rFonts w:ascii="Times New Roman" w:hAnsi="Times New Roman" w:cs="Times New Roman"/>
          <w:color w:val="000000" w:themeColor="text1"/>
          <w:sz w:val="28"/>
          <w:szCs w:val="28"/>
        </w:rPr>
        <w:t xml:space="preserve"> (Собрание законодательства Российской Федерации, 12.07.2010, </w:t>
      </w:r>
      <w:r w:rsidR="0073222D">
        <w:rPr>
          <w:rFonts w:ascii="Times New Roman" w:hAnsi="Times New Roman" w:cs="Times New Roman"/>
          <w:color w:val="000000" w:themeColor="text1"/>
          <w:sz w:val="28"/>
          <w:szCs w:val="28"/>
        </w:rPr>
        <w:t>№</w:t>
      </w:r>
      <w:r w:rsidR="00337D5D" w:rsidRPr="00F70E48">
        <w:rPr>
          <w:rFonts w:ascii="Times New Roman" w:hAnsi="Times New Roman" w:cs="Times New Roman"/>
          <w:color w:val="000000" w:themeColor="text1"/>
          <w:sz w:val="28"/>
          <w:szCs w:val="28"/>
        </w:rPr>
        <w:t>28);</w:t>
      </w:r>
    </w:p>
    <w:p w:rsidR="00337D5D" w:rsidRPr="00F70E48" w:rsidRDefault="002332F2" w:rsidP="00F70E48">
      <w:pPr>
        <w:pStyle w:val="ConsPlusNormal"/>
        <w:tabs>
          <w:tab w:val="left" w:pos="709"/>
        </w:tabs>
        <w:ind w:firstLine="709"/>
        <w:jc w:val="both"/>
        <w:rPr>
          <w:rFonts w:ascii="Times New Roman" w:hAnsi="Times New Roman" w:cs="Times New Roman"/>
          <w:color w:val="000000" w:themeColor="text1"/>
          <w:sz w:val="28"/>
          <w:szCs w:val="28"/>
        </w:rPr>
      </w:pPr>
      <w:hyperlink r:id="rId12" w:history="1">
        <w:r w:rsidR="00337D5D" w:rsidRPr="00F70E48">
          <w:rPr>
            <w:rStyle w:val="a5"/>
            <w:rFonts w:ascii="Times New Roman" w:hAnsi="Times New Roman" w:cs="Times New Roman"/>
            <w:color w:val="000000" w:themeColor="text1"/>
            <w:sz w:val="28"/>
            <w:szCs w:val="28"/>
            <w:u w:val="none"/>
          </w:rPr>
          <w:t>Постановлением</w:t>
        </w:r>
      </w:hyperlink>
      <w:r w:rsidR="00337D5D" w:rsidRPr="00F70E48">
        <w:rPr>
          <w:rFonts w:ascii="Times New Roman" w:hAnsi="Times New Roman" w:cs="Times New Roman"/>
          <w:color w:val="000000" w:themeColor="text1"/>
          <w:sz w:val="28"/>
          <w:szCs w:val="28"/>
        </w:rPr>
        <w:t xml:space="preserve"> Правительства Российской Федерации от 16.05.2011 </w:t>
      </w:r>
      <w:r w:rsidR="0073222D">
        <w:rPr>
          <w:rFonts w:ascii="Times New Roman" w:hAnsi="Times New Roman" w:cs="Times New Roman"/>
          <w:color w:val="000000" w:themeColor="text1"/>
          <w:sz w:val="28"/>
          <w:szCs w:val="28"/>
        </w:rPr>
        <w:t>№</w:t>
      </w:r>
      <w:r w:rsidR="00337D5D" w:rsidRPr="00F70E48">
        <w:rPr>
          <w:rFonts w:ascii="Times New Roman" w:hAnsi="Times New Roman" w:cs="Times New Roman"/>
          <w:color w:val="000000" w:themeColor="text1"/>
          <w:sz w:val="28"/>
          <w:szCs w:val="28"/>
        </w:rPr>
        <w:t xml:space="preserve">373 </w:t>
      </w:r>
      <w:r w:rsidR="0073222D">
        <w:rPr>
          <w:rFonts w:ascii="Times New Roman" w:hAnsi="Times New Roman" w:cs="Times New Roman"/>
          <w:color w:val="000000" w:themeColor="text1"/>
          <w:sz w:val="28"/>
          <w:szCs w:val="28"/>
        </w:rPr>
        <w:t>«</w:t>
      </w:r>
      <w:r w:rsidR="00337D5D" w:rsidRPr="00F70E48">
        <w:rPr>
          <w:rFonts w:ascii="Times New Roman" w:hAnsi="Times New Roman" w:cs="Times New Roman"/>
          <w:color w:val="000000" w:themeColor="text1"/>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73222D">
        <w:rPr>
          <w:rFonts w:ascii="Times New Roman" w:hAnsi="Times New Roman" w:cs="Times New Roman"/>
          <w:color w:val="000000" w:themeColor="text1"/>
          <w:sz w:val="28"/>
          <w:szCs w:val="28"/>
        </w:rPr>
        <w:t>»</w:t>
      </w:r>
      <w:r w:rsidR="00337D5D" w:rsidRPr="00F70E48">
        <w:rPr>
          <w:rFonts w:ascii="Times New Roman" w:hAnsi="Times New Roman" w:cs="Times New Roman"/>
          <w:color w:val="000000" w:themeColor="text1"/>
          <w:sz w:val="28"/>
          <w:szCs w:val="28"/>
        </w:rPr>
        <w:t xml:space="preserve"> (Собрание законодательства Российской Федерации, 30.05.2011, </w:t>
      </w:r>
      <w:r w:rsidR="0073222D">
        <w:rPr>
          <w:rFonts w:ascii="Times New Roman" w:hAnsi="Times New Roman" w:cs="Times New Roman"/>
          <w:color w:val="000000" w:themeColor="text1"/>
          <w:sz w:val="28"/>
          <w:szCs w:val="28"/>
        </w:rPr>
        <w:t>№</w:t>
      </w:r>
      <w:r w:rsidR="00337D5D" w:rsidRPr="00F70E48">
        <w:rPr>
          <w:rFonts w:ascii="Times New Roman" w:hAnsi="Times New Roman" w:cs="Times New Roman"/>
          <w:color w:val="000000" w:themeColor="text1"/>
          <w:sz w:val="28"/>
          <w:szCs w:val="28"/>
        </w:rPr>
        <w:t>22);</w:t>
      </w:r>
    </w:p>
    <w:p w:rsidR="00337D5D" w:rsidRPr="00F70E48" w:rsidRDefault="002332F2" w:rsidP="00F70E48">
      <w:pPr>
        <w:pStyle w:val="ConsPlusNormal"/>
        <w:tabs>
          <w:tab w:val="left" w:pos="709"/>
        </w:tabs>
        <w:ind w:firstLine="709"/>
        <w:jc w:val="both"/>
        <w:rPr>
          <w:rFonts w:ascii="Times New Roman" w:hAnsi="Times New Roman" w:cs="Times New Roman"/>
          <w:color w:val="000000" w:themeColor="text1"/>
          <w:sz w:val="28"/>
          <w:szCs w:val="28"/>
        </w:rPr>
      </w:pPr>
      <w:hyperlink r:id="rId13" w:history="1">
        <w:r w:rsidR="00337D5D" w:rsidRPr="00F70E48">
          <w:rPr>
            <w:rStyle w:val="a5"/>
            <w:rFonts w:ascii="Times New Roman" w:hAnsi="Times New Roman" w:cs="Times New Roman"/>
            <w:color w:val="000000" w:themeColor="text1"/>
            <w:sz w:val="28"/>
            <w:szCs w:val="28"/>
            <w:u w:val="none"/>
          </w:rPr>
          <w:t>Постановлением</w:t>
        </w:r>
      </w:hyperlink>
      <w:r w:rsidR="00337D5D" w:rsidRPr="00F70E48">
        <w:rPr>
          <w:rFonts w:ascii="Times New Roman" w:hAnsi="Times New Roman" w:cs="Times New Roman"/>
          <w:color w:val="000000" w:themeColor="text1"/>
          <w:sz w:val="28"/>
          <w:szCs w:val="28"/>
        </w:rPr>
        <w:t xml:space="preserve"> Правительства Российской Федерации от</w:t>
      </w:r>
      <w:r w:rsidR="0073222D">
        <w:rPr>
          <w:rFonts w:ascii="Times New Roman" w:hAnsi="Times New Roman" w:cs="Times New Roman"/>
          <w:color w:val="000000" w:themeColor="text1"/>
          <w:sz w:val="28"/>
          <w:szCs w:val="28"/>
        </w:rPr>
        <w:t xml:space="preserve"> </w:t>
      </w:r>
      <w:r w:rsidR="00337D5D" w:rsidRPr="00F70E48">
        <w:rPr>
          <w:rFonts w:ascii="Times New Roman" w:hAnsi="Times New Roman" w:cs="Times New Roman"/>
          <w:color w:val="000000" w:themeColor="text1"/>
          <w:sz w:val="28"/>
          <w:szCs w:val="28"/>
        </w:rPr>
        <w:t xml:space="preserve">19.04.2016 №724-р; </w:t>
      </w:r>
    </w:p>
    <w:p w:rsidR="00337D5D" w:rsidRPr="00F70E48" w:rsidRDefault="002332F2" w:rsidP="00F70E48">
      <w:pPr>
        <w:pStyle w:val="ConsPlusNormal"/>
        <w:tabs>
          <w:tab w:val="left" w:pos="709"/>
        </w:tabs>
        <w:ind w:firstLine="709"/>
        <w:jc w:val="both"/>
        <w:rPr>
          <w:rFonts w:ascii="Times New Roman" w:hAnsi="Times New Roman" w:cs="Times New Roman"/>
          <w:color w:val="000000" w:themeColor="text1"/>
          <w:sz w:val="28"/>
          <w:szCs w:val="28"/>
        </w:rPr>
      </w:pPr>
      <w:hyperlink r:id="rId14" w:history="1">
        <w:r w:rsidR="00337D5D" w:rsidRPr="00F70E48">
          <w:rPr>
            <w:rStyle w:val="a5"/>
            <w:rFonts w:ascii="Times New Roman" w:hAnsi="Times New Roman" w:cs="Times New Roman"/>
            <w:color w:val="000000" w:themeColor="text1"/>
            <w:sz w:val="28"/>
            <w:szCs w:val="28"/>
            <w:u w:val="none"/>
          </w:rPr>
          <w:t>Приказом</w:t>
        </w:r>
      </w:hyperlink>
      <w:r w:rsidR="00337D5D" w:rsidRPr="00F70E48">
        <w:rPr>
          <w:rFonts w:ascii="Times New Roman" w:hAnsi="Times New Roman" w:cs="Times New Roman"/>
          <w:color w:val="000000" w:themeColor="text1"/>
          <w:sz w:val="28"/>
          <w:szCs w:val="28"/>
        </w:rPr>
        <w:t xml:space="preserve"> Министерства экономического развития Российской Федерации от 30.04.2009 </w:t>
      </w:r>
      <w:r w:rsidR="0073222D">
        <w:rPr>
          <w:rFonts w:ascii="Times New Roman" w:hAnsi="Times New Roman" w:cs="Times New Roman"/>
          <w:color w:val="000000" w:themeColor="text1"/>
          <w:sz w:val="28"/>
          <w:szCs w:val="28"/>
        </w:rPr>
        <w:t>№</w:t>
      </w:r>
      <w:r w:rsidR="00337D5D" w:rsidRPr="00F70E48">
        <w:rPr>
          <w:rFonts w:ascii="Times New Roman" w:hAnsi="Times New Roman" w:cs="Times New Roman"/>
          <w:color w:val="000000" w:themeColor="text1"/>
          <w:sz w:val="28"/>
          <w:szCs w:val="28"/>
        </w:rPr>
        <w:t xml:space="preserve">141 </w:t>
      </w:r>
      <w:r w:rsidR="0073222D">
        <w:rPr>
          <w:rFonts w:ascii="Times New Roman" w:hAnsi="Times New Roman" w:cs="Times New Roman"/>
          <w:color w:val="000000" w:themeColor="text1"/>
          <w:sz w:val="28"/>
          <w:szCs w:val="28"/>
        </w:rPr>
        <w:t>«</w:t>
      </w:r>
      <w:r w:rsidR="00337D5D" w:rsidRPr="00F70E48">
        <w:rPr>
          <w:rFonts w:ascii="Times New Roman" w:hAnsi="Times New Roman" w:cs="Times New Roman"/>
          <w:color w:val="000000" w:themeColor="text1"/>
          <w:sz w:val="28"/>
          <w:szCs w:val="28"/>
        </w:rPr>
        <w:t xml:space="preserve">О реализации положений Федерального закона </w:t>
      </w:r>
      <w:r w:rsidR="0073222D">
        <w:rPr>
          <w:rFonts w:ascii="Times New Roman" w:hAnsi="Times New Roman" w:cs="Times New Roman"/>
          <w:color w:val="000000" w:themeColor="text1"/>
          <w:sz w:val="28"/>
          <w:szCs w:val="28"/>
        </w:rPr>
        <w:t>«</w:t>
      </w:r>
      <w:r w:rsidR="00337D5D" w:rsidRPr="00F70E48">
        <w:rPr>
          <w:rFonts w:ascii="Times New Roman" w:hAnsi="Times New Roman" w:cs="Times New Roman"/>
          <w:color w:val="000000" w:themeColor="text1"/>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3222D">
        <w:rPr>
          <w:rFonts w:ascii="Times New Roman" w:hAnsi="Times New Roman" w:cs="Times New Roman"/>
          <w:color w:val="000000" w:themeColor="text1"/>
          <w:sz w:val="28"/>
          <w:szCs w:val="28"/>
        </w:rPr>
        <w:t>»</w:t>
      </w:r>
      <w:r w:rsidR="00337D5D" w:rsidRPr="00F70E48">
        <w:rPr>
          <w:rFonts w:ascii="Times New Roman" w:hAnsi="Times New Roman" w:cs="Times New Roman"/>
          <w:color w:val="000000" w:themeColor="text1"/>
          <w:sz w:val="28"/>
          <w:szCs w:val="28"/>
        </w:rPr>
        <w:t xml:space="preserve"> (</w:t>
      </w:r>
      <w:r w:rsidR="0073222D">
        <w:rPr>
          <w:rFonts w:ascii="Times New Roman" w:hAnsi="Times New Roman" w:cs="Times New Roman"/>
          <w:color w:val="000000" w:themeColor="text1"/>
          <w:sz w:val="28"/>
          <w:szCs w:val="28"/>
        </w:rPr>
        <w:t>«</w:t>
      </w:r>
      <w:r w:rsidR="00337D5D" w:rsidRPr="00F70E48">
        <w:rPr>
          <w:rFonts w:ascii="Times New Roman" w:hAnsi="Times New Roman" w:cs="Times New Roman"/>
          <w:color w:val="000000" w:themeColor="text1"/>
          <w:sz w:val="28"/>
          <w:szCs w:val="28"/>
        </w:rPr>
        <w:t>Российская газета</w:t>
      </w:r>
      <w:r w:rsidR="0073222D">
        <w:rPr>
          <w:rFonts w:ascii="Times New Roman" w:hAnsi="Times New Roman" w:cs="Times New Roman"/>
          <w:color w:val="000000" w:themeColor="text1"/>
          <w:sz w:val="28"/>
          <w:szCs w:val="28"/>
        </w:rPr>
        <w:t>»</w:t>
      </w:r>
      <w:r w:rsidR="00337D5D" w:rsidRPr="00F70E48">
        <w:rPr>
          <w:rFonts w:ascii="Times New Roman" w:hAnsi="Times New Roman" w:cs="Times New Roman"/>
          <w:color w:val="000000" w:themeColor="text1"/>
          <w:sz w:val="28"/>
          <w:szCs w:val="28"/>
        </w:rPr>
        <w:t xml:space="preserve">, 14.05.2009, </w:t>
      </w:r>
      <w:r w:rsidR="0073222D">
        <w:rPr>
          <w:rFonts w:ascii="Times New Roman" w:hAnsi="Times New Roman" w:cs="Times New Roman"/>
          <w:color w:val="000000" w:themeColor="text1"/>
          <w:sz w:val="28"/>
          <w:szCs w:val="28"/>
        </w:rPr>
        <w:t>№</w:t>
      </w:r>
      <w:r w:rsidR="00337D5D" w:rsidRPr="00F70E48">
        <w:rPr>
          <w:rFonts w:ascii="Times New Roman" w:hAnsi="Times New Roman" w:cs="Times New Roman"/>
          <w:color w:val="000000" w:themeColor="text1"/>
          <w:sz w:val="28"/>
          <w:szCs w:val="28"/>
        </w:rPr>
        <w:t>85);</w:t>
      </w:r>
    </w:p>
    <w:p w:rsidR="00337D5D" w:rsidRPr="00F70E48" w:rsidRDefault="002332F2" w:rsidP="00F70E48">
      <w:pPr>
        <w:pStyle w:val="ConsPlusNormal"/>
        <w:tabs>
          <w:tab w:val="left" w:pos="709"/>
        </w:tabs>
        <w:ind w:firstLine="709"/>
        <w:jc w:val="both"/>
        <w:rPr>
          <w:rFonts w:ascii="Times New Roman" w:hAnsi="Times New Roman" w:cs="Times New Roman"/>
          <w:color w:val="000000" w:themeColor="text1"/>
          <w:sz w:val="28"/>
          <w:szCs w:val="28"/>
        </w:rPr>
      </w:pPr>
      <w:hyperlink r:id="rId15" w:history="1">
        <w:r w:rsidR="00337D5D" w:rsidRPr="00F70E48">
          <w:rPr>
            <w:rStyle w:val="a5"/>
            <w:rFonts w:ascii="Times New Roman" w:hAnsi="Times New Roman" w:cs="Times New Roman"/>
            <w:color w:val="000000" w:themeColor="text1"/>
            <w:sz w:val="28"/>
            <w:szCs w:val="28"/>
            <w:u w:val="none"/>
          </w:rPr>
          <w:t>Приказом</w:t>
        </w:r>
      </w:hyperlink>
      <w:r w:rsidR="00337D5D" w:rsidRPr="00F70E48">
        <w:rPr>
          <w:rFonts w:ascii="Times New Roman" w:hAnsi="Times New Roman" w:cs="Times New Roman"/>
          <w:color w:val="000000" w:themeColor="text1"/>
          <w:sz w:val="28"/>
          <w:szCs w:val="28"/>
        </w:rPr>
        <w:t xml:space="preserve"> Генерального прокурора Российской Федерации от 27.03.2009 </w:t>
      </w:r>
      <w:r w:rsidR="0073222D">
        <w:rPr>
          <w:rFonts w:ascii="Times New Roman" w:hAnsi="Times New Roman" w:cs="Times New Roman"/>
          <w:color w:val="000000" w:themeColor="text1"/>
          <w:sz w:val="28"/>
          <w:szCs w:val="28"/>
        </w:rPr>
        <w:t>№</w:t>
      </w:r>
      <w:r w:rsidR="00337D5D" w:rsidRPr="00F70E48">
        <w:rPr>
          <w:rFonts w:ascii="Times New Roman" w:hAnsi="Times New Roman" w:cs="Times New Roman"/>
          <w:color w:val="000000" w:themeColor="text1"/>
          <w:sz w:val="28"/>
          <w:szCs w:val="28"/>
        </w:rPr>
        <w:t xml:space="preserve">93 </w:t>
      </w:r>
      <w:r w:rsidR="0073222D">
        <w:rPr>
          <w:rFonts w:ascii="Times New Roman" w:hAnsi="Times New Roman" w:cs="Times New Roman"/>
          <w:color w:val="000000" w:themeColor="text1"/>
          <w:sz w:val="28"/>
          <w:szCs w:val="28"/>
        </w:rPr>
        <w:t>«</w:t>
      </w:r>
      <w:r w:rsidR="00337D5D" w:rsidRPr="00F70E48">
        <w:rPr>
          <w:rFonts w:ascii="Times New Roman" w:hAnsi="Times New Roman" w:cs="Times New Roman"/>
          <w:color w:val="000000" w:themeColor="text1"/>
          <w:sz w:val="28"/>
          <w:szCs w:val="28"/>
        </w:rPr>
        <w:t xml:space="preserve">О реализации Федерального закона от 26.12.2008 </w:t>
      </w:r>
      <w:r w:rsidR="0073222D">
        <w:rPr>
          <w:rFonts w:ascii="Times New Roman" w:hAnsi="Times New Roman" w:cs="Times New Roman"/>
          <w:color w:val="000000" w:themeColor="text1"/>
          <w:sz w:val="28"/>
          <w:szCs w:val="28"/>
        </w:rPr>
        <w:t>№</w:t>
      </w:r>
      <w:r w:rsidR="00337D5D" w:rsidRPr="00F70E48">
        <w:rPr>
          <w:rFonts w:ascii="Times New Roman" w:hAnsi="Times New Roman" w:cs="Times New Roman"/>
          <w:color w:val="000000" w:themeColor="text1"/>
          <w:sz w:val="28"/>
          <w:szCs w:val="28"/>
        </w:rPr>
        <w:t xml:space="preserve">294-ФЗ </w:t>
      </w:r>
      <w:r w:rsidR="0073222D">
        <w:rPr>
          <w:rFonts w:ascii="Times New Roman" w:hAnsi="Times New Roman" w:cs="Times New Roman"/>
          <w:color w:val="000000" w:themeColor="text1"/>
          <w:sz w:val="28"/>
          <w:szCs w:val="28"/>
        </w:rPr>
        <w:t>«</w:t>
      </w:r>
      <w:r w:rsidR="00337D5D" w:rsidRPr="00F70E48">
        <w:rPr>
          <w:rFonts w:ascii="Times New Roman" w:hAnsi="Times New Roman" w:cs="Times New Roman"/>
          <w:color w:val="000000" w:themeColor="text1"/>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3222D">
        <w:rPr>
          <w:rFonts w:ascii="Times New Roman" w:hAnsi="Times New Roman" w:cs="Times New Roman"/>
          <w:color w:val="000000" w:themeColor="text1"/>
          <w:sz w:val="28"/>
          <w:szCs w:val="28"/>
        </w:rPr>
        <w:t>»</w:t>
      </w:r>
      <w:r w:rsidR="00337D5D" w:rsidRPr="00F70E48">
        <w:rPr>
          <w:rFonts w:ascii="Times New Roman" w:hAnsi="Times New Roman" w:cs="Times New Roman"/>
          <w:color w:val="000000" w:themeColor="text1"/>
          <w:sz w:val="28"/>
          <w:szCs w:val="28"/>
        </w:rPr>
        <w:t xml:space="preserve"> (журнал </w:t>
      </w:r>
      <w:r w:rsidR="0073222D">
        <w:rPr>
          <w:rFonts w:ascii="Times New Roman" w:hAnsi="Times New Roman" w:cs="Times New Roman"/>
          <w:color w:val="000000" w:themeColor="text1"/>
          <w:sz w:val="28"/>
          <w:szCs w:val="28"/>
        </w:rPr>
        <w:t>«</w:t>
      </w:r>
      <w:r w:rsidR="00337D5D" w:rsidRPr="00F70E48">
        <w:rPr>
          <w:rFonts w:ascii="Times New Roman" w:hAnsi="Times New Roman" w:cs="Times New Roman"/>
          <w:color w:val="000000" w:themeColor="text1"/>
          <w:sz w:val="28"/>
          <w:szCs w:val="28"/>
        </w:rPr>
        <w:t>Законность</w:t>
      </w:r>
      <w:r w:rsidR="0073222D">
        <w:rPr>
          <w:rFonts w:ascii="Times New Roman" w:hAnsi="Times New Roman" w:cs="Times New Roman"/>
          <w:color w:val="000000" w:themeColor="text1"/>
          <w:sz w:val="28"/>
          <w:szCs w:val="28"/>
        </w:rPr>
        <w:t>»</w:t>
      </w:r>
      <w:r w:rsidR="00337D5D" w:rsidRPr="00F70E48">
        <w:rPr>
          <w:rFonts w:ascii="Times New Roman" w:hAnsi="Times New Roman" w:cs="Times New Roman"/>
          <w:color w:val="000000" w:themeColor="text1"/>
          <w:sz w:val="28"/>
          <w:szCs w:val="28"/>
        </w:rPr>
        <w:t xml:space="preserve">, 2009, </w:t>
      </w:r>
      <w:r w:rsidR="0073222D">
        <w:rPr>
          <w:rFonts w:ascii="Times New Roman" w:hAnsi="Times New Roman" w:cs="Times New Roman"/>
          <w:color w:val="000000" w:themeColor="text1"/>
          <w:sz w:val="28"/>
          <w:szCs w:val="28"/>
        </w:rPr>
        <w:t>№</w:t>
      </w:r>
      <w:r w:rsidR="00337D5D" w:rsidRPr="00F70E48">
        <w:rPr>
          <w:rFonts w:ascii="Times New Roman" w:hAnsi="Times New Roman" w:cs="Times New Roman"/>
          <w:color w:val="000000" w:themeColor="text1"/>
          <w:sz w:val="28"/>
          <w:szCs w:val="28"/>
        </w:rPr>
        <w:t>5);</w:t>
      </w:r>
    </w:p>
    <w:p w:rsidR="00337D5D" w:rsidRPr="00F70E48" w:rsidRDefault="002332F2" w:rsidP="00F70E48">
      <w:pPr>
        <w:pStyle w:val="ConsPlusNormal"/>
        <w:tabs>
          <w:tab w:val="left" w:pos="709"/>
        </w:tabs>
        <w:ind w:firstLine="709"/>
        <w:jc w:val="both"/>
        <w:rPr>
          <w:rFonts w:ascii="Times New Roman" w:hAnsi="Times New Roman" w:cs="Times New Roman"/>
          <w:color w:val="000000" w:themeColor="text1"/>
          <w:sz w:val="28"/>
          <w:szCs w:val="28"/>
        </w:rPr>
      </w:pPr>
      <w:hyperlink r:id="rId16" w:history="1">
        <w:r w:rsidR="00337D5D" w:rsidRPr="00F70E48">
          <w:rPr>
            <w:rStyle w:val="a5"/>
            <w:rFonts w:ascii="Times New Roman" w:hAnsi="Times New Roman" w:cs="Times New Roman"/>
            <w:color w:val="000000" w:themeColor="text1"/>
            <w:sz w:val="28"/>
            <w:szCs w:val="28"/>
            <w:u w:val="none"/>
          </w:rPr>
          <w:t>Законом</w:t>
        </w:r>
      </w:hyperlink>
      <w:r w:rsidR="00337D5D" w:rsidRPr="00F70E48">
        <w:rPr>
          <w:rFonts w:ascii="Times New Roman" w:hAnsi="Times New Roman" w:cs="Times New Roman"/>
          <w:color w:val="000000" w:themeColor="text1"/>
          <w:sz w:val="28"/>
          <w:szCs w:val="28"/>
        </w:rPr>
        <w:t xml:space="preserve"> Свердловской области от 14.06.2005 </w:t>
      </w:r>
      <w:r w:rsidR="0073222D">
        <w:rPr>
          <w:rFonts w:ascii="Times New Roman" w:hAnsi="Times New Roman" w:cs="Times New Roman"/>
          <w:color w:val="000000" w:themeColor="text1"/>
          <w:sz w:val="28"/>
          <w:szCs w:val="28"/>
        </w:rPr>
        <w:t>№</w:t>
      </w:r>
      <w:r w:rsidR="00337D5D" w:rsidRPr="00F70E48">
        <w:rPr>
          <w:rFonts w:ascii="Times New Roman" w:hAnsi="Times New Roman" w:cs="Times New Roman"/>
          <w:color w:val="000000" w:themeColor="text1"/>
          <w:sz w:val="28"/>
          <w:szCs w:val="28"/>
        </w:rPr>
        <w:t xml:space="preserve">52-ОЗ </w:t>
      </w:r>
      <w:r w:rsidR="0073222D">
        <w:rPr>
          <w:rFonts w:ascii="Times New Roman" w:hAnsi="Times New Roman" w:cs="Times New Roman"/>
          <w:color w:val="000000" w:themeColor="text1"/>
          <w:sz w:val="28"/>
          <w:szCs w:val="28"/>
        </w:rPr>
        <w:t>«</w:t>
      </w:r>
      <w:r w:rsidR="00337D5D" w:rsidRPr="00F70E48">
        <w:rPr>
          <w:rFonts w:ascii="Times New Roman" w:hAnsi="Times New Roman" w:cs="Times New Roman"/>
          <w:color w:val="000000" w:themeColor="text1"/>
          <w:sz w:val="28"/>
          <w:szCs w:val="28"/>
        </w:rPr>
        <w:t>Об административных правонарушениях на территории Свердловской области" (</w:t>
      </w:r>
      <w:r w:rsidR="0073222D">
        <w:rPr>
          <w:rFonts w:ascii="Times New Roman" w:hAnsi="Times New Roman" w:cs="Times New Roman"/>
          <w:color w:val="000000" w:themeColor="text1"/>
          <w:sz w:val="28"/>
          <w:szCs w:val="28"/>
        </w:rPr>
        <w:t>«</w:t>
      </w:r>
      <w:r w:rsidR="00337D5D" w:rsidRPr="00F70E48">
        <w:rPr>
          <w:rFonts w:ascii="Times New Roman" w:hAnsi="Times New Roman" w:cs="Times New Roman"/>
          <w:color w:val="000000" w:themeColor="text1"/>
          <w:sz w:val="28"/>
          <w:szCs w:val="28"/>
        </w:rPr>
        <w:t>Областная газета</w:t>
      </w:r>
      <w:r w:rsidR="0073222D">
        <w:rPr>
          <w:rFonts w:ascii="Times New Roman" w:hAnsi="Times New Roman" w:cs="Times New Roman"/>
          <w:color w:val="000000" w:themeColor="text1"/>
          <w:sz w:val="28"/>
          <w:szCs w:val="28"/>
        </w:rPr>
        <w:t>»</w:t>
      </w:r>
      <w:r w:rsidR="00337D5D" w:rsidRPr="00F70E48">
        <w:rPr>
          <w:rFonts w:ascii="Times New Roman" w:hAnsi="Times New Roman" w:cs="Times New Roman"/>
          <w:color w:val="000000" w:themeColor="text1"/>
          <w:sz w:val="28"/>
          <w:szCs w:val="28"/>
        </w:rPr>
        <w:t xml:space="preserve">, 2005, </w:t>
      </w:r>
      <w:r w:rsidR="0073222D">
        <w:rPr>
          <w:rFonts w:ascii="Times New Roman" w:hAnsi="Times New Roman" w:cs="Times New Roman"/>
          <w:color w:val="000000" w:themeColor="text1"/>
          <w:sz w:val="28"/>
          <w:szCs w:val="28"/>
        </w:rPr>
        <w:t>№</w:t>
      </w:r>
      <w:r w:rsidR="00337D5D" w:rsidRPr="00F70E48">
        <w:rPr>
          <w:rFonts w:ascii="Times New Roman" w:hAnsi="Times New Roman" w:cs="Times New Roman"/>
          <w:color w:val="000000" w:themeColor="text1"/>
          <w:sz w:val="28"/>
          <w:szCs w:val="28"/>
        </w:rPr>
        <w:t>170-171);</w:t>
      </w:r>
    </w:p>
    <w:p w:rsidR="00337D5D" w:rsidRPr="00F70E48" w:rsidRDefault="002332F2" w:rsidP="00F70E48">
      <w:pPr>
        <w:pStyle w:val="ConsPlusNormal"/>
        <w:tabs>
          <w:tab w:val="left" w:pos="709"/>
        </w:tabs>
        <w:ind w:firstLine="709"/>
        <w:jc w:val="both"/>
        <w:rPr>
          <w:rFonts w:ascii="Times New Roman" w:hAnsi="Times New Roman" w:cs="Times New Roman"/>
          <w:color w:val="000000" w:themeColor="text1"/>
          <w:sz w:val="28"/>
          <w:szCs w:val="28"/>
        </w:rPr>
      </w:pPr>
      <w:hyperlink r:id="rId17" w:history="1">
        <w:r w:rsidR="00337D5D" w:rsidRPr="00F70E48">
          <w:rPr>
            <w:rStyle w:val="a5"/>
            <w:rFonts w:ascii="Times New Roman" w:hAnsi="Times New Roman" w:cs="Times New Roman"/>
            <w:color w:val="000000" w:themeColor="text1"/>
            <w:sz w:val="28"/>
            <w:szCs w:val="28"/>
            <w:u w:val="none"/>
          </w:rPr>
          <w:t>Постановлением</w:t>
        </w:r>
      </w:hyperlink>
      <w:r w:rsidR="00337D5D" w:rsidRPr="00F70E48">
        <w:rPr>
          <w:rFonts w:ascii="Times New Roman" w:hAnsi="Times New Roman" w:cs="Times New Roman"/>
          <w:color w:val="000000" w:themeColor="text1"/>
          <w:sz w:val="28"/>
          <w:szCs w:val="28"/>
        </w:rPr>
        <w:t xml:space="preserve"> Правительства Свердловской области от 22.12.2010 </w:t>
      </w:r>
      <w:r w:rsidR="0073222D">
        <w:rPr>
          <w:rFonts w:ascii="Times New Roman" w:hAnsi="Times New Roman" w:cs="Times New Roman"/>
          <w:color w:val="000000" w:themeColor="text1"/>
          <w:sz w:val="28"/>
          <w:szCs w:val="28"/>
        </w:rPr>
        <w:t>№</w:t>
      </w:r>
      <w:r w:rsidR="00337D5D" w:rsidRPr="00F70E48">
        <w:rPr>
          <w:rFonts w:ascii="Times New Roman" w:hAnsi="Times New Roman" w:cs="Times New Roman"/>
          <w:color w:val="000000" w:themeColor="text1"/>
          <w:sz w:val="28"/>
          <w:szCs w:val="28"/>
        </w:rPr>
        <w:t xml:space="preserve">1826-ПП </w:t>
      </w:r>
      <w:r w:rsidR="0073222D">
        <w:rPr>
          <w:rFonts w:ascii="Times New Roman" w:hAnsi="Times New Roman" w:cs="Times New Roman"/>
          <w:color w:val="000000" w:themeColor="text1"/>
          <w:sz w:val="28"/>
          <w:szCs w:val="28"/>
        </w:rPr>
        <w:t>«</w:t>
      </w:r>
      <w:r w:rsidR="00337D5D" w:rsidRPr="00F70E48">
        <w:rPr>
          <w:rFonts w:ascii="Times New Roman" w:hAnsi="Times New Roman" w:cs="Times New Roman"/>
          <w:color w:val="000000" w:themeColor="text1"/>
          <w:sz w:val="28"/>
          <w:szCs w:val="28"/>
        </w:rPr>
        <w:t>Об утверждении порядка разработки и утверждения схем размещения нестационарных объектов на территориях муниципальных образований в Свердловской области</w:t>
      </w:r>
      <w:r w:rsidR="0073222D">
        <w:rPr>
          <w:rFonts w:ascii="Times New Roman" w:hAnsi="Times New Roman" w:cs="Times New Roman"/>
          <w:color w:val="000000" w:themeColor="text1"/>
          <w:sz w:val="28"/>
          <w:szCs w:val="28"/>
        </w:rPr>
        <w:t>»</w:t>
      </w:r>
      <w:r w:rsidR="00337D5D" w:rsidRPr="00F70E48">
        <w:rPr>
          <w:rFonts w:ascii="Times New Roman" w:hAnsi="Times New Roman" w:cs="Times New Roman"/>
          <w:color w:val="000000" w:themeColor="text1"/>
          <w:sz w:val="28"/>
          <w:szCs w:val="28"/>
        </w:rPr>
        <w:t xml:space="preserve"> (</w:t>
      </w:r>
      <w:r w:rsidR="0073222D">
        <w:rPr>
          <w:rFonts w:ascii="Times New Roman" w:hAnsi="Times New Roman" w:cs="Times New Roman"/>
          <w:color w:val="000000" w:themeColor="text1"/>
          <w:sz w:val="28"/>
          <w:szCs w:val="28"/>
        </w:rPr>
        <w:t>«</w:t>
      </w:r>
      <w:r w:rsidR="00337D5D" w:rsidRPr="00F70E48">
        <w:rPr>
          <w:rFonts w:ascii="Times New Roman" w:hAnsi="Times New Roman" w:cs="Times New Roman"/>
          <w:color w:val="000000" w:themeColor="text1"/>
          <w:sz w:val="28"/>
          <w:szCs w:val="28"/>
        </w:rPr>
        <w:t>Областная газета</w:t>
      </w:r>
      <w:r w:rsidR="0073222D">
        <w:rPr>
          <w:rFonts w:ascii="Times New Roman" w:hAnsi="Times New Roman" w:cs="Times New Roman"/>
          <w:color w:val="000000" w:themeColor="text1"/>
          <w:sz w:val="28"/>
          <w:szCs w:val="28"/>
        </w:rPr>
        <w:t>»</w:t>
      </w:r>
      <w:r w:rsidR="00337D5D" w:rsidRPr="00F70E48">
        <w:rPr>
          <w:rFonts w:ascii="Times New Roman" w:hAnsi="Times New Roman" w:cs="Times New Roman"/>
          <w:color w:val="000000" w:themeColor="text1"/>
          <w:sz w:val="28"/>
          <w:szCs w:val="28"/>
        </w:rPr>
        <w:t xml:space="preserve">, 2010, </w:t>
      </w:r>
      <w:r w:rsidR="0073222D">
        <w:rPr>
          <w:rFonts w:ascii="Times New Roman" w:hAnsi="Times New Roman" w:cs="Times New Roman"/>
          <w:color w:val="000000" w:themeColor="text1"/>
          <w:sz w:val="28"/>
          <w:szCs w:val="28"/>
        </w:rPr>
        <w:t>№</w:t>
      </w:r>
      <w:r w:rsidR="00337D5D" w:rsidRPr="00F70E48">
        <w:rPr>
          <w:rFonts w:ascii="Times New Roman" w:hAnsi="Times New Roman" w:cs="Times New Roman"/>
          <w:color w:val="000000" w:themeColor="text1"/>
          <w:sz w:val="28"/>
          <w:szCs w:val="28"/>
        </w:rPr>
        <w:t xml:space="preserve"> 471-473);</w:t>
      </w:r>
    </w:p>
    <w:p w:rsidR="00337D5D" w:rsidRPr="00F70E48" w:rsidRDefault="002332F2" w:rsidP="00F70E48">
      <w:pPr>
        <w:pStyle w:val="ConsPlusNormal"/>
        <w:tabs>
          <w:tab w:val="left" w:pos="709"/>
        </w:tabs>
        <w:ind w:firstLine="709"/>
        <w:jc w:val="both"/>
        <w:rPr>
          <w:rFonts w:ascii="Times New Roman" w:hAnsi="Times New Roman" w:cs="Times New Roman"/>
          <w:color w:val="000000" w:themeColor="text1"/>
          <w:sz w:val="28"/>
          <w:szCs w:val="28"/>
        </w:rPr>
      </w:pPr>
      <w:hyperlink r:id="rId18" w:history="1">
        <w:r w:rsidR="00337D5D" w:rsidRPr="00F70E48">
          <w:rPr>
            <w:rStyle w:val="a5"/>
            <w:rFonts w:ascii="Times New Roman" w:hAnsi="Times New Roman" w:cs="Times New Roman"/>
            <w:color w:val="000000" w:themeColor="text1"/>
            <w:sz w:val="28"/>
            <w:szCs w:val="28"/>
            <w:u w:val="none"/>
          </w:rPr>
          <w:t>Постановлением</w:t>
        </w:r>
      </w:hyperlink>
      <w:r w:rsidR="00337D5D" w:rsidRPr="00F70E48">
        <w:rPr>
          <w:rFonts w:ascii="Times New Roman" w:hAnsi="Times New Roman" w:cs="Times New Roman"/>
          <w:color w:val="000000" w:themeColor="text1"/>
          <w:sz w:val="28"/>
          <w:szCs w:val="28"/>
        </w:rPr>
        <w:t xml:space="preserve"> Правительства Свердловской области от 28.06.2012 </w:t>
      </w:r>
      <w:r w:rsidR="0073222D">
        <w:rPr>
          <w:rFonts w:ascii="Times New Roman" w:hAnsi="Times New Roman" w:cs="Times New Roman"/>
          <w:color w:val="000000" w:themeColor="text1"/>
          <w:sz w:val="28"/>
          <w:szCs w:val="28"/>
        </w:rPr>
        <w:t>№</w:t>
      </w:r>
      <w:r w:rsidR="00337D5D" w:rsidRPr="00F70E48">
        <w:rPr>
          <w:rFonts w:ascii="Times New Roman" w:hAnsi="Times New Roman" w:cs="Times New Roman"/>
          <w:color w:val="000000" w:themeColor="text1"/>
          <w:sz w:val="28"/>
          <w:szCs w:val="28"/>
        </w:rPr>
        <w:t xml:space="preserve">703-ПП </w:t>
      </w:r>
      <w:r w:rsidR="0073222D">
        <w:rPr>
          <w:rFonts w:ascii="Times New Roman" w:hAnsi="Times New Roman" w:cs="Times New Roman"/>
          <w:color w:val="000000" w:themeColor="text1"/>
          <w:sz w:val="28"/>
          <w:szCs w:val="28"/>
        </w:rPr>
        <w:t>«</w:t>
      </w:r>
      <w:r w:rsidR="00337D5D" w:rsidRPr="00F70E48">
        <w:rPr>
          <w:rFonts w:ascii="Times New Roman" w:hAnsi="Times New Roman" w:cs="Times New Roman"/>
          <w:color w:val="000000" w:themeColor="text1"/>
          <w:sz w:val="28"/>
          <w:szCs w:val="28"/>
        </w:rPr>
        <w:t>Об утверждении Порядка разработки и принятия административных регламентов осуществления муниципального контроля на территории Свердловской области</w:t>
      </w:r>
      <w:r w:rsidR="0073222D">
        <w:rPr>
          <w:rFonts w:ascii="Times New Roman" w:hAnsi="Times New Roman" w:cs="Times New Roman"/>
          <w:color w:val="000000" w:themeColor="text1"/>
          <w:sz w:val="28"/>
          <w:szCs w:val="28"/>
        </w:rPr>
        <w:t>»</w:t>
      </w:r>
      <w:r w:rsidR="00337D5D" w:rsidRPr="00F70E48">
        <w:rPr>
          <w:rFonts w:ascii="Times New Roman" w:hAnsi="Times New Roman" w:cs="Times New Roman"/>
          <w:color w:val="000000" w:themeColor="text1"/>
          <w:sz w:val="28"/>
          <w:szCs w:val="28"/>
        </w:rPr>
        <w:t>;</w:t>
      </w:r>
    </w:p>
    <w:p w:rsidR="00337D5D" w:rsidRPr="00F70E48" w:rsidRDefault="00337D5D" w:rsidP="00F70E48">
      <w:pPr>
        <w:pStyle w:val="a3"/>
        <w:tabs>
          <w:tab w:val="left" w:pos="450"/>
          <w:tab w:val="left" w:pos="709"/>
        </w:tabs>
        <w:spacing w:after="0"/>
        <w:ind w:firstLine="709"/>
        <w:jc w:val="both"/>
        <w:rPr>
          <w:rFonts w:cs="Times New Roman"/>
          <w:color w:val="000000" w:themeColor="text1"/>
          <w:sz w:val="28"/>
          <w:szCs w:val="28"/>
        </w:rPr>
      </w:pPr>
      <w:r w:rsidRPr="00F70E48">
        <w:rPr>
          <w:rFonts w:cs="Times New Roman"/>
          <w:color w:val="000000" w:themeColor="text1"/>
          <w:sz w:val="28"/>
          <w:szCs w:val="28"/>
        </w:rPr>
        <w:t>Уставом муниципального образования  Березовский городской округ;</w:t>
      </w:r>
    </w:p>
    <w:p w:rsidR="00337D5D" w:rsidRPr="00F70E48" w:rsidRDefault="00337D5D" w:rsidP="00F70E48">
      <w:pPr>
        <w:pStyle w:val="a3"/>
        <w:tabs>
          <w:tab w:val="left" w:pos="450"/>
          <w:tab w:val="left" w:pos="709"/>
        </w:tabs>
        <w:spacing w:after="0"/>
        <w:ind w:firstLine="709"/>
        <w:jc w:val="both"/>
        <w:rPr>
          <w:rFonts w:cs="Times New Roman"/>
          <w:color w:val="000000" w:themeColor="text1"/>
          <w:sz w:val="28"/>
          <w:szCs w:val="28"/>
        </w:rPr>
      </w:pPr>
      <w:r w:rsidRPr="00F70E48">
        <w:rPr>
          <w:rFonts w:cs="Times New Roman"/>
          <w:color w:val="000000" w:themeColor="text1"/>
          <w:sz w:val="28"/>
          <w:szCs w:val="28"/>
        </w:rPr>
        <w:t>Постановлением администрации Березовского городского округа от 05.12.2007г. №516-п «Об утверждении Регламента администрации Березовского городского округа».</w:t>
      </w:r>
    </w:p>
    <w:p w:rsidR="00337D5D" w:rsidRPr="00F70E48" w:rsidRDefault="00337D5D" w:rsidP="00F70E48">
      <w:pPr>
        <w:pStyle w:val="a3"/>
        <w:tabs>
          <w:tab w:val="left" w:pos="0"/>
          <w:tab w:val="left" w:pos="709"/>
        </w:tabs>
        <w:spacing w:after="0"/>
        <w:ind w:firstLine="709"/>
        <w:jc w:val="both"/>
        <w:rPr>
          <w:rFonts w:cs="Times New Roman"/>
          <w:color w:val="000000" w:themeColor="text1"/>
          <w:sz w:val="28"/>
          <w:szCs w:val="28"/>
        </w:rPr>
      </w:pPr>
      <w:r w:rsidRPr="00F70E48">
        <w:rPr>
          <w:rFonts w:cs="Times New Roman"/>
          <w:color w:val="000000" w:themeColor="text1"/>
          <w:sz w:val="28"/>
          <w:szCs w:val="28"/>
        </w:rPr>
        <w:t xml:space="preserve">Постановлением администрации Березовского городского округа от 30.11.2016 №748 «Об утверждении Схемы размещения нестационарных торговых </w:t>
      </w:r>
      <w:r w:rsidRPr="00F70E48">
        <w:rPr>
          <w:rFonts w:cs="Times New Roman"/>
          <w:color w:val="000000" w:themeColor="text1"/>
          <w:sz w:val="28"/>
          <w:szCs w:val="28"/>
        </w:rPr>
        <w:lastRenderedPageBreak/>
        <w:t>объектов на территории Березовского городского округа на 2017-2018 годы»;</w:t>
      </w:r>
    </w:p>
    <w:p w:rsidR="00337D5D" w:rsidRPr="00F70E48" w:rsidRDefault="00337D5D" w:rsidP="00F70E48">
      <w:pPr>
        <w:pStyle w:val="a3"/>
        <w:tabs>
          <w:tab w:val="left" w:pos="450"/>
          <w:tab w:val="left" w:pos="709"/>
        </w:tabs>
        <w:spacing w:after="0"/>
        <w:ind w:firstLine="709"/>
        <w:jc w:val="both"/>
        <w:rPr>
          <w:rFonts w:cs="Times New Roman"/>
          <w:color w:val="000000" w:themeColor="text1"/>
          <w:sz w:val="28"/>
          <w:szCs w:val="28"/>
        </w:rPr>
      </w:pPr>
      <w:r w:rsidRPr="00F70E48">
        <w:rPr>
          <w:rFonts w:cs="Times New Roman"/>
          <w:color w:val="000000" w:themeColor="text1"/>
          <w:sz w:val="28"/>
          <w:szCs w:val="28"/>
        </w:rPr>
        <w:t>Постановлением администрации Березовского городского округа  от 30.11.2016 №749 «О проведении ярмарок на территории Березовского городского округа в 2017 году»;</w:t>
      </w:r>
    </w:p>
    <w:p w:rsidR="00337D5D" w:rsidRPr="00F70E48" w:rsidRDefault="00337D5D" w:rsidP="00F70E48">
      <w:pPr>
        <w:pStyle w:val="a3"/>
        <w:tabs>
          <w:tab w:val="left" w:pos="450"/>
          <w:tab w:val="left" w:pos="709"/>
        </w:tabs>
        <w:spacing w:after="0"/>
        <w:ind w:firstLine="709"/>
        <w:jc w:val="both"/>
        <w:rPr>
          <w:rFonts w:cs="Times New Roman"/>
          <w:color w:val="000000" w:themeColor="text1"/>
          <w:sz w:val="28"/>
          <w:szCs w:val="28"/>
        </w:rPr>
      </w:pPr>
      <w:r w:rsidRPr="00F70E48">
        <w:rPr>
          <w:rFonts w:cs="Times New Roman"/>
          <w:color w:val="000000" w:themeColor="text1"/>
          <w:sz w:val="28"/>
          <w:szCs w:val="28"/>
        </w:rPr>
        <w:t>Иными нормативными актами  Российской Федерации, Свердловской области, администрации Березовского городского округа, регламентирующими  правоотношения в сфере оказания услуг торговли.</w:t>
      </w:r>
    </w:p>
    <w:p w:rsidR="00337D5D" w:rsidRPr="00F70E48" w:rsidRDefault="00337D5D" w:rsidP="00F70E48">
      <w:pPr>
        <w:tabs>
          <w:tab w:val="left" w:pos="709"/>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0E48">
        <w:rPr>
          <w:rFonts w:ascii="Times New Roman" w:hAnsi="Times New Roman" w:cs="Times New Roman"/>
          <w:color w:val="000000" w:themeColor="text1"/>
          <w:sz w:val="28"/>
          <w:szCs w:val="28"/>
        </w:rPr>
        <w:t>1.5.Предметом муниципального контроля является соблюдение юридическими лицами, индивидуальными предпринимателями, осуществляющими торговую деятельность на территории Березовского городского округа, обязательных требований, установленных муниципальными правовыми актами в торговой сфере (далее - обязательные требования). Термины и определения, используемые в тексте настоящего Административного регламента, применяются в значении, установленном нормативными правовыми актами, указанными в п.1.4 настоящего Административного регламента.</w:t>
      </w:r>
    </w:p>
    <w:p w:rsidR="00337D5D" w:rsidRPr="00F70E48" w:rsidRDefault="00337D5D" w:rsidP="00F70E48">
      <w:pPr>
        <w:pStyle w:val="ConsPlusNormal"/>
        <w:tabs>
          <w:tab w:val="left" w:pos="709"/>
        </w:tabs>
        <w:ind w:firstLine="709"/>
        <w:jc w:val="both"/>
        <w:rPr>
          <w:rFonts w:ascii="Times New Roman" w:hAnsi="Times New Roman" w:cs="Times New Roman"/>
          <w:color w:val="000000" w:themeColor="text1"/>
          <w:sz w:val="28"/>
          <w:szCs w:val="28"/>
        </w:rPr>
      </w:pPr>
      <w:r w:rsidRPr="00F70E48">
        <w:rPr>
          <w:rFonts w:ascii="Times New Roman" w:hAnsi="Times New Roman" w:cs="Times New Roman"/>
          <w:color w:val="000000" w:themeColor="text1"/>
          <w:sz w:val="28"/>
          <w:szCs w:val="28"/>
        </w:rPr>
        <w:t>1.6.Права и обязанности должностных лиц при осуществлении муниципального контроля (надзора).</w:t>
      </w:r>
    </w:p>
    <w:p w:rsidR="00337D5D" w:rsidRPr="00F70E48" w:rsidRDefault="00337D5D" w:rsidP="00F70E48">
      <w:pPr>
        <w:pStyle w:val="ConsPlusNormal"/>
        <w:tabs>
          <w:tab w:val="left" w:pos="709"/>
        </w:tabs>
        <w:ind w:firstLine="709"/>
        <w:jc w:val="both"/>
        <w:rPr>
          <w:rFonts w:ascii="Times New Roman" w:hAnsi="Times New Roman" w:cs="Times New Roman"/>
          <w:color w:val="000000" w:themeColor="text1"/>
          <w:sz w:val="28"/>
          <w:szCs w:val="28"/>
        </w:rPr>
      </w:pPr>
      <w:r w:rsidRPr="00F70E48">
        <w:rPr>
          <w:rFonts w:ascii="Times New Roman" w:hAnsi="Times New Roman" w:cs="Times New Roman"/>
          <w:color w:val="000000" w:themeColor="text1"/>
          <w:sz w:val="28"/>
          <w:szCs w:val="28"/>
        </w:rPr>
        <w:t>1.6.1.При проведении проверки должностные лица имеют право:</w:t>
      </w:r>
    </w:p>
    <w:p w:rsidR="00337D5D" w:rsidRPr="00F70E48" w:rsidRDefault="00337D5D" w:rsidP="00F70E48">
      <w:pPr>
        <w:pStyle w:val="ConsPlusNormal"/>
        <w:tabs>
          <w:tab w:val="left" w:pos="709"/>
        </w:tabs>
        <w:ind w:firstLine="709"/>
        <w:jc w:val="both"/>
        <w:rPr>
          <w:rFonts w:ascii="Times New Roman" w:hAnsi="Times New Roman" w:cs="Times New Roman"/>
          <w:color w:val="000000" w:themeColor="text1"/>
          <w:sz w:val="28"/>
          <w:szCs w:val="28"/>
        </w:rPr>
      </w:pPr>
      <w:r w:rsidRPr="00F70E48">
        <w:rPr>
          <w:rFonts w:ascii="Times New Roman" w:hAnsi="Times New Roman" w:cs="Times New Roman"/>
          <w:color w:val="000000" w:themeColor="text1"/>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проведения проверки соблюдения обязательных требований;</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color w:val="000000" w:themeColor="text1"/>
          <w:sz w:val="28"/>
          <w:szCs w:val="28"/>
        </w:rPr>
        <w:t>беспрепятственно по предъявлении служебного удостоверения и копии распоряжения руководителя органа муниципального</w:t>
      </w:r>
      <w:r w:rsidRPr="00F70E48">
        <w:rPr>
          <w:rFonts w:ascii="Times New Roman" w:hAnsi="Times New Roman" w:cs="Times New Roman"/>
          <w:sz w:val="28"/>
          <w:szCs w:val="28"/>
        </w:rPr>
        <w:t xml:space="preserve"> контроля о назначении проверки посещать места осуществления торговой деятельности и проводить обследования используемых зданий, помещений, сооружений, технических средств и оборудования, а также необходимые исследования, испытания, расследования, экспертизы и другие мероприятия по контролю;</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привлекать к проведению проверок экспертов, экспертные организации, не состоящие в гражданско-правовых и трудовых отношениях с юридическими лицами, индивидуальными предпринимателями, в отношении которых проводятся проверки, и не являющиеся аффилированными лицами проверяемых лиц;</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проверять соблюдение юридическими лицами, индивидуальными предпринимателями обязательных требований и требовать предоставления к проверке документов, связанных с целями, задачами и предметом проверки;</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составлять по результатам проведенных проверок акты, на основании которых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составлять протоколы об административных правонарушениях в пределах своих полномочий;</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 xml:space="preserve">направлять в уполномоченные органы материалы, связанные с </w:t>
      </w:r>
      <w:r w:rsidRPr="00F70E48">
        <w:rPr>
          <w:rFonts w:ascii="Times New Roman" w:hAnsi="Times New Roman" w:cs="Times New Roman"/>
          <w:sz w:val="28"/>
          <w:szCs w:val="28"/>
        </w:rPr>
        <w:lastRenderedPageBreak/>
        <w:t>нарушениями обязательных требований, для решения вопросов о возбуждении уголовных дел по признакам преступлений;</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 xml:space="preserve">направлять проверяемому юридическому лицу, индивидуальному предпринимателю требование о предоставлении необходимых пояснений в письменной форме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в рамках межведомственного информационного взаимодействия; </w:t>
      </w:r>
    </w:p>
    <w:p w:rsidR="00337D5D" w:rsidRPr="00F70E48" w:rsidRDefault="00337D5D" w:rsidP="00F70E48">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F70E48">
        <w:rPr>
          <w:rFonts w:ascii="Times New Roman" w:hAnsi="Times New Roman" w:cs="Times New Roman"/>
          <w:sz w:val="28"/>
          <w:szCs w:val="28"/>
        </w:rPr>
        <w:t>организовывать и проводить мероприятия по профилактике нарушений требований, установленных муниципальными правовыми актами, а также требований, установленных федеральным и областным законодательством.</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1.6.2. Должностные лица при проведении проверки обязаны:</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соблюдать законодательство Российской Федерации, права и законные интересы юридического лица, индивидуального предпринимателя в ходе проведения проверки;</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проводить проверку на основании распоряжения руководителя органа муниципального контроля о проведении проверки в соответствии с ее назначением;</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а в случаях, предусмотренных Федеральным </w:t>
      </w:r>
      <w:hyperlink r:id="rId19" w:history="1">
        <w:r w:rsidRPr="0073222D">
          <w:rPr>
            <w:rStyle w:val="a5"/>
            <w:rFonts w:ascii="Times New Roman" w:hAnsi="Times New Roman" w:cs="Times New Roman"/>
            <w:color w:val="000000" w:themeColor="text1"/>
            <w:sz w:val="28"/>
            <w:szCs w:val="28"/>
            <w:u w:val="none"/>
          </w:rPr>
          <w:t>законом</w:t>
        </w:r>
      </w:hyperlink>
      <w:r w:rsidRPr="00F70E48">
        <w:rPr>
          <w:rFonts w:ascii="Times New Roman" w:hAnsi="Times New Roman" w:cs="Times New Roman"/>
          <w:sz w:val="28"/>
          <w:szCs w:val="28"/>
        </w:rPr>
        <w:t xml:space="preserve"> от 26.12.2008 </w:t>
      </w:r>
      <w:r w:rsidR="0073222D">
        <w:rPr>
          <w:rFonts w:ascii="Times New Roman" w:hAnsi="Times New Roman" w:cs="Times New Roman"/>
          <w:sz w:val="28"/>
          <w:szCs w:val="28"/>
        </w:rPr>
        <w:t>№</w:t>
      </w:r>
      <w:r w:rsidRPr="00F70E48">
        <w:rPr>
          <w:rFonts w:ascii="Times New Roman" w:hAnsi="Times New Roman" w:cs="Times New Roman"/>
          <w:sz w:val="28"/>
          <w:szCs w:val="28"/>
        </w:rPr>
        <w:t xml:space="preserve">294-ФЗ </w:t>
      </w:r>
      <w:r w:rsidR="0073222D">
        <w:rPr>
          <w:rFonts w:ascii="Times New Roman" w:hAnsi="Times New Roman" w:cs="Times New Roman"/>
          <w:sz w:val="28"/>
          <w:szCs w:val="28"/>
        </w:rPr>
        <w:t>«</w:t>
      </w:r>
      <w:r w:rsidRPr="00F70E48">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 - при предъявлении копии документа о согласовании проведения проверки с органом прокуратуры;</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присутствующим при проведении проверки, информацию и документы, относящиеся к предмету проверки;</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 xml:space="preserve">истребовать в рамках межведомственного информационного взаимодействия документы и (или) информацию, включенных в определенный Правительством Российской Федерации перечень, от иных государственных органов, органов местного самоуправления либо подведомственных </w:t>
      </w:r>
      <w:r w:rsidRPr="00F70E48">
        <w:rPr>
          <w:rFonts w:ascii="Times New Roman" w:hAnsi="Times New Roman" w:cs="Times New Roman"/>
          <w:sz w:val="28"/>
          <w:szCs w:val="28"/>
        </w:rPr>
        <w:lastRenderedPageBreak/>
        <w:t>государственным органам или органам местного самоуправления организаций, в распоряжении которых находятся указанные документы и (или) информация;</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с документами и (или) информацией, полученными в рамках межведомственного информационного взаимодействия;</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с результатами проверки;</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соблюдать сроки проведения проверки, установленные законодательством Российской Федерации;</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ознакомить его с настоящим Административным регламентом;</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вносить запись о проведенной проверке в журнал учета проверок;</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доказывать обоснованность своих действий при их обжаловании юридическим лицом, индивидуальным предпринимателем в порядке, установленном законодательством Российской Федерации.</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1.7.Права и обязанности лиц, в отношении которых осуществляются мероприятия по контролю.</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1.7.1.Руководитель,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w:t>
      </w:r>
      <w:r w:rsidRPr="00F70E48">
        <w:rPr>
          <w:rFonts w:ascii="Times New Roman" w:hAnsi="Times New Roman" w:cs="Times New Roman"/>
          <w:color w:val="FF0000"/>
          <w:sz w:val="28"/>
          <w:szCs w:val="28"/>
        </w:rPr>
        <w:t xml:space="preserve"> </w:t>
      </w:r>
      <w:r w:rsidRPr="00F70E48">
        <w:rPr>
          <w:rFonts w:ascii="Times New Roman" w:hAnsi="Times New Roman" w:cs="Times New Roman"/>
          <w:sz w:val="28"/>
          <w:szCs w:val="28"/>
        </w:rPr>
        <w:t xml:space="preserve"> при проведении проверки имеет право:</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получать от должностных лиц органа муниципального контроля информацию, которая относится к предмету проверки и предоставление которой предусмотрено настоящим административным регламентом;</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37D5D" w:rsidRPr="00F70E48" w:rsidRDefault="00337D5D" w:rsidP="008E4739">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 xml:space="preserve">знакомиться  с документами и (или) информацией, полученными органом </w:t>
      </w:r>
      <w:r w:rsidRPr="00F70E48">
        <w:rPr>
          <w:rFonts w:ascii="Times New Roman" w:hAnsi="Times New Roman" w:cs="Times New Roman"/>
          <w:sz w:val="28"/>
          <w:szCs w:val="28"/>
        </w:rPr>
        <w:lastRenderedPageBreak/>
        <w:t>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направлять в   орган муниципального контроля пояснения  относительно выявленных ошибок и (или) противоречий в документах, полученных органом муниципального контроля в рамках  межведомственного информационного взаимодействия, представлять дополнительно сведения, подтверждающие достоверность ранее представленных документов;</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по собственной инициативе;</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1.7.2.Руководитель, иное должностное лицо или уполномоченный представитель субъекта предпринимательской деятельности при проведении проверки обязан:</w:t>
      </w:r>
    </w:p>
    <w:p w:rsidR="00337D5D" w:rsidRPr="00F70E48" w:rsidRDefault="00337D5D" w:rsidP="008E4739">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соблюдать законодательство Российской Федерации, Свердловской области, нормативные правовые акты Березовского городского округа в сфере оказания услуг торговли;</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присутствовать лично или обеспечить присутствие иных должностных лиц или уполномоченных представителей, ответственных за организацию и проведение мероприятий по выполнению обязательных требований;</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не препятствовать проведению проверки;</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обеспечить представление к проверке документов, связанных с целями, задачами и предметом проверки;</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предоставить уполномоченным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проводящим выездную проверку должностным лицам и участвующим в проверке экспертам на территорию объектов, используемых юридическим лицом  или индивидуальным предпринимателем;</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обеспечить ведение журнала учета проверок;</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 xml:space="preserve">исполнять предписания органа муниципального контроля по вопросам соблюдения обязательных требований и устранения нарушений в области </w:t>
      </w:r>
      <w:r w:rsidRPr="00F70E48">
        <w:rPr>
          <w:rFonts w:ascii="Times New Roman" w:hAnsi="Times New Roman" w:cs="Times New Roman"/>
          <w:sz w:val="28"/>
          <w:szCs w:val="28"/>
        </w:rPr>
        <w:lastRenderedPageBreak/>
        <w:t>торговой деятельности.</w:t>
      </w:r>
    </w:p>
    <w:p w:rsidR="00337D5D" w:rsidRPr="00F70E48" w:rsidRDefault="00337D5D" w:rsidP="00391D29">
      <w:pPr>
        <w:tabs>
          <w:tab w:val="left" w:pos="709"/>
        </w:tabs>
        <w:spacing w:after="0" w:line="240" w:lineRule="auto"/>
        <w:ind w:firstLine="709"/>
        <w:jc w:val="both"/>
        <w:rPr>
          <w:rFonts w:ascii="Times New Roman" w:hAnsi="Times New Roman" w:cs="Times New Roman"/>
          <w:sz w:val="28"/>
          <w:szCs w:val="28"/>
        </w:rPr>
      </w:pPr>
      <w:r w:rsidRPr="00F70E48">
        <w:rPr>
          <w:rFonts w:ascii="Times New Roman" w:hAnsi="Times New Roman" w:cs="Times New Roman"/>
          <w:sz w:val="28"/>
          <w:szCs w:val="28"/>
        </w:rPr>
        <w:t>1.8.Исчерпывающий перечень документов и (или) информации, истребуемых в ходе проверки непосредственно у проверяемого юридического лица, индивидуального предпринимателя в соответствии с законодательными актами о проведении муниципального контроля, предусмотренного настоящим Административным регламентом, следующий: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69"/>
        <w:gridCol w:w="2410"/>
        <w:gridCol w:w="4111"/>
      </w:tblGrid>
      <w:tr w:rsidR="00337D5D" w:rsidRPr="00F70E48" w:rsidTr="008E4739">
        <w:tc>
          <w:tcPr>
            <w:tcW w:w="3469" w:type="dxa"/>
            <w:tcBorders>
              <w:top w:val="single" w:sz="4" w:space="0" w:color="auto"/>
              <w:left w:val="single" w:sz="4" w:space="0" w:color="auto"/>
              <w:bottom w:val="single" w:sz="4" w:space="0" w:color="auto"/>
              <w:right w:val="single" w:sz="4" w:space="0" w:color="auto"/>
            </w:tcBorders>
            <w:vAlign w:val="center"/>
            <w:hideMark/>
          </w:tcPr>
          <w:p w:rsidR="00337D5D" w:rsidRPr="00F70E48" w:rsidRDefault="00337D5D" w:rsidP="008E4739">
            <w:pPr>
              <w:tabs>
                <w:tab w:val="left" w:pos="709"/>
              </w:tabs>
              <w:spacing w:after="0" w:line="240" w:lineRule="auto"/>
              <w:ind w:firstLine="5"/>
              <w:jc w:val="center"/>
              <w:rPr>
                <w:rFonts w:ascii="Times New Roman" w:hAnsi="Times New Roman" w:cs="Times New Roman"/>
                <w:sz w:val="28"/>
                <w:szCs w:val="28"/>
              </w:rPr>
            </w:pPr>
            <w:r w:rsidRPr="00F70E48">
              <w:rPr>
                <w:rFonts w:ascii="Times New Roman" w:hAnsi="Times New Roman" w:cs="Times New Roman"/>
                <w:sz w:val="28"/>
                <w:szCs w:val="28"/>
              </w:rPr>
              <w:t>Категория и (или) наименование представляемого документа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337D5D" w:rsidRPr="00F70E48" w:rsidRDefault="00337D5D" w:rsidP="008E4739">
            <w:pPr>
              <w:tabs>
                <w:tab w:val="left" w:pos="709"/>
              </w:tabs>
              <w:spacing w:after="0" w:line="240" w:lineRule="auto"/>
              <w:jc w:val="center"/>
              <w:rPr>
                <w:rFonts w:ascii="Times New Roman" w:hAnsi="Times New Roman" w:cs="Times New Roman"/>
                <w:sz w:val="28"/>
                <w:szCs w:val="28"/>
              </w:rPr>
            </w:pPr>
            <w:r w:rsidRPr="00F70E48">
              <w:rPr>
                <w:rFonts w:ascii="Times New Roman" w:hAnsi="Times New Roman" w:cs="Times New Roman"/>
                <w:sz w:val="28"/>
                <w:szCs w:val="28"/>
              </w:rPr>
              <w:t>Форма представления документа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337D5D" w:rsidRPr="00F70E48" w:rsidRDefault="00337D5D" w:rsidP="008E4739">
            <w:pPr>
              <w:tabs>
                <w:tab w:val="left" w:pos="709"/>
              </w:tabs>
              <w:spacing w:after="0" w:line="240" w:lineRule="auto"/>
              <w:jc w:val="center"/>
              <w:rPr>
                <w:rFonts w:ascii="Times New Roman" w:hAnsi="Times New Roman" w:cs="Times New Roman"/>
                <w:sz w:val="28"/>
                <w:szCs w:val="28"/>
              </w:rPr>
            </w:pPr>
            <w:r w:rsidRPr="00F70E48">
              <w:rPr>
                <w:rFonts w:ascii="Times New Roman" w:hAnsi="Times New Roman" w:cs="Times New Roman"/>
                <w:sz w:val="28"/>
                <w:szCs w:val="28"/>
              </w:rPr>
              <w:t>Примечание</w:t>
            </w:r>
          </w:p>
        </w:tc>
      </w:tr>
      <w:tr w:rsidR="00337D5D" w:rsidRPr="00F70E48" w:rsidTr="008E4739">
        <w:tc>
          <w:tcPr>
            <w:tcW w:w="3469" w:type="dxa"/>
            <w:tcBorders>
              <w:top w:val="single" w:sz="4" w:space="0" w:color="auto"/>
              <w:left w:val="single" w:sz="4" w:space="0" w:color="auto"/>
              <w:bottom w:val="single" w:sz="4" w:space="0" w:color="auto"/>
              <w:right w:val="single" w:sz="4" w:space="0" w:color="auto"/>
            </w:tcBorders>
            <w:hideMark/>
          </w:tcPr>
          <w:p w:rsidR="00337D5D" w:rsidRPr="00F70E48" w:rsidRDefault="00337D5D" w:rsidP="00E206B5">
            <w:pPr>
              <w:tabs>
                <w:tab w:val="left" w:pos="709"/>
              </w:tabs>
              <w:spacing w:after="0" w:line="240" w:lineRule="auto"/>
              <w:ind w:firstLine="5"/>
              <w:rPr>
                <w:rFonts w:ascii="Times New Roman" w:hAnsi="Times New Roman" w:cs="Times New Roman"/>
                <w:sz w:val="28"/>
                <w:szCs w:val="28"/>
              </w:rPr>
            </w:pPr>
            <w:r w:rsidRPr="00F70E48">
              <w:rPr>
                <w:rFonts w:ascii="Times New Roman" w:hAnsi="Times New Roman" w:cs="Times New Roman"/>
                <w:sz w:val="28"/>
                <w:szCs w:val="28"/>
              </w:rPr>
              <w:t>Документ, удостоверяющий личность заявителя  из числа следующих:</w:t>
            </w:r>
          </w:p>
        </w:tc>
        <w:tc>
          <w:tcPr>
            <w:tcW w:w="2410" w:type="dxa"/>
            <w:tcBorders>
              <w:top w:val="single" w:sz="4" w:space="0" w:color="auto"/>
              <w:left w:val="single" w:sz="4" w:space="0" w:color="auto"/>
              <w:bottom w:val="single" w:sz="4" w:space="0" w:color="auto"/>
              <w:right w:val="single" w:sz="4" w:space="0" w:color="auto"/>
            </w:tcBorders>
            <w:hideMark/>
          </w:tcPr>
          <w:p w:rsidR="00337D5D" w:rsidRPr="00F70E48" w:rsidRDefault="00337D5D" w:rsidP="008E4739">
            <w:pPr>
              <w:tabs>
                <w:tab w:val="left" w:pos="709"/>
              </w:tabs>
              <w:spacing w:after="0" w:line="240" w:lineRule="auto"/>
              <w:ind w:left="-62"/>
              <w:rPr>
                <w:rFonts w:ascii="Times New Roman" w:hAnsi="Times New Roman" w:cs="Times New Roman"/>
                <w:sz w:val="28"/>
                <w:szCs w:val="28"/>
              </w:rPr>
            </w:pPr>
            <w:r w:rsidRPr="00F70E48">
              <w:rPr>
                <w:rFonts w:ascii="Times New Roman" w:hAnsi="Times New Roman" w:cs="Times New Roman"/>
                <w:sz w:val="28"/>
                <w:szCs w:val="28"/>
              </w:rPr>
              <w:t>Копия с предъявлением подлинника или нотариально заверенная копия</w:t>
            </w:r>
          </w:p>
        </w:tc>
        <w:tc>
          <w:tcPr>
            <w:tcW w:w="4111" w:type="dxa"/>
            <w:tcBorders>
              <w:top w:val="single" w:sz="4" w:space="0" w:color="auto"/>
              <w:left w:val="single" w:sz="4" w:space="0" w:color="auto"/>
              <w:bottom w:val="single" w:sz="4" w:space="0" w:color="auto"/>
              <w:right w:val="single" w:sz="4" w:space="0" w:color="auto"/>
            </w:tcBorders>
            <w:hideMark/>
          </w:tcPr>
          <w:p w:rsidR="00337D5D" w:rsidRPr="00F70E48" w:rsidRDefault="00337D5D" w:rsidP="008E4739">
            <w:pPr>
              <w:tabs>
                <w:tab w:val="left" w:pos="709"/>
              </w:tabs>
              <w:spacing w:after="0" w:line="240" w:lineRule="auto"/>
              <w:ind w:firstLine="709"/>
              <w:rPr>
                <w:rFonts w:ascii="Times New Roman" w:hAnsi="Times New Roman" w:cs="Times New Roman"/>
                <w:sz w:val="28"/>
                <w:szCs w:val="28"/>
              </w:rPr>
            </w:pPr>
            <w:r w:rsidRPr="00F70E48">
              <w:rPr>
                <w:rFonts w:ascii="Times New Roman" w:hAnsi="Times New Roman" w:cs="Times New Roman"/>
                <w:sz w:val="28"/>
                <w:szCs w:val="28"/>
              </w:rPr>
              <w:t>-</w:t>
            </w:r>
          </w:p>
        </w:tc>
      </w:tr>
      <w:tr w:rsidR="00337D5D" w:rsidRPr="00F70E48" w:rsidTr="008E4739">
        <w:tc>
          <w:tcPr>
            <w:tcW w:w="3469" w:type="dxa"/>
            <w:tcBorders>
              <w:top w:val="single" w:sz="4" w:space="0" w:color="auto"/>
              <w:left w:val="single" w:sz="4" w:space="0" w:color="auto"/>
              <w:bottom w:val="single" w:sz="4" w:space="0" w:color="auto"/>
              <w:right w:val="single" w:sz="4" w:space="0" w:color="auto"/>
            </w:tcBorders>
            <w:hideMark/>
          </w:tcPr>
          <w:p w:rsidR="00337D5D" w:rsidRPr="00F70E48" w:rsidRDefault="00337D5D" w:rsidP="008E4739">
            <w:pPr>
              <w:tabs>
                <w:tab w:val="left" w:pos="709"/>
              </w:tabs>
              <w:spacing w:after="0" w:line="240" w:lineRule="auto"/>
              <w:ind w:firstLine="5"/>
              <w:rPr>
                <w:rFonts w:ascii="Times New Roman" w:hAnsi="Times New Roman" w:cs="Times New Roman"/>
                <w:sz w:val="28"/>
                <w:szCs w:val="28"/>
              </w:rPr>
            </w:pPr>
            <w:r w:rsidRPr="00F70E48">
              <w:rPr>
                <w:rFonts w:ascii="Times New Roman" w:hAnsi="Times New Roman" w:cs="Times New Roman"/>
                <w:sz w:val="28"/>
                <w:szCs w:val="28"/>
              </w:rPr>
              <w:t>паспорт гражданина Российской Федерации</w:t>
            </w:r>
          </w:p>
        </w:tc>
        <w:tc>
          <w:tcPr>
            <w:tcW w:w="2410" w:type="dxa"/>
            <w:tcBorders>
              <w:top w:val="single" w:sz="4" w:space="0" w:color="auto"/>
              <w:left w:val="single" w:sz="4" w:space="0" w:color="auto"/>
              <w:bottom w:val="single" w:sz="4" w:space="0" w:color="auto"/>
              <w:right w:val="single" w:sz="4" w:space="0" w:color="auto"/>
            </w:tcBorders>
            <w:hideMark/>
          </w:tcPr>
          <w:p w:rsidR="00337D5D" w:rsidRPr="00F70E48" w:rsidRDefault="00337D5D" w:rsidP="008E4739">
            <w:pPr>
              <w:tabs>
                <w:tab w:val="left" w:pos="709"/>
              </w:tabs>
              <w:spacing w:after="0" w:line="240" w:lineRule="auto"/>
              <w:ind w:left="-62"/>
              <w:rPr>
                <w:rFonts w:ascii="Times New Roman" w:hAnsi="Times New Roman" w:cs="Times New Roman"/>
                <w:sz w:val="28"/>
                <w:szCs w:val="28"/>
              </w:rPr>
            </w:pPr>
            <w:r w:rsidRPr="00F70E48">
              <w:rPr>
                <w:rFonts w:ascii="Times New Roman" w:hAnsi="Times New Roman" w:cs="Times New Roman"/>
                <w:sz w:val="28"/>
                <w:szCs w:val="28"/>
              </w:rPr>
              <w:t>Копия с предъявлением подлинника или нотариально заверенная копия</w:t>
            </w:r>
          </w:p>
        </w:tc>
        <w:tc>
          <w:tcPr>
            <w:tcW w:w="4111" w:type="dxa"/>
            <w:tcBorders>
              <w:top w:val="single" w:sz="4" w:space="0" w:color="auto"/>
              <w:left w:val="single" w:sz="4" w:space="0" w:color="auto"/>
              <w:bottom w:val="single" w:sz="4" w:space="0" w:color="auto"/>
              <w:right w:val="single" w:sz="4" w:space="0" w:color="auto"/>
            </w:tcBorders>
            <w:hideMark/>
          </w:tcPr>
          <w:p w:rsidR="00337D5D" w:rsidRPr="00F70E48" w:rsidRDefault="00337D5D" w:rsidP="008E4739">
            <w:pPr>
              <w:tabs>
                <w:tab w:val="left" w:pos="709"/>
              </w:tabs>
              <w:spacing w:after="0" w:line="240" w:lineRule="auto"/>
              <w:ind w:firstLine="709"/>
              <w:rPr>
                <w:rFonts w:ascii="Times New Roman" w:hAnsi="Times New Roman" w:cs="Times New Roman"/>
                <w:sz w:val="28"/>
                <w:szCs w:val="28"/>
              </w:rPr>
            </w:pPr>
            <w:r w:rsidRPr="00F70E48">
              <w:rPr>
                <w:rFonts w:ascii="Times New Roman" w:hAnsi="Times New Roman" w:cs="Times New Roman"/>
                <w:sz w:val="28"/>
                <w:szCs w:val="28"/>
              </w:rPr>
              <w:t>-</w:t>
            </w:r>
          </w:p>
        </w:tc>
      </w:tr>
      <w:tr w:rsidR="00337D5D" w:rsidRPr="00F70E48" w:rsidTr="008E4739">
        <w:tc>
          <w:tcPr>
            <w:tcW w:w="3469" w:type="dxa"/>
            <w:tcBorders>
              <w:top w:val="single" w:sz="4" w:space="0" w:color="auto"/>
              <w:left w:val="single" w:sz="4" w:space="0" w:color="auto"/>
              <w:bottom w:val="single" w:sz="4" w:space="0" w:color="auto"/>
              <w:right w:val="single" w:sz="4" w:space="0" w:color="auto"/>
            </w:tcBorders>
            <w:hideMark/>
          </w:tcPr>
          <w:p w:rsidR="00337D5D" w:rsidRPr="00F70E48" w:rsidRDefault="00337D5D" w:rsidP="008E4739">
            <w:pPr>
              <w:tabs>
                <w:tab w:val="left" w:pos="709"/>
              </w:tabs>
              <w:spacing w:after="0" w:line="240" w:lineRule="auto"/>
              <w:ind w:firstLine="5"/>
              <w:rPr>
                <w:rFonts w:ascii="Times New Roman" w:hAnsi="Times New Roman" w:cs="Times New Roman"/>
                <w:sz w:val="28"/>
                <w:szCs w:val="28"/>
              </w:rPr>
            </w:pPr>
            <w:r w:rsidRPr="00F70E48">
              <w:rPr>
                <w:rFonts w:ascii="Times New Roman" w:hAnsi="Times New Roman" w:cs="Times New Roman"/>
                <w:sz w:val="28"/>
                <w:szCs w:val="28"/>
              </w:rPr>
              <w:t>паспорт гражданина иностранного государства</w:t>
            </w:r>
          </w:p>
        </w:tc>
        <w:tc>
          <w:tcPr>
            <w:tcW w:w="2410" w:type="dxa"/>
            <w:tcBorders>
              <w:top w:val="single" w:sz="4" w:space="0" w:color="auto"/>
              <w:left w:val="single" w:sz="4" w:space="0" w:color="auto"/>
              <w:bottom w:val="single" w:sz="4" w:space="0" w:color="auto"/>
              <w:right w:val="single" w:sz="4" w:space="0" w:color="auto"/>
            </w:tcBorders>
            <w:hideMark/>
          </w:tcPr>
          <w:p w:rsidR="00337D5D" w:rsidRPr="00F70E48" w:rsidRDefault="00337D5D" w:rsidP="008E4739">
            <w:pPr>
              <w:tabs>
                <w:tab w:val="left" w:pos="709"/>
              </w:tabs>
              <w:spacing w:after="0" w:line="240" w:lineRule="auto"/>
              <w:ind w:hanging="62"/>
              <w:rPr>
                <w:rFonts w:ascii="Times New Roman" w:hAnsi="Times New Roman" w:cs="Times New Roman"/>
                <w:sz w:val="28"/>
                <w:szCs w:val="28"/>
              </w:rPr>
            </w:pPr>
            <w:r w:rsidRPr="00F70E48">
              <w:rPr>
                <w:rFonts w:ascii="Times New Roman" w:hAnsi="Times New Roman" w:cs="Times New Roman"/>
                <w:sz w:val="28"/>
                <w:szCs w:val="28"/>
              </w:rPr>
              <w:t>То же</w:t>
            </w:r>
          </w:p>
        </w:tc>
        <w:tc>
          <w:tcPr>
            <w:tcW w:w="4111" w:type="dxa"/>
            <w:tcBorders>
              <w:top w:val="single" w:sz="4" w:space="0" w:color="auto"/>
              <w:left w:val="single" w:sz="4" w:space="0" w:color="auto"/>
              <w:bottom w:val="single" w:sz="4" w:space="0" w:color="auto"/>
              <w:right w:val="single" w:sz="4" w:space="0" w:color="auto"/>
            </w:tcBorders>
            <w:hideMark/>
          </w:tcPr>
          <w:p w:rsidR="00337D5D" w:rsidRPr="00F70E48" w:rsidRDefault="00337D5D" w:rsidP="008E4739">
            <w:pPr>
              <w:tabs>
                <w:tab w:val="left" w:pos="709"/>
              </w:tabs>
              <w:spacing w:after="0" w:line="240" w:lineRule="auto"/>
              <w:rPr>
                <w:rFonts w:ascii="Times New Roman" w:hAnsi="Times New Roman" w:cs="Times New Roman"/>
                <w:sz w:val="28"/>
                <w:szCs w:val="28"/>
              </w:rPr>
            </w:pPr>
            <w:r w:rsidRPr="00F70E48">
              <w:rPr>
                <w:rFonts w:ascii="Times New Roman" w:hAnsi="Times New Roman" w:cs="Times New Roman"/>
                <w:sz w:val="28"/>
                <w:szCs w:val="28"/>
              </w:rPr>
              <w:t>Документы, составленные на иностранном языке, подлежат переводу на русский язык. Верность перевода либо подлинность подписи переводчика должна быть удостоверена нотариально</w:t>
            </w:r>
          </w:p>
        </w:tc>
      </w:tr>
      <w:tr w:rsidR="00337D5D" w:rsidRPr="00F70E48" w:rsidTr="008E4739">
        <w:tc>
          <w:tcPr>
            <w:tcW w:w="3469" w:type="dxa"/>
            <w:tcBorders>
              <w:top w:val="single" w:sz="4" w:space="0" w:color="auto"/>
              <w:left w:val="single" w:sz="4" w:space="0" w:color="auto"/>
              <w:bottom w:val="single" w:sz="4" w:space="0" w:color="auto"/>
              <w:right w:val="single" w:sz="4" w:space="0" w:color="auto"/>
            </w:tcBorders>
            <w:hideMark/>
          </w:tcPr>
          <w:p w:rsidR="00337D5D" w:rsidRPr="00F70E48" w:rsidRDefault="00337D5D" w:rsidP="008E4739">
            <w:pPr>
              <w:tabs>
                <w:tab w:val="left" w:pos="709"/>
              </w:tabs>
              <w:spacing w:after="0" w:line="240" w:lineRule="auto"/>
              <w:ind w:firstLine="5"/>
              <w:rPr>
                <w:rFonts w:ascii="Times New Roman" w:hAnsi="Times New Roman" w:cs="Times New Roman"/>
                <w:sz w:val="28"/>
                <w:szCs w:val="28"/>
              </w:rPr>
            </w:pPr>
            <w:r w:rsidRPr="00F70E48">
              <w:rPr>
                <w:rFonts w:ascii="Times New Roman" w:hAnsi="Times New Roman" w:cs="Times New Roman"/>
                <w:sz w:val="28"/>
                <w:szCs w:val="28"/>
              </w:rPr>
              <w:t>Учредительные документы (для юридических лиц) из числа следующих:</w:t>
            </w:r>
          </w:p>
        </w:tc>
        <w:tc>
          <w:tcPr>
            <w:tcW w:w="2410" w:type="dxa"/>
            <w:tcBorders>
              <w:top w:val="single" w:sz="4" w:space="0" w:color="auto"/>
              <w:left w:val="single" w:sz="4" w:space="0" w:color="auto"/>
              <w:bottom w:val="single" w:sz="4" w:space="0" w:color="auto"/>
              <w:right w:val="single" w:sz="4" w:space="0" w:color="auto"/>
            </w:tcBorders>
          </w:tcPr>
          <w:p w:rsidR="00337D5D" w:rsidRPr="00F70E48" w:rsidRDefault="00337D5D" w:rsidP="008E4739">
            <w:pPr>
              <w:tabs>
                <w:tab w:val="left" w:pos="709"/>
              </w:tabs>
              <w:spacing w:after="0" w:line="240" w:lineRule="auto"/>
              <w:ind w:hanging="62"/>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337D5D" w:rsidRPr="00F70E48" w:rsidRDefault="00337D5D" w:rsidP="008E4739">
            <w:pPr>
              <w:tabs>
                <w:tab w:val="left" w:pos="709"/>
              </w:tabs>
              <w:spacing w:after="0" w:line="240" w:lineRule="auto"/>
              <w:rPr>
                <w:rFonts w:ascii="Times New Roman" w:hAnsi="Times New Roman" w:cs="Times New Roman"/>
                <w:sz w:val="28"/>
                <w:szCs w:val="28"/>
              </w:rPr>
            </w:pPr>
          </w:p>
        </w:tc>
      </w:tr>
      <w:tr w:rsidR="00337D5D" w:rsidRPr="00F70E48" w:rsidTr="008E4739">
        <w:tc>
          <w:tcPr>
            <w:tcW w:w="3469" w:type="dxa"/>
            <w:tcBorders>
              <w:top w:val="single" w:sz="4" w:space="0" w:color="auto"/>
              <w:left w:val="single" w:sz="4" w:space="0" w:color="auto"/>
              <w:bottom w:val="single" w:sz="4" w:space="0" w:color="auto"/>
              <w:right w:val="single" w:sz="4" w:space="0" w:color="auto"/>
            </w:tcBorders>
            <w:hideMark/>
          </w:tcPr>
          <w:p w:rsidR="00337D5D" w:rsidRPr="00F70E48" w:rsidRDefault="00337D5D" w:rsidP="008E4739">
            <w:pPr>
              <w:tabs>
                <w:tab w:val="left" w:pos="709"/>
              </w:tabs>
              <w:spacing w:after="0" w:line="240" w:lineRule="auto"/>
              <w:ind w:firstLine="5"/>
              <w:rPr>
                <w:rFonts w:ascii="Times New Roman" w:hAnsi="Times New Roman" w:cs="Times New Roman"/>
                <w:sz w:val="28"/>
                <w:szCs w:val="28"/>
              </w:rPr>
            </w:pPr>
            <w:r w:rsidRPr="00F70E48">
              <w:rPr>
                <w:rFonts w:ascii="Times New Roman" w:hAnsi="Times New Roman" w:cs="Times New Roman"/>
                <w:sz w:val="28"/>
                <w:szCs w:val="28"/>
              </w:rPr>
              <w:t>устав</w:t>
            </w:r>
          </w:p>
        </w:tc>
        <w:tc>
          <w:tcPr>
            <w:tcW w:w="2410" w:type="dxa"/>
            <w:tcBorders>
              <w:top w:val="single" w:sz="4" w:space="0" w:color="auto"/>
              <w:left w:val="single" w:sz="4" w:space="0" w:color="auto"/>
              <w:bottom w:val="single" w:sz="4" w:space="0" w:color="auto"/>
              <w:right w:val="single" w:sz="4" w:space="0" w:color="auto"/>
            </w:tcBorders>
            <w:hideMark/>
          </w:tcPr>
          <w:p w:rsidR="00337D5D" w:rsidRPr="00F70E48" w:rsidRDefault="00337D5D" w:rsidP="008E4739">
            <w:pPr>
              <w:tabs>
                <w:tab w:val="left" w:pos="709"/>
              </w:tabs>
              <w:spacing w:after="0" w:line="240" w:lineRule="auto"/>
              <w:ind w:left="-62"/>
              <w:rPr>
                <w:rFonts w:ascii="Times New Roman" w:hAnsi="Times New Roman" w:cs="Times New Roman"/>
                <w:sz w:val="28"/>
                <w:szCs w:val="28"/>
              </w:rPr>
            </w:pPr>
            <w:r w:rsidRPr="00F70E48">
              <w:rPr>
                <w:rFonts w:ascii="Times New Roman" w:hAnsi="Times New Roman" w:cs="Times New Roman"/>
                <w:sz w:val="28"/>
                <w:szCs w:val="28"/>
              </w:rPr>
              <w:t>Копия с предъявлением подлинника или нотариально заверенная копия</w:t>
            </w:r>
          </w:p>
        </w:tc>
        <w:tc>
          <w:tcPr>
            <w:tcW w:w="4111" w:type="dxa"/>
            <w:tcBorders>
              <w:top w:val="single" w:sz="4" w:space="0" w:color="auto"/>
              <w:left w:val="single" w:sz="4" w:space="0" w:color="auto"/>
              <w:bottom w:val="single" w:sz="4" w:space="0" w:color="auto"/>
              <w:right w:val="single" w:sz="4" w:space="0" w:color="auto"/>
            </w:tcBorders>
            <w:hideMark/>
          </w:tcPr>
          <w:p w:rsidR="00337D5D" w:rsidRPr="00F70E48" w:rsidRDefault="00337D5D" w:rsidP="008E4739">
            <w:pPr>
              <w:tabs>
                <w:tab w:val="left" w:pos="709"/>
              </w:tabs>
              <w:spacing w:after="0" w:line="240" w:lineRule="auto"/>
              <w:rPr>
                <w:rFonts w:ascii="Times New Roman" w:hAnsi="Times New Roman" w:cs="Times New Roman"/>
                <w:sz w:val="28"/>
                <w:szCs w:val="28"/>
              </w:rPr>
            </w:pPr>
            <w:r w:rsidRPr="00F70E48">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r>
      <w:tr w:rsidR="00337D5D" w:rsidRPr="00F70E48" w:rsidTr="008E4739">
        <w:tc>
          <w:tcPr>
            <w:tcW w:w="3469" w:type="dxa"/>
            <w:tcBorders>
              <w:top w:val="single" w:sz="4" w:space="0" w:color="auto"/>
              <w:left w:val="single" w:sz="4" w:space="0" w:color="auto"/>
              <w:bottom w:val="single" w:sz="4" w:space="0" w:color="auto"/>
              <w:right w:val="single" w:sz="4" w:space="0" w:color="auto"/>
            </w:tcBorders>
            <w:hideMark/>
          </w:tcPr>
          <w:p w:rsidR="00337D5D" w:rsidRPr="00F70E48" w:rsidRDefault="00337D5D" w:rsidP="008E4739">
            <w:pPr>
              <w:tabs>
                <w:tab w:val="left" w:pos="709"/>
              </w:tabs>
              <w:spacing w:after="0" w:line="240" w:lineRule="auto"/>
              <w:ind w:firstLine="5"/>
              <w:rPr>
                <w:rFonts w:ascii="Times New Roman" w:hAnsi="Times New Roman" w:cs="Times New Roman"/>
                <w:sz w:val="28"/>
                <w:szCs w:val="28"/>
              </w:rPr>
            </w:pPr>
            <w:r w:rsidRPr="00F70E48">
              <w:rPr>
                <w:rFonts w:ascii="Times New Roman" w:hAnsi="Times New Roman" w:cs="Times New Roman"/>
                <w:sz w:val="28"/>
                <w:szCs w:val="28"/>
              </w:rPr>
              <w:t>учредительный договор</w:t>
            </w:r>
          </w:p>
        </w:tc>
        <w:tc>
          <w:tcPr>
            <w:tcW w:w="2410" w:type="dxa"/>
            <w:tcBorders>
              <w:top w:val="single" w:sz="4" w:space="0" w:color="auto"/>
              <w:left w:val="single" w:sz="4" w:space="0" w:color="auto"/>
              <w:bottom w:val="single" w:sz="4" w:space="0" w:color="auto"/>
              <w:right w:val="single" w:sz="4" w:space="0" w:color="auto"/>
            </w:tcBorders>
            <w:hideMark/>
          </w:tcPr>
          <w:p w:rsidR="00337D5D" w:rsidRPr="00F70E48" w:rsidRDefault="00337D5D" w:rsidP="008E4739">
            <w:pPr>
              <w:tabs>
                <w:tab w:val="left" w:pos="709"/>
              </w:tabs>
              <w:spacing w:after="0" w:line="240" w:lineRule="auto"/>
              <w:ind w:left="-62"/>
              <w:rPr>
                <w:rFonts w:ascii="Times New Roman" w:hAnsi="Times New Roman" w:cs="Times New Roman"/>
                <w:sz w:val="28"/>
                <w:szCs w:val="28"/>
              </w:rPr>
            </w:pPr>
            <w:r w:rsidRPr="00F70E48">
              <w:rPr>
                <w:rFonts w:ascii="Times New Roman" w:hAnsi="Times New Roman" w:cs="Times New Roman"/>
                <w:sz w:val="28"/>
                <w:szCs w:val="28"/>
              </w:rPr>
              <w:t xml:space="preserve">Копия с </w:t>
            </w:r>
            <w:r w:rsidRPr="00F70E48">
              <w:rPr>
                <w:rFonts w:ascii="Times New Roman" w:hAnsi="Times New Roman" w:cs="Times New Roman"/>
                <w:sz w:val="28"/>
                <w:szCs w:val="28"/>
              </w:rPr>
              <w:lastRenderedPageBreak/>
              <w:t>предъявлением подлинника или нотариально заверенная копия</w:t>
            </w:r>
          </w:p>
        </w:tc>
        <w:tc>
          <w:tcPr>
            <w:tcW w:w="4111" w:type="dxa"/>
            <w:tcBorders>
              <w:top w:val="single" w:sz="4" w:space="0" w:color="auto"/>
              <w:left w:val="single" w:sz="4" w:space="0" w:color="auto"/>
              <w:bottom w:val="single" w:sz="4" w:space="0" w:color="auto"/>
              <w:right w:val="single" w:sz="4" w:space="0" w:color="auto"/>
            </w:tcBorders>
            <w:hideMark/>
          </w:tcPr>
          <w:p w:rsidR="00337D5D" w:rsidRPr="00F70E48" w:rsidRDefault="00337D5D" w:rsidP="008E4739">
            <w:pPr>
              <w:tabs>
                <w:tab w:val="left" w:pos="709"/>
              </w:tabs>
              <w:spacing w:after="0" w:line="240" w:lineRule="auto"/>
              <w:rPr>
                <w:rFonts w:ascii="Times New Roman" w:hAnsi="Times New Roman" w:cs="Times New Roman"/>
                <w:sz w:val="28"/>
                <w:szCs w:val="28"/>
              </w:rPr>
            </w:pPr>
            <w:r w:rsidRPr="00F70E48">
              <w:rPr>
                <w:rFonts w:ascii="Times New Roman" w:hAnsi="Times New Roman" w:cs="Times New Roman"/>
                <w:sz w:val="28"/>
                <w:szCs w:val="28"/>
              </w:rPr>
              <w:lastRenderedPageBreak/>
              <w:t xml:space="preserve">Учредительный договор </w:t>
            </w:r>
            <w:r w:rsidRPr="00F70E48">
              <w:rPr>
                <w:rFonts w:ascii="Times New Roman" w:hAnsi="Times New Roman" w:cs="Times New Roman"/>
                <w:sz w:val="28"/>
                <w:szCs w:val="28"/>
              </w:rPr>
              <w:lastRenderedPageBreak/>
              <w:t>представляется в случае, если он является учредительным документом юридического лица</w:t>
            </w:r>
          </w:p>
        </w:tc>
      </w:tr>
      <w:tr w:rsidR="00337D5D" w:rsidRPr="00F70E48" w:rsidTr="008E4739">
        <w:tc>
          <w:tcPr>
            <w:tcW w:w="3469" w:type="dxa"/>
            <w:tcBorders>
              <w:top w:val="single" w:sz="4" w:space="0" w:color="auto"/>
              <w:left w:val="single" w:sz="4" w:space="0" w:color="auto"/>
              <w:bottom w:val="single" w:sz="4" w:space="0" w:color="auto"/>
              <w:right w:val="single" w:sz="4" w:space="0" w:color="auto"/>
            </w:tcBorders>
            <w:hideMark/>
          </w:tcPr>
          <w:p w:rsidR="00337D5D" w:rsidRPr="00F70E48" w:rsidRDefault="00337D5D" w:rsidP="008E4739">
            <w:pPr>
              <w:tabs>
                <w:tab w:val="left" w:pos="709"/>
              </w:tabs>
              <w:spacing w:after="0" w:line="240" w:lineRule="auto"/>
              <w:ind w:firstLine="5"/>
              <w:rPr>
                <w:rFonts w:ascii="Times New Roman" w:hAnsi="Times New Roman" w:cs="Times New Roman"/>
                <w:sz w:val="28"/>
                <w:szCs w:val="28"/>
              </w:rPr>
            </w:pPr>
            <w:r w:rsidRPr="00F70E48">
              <w:rPr>
                <w:rFonts w:ascii="Times New Roman" w:hAnsi="Times New Roman" w:cs="Times New Roman"/>
                <w:sz w:val="28"/>
                <w:szCs w:val="28"/>
              </w:rPr>
              <w:lastRenderedPageBreak/>
              <w:t>Документ, подтверждающий полномочия представителя</w:t>
            </w:r>
          </w:p>
        </w:tc>
        <w:tc>
          <w:tcPr>
            <w:tcW w:w="2410" w:type="dxa"/>
            <w:tcBorders>
              <w:top w:val="single" w:sz="4" w:space="0" w:color="auto"/>
              <w:left w:val="single" w:sz="4" w:space="0" w:color="auto"/>
              <w:bottom w:val="single" w:sz="4" w:space="0" w:color="auto"/>
              <w:right w:val="single" w:sz="4" w:space="0" w:color="auto"/>
            </w:tcBorders>
            <w:hideMark/>
          </w:tcPr>
          <w:p w:rsidR="00337D5D" w:rsidRPr="00F70E48" w:rsidRDefault="00337D5D" w:rsidP="008E4739">
            <w:pPr>
              <w:tabs>
                <w:tab w:val="left" w:pos="709"/>
              </w:tabs>
              <w:spacing w:after="0" w:line="240" w:lineRule="auto"/>
              <w:ind w:left="-62"/>
              <w:rPr>
                <w:rFonts w:ascii="Times New Roman" w:hAnsi="Times New Roman" w:cs="Times New Roman"/>
                <w:sz w:val="28"/>
                <w:szCs w:val="28"/>
              </w:rPr>
            </w:pPr>
            <w:r w:rsidRPr="00F70E48">
              <w:rPr>
                <w:rFonts w:ascii="Times New Roman" w:hAnsi="Times New Roman" w:cs="Times New Roman"/>
                <w:sz w:val="28"/>
                <w:szCs w:val="28"/>
              </w:rPr>
              <w:t>подлинник или нотариально заверенная копия</w:t>
            </w:r>
          </w:p>
        </w:tc>
        <w:tc>
          <w:tcPr>
            <w:tcW w:w="4111" w:type="dxa"/>
            <w:tcBorders>
              <w:top w:val="single" w:sz="4" w:space="0" w:color="auto"/>
              <w:left w:val="single" w:sz="4" w:space="0" w:color="auto"/>
              <w:bottom w:val="single" w:sz="4" w:space="0" w:color="auto"/>
              <w:right w:val="single" w:sz="4" w:space="0" w:color="auto"/>
            </w:tcBorders>
          </w:tcPr>
          <w:p w:rsidR="00337D5D" w:rsidRPr="00F70E48" w:rsidRDefault="00337D5D" w:rsidP="008E4739">
            <w:pPr>
              <w:tabs>
                <w:tab w:val="left" w:pos="709"/>
              </w:tabs>
              <w:spacing w:after="0" w:line="240" w:lineRule="auto"/>
              <w:rPr>
                <w:rFonts w:ascii="Times New Roman" w:hAnsi="Times New Roman" w:cs="Times New Roman"/>
                <w:sz w:val="28"/>
                <w:szCs w:val="28"/>
              </w:rPr>
            </w:pPr>
          </w:p>
        </w:tc>
      </w:tr>
    </w:tbl>
    <w:p w:rsidR="00337D5D" w:rsidRPr="00F70E48" w:rsidRDefault="00337D5D" w:rsidP="00F70E48">
      <w:pPr>
        <w:tabs>
          <w:tab w:val="left" w:pos="709"/>
        </w:tabs>
        <w:spacing w:after="0" w:line="240" w:lineRule="auto"/>
        <w:ind w:firstLine="709"/>
        <w:jc w:val="both"/>
        <w:rPr>
          <w:rFonts w:ascii="Times New Roman" w:hAnsi="Times New Roman" w:cs="Times New Roman"/>
          <w:sz w:val="28"/>
          <w:szCs w:val="28"/>
        </w:rPr>
      </w:pPr>
      <w:bookmarkStart w:id="0" w:name="P148"/>
      <w:bookmarkEnd w:id="0"/>
      <w:r w:rsidRPr="00F70E48">
        <w:rPr>
          <w:rFonts w:ascii="Times New Roman" w:hAnsi="Times New Roman" w:cs="Times New Roman"/>
          <w:sz w:val="28"/>
          <w:szCs w:val="28"/>
        </w:rPr>
        <w:t>1.8.1.По инициативе заявителя могут быть представлены:</w:t>
      </w:r>
    </w:p>
    <w:p w:rsidR="00337D5D" w:rsidRPr="00F70E48" w:rsidRDefault="00337D5D" w:rsidP="00F70E48">
      <w:pPr>
        <w:tabs>
          <w:tab w:val="left" w:pos="709"/>
        </w:tabs>
        <w:spacing w:after="0" w:line="240" w:lineRule="auto"/>
        <w:ind w:firstLine="709"/>
        <w:jc w:val="both"/>
        <w:rPr>
          <w:rFonts w:ascii="Times New Roman" w:hAnsi="Times New Roman" w:cs="Times New Roman"/>
          <w:sz w:val="28"/>
          <w:szCs w:val="28"/>
        </w:rPr>
      </w:pPr>
      <w:r w:rsidRPr="00F70E48">
        <w:rPr>
          <w:rFonts w:ascii="Times New Roman" w:hAnsi="Times New Roman" w:cs="Times New Roman"/>
          <w:sz w:val="28"/>
          <w:szCs w:val="28"/>
        </w:rPr>
        <w:t>1)для индивидуальных предпринимателей - свидетельство о государственной регистрации физического лица в качестве индивидуального предпринимателя или выписка из государственного реестра об индивидуальном предпринимателе, являющемся заявителем;</w:t>
      </w:r>
    </w:p>
    <w:p w:rsidR="00337D5D" w:rsidRPr="00F70E48" w:rsidRDefault="00337D5D" w:rsidP="00F70E48">
      <w:pPr>
        <w:tabs>
          <w:tab w:val="left" w:pos="709"/>
        </w:tabs>
        <w:spacing w:after="0" w:line="240" w:lineRule="auto"/>
        <w:ind w:firstLine="709"/>
        <w:jc w:val="both"/>
        <w:rPr>
          <w:rFonts w:ascii="Times New Roman" w:hAnsi="Times New Roman" w:cs="Times New Roman"/>
          <w:sz w:val="28"/>
          <w:szCs w:val="28"/>
        </w:rPr>
      </w:pPr>
      <w:r w:rsidRPr="00F70E48">
        <w:rPr>
          <w:rFonts w:ascii="Times New Roman" w:hAnsi="Times New Roman" w:cs="Times New Roman"/>
          <w:sz w:val="28"/>
          <w:szCs w:val="28"/>
        </w:rPr>
        <w:t>2)для юридического лица - свидетельство о государственной регистрации юридического лица или выписка из государственного реестра о юридическом лице, являющемся заявителем.</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1.9.Исчерпывающий перечень документов и (или) информации, запрашиваемых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tbl>
      <w:tblPr>
        <w:tblStyle w:val="ad"/>
        <w:tblW w:w="9889" w:type="dxa"/>
        <w:tblInd w:w="108" w:type="dxa"/>
        <w:tblLook w:val="04A0"/>
      </w:tblPr>
      <w:tblGrid>
        <w:gridCol w:w="562"/>
        <w:gridCol w:w="4961"/>
        <w:gridCol w:w="4366"/>
      </w:tblGrid>
      <w:tr w:rsidR="00337D5D" w:rsidRPr="00F70E48" w:rsidTr="008E4739">
        <w:tc>
          <w:tcPr>
            <w:tcW w:w="562" w:type="dxa"/>
            <w:tcBorders>
              <w:top w:val="single" w:sz="4" w:space="0" w:color="auto"/>
              <w:left w:val="single" w:sz="4" w:space="0" w:color="auto"/>
              <w:bottom w:val="single" w:sz="4" w:space="0" w:color="auto"/>
              <w:right w:val="single" w:sz="4" w:space="0" w:color="auto"/>
            </w:tcBorders>
            <w:hideMark/>
          </w:tcPr>
          <w:p w:rsidR="00337D5D" w:rsidRPr="00F70E48" w:rsidRDefault="00337D5D" w:rsidP="008E4739">
            <w:pPr>
              <w:pStyle w:val="ConsPlusNormal"/>
              <w:tabs>
                <w:tab w:val="left" w:pos="346"/>
              </w:tabs>
              <w:ind w:left="-394" w:right="-255" w:firstLine="1"/>
              <w:jc w:val="both"/>
              <w:rPr>
                <w:rFonts w:ascii="Times New Roman" w:hAnsi="Times New Roman" w:cs="Times New Roman"/>
                <w:sz w:val="28"/>
                <w:szCs w:val="28"/>
              </w:rPr>
            </w:pPr>
            <w:r w:rsidRPr="00F70E48">
              <w:rPr>
                <w:rFonts w:ascii="Times New Roman" w:hAnsi="Times New Roman" w:cs="Times New Roman"/>
                <w:sz w:val="28"/>
                <w:szCs w:val="28"/>
              </w:rPr>
              <w:t>№ п/п</w:t>
            </w:r>
          </w:p>
        </w:tc>
        <w:tc>
          <w:tcPr>
            <w:tcW w:w="4961" w:type="dxa"/>
            <w:tcBorders>
              <w:top w:val="single" w:sz="4" w:space="0" w:color="auto"/>
              <w:left w:val="single" w:sz="4" w:space="0" w:color="auto"/>
              <w:bottom w:val="single" w:sz="4" w:space="0" w:color="auto"/>
              <w:right w:val="single" w:sz="4" w:space="0" w:color="auto"/>
            </w:tcBorders>
            <w:hideMark/>
          </w:tcPr>
          <w:p w:rsidR="00337D5D" w:rsidRPr="00F70E48" w:rsidRDefault="00337D5D" w:rsidP="008E4739">
            <w:pPr>
              <w:pStyle w:val="ConsPlusNormal"/>
              <w:tabs>
                <w:tab w:val="left" w:pos="709"/>
              </w:tabs>
              <w:jc w:val="both"/>
              <w:rPr>
                <w:rFonts w:ascii="Times New Roman" w:hAnsi="Times New Roman" w:cs="Times New Roman"/>
                <w:sz w:val="28"/>
                <w:szCs w:val="28"/>
              </w:rPr>
            </w:pPr>
            <w:r w:rsidRPr="00F70E48">
              <w:rPr>
                <w:rFonts w:ascii="Times New Roman" w:hAnsi="Times New Roman" w:cs="Times New Roman"/>
                <w:sz w:val="28"/>
                <w:szCs w:val="28"/>
              </w:rPr>
              <w:t>Наименование документа и (или) информации</w:t>
            </w:r>
          </w:p>
        </w:tc>
        <w:tc>
          <w:tcPr>
            <w:tcW w:w="4366" w:type="dxa"/>
            <w:tcBorders>
              <w:top w:val="single" w:sz="4" w:space="0" w:color="auto"/>
              <w:left w:val="single" w:sz="4" w:space="0" w:color="auto"/>
              <w:bottom w:val="single" w:sz="4" w:space="0" w:color="auto"/>
              <w:right w:val="single" w:sz="4" w:space="0" w:color="auto"/>
            </w:tcBorders>
            <w:hideMark/>
          </w:tcPr>
          <w:p w:rsidR="00337D5D" w:rsidRPr="00F70E48" w:rsidRDefault="00337D5D" w:rsidP="008E4739">
            <w:pPr>
              <w:pStyle w:val="ConsPlusNormal"/>
              <w:tabs>
                <w:tab w:val="left" w:pos="709"/>
              </w:tabs>
              <w:ind w:firstLine="5"/>
              <w:jc w:val="both"/>
              <w:rPr>
                <w:rFonts w:ascii="Times New Roman" w:hAnsi="Times New Roman" w:cs="Times New Roman"/>
                <w:sz w:val="28"/>
                <w:szCs w:val="28"/>
              </w:rPr>
            </w:pPr>
            <w:r w:rsidRPr="00F70E48">
              <w:rPr>
                <w:rFonts w:ascii="Times New Roman" w:hAnsi="Times New Roman" w:cs="Times New Roman"/>
                <w:sz w:val="28"/>
                <w:szCs w:val="28"/>
              </w:rPr>
              <w:t>Федеральные органы исполнительной власти, органы государственных внебюджетных фондов, в распоряжении которых находятся документ и (или) информация</w:t>
            </w:r>
          </w:p>
        </w:tc>
      </w:tr>
      <w:tr w:rsidR="00337D5D" w:rsidRPr="00F70E48" w:rsidTr="008E4739">
        <w:tc>
          <w:tcPr>
            <w:tcW w:w="562" w:type="dxa"/>
            <w:tcBorders>
              <w:top w:val="single" w:sz="4" w:space="0" w:color="auto"/>
              <w:left w:val="single" w:sz="4" w:space="0" w:color="auto"/>
              <w:bottom w:val="single" w:sz="4" w:space="0" w:color="auto"/>
              <w:right w:val="single" w:sz="4" w:space="0" w:color="auto"/>
            </w:tcBorders>
            <w:hideMark/>
          </w:tcPr>
          <w:p w:rsidR="00337D5D" w:rsidRPr="00F70E48" w:rsidRDefault="00337D5D" w:rsidP="00391D29">
            <w:pPr>
              <w:pStyle w:val="ConsPlusNormal"/>
              <w:tabs>
                <w:tab w:val="left" w:pos="346"/>
                <w:tab w:val="left" w:pos="1134"/>
              </w:tabs>
              <w:ind w:left="-250" w:right="-255" w:firstLine="1"/>
              <w:jc w:val="both"/>
              <w:rPr>
                <w:rFonts w:ascii="Times New Roman" w:hAnsi="Times New Roman" w:cs="Times New Roman"/>
                <w:sz w:val="28"/>
                <w:szCs w:val="28"/>
              </w:rPr>
            </w:pPr>
            <w:r w:rsidRPr="00F70E48">
              <w:rPr>
                <w:rFonts w:ascii="Times New Roman" w:hAnsi="Times New Roman" w:cs="Times New Roman"/>
                <w:sz w:val="28"/>
                <w:szCs w:val="28"/>
              </w:rPr>
              <w:t>1.</w:t>
            </w:r>
          </w:p>
        </w:tc>
        <w:tc>
          <w:tcPr>
            <w:tcW w:w="4961" w:type="dxa"/>
            <w:tcBorders>
              <w:top w:val="single" w:sz="4" w:space="0" w:color="auto"/>
              <w:left w:val="single" w:sz="4" w:space="0" w:color="auto"/>
              <w:bottom w:val="single" w:sz="4" w:space="0" w:color="auto"/>
              <w:right w:val="single" w:sz="4" w:space="0" w:color="auto"/>
            </w:tcBorders>
          </w:tcPr>
          <w:p w:rsidR="00337D5D" w:rsidRPr="00F70E48" w:rsidRDefault="00337D5D" w:rsidP="008E4739">
            <w:pPr>
              <w:tabs>
                <w:tab w:val="left" w:pos="709"/>
              </w:tabs>
              <w:autoSpaceDE w:val="0"/>
              <w:autoSpaceDN w:val="0"/>
              <w:adjustRightInd w:val="0"/>
              <w:rPr>
                <w:rFonts w:ascii="Times New Roman" w:hAnsi="Times New Roman" w:cs="Times New Roman"/>
                <w:sz w:val="28"/>
                <w:szCs w:val="28"/>
              </w:rPr>
            </w:pPr>
            <w:r w:rsidRPr="00F70E48">
              <w:rPr>
                <w:rFonts w:ascii="Times New Roman" w:hAnsi="Times New Roman" w:cs="Times New Roman"/>
                <w:sz w:val="28"/>
                <w:szCs w:val="28"/>
              </w:rPr>
              <w:t>Сведения из Единого государственного реестра налогоплательщиков</w:t>
            </w:r>
          </w:p>
          <w:p w:rsidR="00337D5D" w:rsidRPr="00F70E48" w:rsidRDefault="00337D5D" w:rsidP="008E4739">
            <w:pPr>
              <w:pStyle w:val="ConsPlusNormal"/>
              <w:tabs>
                <w:tab w:val="left" w:pos="709"/>
              </w:tabs>
              <w:jc w:val="both"/>
              <w:rPr>
                <w:rFonts w:ascii="Times New Roman" w:hAnsi="Times New Roman" w:cs="Times New Roman"/>
                <w:sz w:val="28"/>
                <w:szCs w:val="28"/>
              </w:rPr>
            </w:pPr>
          </w:p>
        </w:tc>
        <w:tc>
          <w:tcPr>
            <w:tcW w:w="4366" w:type="dxa"/>
            <w:tcBorders>
              <w:top w:val="single" w:sz="4" w:space="0" w:color="auto"/>
              <w:left w:val="single" w:sz="4" w:space="0" w:color="auto"/>
              <w:bottom w:val="single" w:sz="4" w:space="0" w:color="auto"/>
              <w:right w:val="single" w:sz="4" w:space="0" w:color="auto"/>
            </w:tcBorders>
            <w:hideMark/>
          </w:tcPr>
          <w:p w:rsidR="00337D5D" w:rsidRPr="00F70E48" w:rsidRDefault="00337D5D" w:rsidP="008E4739">
            <w:pPr>
              <w:pStyle w:val="ConsPlusNormal"/>
              <w:tabs>
                <w:tab w:val="left" w:pos="709"/>
              </w:tabs>
              <w:ind w:firstLine="5"/>
              <w:jc w:val="both"/>
              <w:rPr>
                <w:rFonts w:ascii="Times New Roman" w:hAnsi="Times New Roman" w:cs="Times New Roman"/>
                <w:sz w:val="28"/>
                <w:szCs w:val="28"/>
              </w:rPr>
            </w:pPr>
            <w:r w:rsidRPr="00F70E48">
              <w:rPr>
                <w:rFonts w:ascii="Times New Roman" w:hAnsi="Times New Roman" w:cs="Times New Roman"/>
                <w:sz w:val="28"/>
                <w:szCs w:val="28"/>
              </w:rPr>
              <w:t>ФНС России</w:t>
            </w:r>
          </w:p>
        </w:tc>
      </w:tr>
      <w:tr w:rsidR="00337D5D" w:rsidRPr="00F70E48" w:rsidTr="008E4739">
        <w:tc>
          <w:tcPr>
            <w:tcW w:w="562" w:type="dxa"/>
            <w:tcBorders>
              <w:top w:val="single" w:sz="4" w:space="0" w:color="auto"/>
              <w:left w:val="single" w:sz="4" w:space="0" w:color="auto"/>
              <w:bottom w:val="single" w:sz="4" w:space="0" w:color="auto"/>
              <w:right w:val="single" w:sz="4" w:space="0" w:color="auto"/>
            </w:tcBorders>
            <w:hideMark/>
          </w:tcPr>
          <w:p w:rsidR="00337D5D" w:rsidRPr="00F70E48" w:rsidRDefault="00337D5D" w:rsidP="00391D29">
            <w:pPr>
              <w:pStyle w:val="ConsPlusNormal"/>
              <w:tabs>
                <w:tab w:val="left" w:pos="346"/>
                <w:tab w:val="left" w:pos="1134"/>
              </w:tabs>
              <w:ind w:left="-250" w:right="-255" w:firstLine="1"/>
              <w:jc w:val="both"/>
              <w:rPr>
                <w:rFonts w:ascii="Times New Roman" w:hAnsi="Times New Roman" w:cs="Times New Roman"/>
                <w:sz w:val="28"/>
                <w:szCs w:val="28"/>
              </w:rPr>
            </w:pPr>
            <w:r w:rsidRPr="00F70E48">
              <w:rPr>
                <w:rFonts w:ascii="Times New Roman" w:hAnsi="Times New Roman" w:cs="Times New Roman"/>
                <w:sz w:val="28"/>
                <w:szCs w:val="28"/>
              </w:rPr>
              <w:t>2.</w:t>
            </w:r>
          </w:p>
        </w:tc>
        <w:tc>
          <w:tcPr>
            <w:tcW w:w="4961" w:type="dxa"/>
            <w:tcBorders>
              <w:top w:val="single" w:sz="4" w:space="0" w:color="auto"/>
              <w:left w:val="single" w:sz="4" w:space="0" w:color="auto"/>
              <w:bottom w:val="single" w:sz="4" w:space="0" w:color="auto"/>
              <w:right w:val="single" w:sz="4" w:space="0" w:color="auto"/>
            </w:tcBorders>
          </w:tcPr>
          <w:p w:rsidR="00337D5D" w:rsidRPr="00F70E48" w:rsidRDefault="00337D5D" w:rsidP="008E4739">
            <w:pPr>
              <w:tabs>
                <w:tab w:val="left" w:pos="709"/>
              </w:tabs>
              <w:autoSpaceDE w:val="0"/>
              <w:autoSpaceDN w:val="0"/>
              <w:adjustRightInd w:val="0"/>
              <w:rPr>
                <w:rFonts w:ascii="Times New Roman" w:hAnsi="Times New Roman" w:cs="Times New Roman"/>
                <w:sz w:val="28"/>
                <w:szCs w:val="28"/>
              </w:rPr>
            </w:pPr>
            <w:r w:rsidRPr="00F70E48">
              <w:rPr>
                <w:rFonts w:ascii="Times New Roman" w:hAnsi="Times New Roman" w:cs="Times New Roman"/>
                <w:sz w:val="28"/>
                <w:szCs w:val="28"/>
              </w:rPr>
              <w:t>Сведения из Единого государственного реестра индивидуальных предпринимателей</w:t>
            </w:r>
          </w:p>
          <w:p w:rsidR="00337D5D" w:rsidRPr="00F70E48" w:rsidRDefault="00337D5D" w:rsidP="008E4739">
            <w:pPr>
              <w:pStyle w:val="ConsPlusNormal"/>
              <w:tabs>
                <w:tab w:val="left" w:pos="709"/>
              </w:tabs>
              <w:jc w:val="both"/>
              <w:rPr>
                <w:rFonts w:ascii="Times New Roman" w:hAnsi="Times New Roman" w:cs="Times New Roman"/>
                <w:sz w:val="28"/>
                <w:szCs w:val="28"/>
              </w:rPr>
            </w:pPr>
          </w:p>
        </w:tc>
        <w:tc>
          <w:tcPr>
            <w:tcW w:w="4366" w:type="dxa"/>
            <w:tcBorders>
              <w:top w:val="single" w:sz="4" w:space="0" w:color="auto"/>
              <w:left w:val="single" w:sz="4" w:space="0" w:color="auto"/>
              <w:bottom w:val="single" w:sz="4" w:space="0" w:color="auto"/>
              <w:right w:val="single" w:sz="4" w:space="0" w:color="auto"/>
            </w:tcBorders>
            <w:hideMark/>
          </w:tcPr>
          <w:p w:rsidR="00337D5D" w:rsidRPr="00F70E48" w:rsidRDefault="00337D5D" w:rsidP="008E4739">
            <w:pPr>
              <w:pStyle w:val="ConsPlusNormal"/>
              <w:tabs>
                <w:tab w:val="left" w:pos="709"/>
              </w:tabs>
              <w:ind w:firstLine="5"/>
              <w:jc w:val="both"/>
              <w:rPr>
                <w:rFonts w:ascii="Times New Roman" w:hAnsi="Times New Roman" w:cs="Times New Roman"/>
                <w:sz w:val="28"/>
                <w:szCs w:val="28"/>
              </w:rPr>
            </w:pPr>
            <w:r w:rsidRPr="00F70E48">
              <w:rPr>
                <w:rFonts w:ascii="Times New Roman" w:hAnsi="Times New Roman" w:cs="Times New Roman"/>
                <w:sz w:val="28"/>
                <w:szCs w:val="28"/>
              </w:rPr>
              <w:t>ФНС России</w:t>
            </w:r>
          </w:p>
        </w:tc>
      </w:tr>
      <w:tr w:rsidR="00337D5D" w:rsidRPr="00F70E48" w:rsidTr="008E4739">
        <w:tc>
          <w:tcPr>
            <w:tcW w:w="562" w:type="dxa"/>
            <w:tcBorders>
              <w:top w:val="single" w:sz="4" w:space="0" w:color="auto"/>
              <w:left w:val="single" w:sz="4" w:space="0" w:color="auto"/>
              <w:bottom w:val="single" w:sz="4" w:space="0" w:color="auto"/>
              <w:right w:val="single" w:sz="4" w:space="0" w:color="auto"/>
            </w:tcBorders>
            <w:hideMark/>
          </w:tcPr>
          <w:p w:rsidR="008E4739" w:rsidRDefault="00337D5D" w:rsidP="00391D29">
            <w:pPr>
              <w:pStyle w:val="ConsPlusNormal"/>
              <w:tabs>
                <w:tab w:val="left" w:pos="346"/>
                <w:tab w:val="left" w:pos="459"/>
                <w:tab w:val="left" w:pos="1134"/>
              </w:tabs>
              <w:ind w:left="-250" w:right="-255" w:firstLine="1"/>
              <w:jc w:val="both"/>
              <w:rPr>
                <w:rFonts w:ascii="Times New Roman" w:hAnsi="Times New Roman" w:cs="Times New Roman"/>
                <w:sz w:val="28"/>
                <w:szCs w:val="28"/>
              </w:rPr>
            </w:pPr>
            <w:r w:rsidRPr="00F70E48">
              <w:rPr>
                <w:rFonts w:ascii="Times New Roman" w:hAnsi="Times New Roman" w:cs="Times New Roman"/>
                <w:sz w:val="28"/>
                <w:szCs w:val="28"/>
              </w:rPr>
              <w:t>3.</w:t>
            </w:r>
          </w:p>
          <w:p w:rsidR="00337D5D" w:rsidRPr="008E4739" w:rsidRDefault="00337D5D" w:rsidP="00391D29">
            <w:pPr>
              <w:tabs>
                <w:tab w:val="left" w:pos="346"/>
                <w:tab w:val="left" w:pos="1134"/>
              </w:tabs>
              <w:ind w:left="-250" w:right="-255" w:firstLine="1"/>
            </w:pPr>
          </w:p>
        </w:tc>
        <w:tc>
          <w:tcPr>
            <w:tcW w:w="4961" w:type="dxa"/>
            <w:tcBorders>
              <w:top w:val="single" w:sz="4" w:space="0" w:color="auto"/>
              <w:left w:val="single" w:sz="4" w:space="0" w:color="auto"/>
              <w:bottom w:val="single" w:sz="4" w:space="0" w:color="auto"/>
              <w:right w:val="single" w:sz="4" w:space="0" w:color="auto"/>
            </w:tcBorders>
          </w:tcPr>
          <w:p w:rsidR="00337D5D" w:rsidRPr="00F70E48" w:rsidRDefault="00337D5D" w:rsidP="008E4739">
            <w:pPr>
              <w:tabs>
                <w:tab w:val="left" w:pos="709"/>
              </w:tabs>
              <w:autoSpaceDE w:val="0"/>
              <w:autoSpaceDN w:val="0"/>
              <w:adjustRightInd w:val="0"/>
              <w:rPr>
                <w:rFonts w:ascii="Times New Roman" w:hAnsi="Times New Roman" w:cs="Times New Roman"/>
                <w:sz w:val="28"/>
                <w:szCs w:val="28"/>
              </w:rPr>
            </w:pPr>
            <w:r w:rsidRPr="00F70E48">
              <w:rPr>
                <w:rFonts w:ascii="Times New Roman" w:hAnsi="Times New Roman" w:cs="Times New Roman"/>
                <w:sz w:val="28"/>
                <w:szCs w:val="28"/>
              </w:rPr>
              <w:t>Сведения из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w:t>
            </w:r>
          </w:p>
          <w:p w:rsidR="00337D5D" w:rsidRPr="00F70E48" w:rsidRDefault="00337D5D" w:rsidP="008E4739">
            <w:pPr>
              <w:pStyle w:val="ConsPlusNormal"/>
              <w:tabs>
                <w:tab w:val="left" w:pos="709"/>
              </w:tabs>
              <w:jc w:val="both"/>
              <w:rPr>
                <w:rFonts w:ascii="Times New Roman" w:hAnsi="Times New Roman" w:cs="Times New Roman"/>
                <w:sz w:val="28"/>
                <w:szCs w:val="28"/>
              </w:rPr>
            </w:pPr>
          </w:p>
        </w:tc>
        <w:tc>
          <w:tcPr>
            <w:tcW w:w="4366" w:type="dxa"/>
            <w:tcBorders>
              <w:top w:val="single" w:sz="4" w:space="0" w:color="auto"/>
              <w:left w:val="single" w:sz="4" w:space="0" w:color="auto"/>
              <w:bottom w:val="single" w:sz="4" w:space="0" w:color="auto"/>
              <w:right w:val="single" w:sz="4" w:space="0" w:color="auto"/>
            </w:tcBorders>
          </w:tcPr>
          <w:p w:rsidR="00337D5D" w:rsidRPr="00F70E48" w:rsidRDefault="00337D5D" w:rsidP="008E4739">
            <w:pPr>
              <w:tabs>
                <w:tab w:val="left" w:pos="709"/>
              </w:tabs>
              <w:autoSpaceDE w:val="0"/>
              <w:autoSpaceDN w:val="0"/>
              <w:adjustRightInd w:val="0"/>
              <w:ind w:firstLine="5"/>
              <w:rPr>
                <w:rFonts w:ascii="Times New Roman" w:hAnsi="Times New Roman" w:cs="Times New Roman"/>
                <w:sz w:val="28"/>
                <w:szCs w:val="28"/>
              </w:rPr>
            </w:pPr>
            <w:r w:rsidRPr="00F70E48">
              <w:rPr>
                <w:rFonts w:ascii="Times New Roman" w:hAnsi="Times New Roman" w:cs="Times New Roman"/>
                <w:sz w:val="28"/>
                <w:szCs w:val="28"/>
              </w:rPr>
              <w:t>Росалкогольрегулирование</w:t>
            </w:r>
          </w:p>
          <w:p w:rsidR="00337D5D" w:rsidRPr="00F70E48" w:rsidRDefault="00337D5D" w:rsidP="008E4739">
            <w:pPr>
              <w:pStyle w:val="ConsPlusNormal"/>
              <w:tabs>
                <w:tab w:val="left" w:pos="709"/>
              </w:tabs>
              <w:ind w:firstLine="5"/>
              <w:jc w:val="both"/>
              <w:rPr>
                <w:rFonts w:ascii="Times New Roman" w:hAnsi="Times New Roman" w:cs="Times New Roman"/>
                <w:sz w:val="28"/>
                <w:szCs w:val="28"/>
              </w:rPr>
            </w:pPr>
          </w:p>
        </w:tc>
      </w:tr>
      <w:tr w:rsidR="00337D5D" w:rsidRPr="00F70E48" w:rsidTr="008E4739">
        <w:tc>
          <w:tcPr>
            <w:tcW w:w="562" w:type="dxa"/>
            <w:tcBorders>
              <w:top w:val="single" w:sz="4" w:space="0" w:color="auto"/>
              <w:left w:val="single" w:sz="4" w:space="0" w:color="auto"/>
              <w:bottom w:val="single" w:sz="4" w:space="0" w:color="auto"/>
              <w:right w:val="single" w:sz="4" w:space="0" w:color="auto"/>
            </w:tcBorders>
            <w:hideMark/>
          </w:tcPr>
          <w:p w:rsidR="00337D5D" w:rsidRPr="00F70E48" w:rsidRDefault="00337D5D" w:rsidP="00391D29">
            <w:pPr>
              <w:pStyle w:val="ConsPlusNormal"/>
              <w:tabs>
                <w:tab w:val="left" w:pos="346"/>
                <w:tab w:val="left" w:pos="567"/>
                <w:tab w:val="left" w:pos="1134"/>
              </w:tabs>
              <w:ind w:left="-250" w:right="-255" w:firstLine="1"/>
              <w:jc w:val="both"/>
              <w:rPr>
                <w:rFonts w:ascii="Times New Roman" w:hAnsi="Times New Roman" w:cs="Times New Roman"/>
                <w:sz w:val="28"/>
                <w:szCs w:val="28"/>
              </w:rPr>
            </w:pPr>
            <w:r w:rsidRPr="00F70E48">
              <w:rPr>
                <w:rFonts w:ascii="Times New Roman" w:hAnsi="Times New Roman" w:cs="Times New Roman"/>
                <w:sz w:val="28"/>
                <w:szCs w:val="28"/>
              </w:rPr>
              <w:t>4.</w:t>
            </w:r>
          </w:p>
        </w:tc>
        <w:tc>
          <w:tcPr>
            <w:tcW w:w="4961" w:type="dxa"/>
            <w:tcBorders>
              <w:top w:val="single" w:sz="4" w:space="0" w:color="auto"/>
              <w:left w:val="single" w:sz="4" w:space="0" w:color="auto"/>
              <w:bottom w:val="single" w:sz="4" w:space="0" w:color="auto"/>
              <w:right w:val="single" w:sz="4" w:space="0" w:color="auto"/>
            </w:tcBorders>
            <w:hideMark/>
          </w:tcPr>
          <w:p w:rsidR="00337D5D" w:rsidRPr="00F70E48" w:rsidRDefault="00337D5D" w:rsidP="008E4739">
            <w:pPr>
              <w:tabs>
                <w:tab w:val="left" w:pos="709"/>
              </w:tabs>
              <w:autoSpaceDE w:val="0"/>
              <w:autoSpaceDN w:val="0"/>
              <w:adjustRightInd w:val="0"/>
              <w:rPr>
                <w:rFonts w:ascii="Times New Roman" w:hAnsi="Times New Roman" w:cs="Times New Roman"/>
                <w:sz w:val="28"/>
                <w:szCs w:val="28"/>
              </w:rPr>
            </w:pPr>
            <w:r w:rsidRPr="00F70E48">
              <w:rPr>
                <w:rFonts w:ascii="Times New Roman" w:hAnsi="Times New Roman" w:cs="Times New Roman"/>
                <w:sz w:val="28"/>
                <w:szCs w:val="28"/>
              </w:rPr>
              <w:t xml:space="preserve">Сведения из Схемы размещения нестационарных торговых объектов, расположенных на территории  </w:t>
            </w:r>
            <w:r w:rsidRPr="00F70E48">
              <w:rPr>
                <w:rFonts w:ascii="Times New Roman" w:hAnsi="Times New Roman" w:cs="Times New Roman"/>
                <w:sz w:val="28"/>
                <w:szCs w:val="28"/>
              </w:rPr>
              <w:lastRenderedPageBreak/>
              <w:t>Березовского городского округа</w:t>
            </w:r>
          </w:p>
        </w:tc>
        <w:tc>
          <w:tcPr>
            <w:tcW w:w="4366" w:type="dxa"/>
            <w:tcBorders>
              <w:top w:val="single" w:sz="4" w:space="0" w:color="auto"/>
              <w:left w:val="single" w:sz="4" w:space="0" w:color="auto"/>
              <w:bottom w:val="single" w:sz="4" w:space="0" w:color="auto"/>
              <w:right w:val="single" w:sz="4" w:space="0" w:color="auto"/>
            </w:tcBorders>
            <w:hideMark/>
          </w:tcPr>
          <w:p w:rsidR="00337D5D" w:rsidRPr="00F70E48" w:rsidRDefault="00337D5D" w:rsidP="008E4739">
            <w:pPr>
              <w:tabs>
                <w:tab w:val="left" w:pos="709"/>
              </w:tabs>
              <w:autoSpaceDE w:val="0"/>
              <w:autoSpaceDN w:val="0"/>
              <w:adjustRightInd w:val="0"/>
              <w:ind w:firstLine="5"/>
              <w:rPr>
                <w:rFonts w:ascii="Times New Roman" w:hAnsi="Times New Roman" w:cs="Times New Roman"/>
                <w:sz w:val="28"/>
                <w:szCs w:val="28"/>
              </w:rPr>
            </w:pPr>
            <w:r w:rsidRPr="00F70E48">
              <w:rPr>
                <w:rFonts w:ascii="Times New Roman" w:hAnsi="Times New Roman" w:cs="Times New Roman"/>
                <w:sz w:val="28"/>
                <w:szCs w:val="28"/>
              </w:rPr>
              <w:lastRenderedPageBreak/>
              <w:t>ОМС</w:t>
            </w:r>
          </w:p>
        </w:tc>
      </w:tr>
      <w:tr w:rsidR="00337D5D" w:rsidRPr="00F70E48" w:rsidTr="008E4739">
        <w:trPr>
          <w:trHeight w:val="209"/>
        </w:trPr>
        <w:tc>
          <w:tcPr>
            <w:tcW w:w="562" w:type="dxa"/>
            <w:tcBorders>
              <w:top w:val="single" w:sz="4" w:space="0" w:color="auto"/>
              <w:left w:val="single" w:sz="4" w:space="0" w:color="auto"/>
              <w:bottom w:val="single" w:sz="4" w:space="0" w:color="auto"/>
              <w:right w:val="single" w:sz="4" w:space="0" w:color="auto"/>
            </w:tcBorders>
            <w:hideMark/>
          </w:tcPr>
          <w:p w:rsidR="00337D5D" w:rsidRPr="00F70E48" w:rsidRDefault="00337D5D" w:rsidP="008E4739">
            <w:pPr>
              <w:pStyle w:val="ConsPlusNormal"/>
              <w:tabs>
                <w:tab w:val="left" w:pos="346"/>
                <w:tab w:val="left" w:pos="567"/>
              </w:tabs>
              <w:ind w:left="-394" w:right="-255" w:firstLine="1"/>
              <w:jc w:val="both"/>
              <w:rPr>
                <w:rFonts w:ascii="Times New Roman" w:hAnsi="Times New Roman" w:cs="Times New Roman"/>
                <w:sz w:val="28"/>
                <w:szCs w:val="28"/>
              </w:rPr>
            </w:pPr>
            <w:r w:rsidRPr="00F70E48">
              <w:rPr>
                <w:rFonts w:ascii="Times New Roman" w:hAnsi="Times New Roman" w:cs="Times New Roman"/>
                <w:sz w:val="28"/>
                <w:szCs w:val="28"/>
              </w:rPr>
              <w:lastRenderedPageBreak/>
              <w:t>5.</w:t>
            </w:r>
          </w:p>
        </w:tc>
        <w:tc>
          <w:tcPr>
            <w:tcW w:w="4961" w:type="dxa"/>
            <w:tcBorders>
              <w:top w:val="single" w:sz="4" w:space="0" w:color="auto"/>
              <w:left w:val="single" w:sz="4" w:space="0" w:color="auto"/>
              <w:bottom w:val="single" w:sz="4" w:space="0" w:color="auto"/>
              <w:right w:val="single" w:sz="4" w:space="0" w:color="auto"/>
            </w:tcBorders>
            <w:hideMark/>
          </w:tcPr>
          <w:p w:rsidR="00337D5D" w:rsidRPr="00F70E48" w:rsidRDefault="00337D5D" w:rsidP="008E4739">
            <w:pPr>
              <w:tabs>
                <w:tab w:val="left" w:pos="709"/>
              </w:tabs>
              <w:autoSpaceDE w:val="0"/>
              <w:autoSpaceDN w:val="0"/>
              <w:adjustRightInd w:val="0"/>
              <w:rPr>
                <w:rFonts w:ascii="Times New Roman" w:hAnsi="Times New Roman" w:cs="Times New Roman"/>
                <w:sz w:val="28"/>
                <w:szCs w:val="28"/>
              </w:rPr>
            </w:pPr>
            <w:r w:rsidRPr="00F70E48">
              <w:rPr>
                <w:rFonts w:ascii="Times New Roman" w:hAnsi="Times New Roman" w:cs="Times New Roman"/>
                <w:sz w:val="28"/>
                <w:szCs w:val="28"/>
              </w:rPr>
              <w:t>Информация о  плане проведения Ярмарок на территории Березовского городского округа</w:t>
            </w:r>
          </w:p>
        </w:tc>
        <w:tc>
          <w:tcPr>
            <w:tcW w:w="4366" w:type="dxa"/>
            <w:tcBorders>
              <w:top w:val="single" w:sz="4" w:space="0" w:color="auto"/>
              <w:left w:val="single" w:sz="4" w:space="0" w:color="auto"/>
              <w:bottom w:val="single" w:sz="4" w:space="0" w:color="auto"/>
              <w:right w:val="single" w:sz="4" w:space="0" w:color="auto"/>
            </w:tcBorders>
            <w:hideMark/>
          </w:tcPr>
          <w:p w:rsidR="00337D5D" w:rsidRPr="00F70E48" w:rsidRDefault="00337D5D" w:rsidP="008E4739">
            <w:pPr>
              <w:tabs>
                <w:tab w:val="left" w:pos="709"/>
              </w:tabs>
              <w:autoSpaceDE w:val="0"/>
              <w:autoSpaceDN w:val="0"/>
              <w:adjustRightInd w:val="0"/>
              <w:ind w:firstLine="5"/>
              <w:rPr>
                <w:rFonts w:ascii="Times New Roman" w:hAnsi="Times New Roman" w:cs="Times New Roman"/>
                <w:sz w:val="28"/>
                <w:szCs w:val="28"/>
              </w:rPr>
            </w:pPr>
            <w:r w:rsidRPr="00F70E48">
              <w:rPr>
                <w:rFonts w:ascii="Times New Roman" w:hAnsi="Times New Roman" w:cs="Times New Roman"/>
                <w:sz w:val="28"/>
                <w:szCs w:val="28"/>
              </w:rPr>
              <w:t>ОМС</w:t>
            </w:r>
          </w:p>
        </w:tc>
      </w:tr>
    </w:tbl>
    <w:p w:rsidR="00337D5D" w:rsidRPr="00F70E48" w:rsidRDefault="00337D5D" w:rsidP="00F70E48">
      <w:pPr>
        <w:tabs>
          <w:tab w:val="left" w:pos="709"/>
        </w:tabs>
        <w:spacing w:after="0" w:line="240" w:lineRule="auto"/>
        <w:ind w:firstLine="709"/>
        <w:jc w:val="both"/>
        <w:rPr>
          <w:rFonts w:ascii="Times New Roman" w:hAnsi="Times New Roman" w:cs="Times New Roman"/>
          <w:sz w:val="28"/>
          <w:szCs w:val="28"/>
        </w:rPr>
      </w:pPr>
      <w:r w:rsidRPr="00F70E48">
        <w:rPr>
          <w:rFonts w:ascii="Times New Roman" w:hAnsi="Times New Roman" w:cs="Times New Roman"/>
          <w:sz w:val="28"/>
          <w:szCs w:val="28"/>
        </w:rPr>
        <w:t>1.9.1.При осуществлении муниципального контроля запрещается требовать от юридического лица, индивидуального предпринимателя:</w:t>
      </w:r>
    </w:p>
    <w:p w:rsidR="00337D5D" w:rsidRPr="00F70E48" w:rsidRDefault="00337D5D" w:rsidP="00F70E48">
      <w:pPr>
        <w:tabs>
          <w:tab w:val="left" w:pos="709"/>
        </w:tabs>
        <w:spacing w:after="0" w:line="240" w:lineRule="auto"/>
        <w:ind w:firstLine="709"/>
        <w:jc w:val="both"/>
        <w:rPr>
          <w:rFonts w:ascii="Times New Roman" w:hAnsi="Times New Roman" w:cs="Times New Roman"/>
          <w:sz w:val="28"/>
          <w:szCs w:val="28"/>
        </w:rPr>
      </w:pPr>
      <w:r w:rsidRPr="00F70E4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муниципальными нормативными правовыми актами, регулирующими отношения, возникающие в связи с осуществлением муниципального контроля, предусмотренного настоящим Административным регламентом;</w:t>
      </w:r>
    </w:p>
    <w:p w:rsidR="00337D5D" w:rsidRPr="00F70E48" w:rsidRDefault="00337D5D" w:rsidP="00F70E48">
      <w:pPr>
        <w:tabs>
          <w:tab w:val="left" w:pos="709"/>
        </w:tabs>
        <w:spacing w:after="0" w:line="240" w:lineRule="auto"/>
        <w:ind w:firstLine="709"/>
        <w:jc w:val="both"/>
        <w:rPr>
          <w:rFonts w:ascii="Times New Roman" w:hAnsi="Times New Roman" w:cs="Times New Roman"/>
          <w:sz w:val="28"/>
          <w:szCs w:val="28"/>
        </w:rPr>
      </w:pPr>
      <w:r w:rsidRPr="00F70E48">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актами Свердловской области и муниципальными правовыми актами Березовского городского округа находятся в распоряжении органов, предоставляющих муниципальную услугу, иных органов местного самоуправления, государственных органов и (или) подведомственных органам местного самоуправления и государственным органам организаций</w:t>
      </w:r>
      <w:r w:rsidR="002D47EA">
        <w:rPr>
          <w:rFonts w:ascii="Times New Roman" w:hAnsi="Times New Roman" w:cs="Times New Roman"/>
          <w:sz w:val="28"/>
          <w:szCs w:val="28"/>
        </w:rPr>
        <w:t>;</w:t>
      </w:r>
    </w:p>
    <w:p w:rsidR="00337D5D" w:rsidRPr="00F70E48" w:rsidRDefault="00337D5D" w:rsidP="00F70E48">
      <w:pPr>
        <w:tabs>
          <w:tab w:val="left" w:pos="709"/>
        </w:tabs>
        <w:spacing w:after="0" w:line="240" w:lineRule="auto"/>
        <w:ind w:firstLine="709"/>
        <w:jc w:val="both"/>
        <w:rPr>
          <w:rFonts w:ascii="Times New Roman" w:hAnsi="Times New Roman" w:cs="Times New Roman"/>
          <w:sz w:val="28"/>
          <w:szCs w:val="28"/>
        </w:rPr>
      </w:pPr>
      <w:r w:rsidRPr="00F70E48">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w:t>
      </w:r>
      <w:bookmarkStart w:id="1" w:name="_GoBack"/>
      <w:bookmarkEnd w:id="1"/>
      <w:r w:rsidRPr="00F70E48">
        <w:rPr>
          <w:rFonts w:ascii="Times New Roman" w:hAnsi="Times New Roman" w:cs="Times New Roman"/>
          <w:sz w:val="28"/>
          <w:szCs w:val="28"/>
        </w:rPr>
        <w:t xml:space="preserve">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1.10.Описание результата исполнения муниципальной функции.</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1.10.1.Конечным результатом исполнения муниципальной функции является выявление факта (отсутствия факта) нарушения.</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1.10.2.По результатам исполнения муниципальной функции составляется:</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акт проверки;</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предписание юридическому лицу, индивидуальному предпринимателю, об устранении выявленных нарушений (в случае выявления факта нарушения) и (или) предписание о проведении мероприятий по предотвращению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 а также угрозы чрезвычайных ситуаций природного и техногенного характера, а также других мероприятий, предусмотренных федеральными законами.</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 xml:space="preserve">1.10.3.В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 а </w:t>
      </w:r>
      <w:r w:rsidRPr="00F70E48">
        <w:rPr>
          <w:rFonts w:ascii="Times New Roman" w:hAnsi="Times New Roman" w:cs="Times New Roman"/>
          <w:sz w:val="28"/>
          <w:szCs w:val="28"/>
        </w:rPr>
        <w:lastRenderedPageBreak/>
        <w:t>также угрозы чрезвычайных ситуаций природного и техногенного характера, администрация Березовского городского округа принимает меры по недопущению причинения вреда или прекращения его причинения.</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 xml:space="preserve">1.10.4.В случае если основанием для исполнения муниципальной функции является поступление в администрацию Березовского городского округа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w:t>
      </w:r>
      <w:hyperlink r:id="rId20" w:history="1">
        <w:r w:rsidRPr="00FA5779">
          <w:rPr>
            <w:rStyle w:val="a5"/>
            <w:rFonts w:ascii="Times New Roman" w:hAnsi="Times New Roman" w:cs="Times New Roman"/>
            <w:color w:val="auto"/>
            <w:sz w:val="28"/>
            <w:szCs w:val="28"/>
            <w:u w:val="none"/>
          </w:rPr>
          <w:t>законом</w:t>
        </w:r>
      </w:hyperlink>
      <w:r w:rsidRPr="00FA5779">
        <w:rPr>
          <w:rFonts w:ascii="Times New Roman" w:hAnsi="Times New Roman" w:cs="Times New Roman"/>
          <w:sz w:val="28"/>
          <w:szCs w:val="28"/>
        </w:rPr>
        <w:t xml:space="preserve"> </w:t>
      </w:r>
      <w:r w:rsidRPr="00F70E48">
        <w:rPr>
          <w:rFonts w:ascii="Times New Roman" w:hAnsi="Times New Roman" w:cs="Times New Roman"/>
          <w:sz w:val="28"/>
          <w:szCs w:val="28"/>
        </w:rPr>
        <w:t xml:space="preserve">от 2 мая 2006 </w:t>
      </w:r>
      <w:r w:rsidR="00FA5779">
        <w:rPr>
          <w:rFonts w:ascii="Times New Roman" w:hAnsi="Times New Roman" w:cs="Times New Roman"/>
          <w:sz w:val="28"/>
          <w:szCs w:val="28"/>
        </w:rPr>
        <w:t>№</w:t>
      </w:r>
      <w:r w:rsidRPr="00F70E48">
        <w:rPr>
          <w:rFonts w:ascii="Times New Roman" w:hAnsi="Times New Roman" w:cs="Times New Roman"/>
          <w:sz w:val="28"/>
          <w:szCs w:val="28"/>
        </w:rPr>
        <w:t xml:space="preserve">59-ФЗ </w:t>
      </w:r>
      <w:r w:rsidR="00FA5779">
        <w:rPr>
          <w:rFonts w:ascii="Times New Roman" w:hAnsi="Times New Roman" w:cs="Times New Roman"/>
          <w:sz w:val="28"/>
          <w:szCs w:val="28"/>
        </w:rPr>
        <w:t>«</w:t>
      </w:r>
      <w:r w:rsidRPr="00F70E48">
        <w:rPr>
          <w:rFonts w:ascii="Times New Roman" w:hAnsi="Times New Roman" w:cs="Times New Roman"/>
          <w:sz w:val="28"/>
          <w:szCs w:val="28"/>
        </w:rPr>
        <w:t>О порядке рассмотрения обращений граждан Российской Федерации</w:t>
      </w:r>
      <w:r w:rsidR="00FA5779">
        <w:rPr>
          <w:rFonts w:ascii="Times New Roman" w:hAnsi="Times New Roman" w:cs="Times New Roman"/>
          <w:sz w:val="28"/>
          <w:szCs w:val="28"/>
        </w:rPr>
        <w:t>»</w:t>
      </w:r>
      <w:r w:rsidRPr="00F70E48">
        <w:rPr>
          <w:rFonts w:ascii="Times New Roman" w:hAnsi="Times New Roman" w:cs="Times New Roman"/>
          <w:sz w:val="28"/>
          <w:szCs w:val="28"/>
        </w:rPr>
        <w:t>.</w:t>
      </w:r>
    </w:p>
    <w:p w:rsidR="00337D5D" w:rsidRPr="00F70E48" w:rsidRDefault="00337D5D" w:rsidP="00F70E48">
      <w:pPr>
        <w:pStyle w:val="ConsPlusNormal"/>
        <w:jc w:val="both"/>
        <w:rPr>
          <w:rFonts w:ascii="Times New Roman" w:hAnsi="Times New Roman" w:cs="Times New Roman"/>
          <w:sz w:val="28"/>
          <w:szCs w:val="28"/>
        </w:rPr>
      </w:pPr>
    </w:p>
    <w:p w:rsidR="00391D29" w:rsidRDefault="00391D29" w:rsidP="00391D29">
      <w:pPr>
        <w:pStyle w:val="ConsPlusNormal"/>
        <w:jc w:val="center"/>
        <w:rPr>
          <w:rFonts w:ascii="Times New Roman" w:hAnsi="Times New Roman" w:cs="Times New Roman"/>
          <w:sz w:val="28"/>
          <w:szCs w:val="28"/>
        </w:rPr>
      </w:pPr>
      <w:r>
        <w:rPr>
          <w:rFonts w:ascii="Times New Roman" w:hAnsi="Times New Roman" w:cs="Times New Roman"/>
          <w:sz w:val="28"/>
          <w:szCs w:val="28"/>
        </w:rPr>
        <w:t>2.Т</w:t>
      </w:r>
      <w:r w:rsidRPr="00F70E48">
        <w:rPr>
          <w:rFonts w:ascii="Times New Roman" w:hAnsi="Times New Roman" w:cs="Times New Roman"/>
          <w:sz w:val="28"/>
          <w:szCs w:val="28"/>
        </w:rPr>
        <w:t xml:space="preserve">ребования к порядку исполнения муниципальной функции </w:t>
      </w:r>
    </w:p>
    <w:p w:rsidR="00391D29" w:rsidRDefault="00391D29" w:rsidP="00391D29">
      <w:pPr>
        <w:pStyle w:val="ConsPlusNormal"/>
        <w:jc w:val="center"/>
        <w:rPr>
          <w:rFonts w:ascii="Times New Roman" w:hAnsi="Times New Roman" w:cs="Times New Roman"/>
          <w:sz w:val="28"/>
          <w:szCs w:val="28"/>
        </w:rPr>
      </w:pPr>
      <w:r w:rsidRPr="00F70E48">
        <w:rPr>
          <w:rFonts w:ascii="Times New Roman" w:hAnsi="Times New Roman" w:cs="Times New Roman"/>
          <w:sz w:val="28"/>
          <w:szCs w:val="28"/>
        </w:rPr>
        <w:t>по осуществлению муниципального контроля</w:t>
      </w:r>
      <w:r>
        <w:rPr>
          <w:rFonts w:ascii="Times New Roman" w:hAnsi="Times New Roman" w:cs="Times New Roman"/>
          <w:sz w:val="28"/>
          <w:szCs w:val="28"/>
        </w:rPr>
        <w:t xml:space="preserve"> </w:t>
      </w:r>
      <w:r w:rsidRPr="00F70E48">
        <w:rPr>
          <w:rFonts w:ascii="Times New Roman" w:hAnsi="Times New Roman" w:cs="Times New Roman"/>
          <w:sz w:val="28"/>
          <w:szCs w:val="28"/>
        </w:rPr>
        <w:t>в области</w:t>
      </w:r>
    </w:p>
    <w:p w:rsidR="00337D5D" w:rsidRPr="00F70E48" w:rsidRDefault="00391D29" w:rsidP="00391D29">
      <w:pPr>
        <w:pStyle w:val="ConsPlusNormal"/>
        <w:jc w:val="center"/>
        <w:rPr>
          <w:rFonts w:ascii="Times New Roman" w:hAnsi="Times New Roman" w:cs="Times New Roman"/>
          <w:sz w:val="28"/>
          <w:szCs w:val="28"/>
        </w:rPr>
      </w:pPr>
      <w:r w:rsidRPr="00F70E48">
        <w:rPr>
          <w:rFonts w:ascii="Times New Roman" w:hAnsi="Times New Roman" w:cs="Times New Roman"/>
          <w:sz w:val="28"/>
          <w:szCs w:val="28"/>
        </w:rPr>
        <w:t xml:space="preserve"> торговой деятельности</w:t>
      </w:r>
    </w:p>
    <w:p w:rsidR="00337D5D" w:rsidRPr="00F70E48" w:rsidRDefault="00337D5D" w:rsidP="00391D29">
      <w:pPr>
        <w:pStyle w:val="ConsPlusNormal"/>
        <w:jc w:val="center"/>
        <w:rPr>
          <w:rFonts w:ascii="Times New Roman" w:hAnsi="Times New Roman" w:cs="Times New Roman"/>
          <w:sz w:val="28"/>
          <w:szCs w:val="28"/>
        </w:rPr>
      </w:pP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2.Порядок информирования об исполнении муниципальной функции.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2.1.Информация о порядке осуществления муниципальной функции предоставляется непосредственно специалистами отдела экономики и прогнозирования администрации Березовского городского округа  (далее - специалист, ответственный за осуществление муниципального контроля).</w:t>
      </w:r>
    </w:p>
    <w:p w:rsidR="00337D5D" w:rsidRPr="00F70E48" w:rsidRDefault="00337D5D" w:rsidP="00F70E48">
      <w:pPr>
        <w:pStyle w:val="ConsPlusNormal"/>
        <w:ind w:firstLine="709"/>
        <w:jc w:val="both"/>
        <w:rPr>
          <w:rFonts w:ascii="Times New Roman" w:hAnsi="Times New Roman" w:cs="Times New Roman"/>
          <w:sz w:val="28"/>
          <w:szCs w:val="28"/>
        </w:rPr>
      </w:pPr>
      <w:bookmarkStart w:id="2" w:name="P75"/>
      <w:bookmarkEnd w:id="2"/>
      <w:r w:rsidRPr="00F70E48">
        <w:rPr>
          <w:rFonts w:ascii="Times New Roman" w:hAnsi="Times New Roman" w:cs="Times New Roman"/>
          <w:sz w:val="28"/>
          <w:szCs w:val="28"/>
        </w:rPr>
        <w:t>2.2.Место нахождения администрации Березовского городского округа: 624070, г.Березовский, ул.Театральная,9</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Предоставление информации осуществляется в соответствии с графиком работы администрации: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Понедельник, вторник, среда, четверг -  с 8</w:t>
      </w:r>
      <w:r w:rsidR="00391D29">
        <w:rPr>
          <w:rFonts w:ascii="Times New Roman" w:hAnsi="Times New Roman" w:cs="Times New Roman"/>
          <w:sz w:val="28"/>
          <w:szCs w:val="28"/>
        </w:rPr>
        <w:t>-</w:t>
      </w:r>
      <w:r w:rsidRPr="00F70E48">
        <w:rPr>
          <w:rFonts w:ascii="Times New Roman" w:hAnsi="Times New Roman" w:cs="Times New Roman"/>
          <w:sz w:val="28"/>
          <w:szCs w:val="28"/>
        </w:rPr>
        <w:t>45 час. до 18</w:t>
      </w:r>
      <w:r w:rsidR="00391D29">
        <w:rPr>
          <w:rFonts w:ascii="Times New Roman" w:hAnsi="Times New Roman" w:cs="Times New Roman"/>
          <w:sz w:val="28"/>
          <w:szCs w:val="28"/>
        </w:rPr>
        <w:t>-</w:t>
      </w:r>
      <w:r w:rsidRPr="00F70E48">
        <w:rPr>
          <w:rFonts w:ascii="Times New Roman" w:hAnsi="Times New Roman" w:cs="Times New Roman"/>
          <w:sz w:val="28"/>
          <w:szCs w:val="28"/>
        </w:rPr>
        <w:t>00 час.</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Пятница – с 8</w:t>
      </w:r>
      <w:r w:rsidR="00391D29">
        <w:rPr>
          <w:rFonts w:ascii="Times New Roman" w:hAnsi="Times New Roman" w:cs="Times New Roman"/>
          <w:sz w:val="28"/>
          <w:szCs w:val="28"/>
        </w:rPr>
        <w:t>-</w:t>
      </w:r>
      <w:r w:rsidRPr="00F70E48">
        <w:rPr>
          <w:rFonts w:ascii="Times New Roman" w:hAnsi="Times New Roman" w:cs="Times New Roman"/>
          <w:sz w:val="28"/>
          <w:szCs w:val="28"/>
        </w:rPr>
        <w:t>45 час. до 16</w:t>
      </w:r>
      <w:r w:rsidR="00391D29">
        <w:rPr>
          <w:rFonts w:ascii="Times New Roman" w:hAnsi="Times New Roman" w:cs="Times New Roman"/>
          <w:sz w:val="28"/>
          <w:szCs w:val="28"/>
        </w:rPr>
        <w:t>-</w:t>
      </w:r>
      <w:r w:rsidRPr="00F70E48">
        <w:rPr>
          <w:rFonts w:ascii="Times New Roman" w:hAnsi="Times New Roman" w:cs="Times New Roman"/>
          <w:sz w:val="28"/>
          <w:szCs w:val="28"/>
        </w:rPr>
        <w:t>45 час.</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Перерыв с 13</w:t>
      </w:r>
      <w:r w:rsidR="00391D29">
        <w:rPr>
          <w:rFonts w:ascii="Times New Roman" w:hAnsi="Times New Roman" w:cs="Times New Roman"/>
          <w:sz w:val="28"/>
          <w:szCs w:val="28"/>
        </w:rPr>
        <w:t>-</w:t>
      </w:r>
      <w:r w:rsidRPr="00F70E48">
        <w:rPr>
          <w:rFonts w:ascii="Times New Roman" w:hAnsi="Times New Roman" w:cs="Times New Roman"/>
          <w:sz w:val="28"/>
          <w:szCs w:val="28"/>
        </w:rPr>
        <w:t xml:space="preserve">00 час </w:t>
      </w:r>
      <w:r w:rsidR="00391D29">
        <w:rPr>
          <w:rFonts w:ascii="Times New Roman" w:hAnsi="Times New Roman" w:cs="Times New Roman"/>
          <w:sz w:val="28"/>
          <w:szCs w:val="28"/>
        </w:rPr>
        <w:t>–</w:t>
      </w:r>
      <w:r w:rsidRPr="00F70E48">
        <w:rPr>
          <w:rFonts w:ascii="Times New Roman" w:hAnsi="Times New Roman" w:cs="Times New Roman"/>
          <w:sz w:val="28"/>
          <w:szCs w:val="28"/>
        </w:rPr>
        <w:t xml:space="preserve"> 14</w:t>
      </w:r>
      <w:r w:rsidR="00391D29">
        <w:rPr>
          <w:rFonts w:ascii="Times New Roman" w:hAnsi="Times New Roman" w:cs="Times New Roman"/>
          <w:sz w:val="28"/>
          <w:szCs w:val="28"/>
        </w:rPr>
        <w:t>-</w:t>
      </w:r>
      <w:r w:rsidRPr="00F70E48">
        <w:rPr>
          <w:rFonts w:ascii="Times New Roman" w:hAnsi="Times New Roman" w:cs="Times New Roman"/>
          <w:sz w:val="28"/>
          <w:szCs w:val="28"/>
        </w:rPr>
        <w:t>00 час.</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Выходные: суббота, воскресенье.</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Контактный телефон специалистов специалистами отдела экономики и прогнозирования администрации Березовского городского округа: (834369) 4-33-05.</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2.3.Для получения информации по вопросам осуществления муниципального контроля заинтересованные лица вправе обратиться:</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в устной форме по телефону к специалисту, ответственному за осуществление муниципального контроля;</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в письменном виде в администрацию городского округа;</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в порядке личного приема граждан главой администрации Березовского городского округа;</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через официальный сайт администрации Березовского городского округа  в сети Интернет: «Березовский.РФ»</w:t>
      </w:r>
      <w:r w:rsidR="002D47EA">
        <w:rPr>
          <w:rFonts w:ascii="Times New Roman" w:hAnsi="Times New Roman" w:cs="Times New Roman"/>
          <w:sz w:val="28"/>
          <w:szCs w:val="28"/>
        </w:rPr>
        <w:t>.</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 xml:space="preserve">Информация о порядке осуществления муниципальной функции </w:t>
      </w:r>
      <w:r w:rsidRPr="00F70E48">
        <w:rPr>
          <w:rFonts w:ascii="Times New Roman" w:hAnsi="Times New Roman" w:cs="Times New Roman"/>
          <w:sz w:val="28"/>
          <w:szCs w:val="28"/>
        </w:rPr>
        <w:lastRenderedPageBreak/>
        <w:t>размещается на информационных стендах в здании администрации, а также на официальном информационном портале администрации Березовского городского округа  в телекоммуникационной сети Интернет («Березовский.РФ»)   и содержит следующие информационные материалы:</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перечень нормативных правовых актов, регулирующих осуществления муниципальной функции, и их отдельные положения;</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настоящий административный регламент;</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информация о режиме работы, номера контактных телефонов администрации;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иная информация в соответствии с требованиями законодательства Российской Федерации.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2.4.Специалист, ответственный за осуществление муниципального контроля, при ответе на телефонные обращения, сообщает график приема заявителей, точный почтовый адрес администрации, требования к письменному запросу заявителей о предоставлении информации о порядке осуществления муниципальной функции.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Звонки по вопросу информирования о порядке осуществления муниципальной функции принимаются в соответствии с графиком работы администрации.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2.5.При ответах на телефонные звонки и устные обращения специалист обязан в соответствии с поступившим запросом предоставлять информацию по следующим вопросам:</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о входящих номерах, под которыми зарегистрированы документы, поступившие в администрацию;</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о нормативных правовых актах, регулирующих осуществление муниципальной функции (наименование, номер, дата принятия нормативного правового акта);</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о сроках рассмотрения документов;</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о сроках проведения муниципального контроля;</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о месте размещения на официальном интернет-сайте Березовского городского округа информации по вопросам осуществления муниципальной функции.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 xml:space="preserve">2.6.Плата за услуги организации (организаций) участвующей (участвующих) в исполнении муниципальной функции, с лица в отношении которого  проводятся мероприятия по контролю не взимается. </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2.7.Срок исполнения муниципальной функции.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2.7.1.Срок проведения проверки, исчисляемый с даты, указанной в распоряжении о проведении проверки, не должен превышать двадцать рабочих дней.</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2.7.2.В отношении одного юридического лица или индивидуального предпринимателя общий срок проведения плановой выездной проверки не может превышать пятьдесят рабочих часов для малого предприятия и пятнадцать рабочих часов для микропредприятия в год.</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 xml:space="preserve">2.7.3.В исключительных случаях, связанных с необходимостью проведения </w:t>
      </w:r>
      <w:r w:rsidRPr="00F70E48">
        <w:rPr>
          <w:rFonts w:ascii="Times New Roman" w:hAnsi="Times New Roman" w:cs="Times New Roman"/>
          <w:sz w:val="28"/>
          <w:szCs w:val="28"/>
        </w:rPr>
        <w:lastRenderedPageBreak/>
        <w:t>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Березовского  городского округа, проводящих выездную плановую проверку, срок проведения выездной плановой проверки может быть продлен главой администрации Березовского городского округа, но не более чем на двадцать рабочих дней, в отношении малых предприятий, микропредприятий не более чем на пятнадцать рабочих часов.</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2.8.Плановые проверки проводятся не чаще чем один раз в три года.</w:t>
      </w:r>
    </w:p>
    <w:p w:rsidR="00337D5D" w:rsidRPr="00F70E48" w:rsidRDefault="00337D5D" w:rsidP="00F70E48">
      <w:pPr>
        <w:pStyle w:val="ConsPlusNormal"/>
        <w:ind w:firstLine="709"/>
        <w:jc w:val="both"/>
        <w:rPr>
          <w:rFonts w:ascii="Times New Roman" w:hAnsi="Times New Roman" w:cs="Times New Roman"/>
          <w:sz w:val="28"/>
          <w:szCs w:val="28"/>
        </w:rPr>
      </w:pPr>
    </w:p>
    <w:p w:rsidR="00797443" w:rsidRDefault="00391D29" w:rsidP="00391D29">
      <w:pPr>
        <w:pStyle w:val="ConsPlusNormal"/>
        <w:tabs>
          <w:tab w:val="left" w:pos="709"/>
        </w:tabs>
        <w:jc w:val="center"/>
        <w:rPr>
          <w:rFonts w:ascii="Times New Roman" w:hAnsi="Times New Roman" w:cs="Times New Roman"/>
          <w:sz w:val="28"/>
          <w:szCs w:val="28"/>
        </w:rPr>
      </w:pPr>
      <w:r>
        <w:rPr>
          <w:rFonts w:ascii="Times New Roman" w:hAnsi="Times New Roman" w:cs="Times New Roman"/>
          <w:sz w:val="28"/>
          <w:szCs w:val="28"/>
        </w:rPr>
        <w:t>3.С</w:t>
      </w:r>
      <w:r w:rsidRPr="00F70E48">
        <w:rPr>
          <w:rFonts w:ascii="Times New Roman" w:hAnsi="Times New Roman" w:cs="Times New Roman"/>
          <w:sz w:val="28"/>
          <w:szCs w:val="28"/>
        </w:rPr>
        <w:t>остав, последовательность и сроки выполнения</w:t>
      </w:r>
      <w:r>
        <w:rPr>
          <w:rFonts w:ascii="Times New Roman" w:hAnsi="Times New Roman" w:cs="Times New Roman"/>
          <w:sz w:val="28"/>
          <w:szCs w:val="28"/>
        </w:rPr>
        <w:t xml:space="preserve"> </w:t>
      </w:r>
      <w:r w:rsidRPr="00F70E48">
        <w:rPr>
          <w:rFonts w:ascii="Times New Roman" w:hAnsi="Times New Roman" w:cs="Times New Roman"/>
          <w:sz w:val="28"/>
          <w:szCs w:val="28"/>
        </w:rPr>
        <w:t xml:space="preserve">административных </w:t>
      </w:r>
    </w:p>
    <w:p w:rsidR="00337D5D" w:rsidRPr="00F70E48" w:rsidRDefault="00391D29" w:rsidP="00391D29">
      <w:pPr>
        <w:pStyle w:val="ConsPlusNormal"/>
        <w:tabs>
          <w:tab w:val="left" w:pos="709"/>
        </w:tabs>
        <w:jc w:val="center"/>
        <w:rPr>
          <w:rFonts w:ascii="Times New Roman" w:hAnsi="Times New Roman" w:cs="Times New Roman"/>
          <w:sz w:val="28"/>
          <w:szCs w:val="28"/>
        </w:rPr>
      </w:pPr>
      <w:r w:rsidRPr="00F70E48">
        <w:rPr>
          <w:rFonts w:ascii="Times New Roman" w:hAnsi="Times New Roman" w:cs="Times New Roman"/>
          <w:sz w:val="28"/>
          <w:szCs w:val="28"/>
        </w:rPr>
        <w:t>процедур (действий),</w:t>
      </w:r>
      <w:r>
        <w:rPr>
          <w:rFonts w:ascii="Times New Roman" w:hAnsi="Times New Roman" w:cs="Times New Roman"/>
          <w:sz w:val="28"/>
          <w:szCs w:val="28"/>
        </w:rPr>
        <w:t xml:space="preserve"> </w:t>
      </w:r>
      <w:r w:rsidRPr="00F70E48">
        <w:rPr>
          <w:rFonts w:ascii="Times New Roman" w:hAnsi="Times New Roman" w:cs="Times New Roman"/>
          <w:sz w:val="28"/>
          <w:szCs w:val="28"/>
        </w:rPr>
        <w:t>требования к порядку их выполнения, в том числе</w:t>
      </w:r>
    </w:p>
    <w:p w:rsidR="00337D5D" w:rsidRPr="00F70E48" w:rsidRDefault="00391D29" w:rsidP="00F70E48">
      <w:pPr>
        <w:pStyle w:val="ConsPlusNormal"/>
        <w:jc w:val="center"/>
        <w:rPr>
          <w:rFonts w:ascii="Times New Roman" w:hAnsi="Times New Roman" w:cs="Times New Roman"/>
          <w:sz w:val="28"/>
          <w:szCs w:val="28"/>
        </w:rPr>
      </w:pPr>
      <w:r w:rsidRPr="00F70E48">
        <w:rPr>
          <w:rFonts w:ascii="Times New Roman" w:hAnsi="Times New Roman" w:cs="Times New Roman"/>
          <w:sz w:val="28"/>
          <w:szCs w:val="28"/>
        </w:rPr>
        <w:t>особенности выполнения административных процедур</w:t>
      </w:r>
    </w:p>
    <w:p w:rsidR="00337D5D" w:rsidRPr="00F70E48" w:rsidRDefault="00391D29" w:rsidP="00F70E48">
      <w:pPr>
        <w:pStyle w:val="ConsPlusNormal"/>
        <w:jc w:val="center"/>
        <w:rPr>
          <w:rFonts w:ascii="Times New Roman" w:hAnsi="Times New Roman" w:cs="Times New Roman"/>
          <w:sz w:val="28"/>
          <w:szCs w:val="28"/>
        </w:rPr>
      </w:pPr>
      <w:r w:rsidRPr="00F70E48">
        <w:rPr>
          <w:rFonts w:ascii="Times New Roman" w:hAnsi="Times New Roman" w:cs="Times New Roman"/>
          <w:sz w:val="28"/>
          <w:szCs w:val="28"/>
        </w:rPr>
        <w:t>в электронной форме</w:t>
      </w:r>
    </w:p>
    <w:p w:rsidR="00337D5D" w:rsidRPr="00F70E48" w:rsidRDefault="00337D5D" w:rsidP="00F70E48">
      <w:pPr>
        <w:pStyle w:val="ConsPlusNormal"/>
        <w:jc w:val="both"/>
        <w:rPr>
          <w:rFonts w:ascii="Times New Roman" w:hAnsi="Times New Roman" w:cs="Times New Roman"/>
          <w:sz w:val="28"/>
          <w:szCs w:val="28"/>
        </w:rPr>
      </w:pP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3. 1.Исчерпывающий перечень административных процедур.</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Исполнение муниципальной функции включает в себя следующие административные процедуры:</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составление ежегодного плана проведения плановых проверок;</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прием и регистрация обращений и заявлений;</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подготовка распоряжения о проведении проверки;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проведение документарной проверки;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проведение выездной проверки;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оформление результатов проверки.</w:t>
      </w:r>
    </w:p>
    <w:p w:rsidR="00337D5D" w:rsidRPr="00391D29" w:rsidRDefault="00337D5D" w:rsidP="00F70E48">
      <w:pPr>
        <w:pStyle w:val="ConsPlusNormal"/>
        <w:ind w:firstLine="709"/>
        <w:jc w:val="both"/>
        <w:rPr>
          <w:rFonts w:ascii="Times New Roman" w:hAnsi="Times New Roman" w:cs="Times New Roman"/>
          <w:color w:val="000000" w:themeColor="text1"/>
          <w:sz w:val="28"/>
          <w:szCs w:val="28"/>
        </w:rPr>
      </w:pPr>
      <w:r w:rsidRPr="00F70E48">
        <w:rPr>
          <w:rFonts w:ascii="Times New Roman" w:hAnsi="Times New Roman" w:cs="Times New Roman"/>
          <w:sz w:val="28"/>
          <w:szCs w:val="28"/>
        </w:rPr>
        <w:t>3.2.</w:t>
      </w:r>
      <w:hyperlink r:id="rId21" w:anchor="P309" w:history="1">
        <w:r w:rsidRPr="00391D29">
          <w:rPr>
            <w:rStyle w:val="a5"/>
            <w:rFonts w:ascii="Times New Roman" w:hAnsi="Times New Roman" w:cs="Times New Roman"/>
            <w:color w:val="000000" w:themeColor="text1"/>
            <w:sz w:val="28"/>
            <w:szCs w:val="28"/>
            <w:u w:val="none"/>
          </w:rPr>
          <w:t>Блок-схема</w:t>
        </w:r>
      </w:hyperlink>
      <w:r w:rsidRPr="00391D29">
        <w:rPr>
          <w:rFonts w:ascii="Times New Roman" w:hAnsi="Times New Roman" w:cs="Times New Roman"/>
          <w:color w:val="000000" w:themeColor="text1"/>
          <w:sz w:val="28"/>
          <w:szCs w:val="28"/>
        </w:rPr>
        <w:t>исполнения муниципальной функции приведена в приложении к настоящему административному регламенту.</w:t>
      </w:r>
    </w:p>
    <w:p w:rsidR="00337D5D" w:rsidRPr="00391D29" w:rsidRDefault="00337D5D" w:rsidP="00F70E48">
      <w:pPr>
        <w:pStyle w:val="ConsPlusNormal"/>
        <w:ind w:firstLine="709"/>
        <w:jc w:val="both"/>
        <w:rPr>
          <w:rFonts w:ascii="Times New Roman" w:hAnsi="Times New Roman" w:cs="Times New Roman"/>
          <w:color w:val="000000" w:themeColor="text1"/>
          <w:sz w:val="28"/>
          <w:szCs w:val="28"/>
        </w:rPr>
      </w:pPr>
      <w:r w:rsidRPr="00391D29">
        <w:rPr>
          <w:rFonts w:ascii="Times New Roman" w:hAnsi="Times New Roman" w:cs="Times New Roman"/>
          <w:color w:val="000000" w:themeColor="text1"/>
          <w:sz w:val="28"/>
          <w:szCs w:val="28"/>
        </w:rPr>
        <w:t>3.3.Описание каждой административной процедуры.</w:t>
      </w:r>
    </w:p>
    <w:p w:rsidR="00337D5D" w:rsidRPr="00391D29" w:rsidRDefault="00337D5D" w:rsidP="00F70E48">
      <w:pPr>
        <w:pStyle w:val="ConsPlusNormal"/>
        <w:ind w:firstLine="709"/>
        <w:jc w:val="both"/>
        <w:rPr>
          <w:rFonts w:ascii="Times New Roman" w:hAnsi="Times New Roman" w:cs="Times New Roman"/>
          <w:color w:val="000000" w:themeColor="text1"/>
          <w:sz w:val="28"/>
          <w:szCs w:val="28"/>
        </w:rPr>
      </w:pPr>
      <w:r w:rsidRPr="00391D29">
        <w:rPr>
          <w:rFonts w:ascii="Times New Roman" w:hAnsi="Times New Roman" w:cs="Times New Roman"/>
          <w:color w:val="000000" w:themeColor="text1"/>
          <w:sz w:val="28"/>
          <w:szCs w:val="28"/>
        </w:rPr>
        <w:t>3.3.1.Основанием для начала исполнения административной процедуры по подготовке ежегодного плана проведения плановых проверок является наступление срока подготовки проекта такого плана, установленного законодательством Российской Федерации.</w:t>
      </w:r>
    </w:p>
    <w:p w:rsidR="00337D5D" w:rsidRPr="00F70E48" w:rsidRDefault="00337D5D" w:rsidP="00F70E48">
      <w:pPr>
        <w:pStyle w:val="ConsPlusNormal"/>
        <w:ind w:firstLine="709"/>
        <w:jc w:val="both"/>
        <w:rPr>
          <w:rFonts w:ascii="Times New Roman" w:hAnsi="Times New Roman" w:cs="Times New Roman"/>
          <w:sz w:val="28"/>
          <w:szCs w:val="28"/>
        </w:rPr>
      </w:pPr>
      <w:r w:rsidRPr="00391D29">
        <w:rPr>
          <w:rFonts w:ascii="Times New Roman" w:hAnsi="Times New Roman" w:cs="Times New Roman"/>
          <w:color w:val="000000" w:themeColor="text1"/>
          <w:sz w:val="28"/>
          <w:szCs w:val="28"/>
        </w:rPr>
        <w:t xml:space="preserve">Проект ежегодного плана проведения плановых проверок разрабатывается органом муниципального контроля в соответствии с типовой формой ежегодного </w:t>
      </w:r>
      <w:hyperlink r:id="rId22" w:history="1">
        <w:r w:rsidRPr="00391D29">
          <w:rPr>
            <w:rStyle w:val="a5"/>
            <w:rFonts w:ascii="Times New Roman" w:hAnsi="Times New Roman" w:cs="Times New Roman"/>
            <w:color w:val="000000" w:themeColor="text1"/>
            <w:sz w:val="28"/>
            <w:szCs w:val="28"/>
            <w:u w:val="none"/>
          </w:rPr>
          <w:t>плана</w:t>
        </w:r>
      </w:hyperlink>
      <w:r w:rsidRPr="00391D29">
        <w:rPr>
          <w:rFonts w:ascii="Times New Roman" w:hAnsi="Times New Roman" w:cs="Times New Roman"/>
          <w:color w:val="000000" w:themeColor="text1"/>
          <w:sz w:val="28"/>
          <w:szCs w:val="28"/>
        </w:rPr>
        <w:t>проведения плано</w:t>
      </w:r>
      <w:r w:rsidRPr="00F70E48">
        <w:rPr>
          <w:rFonts w:ascii="Times New Roman" w:hAnsi="Times New Roman" w:cs="Times New Roman"/>
          <w:sz w:val="28"/>
          <w:szCs w:val="28"/>
        </w:rPr>
        <w:t xml:space="preserve">вых проверок, утвержденной Постановлением Правительства Российской Федерации от 30.06.2010 </w:t>
      </w:r>
      <w:r w:rsidR="00391D29">
        <w:rPr>
          <w:rFonts w:ascii="Times New Roman" w:hAnsi="Times New Roman" w:cs="Times New Roman"/>
          <w:sz w:val="28"/>
          <w:szCs w:val="28"/>
        </w:rPr>
        <w:t>№</w:t>
      </w:r>
      <w:r w:rsidRPr="00F70E48">
        <w:rPr>
          <w:rFonts w:ascii="Times New Roman" w:hAnsi="Times New Roman" w:cs="Times New Roman"/>
          <w:sz w:val="28"/>
          <w:szCs w:val="28"/>
        </w:rPr>
        <w:t xml:space="preserve">489 </w:t>
      </w:r>
      <w:r w:rsidR="00391D29">
        <w:rPr>
          <w:rFonts w:ascii="Times New Roman" w:hAnsi="Times New Roman" w:cs="Times New Roman"/>
          <w:sz w:val="28"/>
          <w:szCs w:val="28"/>
        </w:rPr>
        <w:t>«</w:t>
      </w:r>
      <w:r w:rsidRPr="00F70E48">
        <w:rPr>
          <w:rFonts w:ascii="Times New Roman" w:hAnsi="Times New Roman" w:cs="Times New Roman"/>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391D29">
        <w:rPr>
          <w:rFonts w:ascii="Times New Roman" w:hAnsi="Times New Roman" w:cs="Times New Roman"/>
          <w:sz w:val="28"/>
          <w:szCs w:val="28"/>
        </w:rPr>
        <w:t>»</w:t>
      </w:r>
      <w:r w:rsidRPr="00F70E48">
        <w:rPr>
          <w:rFonts w:ascii="Times New Roman" w:hAnsi="Times New Roman" w:cs="Times New Roman"/>
          <w:sz w:val="28"/>
          <w:szCs w:val="28"/>
        </w:rPr>
        <w:t>.</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В ежегодных планах проведения плановых проверок указываются следующие сведения:</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 xml:space="preserve">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w:t>
      </w:r>
      <w:r w:rsidRPr="00F70E48">
        <w:rPr>
          <w:rFonts w:ascii="Times New Roman" w:hAnsi="Times New Roman" w:cs="Times New Roman"/>
          <w:sz w:val="28"/>
          <w:szCs w:val="28"/>
        </w:rPr>
        <w:lastRenderedPageBreak/>
        <w:t>индивидуальных предпринимателей и места фактического осуществления ими своей деятельности;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цель и основание проведения каждой плановой проверки;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дата начала и сроки проведения каждой плановой проверки;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наименование органа муниципального контроля, осуществляющего плановую проверку.</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3.3.2.Основанием для включения плановой проверки в ежегодный план проверок является истечение трех лет со дня:</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государственной регистрации юридического лица; индивидуального предпринимателя;</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В срок до 1 сентября, предшествующего году проведения плановых проверок, утвержденный и подписанный главой администрации Березовского городского округа проект ежегодного плана на бумажном носителе (с приложением копии в электронном виде) с сопроводительным письмом направляется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3.3.3.Орган прокуратуры рассматривает проект ежегодного плана проведения плановых проверок на предмет законности включения в него объектов муниципального контроля и вносит предложения руководителю органа муниципального контроля о проведении совместных плановых проверок.</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3.3.4.Орган муниципального контроля рассматривает предложения органа прокуратуры и по результатам их рассмотрения вносит соответствующие изменения в проект ежегодного плана проведения плановых проверок.</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Утвержденный ежегодный план проведения плановых проверок в срок до 1 ноября года, предшествующего году проведения плановых проверок, направляется органом муниципального контроля в орган прокуратуры.</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 xml:space="preserve">3.3.5.Утвержденный главой администрации Березовского городского округа ежегодный план проведения плановых проверок доводится до сведения заинтересованных лиц посредством его размещения на официальном сайте  Березовского городского округа  в сети </w:t>
      </w:r>
      <w:r w:rsidR="002D47EA">
        <w:rPr>
          <w:rFonts w:ascii="Times New Roman" w:hAnsi="Times New Roman" w:cs="Times New Roman"/>
          <w:sz w:val="28"/>
          <w:szCs w:val="28"/>
        </w:rPr>
        <w:t>«</w:t>
      </w:r>
      <w:r w:rsidRPr="00F70E48">
        <w:rPr>
          <w:rFonts w:ascii="Times New Roman" w:hAnsi="Times New Roman" w:cs="Times New Roman"/>
          <w:sz w:val="28"/>
          <w:szCs w:val="28"/>
        </w:rPr>
        <w:t>Интернет</w:t>
      </w:r>
      <w:r w:rsidR="002D47EA">
        <w:rPr>
          <w:rFonts w:ascii="Times New Roman" w:hAnsi="Times New Roman" w:cs="Times New Roman"/>
          <w:sz w:val="28"/>
          <w:szCs w:val="28"/>
        </w:rPr>
        <w:t>»</w:t>
      </w:r>
      <w:r w:rsidRPr="00F70E48">
        <w:rPr>
          <w:rFonts w:ascii="Times New Roman" w:hAnsi="Times New Roman" w:cs="Times New Roman"/>
          <w:sz w:val="28"/>
          <w:szCs w:val="28"/>
        </w:rPr>
        <w:t>.</w:t>
      </w:r>
    </w:p>
    <w:p w:rsidR="00337D5D" w:rsidRPr="00F70E48" w:rsidRDefault="00337D5D" w:rsidP="00F70E48">
      <w:pPr>
        <w:pStyle w:val="ConsPlusNormal"/>
        <w:ind w:firstLine="709"/>
        <w:jc w:val="both"/>
        <w:rPr>
          <w:rFonts w:ascii="Times New Roman" w:hAnsi="Times New Roman" w:cs="Times New Roman"/>
          <w:sz w:val="28"/>
          <w:szCs w:val="28"/>
        </w:rPr>
      </w:pPr>
      <w:bookmarkStart w:id="3" w:name="P140"/>
      <w:bookmarkEnd w:id="3"/>
      <w:r w:rsidRPr="00F70E48">
        <w:rPr>
          <w:rFonts w:ascii="Times New Roman" w:hAnsi="Times New Roman" w:cs="Times New Roman"/>
          <w:sz w:val="28"/>
          <w:szCs w:val="28"/>
        </w:rPr>
        <w:t xml:space="preserve">Внесение изменений в ежегодный план проведения плановых проверок допускается только в случае невозможности проведения плановой проверки деятельности юридического лица или индивидуального предпринимателя в связи с ликвидацией или реорганизацией юридического лица, прекращением </w:t>
      </w:r>
      <w:r w:rsidRPr="00F70E48">
        <w:rPr>
          <w:rFonts w:ascii="Times New Roman" w:hAnsi="Times New Roman" w:cs="Times New Roman"/>
          <w:sz w:val="28"/>
          <w:szCs w:val="28"/>
        </w:rPr>
        <w:lastRenderedPageBreak/>
        <w:t>юридическим лицом или индивидуальным предпринимателем деятельности, а также в связи с наступлением обстоятельств непреодолимой силы.</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Сведения о внесенных в ежегодный план проведения плановых проверок изменениях направляются в 10-дневный срок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а также размещаются на официальном сайте администрации  Березовского городского округа в информационно-телекоммуникационной сети Интернет (Березовский.рф).</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3.3.6.Юридическим фактом, являющимся основанием для начала процедуры приема и регистрации обращений и заявлений, является поступление:</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1)требования прокурора о проведении проверки;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2)обращений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СМИ о следующих фактах:</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Специалист, ответственный за регистрацию обращений, назначается главой администрации Березовского городского округа. При получении обращения или заявления по почте специалист, ответственный за регистрацию обращений, регистрирует поступление обращения или заявления и представленные документы в соответствии с установленными правилами делопроизводства.</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 xml:space="preserve">При личном обращении специалист, ответственный за регистрацию, устанавливает предмет обращения, проверяет документ, удостоверяющий личность заявителя, предлагает составить заявление с указанием фактов, указанных в </w:t>
      </w:r>
      <w:hyperlink r:id="rId23" w:anchor="P140" w:history="1">
        <w:r w:rsidRPr="00391D29">
          <w:rPr>
            <w:rStyle w:val="a5"/>
            <w:rFonts w:ascii="Times New Roman" w:hAnsi="Times New Roman" w:cs="Times New Roman"/>
            <w:color w:val="000000" w:themeColor="text1"/>
            <w:sz w:val="28"/>
            <w:szCs w:val="28"/>
            <w:u w:val="none"/>
          </w:rPr>
          <w:t>п.3.3.6</w:t>
        </w:r>
      </w:hyperlink>
      <w:r w:rsidRPr="00391D29">
        <w:rPr>
          <w:rFonts w:ascii="Times New Roman" w:hAnsi="Times New Roman" w:cs="Times New Roman"/>
          <w:color w:val="000000" w:themeColor="text1"/>
          <w:sz w:val="28"/>
          <w:szCs w:val="28"/>
        </w:rPr>
        <w:t>,</w:t>
      </w:r>
      <w:r w:rsidRPr="00F70E48">
        <w:rPr>
          <w:rFonts w:ascii="Times New Roman" w:hAnsi="Times New Roman" w:cs="Times New Roman"/>
          <w:sz w:val="28"/>
          <w:szCs w:val="28"/>
        </w:rPr>
        <w:t xml:space="preserve"> или составляет его самостоятельно со слов заявителя, подтверждая достоверность изложения фактов личной подписью заявителя.</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При обращении посредством телефонной связи специалист, ответственный за регистрацию, устанавливает предмет обращения, фамилию заявителя и почтовый адрес, по которому должен быть направлен ответ, фиксирует указанные сведения в журнале учета телефонограмм.</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3.3.7.Специалист, ответственный за регистрацию, проверяет обращение или заявление на соответствие следующим требованиям:</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 xml:space="preserve">наличие сведений о фактах, указанных в </w:t>
      </w:r>
      <w:hyperlink r:id="rId24" w:anchor="P140" w:history="1">
        <w:r w:rsidRPr="00391D29">
          <w:rPr>
            <w:rStyle w:val="a5"/>
            <w:rFonts w:ascii="Times New Roman" w:hAnsi="Times New Roman" w:cs="Times New Roman"/>
            <w:color w:val="000000" w:themeColor="text1"/>
            <w:sz w:val="28"/>
            <w:szCs w:val="28"/>
            <w:u w:val="none"/>
          </w:rPr>
          <w:t>п</w:t>
        </w:r>
        <w:r w:rsidR="00797443">
          <w:rPr>
            <w:rStyle w:val="a5"/>
            <w:rFonts w:ascii="Times New Roman" w:hAnsi="Times New Roman" w:cs="Times New Roman"/>
            <w:color w:val="000000" w:themeColor="text1"/>
            <w:sz w:val="28"/>
            <w:szCs w:val="28"/>
            <w:u w:val="none"/>
          </w:rPr>
          <w:t>.</w:t>
        </w:r>
        <w:r w:rsidRPr="00391D29">
          <w:rPr>
            <w:rStyle w:val="a5"/>
            <w:rFonts w:ascii="Times New Roman" w:hAnsi="Times New Roman" w:cs="Times New Roman"/>
            <w:color w:val="000000" w:themeColor="text1"/>
            <w:sz w:val="28"/>
            <w:szCs w:val="28"/>
            <w:u w:val="none"/>
          </w:rPr>
          <w:t>3.3.6</w:t>
        </w:r>
      </w:hyperlink>
      <w:r w:rsidRPr="00F70E48">
        <w:rPr>
          <w:rFonts w:ascii="Times New Roman" w:hAnsi="Times New Roman" w:cs="Times New Roman"/>
          <w:sz w:val="28"/>
          <w:szCs w:val="28"/>
        </w:rPr>
        <w:t xml:space="preserve"> настоящего </w:t>
      </w:r>
      <w:r w:rsidR="00797443">
        <w:rPr>
          <w:rFonts w:ascii="Times New Roman" w:hAnsi="Times New Roman" w:cs="Times New Roman"/>
          <w:sz w:val="28"/>
          <w:szCs w:val="28"/>
        </w:rPr>
        <w:t>А</w:t>
      </w:r>
      <w:r w:rsidRPr="00F70E48">
        <w:rPr>
          <w:rFonts w:ascii="Times New Roman" w:hAnsi="Times New Roman" w:cs="Times New Roman"/>
          <w:sz w:val="28"/>
          <w:szCs w:val="28"/>
        </w:rPr>
        <w:t>дминистративного регламента;</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lastRenderedPageBreak/>
        <w:t>соответствие предмета обращения полномочиям администрации Березовского  городского округа.</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Требование прокурора, обращение или заявление передаются главе администрации Березовского городского округа  при соответствии их требованиям, указанным в настоящем административном регламенте. При установлении фактов несоответствия обращения или заявления указанным требованиям дальнейшее исполнение процедуры производится в соответствии с административным регламентом по работе с обращениями граждан.</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Глава администрации Березовского городского округа рассматривает требование прокурора, обращение или заявление, назначает специалиста, ответственного за подготовку распоряжения о проведении проверки и передает ему требование прокурора, обращение или заявление с соответствующим поручением.</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Результатом исполнения административной процедуры является поручение главы администрации Березовского городского округа  о подготовке распоряжения о проведении проверки.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Максимальный срок исполнения указанной административной процедуры - 3 рабочих дня.</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3.3.8.Юридическими фактами, являющимися основаниями для подготовки распоряжения о проведении проверки, являются:</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наступление даты, за 5 дней предшествующей дате проведения плановой проверки;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наступление даты, за 5 дней предшествующей сроку истечения исполнения юридическим лицом, индивидуальным предпринимателем ранее выданного предписания об устранении выявленных нарушений законодательства;</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поступление от главы администрации Березовского городского округа специалисту, ответственному за подготовку распоряжения о проведении проверки, требования прокурора, обращения или заявления с поручением о подготовке распоряжения о проведении проверки;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поступление специалисту, ответственному за подготовку распоряжения, акта документарной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3.3.9.В случае подготовки распоряжения о проведении внеплановой проверки специалист, ответственный за подготовку распоряжения о проведении проверки, по результатам рассмотрения изложенных в обращении или заявлении фактов устанавливает:</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1)принадлежность предмета обращения к одному из следующих фактов:</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 xml:space="preserve">причинения вреда жизни, здоровью граждан, вреда животным, растениям, окружающей среде, безопасности государства, иным значимым и охраняемым </w:t>
      </w:r>
      <w:r w:rsidRPr="00F70E48">
        <w:rPr>
          <w:rFonts w:ascii="Times New Roman" w:hAnsi="Times New Roman" w:cs="Times New Roman"/>
          <w:sz w:val="28"/>
          <w:szCs w:val="28"/>
        </w:rPr>
        <w:lastRenderedPageBreak/>
        <w:t>законом частным, общественным, публичным, муниципальным и государственным интересам;</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2)необходимость принятия неотложных мер при проведении проверки;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3)возможность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3.3.10.Специалист, ответственный за подготовку распоряжения о проведении проверки, готовит проект распоряжения о проведении выездной проверки в 4 экземплярах:</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при наличии акта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при установлении возможности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при указании в плане проверок выездной проверки;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при установлении невозможности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Во всех остальных случаях специалист, ответственный за подготовку распоряжения о проведении проверки, готовит проект распоряжения о проведении документарной проверки в 3 экземплярах.</w:t>
      </w:r>
    </w:p>
    <w:p w:rsidR="00337D5D" w:rsidRPr="00F70E48" w:rsidRDefault="00337D5D" w:rsidP="00F70E48">
      <w:pPr>
        <w:pStyle w:val="ConsPlusNormal"/>
        <w:ind w:firstLine="709"/>
        <w:jc w:val="both"/>
        <w:rPr>
          <w:rFonts w:ascii="Times New Roman" w:hAnsi="Times New Roman" w:cs="Times New Roman"/>
          <w:sz w:val="28"/>
          <w:szCs w:val="28"/>
        </w:rPr>
      </w:pPr>
      <w:bookmarkStart w:id="4" w:name="P174"/>
      <w:bookmarkEnd w:id="4"/>
      <w:r w:rsidRPr="00F70E48">
        <w:rPr>
          <w:rFonts w:ascii="Times New Roman" w:hAnsi="Times New Roman" w:cs="Times New Roman"/>
          <w:sz w:val="28"/>
          <w:szCs w:val="28"/>
        </w:rPr>
        <w:t>3.3.11.Специалист, ответственный за подготовку распоряжения о проведении проверки, дополнительно готовит проект заявления о согласовании проведения проверки с органом прокуратуры по типовой форме в связи с поступившими в администрацию Березовского городского округа обращениями или заявлениями граждан, в том числе  индивидуальных предпринимателей, информацией от органов государственной власти, органов местного самоуправления, из СМИ о следующих фактах:</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 xml:space="preserve">Специалист, ответственный за подготовку распоряжения о проведении проверок, передает подготовленные проект распоряжения о проведении проверки и заявление о согласовании с органами прокуратуры главе администрации </w:t>
      </w:r>
      <w:r w:rsidRPr="00F70E48">
        <w:rPr>
          <w:rFonts w:ascii="Times New Roman" w:hAnsi="Times New Roman" w:cs="Times New Roman"/>
          <w:sz w:val="28"/>
          <w:szCs w:val="28"/>
        </w:rPr>
        <w:lastRenderedPageBreak/>
        <w:t>Березовского городского округа.</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Глава администрации Березовского городского округа  проверяет обоснованность проекта распоряжения о проведении проверки, заявления о согласовании с органами прокуратуры, принимает решение о проведении проверки в форме распоряжения, заверяя его личной подписью и печатью администрации Березовского городского округа.</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В случае если проект распоряжения о проведении проверки и проект соответствующих документов не соответствует законодательству, глава администрации Березовского городского округа  возвращает их специалисту, ответственному за подготовку распоряжения о проведении проверки, для приведения их в соответствие требованиям законодательства с указанием причины возврата. Специалист, ответственный за подготовку распоряжения о проведении проверок, должен привести документы в соответствие требованиям законодательства и направить их главе администрации  Березовского городского округа для повторного рассмотрения и принятия соответствующего решения.</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Глава администрации Березовского городского округа  передает подписанные распоряжение о проведении проверки и заявление о согласовании с органами прокуратуры специалисту, ответственному за делопроизводство.</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Специалист, ответственный за делопроизводство, передает копию распоряжения о проведении проверки и заявление о согласовании с органами прокуратуры специалисту, ответственному за проведение проверки.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 xml:space="preserve">О проведении внеплановой выездной проверки, за исключением внеплановой проверки, основания проведения которой указаны в </w:t>
      </w:r>
      <w:hyperlink r:id="rId25" w:anchor="P174" w:history="1">
        <w:r w:rsidRPr="00391D29">
          <w:rPr>
            <w:rStyle w:val="a5"/>
            <w:rFonts w:ascii="Times New Roman" w:hAnsi="Times New Roman" w:cs="Times New Roman"/>
            <w:color w:val="000000" w:themeColor="text1"/>
            <w:sz w:val="28"/>
            <w:szCs w:val="28"/>
            <w:u w:val="none"/>
          </w:rPr>
          <w:t>пункте 3.3.</w:t>
        </w:r>
      </w:hyperlink>
      <w:r w:rsidRPr="00391D29">
        <w:rPr>
          <w:rFonts w:ascii="Times New Roman" w:hAnsi="Times New Roman" w:cs="Times New Roman"/>
          <w:color w:val="000000" w:themeColor="text1"/>
          <w:sz w:val="28"/>
          <w:szCs w:val="28"/>
        </w:rPr>
        <w:t>11</w:t>
      </w:r>
      <w:r w:rsidRPr="00F70E48">
        <w:rPr>
          <w:rFonts w:ascii="Times New Roman" w:hAnsi="Times New Roman" w:cs="Times New Roman"/>
          <w:sz w:val="28"/>
          <w:szCs w:val="28"/>
        </w:rPr>
        <w:t>. настоящего административного регламента, юридическое лицо, индивидуальный предприниматель уведомляются не менее чем за двадцать четыре часа до начала ее проведения любым доступным способом (посредством телефонной, факсимильной, электронной или почтовой связи).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Результатом исполнения административной процедуры является распоряжение о проведении проверки, в случае необходимости - заявление о согласовании с органами прокуратуры и уведомление субъекта проверки.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 xml:space="preserve">Максимальный срок выполнения указанных административных действий </w:t>
      </w:r>
      <w:r w:rsidRPr="00F70E48">
        <w:rPr>
          <w:rFonts w:ascii="Times New Roman" w:hAnsi="Times New Roman" w:cs="Times New Roman"/>
          <w:sz w:val="28"/>
          <w:szCs w:val="28"/>
        </w:rPr>
        <w:lastRenderedPageBreak/>
        <w:t>составляет 3 рабочих дня.</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Юридическим фактом, являющимся основанием для начала проведения документарной проверки, является получение специалистом, ответственным за проведение проверки, распоряжения администрации  Березовского городского округа  о проведении документарной проверки.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(далее - субъект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уполномоченных органов муниципального контроля.</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Специалист, ответственный за проведение проверки, рассматривает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муниципального контроля в отношении этого юридического лица, индивидуального предпринимателя.</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В случае если рассмотренные сведения позволяют оценить исполнение субъектом проверки обязательных требований или требований установленных муниципальными правовыми актами, специалист, ответственный за проведение проверки, производит их оценку и готовит акт по установленной форме в 2 экземплярах непосредственно после завершения проверки.</w:t>
      </w:r>
    </w:p>
    <w:p w:rsidR="00337D5D" w:rsidRPr="00F70E48" w:rsidRDefault="00337D5D" w:rsidP="00F70E48">
      <w:pPr>
        <w:pStyle w:val="ConsPlusNormal"/>
        <w:ind w:firstLine="709"/>
        <w:jc w:val="both"/>
        <w:rPr>
          <w:rFonts w:ascii="Times New Roman" w:hAnsi="Times New Roman" w:cs="Times New Roman"/>
          <w:sz w:val="28"/>
          <w:szCs w:val="28"/>
        </w:rPr>
      </w:pPr>
      <w:bookmarkStart w:id="5" w:name="P192"/>
      <w:bookmarkEnd w:id="5"/>
      <w:r w:rsidRPr="00F70E48">
        <w:rPr>
          <w:rFonts w:ascii="Times New Roman" w:hAnsi="Times New Roman" w:cs="Times New Roman"/>
          <w:sz w:val="28"/>
          <w:szCs w:val="28"/>
        </w:rPr>
        <w:t>3.3.12.В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субъектом проверки обязательных требований или требований, установленных муниципальными правовыми актами, специалист, ответственный за проведение проверки: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заверяя его своей подписью;</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прилагает к запросу заверенную печатью копию распоряжения администрации Березовского городского округа о проведении документарной проверки;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передает подготовленный пакет документов специалисту, ответственному за делопроизводство, для отправки заказным почтовым отправлением с уведомлением о вручении;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уведомляет субъекта проверки посредством телефонной или электронной связи о направлении запроса.</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 xml:space="preserve">В течение десяти рабочих дней со дня получения мотивированного запроса субъект проверки обязан направить в орган муниципального контроля указанные </w:t>
      </w:r>
      <w:r w:rsidRPr="00F70E48">
        <w:rPr>
          <w:rFonts w:ascii="Times New Roman" w:hAnsi="Times New Roman" w:cs="Times New Roman"/>
          <w:sz w:val="28"/>
          <w:szCs w:val="28"/>
        </w:rPr>
        <w:lastRenderedPageBreak/>
        <w:t>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Субъект проверки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При поступлении ответа от субъекта проверки на запрос специалист, ответственный за проведение проверки, устанавливает факт соответствия и достаточности представленных документов запросу.</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В случае если представленные документы позволяют оценить исполнение субъектом проверки обязательных требований или требований установленных муниципальными правовыми актами,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3.3.13.В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органа муниципального контроля и (или) полученным в ходе осуществления муниципального контроля, специалист, ответственный за проведение проверки: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готовит письмо субъекту проверки с требованием представить в течение десяти рабочих дней необходимые пояснения в письменной форме, содержащее перечень вопросов, требующих пояснения, заверяя его своей подписью;</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передает подготовленное письмо специалисту, ответственному за делопроизводство, для отправки заказным почтовым отправлением с уведомлением о вручении;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уведомляет субъект проверки посредством телефонной или электронной связи о направлении письма.</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Субъект проверки, представляющий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указанным в настоящем административном регламенте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Специалист, ответственный за проведение проверки, рассматривает представленные субъектом проверки пояснения и документы, подтверждающие достоверность ранее представленных документов,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субъектов проверки обязательных требований и требований, установленных муниципальными правовыми актами, специалист, ответственный за проведение проверки, производит их оценку и готовит акт проверки в 2 экземплярах.</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 xml:space="preserve">В случае если после рассмотрения представленных пояснений и документов либо при отсутствии пояснений орган муниципального контроля установит </w:t>
      </w:r>
      <w:r w:rsidRPr="00F70E48">
        <w:rPr>
          <w:rFonts w:ascii="Times New Roman" w:hAnsi="Times New Roman" w:cs="Times New Roman"/>
          <w:sz w:val="28"/>
          <w:szCs w:val="28"/>
        </w:rPr>
        <w:lastRenderedPageBreak/>
        <w:t>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Результатом исполнения административной процедуры является акт проверки.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 xml:space="preserve">Максимальный срок выполнения указанных административных действий и исполнения указанной административной процедуры составляет 5 рабочих дней. Течение указанного срока прерывается на период, необходимый для получения от субъекта проверки документов в соответствии с </w:t>
      </w:r>
      <w:hyperlink r:id="rId26" w:anchor="P192" w:history="1">
        <w:r w:rsidRPr="00797443">
          <w:rPr>
            <w:rStyle w:val="a5"/>
            <w:rFonts w:ascii="Times New Roman" w:hAnsi="Times New Roman" w:cs="Times New Roman"/>
            <w:color w:val="000000" w:themeColor="text1"/>
            <w:sz w:val="28"/>
            <w:szCs w:val="28"/>
            <w:u w:val="none"/>
          </w:rPr>
          <w:t>пунктом 3.3.12</w:t>
        </w:r>
      </w:hyperlink>
      <w:r w:rsidRPr="00F70E48">
        <w:rPr>
          <w:rFonts w:ascii="Times New Roman" w:hAnsi="Times New Roman" w:cs="Times New Roman"/>
          <w:sz w:val="28"/>
          <w:szCs w:val="28"/>
        </w:rPr>
        <w:t xml:space="preserve"> настоящего административного регламента.</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Юридическим фактом, являющимся основанием для начала проведения выездной проверки, является получение специалистом, ответственным за проведение проверки, распоряжения администрации Березовского городского округа о проведении плановой выездной проверки, а в случае внеплановой выездной проверки - решения прокурора или его заместителя о согласовании проведения внеплановой выездной проверки.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Предметом выездной проверки являются содержащиеся в документах субъекта проверки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требований, установленных муниципальными правовыми актами.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Выездная проверка (как плановая, так и внеплановая) проводится специалистом, ответственным за проведение проверки, по месту нахождения юридического лица, месту осуществления деятельности предпринимателя и (или) по месту фактического осуществления их деятельности (в зависимости от обстоятельств).</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Специалист, ответственный за проведение проверки, предъявляет служебное удостоверение, знакомит под роспись субъект проверки (руководителя или иное должностное лицо юридического лица, индивидуального предпринимателя) либо их уполномоченных представителей с копией распоряжения администрации Березовского городского округа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 с настоящим административным регламентом, а в случаях указанных в настоящем административном регламенте - с решением органа прокуратуры о согласовании проведения проверки.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 xml:space="preserve">Специалист, ответственный за проведение проверки, предлагает субъекту проверки либо его уполномоченному представителю предоставить должностным лицам, проводящим выездную проверку, и экспертам, представителям экспертных </w:t>
      </w:r>
      <w:r w:rsidRPr="00F70E48">
        <w:rPr>
          <w:rFonts w:ascii="Times New Roman" w:hAnsi="Times New Roman" w:cs="Times New Roman"/>
          <w:sz w:val="28"/>
          <w:szCs w:val="28"/>
        </w:rPr>
        <w:lastRenderedPageBreak/>
        <w:t>организаций, участвующим в выездной проверке,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на территорию, в используемые субъектом проверки при осуществлении деятельности здания, строения, сооружения, помещения, к используемым оборудованию, подобным объектам, транспортным средствам и перевозимым ими грузам.</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В случае, если рассмотренные сведения и факты позволяют оценить исполнение субъектом проверки обязательных требований или требований, установленных муниципальными правовыми актами, специалист, ответственный за проведение проверки, производит их оценку и готовит акт проверки в 2 экземплярах непосредственно после ее завершения.</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В случае поступления решения прокурора или его заместителя об отказе в согласовании проведения внеплановой выездной проверки, специалист ответственный за проведение проверки, прекращает исполнение муниципальной функции.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Результатом исполнения административной процедуры является акт проверки.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Юридическим фактом, являющимся основанием для начала оформления результатов проверки, является составление акта проверки.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По результатам проверки специалистом, ответственным за проведение проверки, составляется акт по установленной форме в двух экземплярах.</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3.3.14. В акте проверки указываются:</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дата, время и место составления акта проверки;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наименование органа муниципального контроля;</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дата и номер распоряжения или приказа руководителя, заместителя руководителя органа муниципального контроля;</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фамилии, имена, отчества и должности должностного лица или должностных лиц, проводивших проверку;</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дата, время, продолжительность и место проведения проверки;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 xml:space="preserve">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w:t>
      </w:r>
      <w:r w:rsidRPr="00F70E48">
        <w:rPr>
          <w:rFonts w:ascii="Times New Roman" w:hAnsi="Times New Roman" w:cs="Times New Roman"/>
          <w:sz w:val="28"/>
          <w:szCs w:val="28"/>
        </w:rPr>
        <w:lastRenderedPageBreak/>
        <w:t>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337D5D" w:rsidRPr="00F70E48" w:rsidRDefault="00337D5D" w:rsidP="00797443">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подписи должностного лица или должностных лиц, проводивших проверку.</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 xml:space="preserve">В журнале учета проверок должностными лицами органа муниципального контроля осуществляется запись о проведенной проверке, содержащая сведения о </w:t>
      </w:r>
      <w:r w:rsidRPr="00F70E48">
        <w:rPr>
          <w:rFonts w:ascii="Times New Roman" w:hAnsi="Times New Roman" w:cs="Times New Roman"/>
          <w:sz w:val="28"/>
          <w:szCs w:val="28"/>
        </w:rPr>
        <w:lastRenderedPageBreak/>
        <w:t>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Результатом исполнения административной процедуры является акт проверки.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Максимальный срок исполнения указанной административной процедуры составляет 5 рабочих дней.</w:t>
      </w:r>
    </w:p>
    <w:p w:rsidR="00337D5D" w:rsidRPr="00F70E48" w:rsidRDefault="00337D5D" w:rsidP="00F70E48">
      <w:pPr>
        <w:pStyle w:val="ConsPlusNormal"/>
        <w:jc w:val="both"/>
        <w:rPr>
          <w:rFonts w:ascii="Times New Roman" w:hAnsi="Times New Roman" w:cs="Times New Roman"/>
          <w:sz w:val="28"/>
          <w:szCs w:val="28"/>
        </w:rPr>
      </w:pPr>
    </w:p>
    <w:p w:rsidR="00797443" w:rsidRDefault="00797443" w:rsidP="00F70E48">
      <w:pPr>
        <w:pStyle w:val="ConsPlusNormal"/>
        <w:jc w:val="center"/>
        <w:rPr>
          <w:rFonts w:ascii="Times New Roman" w:hAnsi="Times New Roman" w:cs="Times New Roman"/>
          <w:sz w:val="28"/>
          <w:szCs w:val="28"/>
        </w:rPr>
      </w:pPr>
      <w:r>
        <w:rPr>
          <w:rFonts w:ascii="Times New Roman" w:hAnsi="Times New Roman" w:cs="Times New Roman"/>
          <w:sz w:val="28"/>
          <w:szCs w:val="28"/>
        </w:rPr>
        <w:t>4</w:t>
      </w:r>
      <w:r w:rsidR="00337D5D" w:rsidRPr="00F70E48">
        <w:rPr>
          <w:rFonts w:ascii="Times New Roman" w:hAnsi="Times New Roman" w:cs="Times New Roman"/>
          <w:sz w:val="28"/>
          <w:szCs w:val="28"/>
        </w:rPr>
        <w:t>.</w:t>
      </w:r>
      <w:r>
        <w:rPr>
          <w:rFonts w:ascii="Times New Roman" w:hAnsi="Times New Roman" w:cs="Times New Roman"/>
          <w:sz w:val="28"/>
          <w:szCs w:val="28"/>
        </w:rPr>
        <w:t>П</w:t>
      </w:r>
      <w:r w:rsidRPr="00F70E48">
        <w:rPr>
          <w:rFonts w:ascii="Times New Roman" w:hAnsi="Times New Roman" w:cs="Times New Roman"/>
          <w:sz w:val="28"/>
          <w:szCs w:val="28"/>
        </w:rPr>
        <w:t>орядок и формы контроля</w:t>
      </w:r>
      <w:r>
        <w:rPr>
          <w:rFonts w:ascii="Times New Roman" w:hAnsi="Times New Roman" w:cs="Times New Roman"/>
          <w:sz w:val="28"/>
          <w:szCs w:val="28"/>
        </w:rPr>
        <w:t xml:space="preserve"> </w:t>
      </w:r>
      <w:r w:rsidRPr="00F70E48">
        <w:rPr>
          <w:rFonts w:ascii="Times New Roman" w:hAnsi="Times New Roman" w:cs="Times New Roman"/>
          <w:sz w:val="28"/>
          <w:szCs w:val="28"/>
        </w:rPr>
        <w:t>за исполнением муниципальной функции</w:t>
      </w:r>
    </w:p>
    <w:p w:rsidR="00337D5D" w:rsidRPr="00F70E48" w:rsidRDefault="00797443" w:rsidP="00F70E48">
      <w:pPr>
        <w:pStyle w:val="ConsPlusNormal"/>
        <w:jc w:val="center"/>
        <w:rPr>
          <w:rFonts w:ascii="Times New Roman" w:hAnsi="Times New Roman" w:cs="Times New Roman"/>
          <w:sz w:val="28"/>
          <w:szCs w:val="28"/>
        </w:rPr>
      </w:pPr>
      <w:r w:rsidRPr="00F70E48">
        <w:rPr>
          <w:rFonts w:ascii="Times New Roman" w:hAnsi="Times New Roman" w:cs="Times New Roman"/>
          <w:sz w:val="28"/>
          <w:szCs w:val="28"/>
        </w:rPr>
        <w:t xml:space="preserve"> (или регламента)</w:t>
      </w:r>
    </w:p>
    <w:p w:rsidR="00337D5D" w:rsidRPr="00F70E48" w:rsidRDefault="00337D5D" w:rsidP="00F70E48">
      <w:pPr>
        <w:pStyle w:val="ConsPlusNormal"/>
        <w:jc w:val="both"/>
        <w:rPr>
          <w:rFonts w:ascii="Times New Roman" w:hAnsi="Times New Roman" w:cs="Times New Roman"/>
          <w:sz w:val="28"/>
          <w:szCs w:val="28"/>
        </w:rPr>
      </w:pP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4.1.Текущий контроль соблюдения последовательности выполнения административных процедур (действий) по осуществлению муниципального контроля в области торговой деятельности осуществляется заместителем главы администрации по экономике, в подчинении которого находятся специалисты, ответственные за предоставление муниципальной функции.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4.2.Контроль за полнотой и качеством осуществления муниципального контроля в области торговой деятельности осуществляется в формах:</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проведения проверок;</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рассмотрения обращений на действия (бездействие) должностных лиц администрации, ответственных за осуществление муниципального контроля в области торговой деятельности.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4.3.Периодичность осуществления текущего контроля устанавливается заместителем главы администрации по экономике. Проверки могут носить плановый характер (осуществляться на основании квартальных, годовых планов работы) и внеплановый характер (по конкретному обращению заинтересованного лица).</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 xml:space="preserve">При проверке могут рассматриваться все вопросы, связанные с </w:t>
      </w:r>
      <w:r w:rsidRPr="00F70E48">
        <w:rPr>
          <w:rFonts w:ascii="Times New Roman" w:hAnsi="Times New Roman" w:cs="Times New Roman"/>
          <w:sz w:val="28"/>
          <w:szCs w:val="28"/>
        </w:rPr>
        <w:lastRenderedPageBreak/>
        <w:t>осуществлением муниципального контроля в области торговой деятельности (комплексные проверки), или отдельный вопрос, связанный с осуществлением муниципального контроля в области торговой деятельности (тематические проверки). Проверка также может проводиться по конкретному обращению заявителя.</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заявителей на действия (бездействие) должностных лиц администрации, ответственных за предоставление муниципальной функции.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4.4.Результаты проверки оформляются в виде акта (справки), в котором отмечаются выявленные недостатки и предложения по их устранению.</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4.5.Должностные лица Отдела несут ответственность за решения и действия (бездействие), принимаемые и осуществляемые в ходе осуществления муниципального контроля, в соответствии с действующим законодательством.</w:t>
      </w:r>
    </w:p>
    <w:p w:rsidR="00337D5D" w:rsidRPr="00F70E48" w:rsidRDefault="00337D5D" w:rsidP="00F70E48">
      <w:pPr>
        <w:pStyle w:val="ConsPlusNormal"/>
        <w:ind w:firstLine="709"/>
        <w:jc w:val="both"/>
        <w:rPr>
          <w:rFonts w:ascii="Times New Roman" w:hAnsi="Times New Roman" w:cs="Times New Roman"/>
          <w:sz w:val="28"/>
          <w:szCs w:val="28"/>
        </w:rPr>
      </w:pPr>
    </w:p>
    <w:p w:rsidR="00797443" w:rsidRDefault="00797443" w:rsidP="00F70E48">
      <w:pPr>
        <w:pStyle w:val="ConsPlusNormal"/>
        <w:jc w:val="center"/>
        <w:rPr>
          <w:rFonts w:ascii="Times New Roman" w:hAnsi="Times New Roman" w:cs="Times New Roman"/>
          <w:sz w:val="28"/>
          <w:szCs w:val="28"/>
        </w:rPr>
      </w:pPr>
      <w:r>
        <w:rPr>
          <w:rFonts w:ascii="Times New Roman" w:hAnsi="Times New Roman" w:cs="Times New Roman"/>
          <w:sz w:val="28"/>
          <w:szCs w:val="28"/>
        </w:rPr>
        <w:t>5.П</w:t>
      </w:r>
      <w:r w:rsidRPr="00F70E48">
        <w:rPr>
          <w:rFonts w:ascii="Times New Roman" w:hAnsi="Times New Roman" w:cs="Times New Roman"/>
          <w:sz w:val="28"/>
          <w:szCs w:val="28"/>
        </w:rPr>
        <w:t>ринятие уполномоченными лицами мер</w:t>
      </w:r>
      <w:r>
        <w:rPr>
          <w:rFonts w:ascii="Times New Roman" w:hAnsi="Times New Roman" w:cs="Times New Roman"/>
          <w:sz w:val="28"/>
          <w:szCs w:val="28"/>
        </w:rPr>
        <w:t xml:space="preserve"> </w:t>
      </w:r>
      <w:r w:rsidRPr="00F70E48">
        <w:rPr>
          <w:rFonts w:ascii="Times New Roman" w:hAnsi="Times New Roman" w:cs="Times New Roman"/>
          <w:sz w:val="28"/>
          <w:szCs w:val="28"/>
        </w:rPr>
        <w:t xml:space="preserve">в отношении фактов </w:t>
      </w:r>
    </w:p>
    <w:p w:rsidR="00337D5D" w:rsidRPr="00F70E48" w:rsidRDefault="00797443" w:rsidP="00F70E48">
      <w:pPr>
        <w:pStyle w:val="ConsPlusNormal"/>
        <w:jc w:val="center"/>
        <w:rPr>
          <w:rFonts w:ascii="Times New Roman" w:hAnsi="Times New Roman" w:cs="Times New Roman"/>
          <w:sz w:val="28"/>
          <w:szCs w:val="28"/>
        </w:rPr>
      </w:pPr>
      <w:r w:rsidRPr="00F70E48">
        <w:rPr>
          <w:rFonts w:ascii="Times New Roman" w:hAnsi="Times New Roman" w:cs="Times New Roman"/>
          <w:sz w:val="28"/>
          <w:szCs w:val="28"/>
        </w:rPr>
        <w:t>нарушений, выявленных</w:t>
      </w:r>
      <w:r>
        <w:rPr>
          <w:rFonts w:ascii="Times New Roman" w:hAnsi="Times New Roman" w:cs="Times New Roman"/>
          <w:sz w:val="28"/>
          <w:szCs w:val="28"/>
        </w:rPr>
        <w:t xml:space="preserve"> </w:t>
      </w:r>
      <w:r w:rsidRPr="00F70E48">
        <w:rPr>
          <w:rFonts w:ascii="Times New Roman" w:hAnsi="Times New Roman" w:cs="Times New Roman"/>
          <w:sz w:val="28"/>
          <w:szCs w:val="28"/>
        </w:rPr>
        <w:t>при проведении проверки</w:t>
      </w:r>
    </w:p>
    <w:p w:rsidR="00337D5D" w:rsidRPr="00F70E48" w:rsidRDefault="00337D5D" w:rsidP="00F70E48">
      <w:pPr>
        <w:pStyle w:val="ConsPlusNormal"/>
        <w:jc w:val="both"/>
        <w:rPr>
          <w:rFonts w:ascii="Times New Roman" w:hAnsi="Times New Roman" w:cs="Times New Roman"/>
          <w:sz w:val="28"/>
          <w:szCs w:val="28"/>
        </w:rPr>
      </w:pP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5.1.Факты нарушений, выявленные в результате проведения проверки, являются основанием для принятия мер, предусмотренных действующим законодательством.</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 xml:space="preserve">Ответственным за принятие соответствующих мер является глава администрации Березовского </w:t>
      </w:r>
      <w:r w:rsidR="002D47EA" w:rsidRPr="00F70E48">
        <w:rPr>
          <w:rFonts w:ascii="Times New Roman" w:hAnsi="Times New Roman" w:cs="Times New Roman"/>
          <w:sz w:val="28"/>
          <w:szCs w:val="28"/>
        </w:rPr>
        <w:t xml:space="preserve">городского </w:t>
      </w:r>
      <w:r w:rsidRPr="00F70E48">
        <w:rPr>
          <w:rFonts w:ascii="Times New Roman" w:hAnsi="Times New Roman" w:cs="Times New Roman"/>
          <w:sz w:val="28"/>
          <w:szCs w:val="28"/>
        </w:rPr>
        <w:t>округа.</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Принятие соответствующих мер осуществляется в сроки, установленные действующим законодательством и главой администрации Березовского городского округа.</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5.2.Лица, проводившие проверку, в пределах полномочий, предусмотренных законодательством Российской Федерации, обязаны:</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выдать предписание юридическому лицу, индивидуальному предпринимателю об устранении нарушений, выявленных по результатам осуществления муниципального контроля, с указанием сроков их устранения и (или) о проведении мероприятий по устранению угрозы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принять меры по контролю за устранением выявленных нарушений, угроз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 а также меры по привлечению лиц, допустивших выявленные нарушения, к ответственности;</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в случаях, установленных действующим законодательством могут быть приняты иные меры.</w:t>
      </w:r>
    </w:p>
    <w:p w:rsidR="00337D5D" w:rsidRPr="00F70E48" w:rsidRDefault="00337D5D" w:rsidP="00F70E48">
      <w:pPr>
        <w:pStyle w:val="ConsPlusNormal"/>
        <w:ind w:firstLine="709"/>
        <w:jc w:val="both"/>
        <w:rPr>
          <w:rFonts w:ascii="Times New Roman" w:hAnsi="Times New Roman" w:cs="Times New Roman"/>
          <w:sz w:val="28"/>
          <w:szCs w:val="28"/>
        </w:rPr>
      </w:pPr>
      <w:r w:rsidRPr="00F70E48">
        <w:rPr>
          <w:rFonts w:ascii="Times New Roman" w:hAnsi="Times New Roman" w:cs="Times New Roman"/>
          <w:sz w:val="28"/>
          <w:szCs w:val="28"/>
        </w:rPr>
        <w:t xml:space="preserve">5.3.Контроль осуществляется главой администрации Березовского </w:t>
      </w:r>
      <w:r w:rsidRPr="00F70E48">
        <w:rPr>
          <w:rFonts w:ascii="Times New Roman" w:hAnsi="Times New Roman" w:cs="Times New Roman"/>
          <w:sz w:val="28"/>
          <w:szCs w:val="28"/>
        </w:rPr>
        <w:lastRenderedPageBreak/>
        <w:t>городского округа  путем проверки сроков и обоснованности принятия соответствующих мер.</w:t>
      </w:r>
    </w:p>
    <w:p w:rsidR="00337D5D" w:rsidRPr="00F70E48" w:rsidRDefault="00337D5D" w:rsidP="00F70E48">
      <w:pPr>
        <w:pStyle w:val="ConsPlusNormal"/>
        <w:jc w:val="both"/>
        <w:rPr>
          <w:rFonts w:ascii="Times New Roman" w:hAnsi="Times New Roman" w:cs="Times New Roman"/>
          <w:sz w:val="28"/>
          <w:szCs w:val="28"/>
        </w:rPr>
      </w:pPr>
    </w:p>
    <w:p w:rsidR="00337D5D" w:rsidRPr="00F70E48" w:rsidRDefault="00797443" w:rsidP="00F70E48">
      <w:pPr>
        <w:pStyle w:val="ConsPlusNormal"/>
        <w:jc w:val="center"/>
        <w:rPr>
          <w:rFonts w:ascii="Times New Roman" w:hAnsi="Times New Roman" w:cs="Times New Roman"/>
          <w:sz w:val="28"/>
          <w:szCs w:val="28"/>
        </w:rPr>
      </w:pPr>
      <w:r>
        <w:rPr>
          <w:rFonts w:ascii="Times New Roman" w:hAnsi="Times New Roman" w:cs="Times New Roman"/>
          <w:sz w:val="28"/>
          <w:szCs w:val="28"/>
        </w:rPr>
        <w:t>6.Д</w:t>
      </w:r>
      <w:r w:rsidRPr="00F70E48">
        <w:rPr>
          <w:rFonts w:ascii="Times New Roman" w:hAnsi="Times New Roman" w:cs="Times New Roman"/>
          <w:sz w:val="28"/>
          <w:szCs w:val="28"/>
        </w:rPr>
        <w:t xml:space="preserve">осудебный (внесудебный) порядок обжалования решений, действий (бездействия) администрации </w:t>
      </w:r>
      <w:r>
        <w:rPr>
          <w:rFonts w:ascii="Times New Roman" w:hAnsi="Times New Roman" w:cs="Times New Roman"/>
          <w:sz w:val="28"/>
          <w:szCs w:val="28"/>
        </w:rPr>
        <w:t>Б</w:t>
      </w:r>
      <w:r w:rsidRPr="00F70E48">
        <w:rPr>
          <w:rFonts w:ascii="Times New Roman" w:hAnsi="Times New Roman" w:cs="Times New Roman"/>
          <w:sz w:val="28"/>
          <w:szCs w:val="28"/>
        </w:rPr>
        <w:t>ерезовского городского округа,</w:t>
      </w:r>
    </w:p>
    <w:p w:rsidR="00337D5D" w:rsidRPr="00F70E48" w:rsidRDefault="00797443" w:rsidP="00F70E48">
      <w:pPr>
        <w:pStyle w:val="ConsPlusNormal"/>
        <w:jc w:val="center"/>
        <w:rPr>
          <w:rFonts w:ascii="Times New Roman" w:hAnsi="Times New Roman" w:cs="Times New Roman"/>
          <w:sz w:val="28"/>
          <w:szCs w:val="28"/>
        </w:rPr>
      </w:pPr>
      <w:r w:rsidRPr="00F70E48">
        <w:rPr>
          <w:rFonts w:ascii="Times New Roman" w:hAnsi="Times New Roman" w:cs="Times New Roman"/>
          <w:sz w:val="28"/>
          <w:szCs w:val="28"/>
        </w:rPr>
        <w:t>а также его должностных лиц, муниципальных служащих по осуществлению муниципального контроля</w:t>
      </w:r>
      <w:r>
        <w:rPr>
          <w:rFonts w:ascii="Times New Roman" w:hAnsi="Times New Roman" w:cs="Times New Roman"/>
          <w:sz w:val="28"/>
          <w:szCs w:val="28"/>
        </w:rPr>
        <w:t xml:space="preserve"> </w:t>
      </w:r>
      <w:r w:rsidRPr="00F70E48">
        <w:rPr>
          <w:rFonts w:ascii="Times New Roman" w:hAnsi="Times New Roman" w:cs="Times New Roman"/>
          <w:sz w:val="28"/>
          <w:szCs w:val="28"/>
        </w:rPr>
        <w:t>в области торговой деятельности</w:t>
      </w:r>
    </w:p>
    <w:p w:rsidR="00337D5D" w:rsidRPr="00F70E48" w:rsidRDefault="00337D5D" w:rsidP="00F70E48">
      <w:pPr>
        <w:pStyle w:val="ConsPlusNormal"/>
        <w:jc w:val="center"/>
        <w:rPr>
          <w:rFonts w:ascii="Times New Roman" w:hAnsi="Times New Roman" w:cs="Times New Roman"/>
          <w:sz w:val="28"/>
          <w:szCs w:val="28"/>
        </w:rPr>
      </w:pP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6.1.Заинтересованные лица имеют право на досудебное (внесудебное) обжалование действий (бездействия) уполномоченного органа, исполняющего муниципальную функцию, и его должностных лиц, а также решений, принятых в ходе исполнения муниципальной функции.</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6.2.Предметом обжалования в соответствии с законодательством Российской Федерации о порядке исполнения государственных и муниципальных функций являются действия (бездействия) должностных лиц и иных муниципальных служащих, участвующих в исполнении муниципальной функции, нарушающие права и законные интересы заинтересованного лица или не соответствующие требованиям законодательства Российской Федерации и (или) настоящего Административного регламента.</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6.3.Ответ на жалобу не дается в следующих случаях:</w:t>
      </w:r>
    </w:p>
    <w:p w:rsidR="00337D5D" w:rsidRPr="00F70E48" w:rsidRDefault="00337D5D" w:rsidP="00F70E48">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F70E48">
        <w:rPr>
          <w:rFonts w:ascii="Times New Roman" w:hAnsi="Times New Roman" w:cs="Times New Roman"/>
          <w:sz w:val="28"/>
          <w:szCs w:val="28"/>
        </w:rPr>
        <w:t>если в письменном обращении не указаны фамилия гражданина, индивидуального предпринимателя или наименование юридического лица, направившего обращение, и почтовый адрес, по которому должен быть направлен ответ;</w:t>
      </w:r>
    </w:p>
    <w:p w:rsidR="00337D5D" w:rsidRPr="00F70E48" w:rsidRDefault="00337D5D" w:rsidP="00F70E48">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F70E48">
        <w:rPr>
          <w:rFonts w:ascii="Times New Roman" w:hAnsi="Times New Roman" w:cs="Times New Roman"/>
          <w:sz w:val="28"/>
          <w:szCs w:val="28"/>
        </w:rPr>
        <w:t>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37D5D" w:rsidRPr="00F70E48" w:rsidRDefault="00337D5D" w:rsidP="00F70E48">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F70E48">
        <w:rPr>
          <w:rFonts w:ascii="Times New Roman" w:hAnsi="Times New Roman" w:cs="Times New Roman"/>
          <w:sz w:val="28"/>
          <w:szCs w:val="28"/>
        </w:rPr>
        <w:t>если в обращении обжалуется судебное решение;</w:t>
      </w:r>
    </w:p>
    <w:p w:rsidR="00337D5D" w:rsidRPr="00F70E48" w:rsidRDefault="00337D5D" w:rsidP="00F70E48">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F70E48">
        <w:rPr>
          <w:rFonts w:ascii="Times New Roman" w:hAnsi="Times New Roman" w:cs="Times New Roman"/>
          <w:sz w:val="28"/>
          <w:szCs w:val="28"/>
        </w:rPr>
        <w:t>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337D5D" w:rsidRPr="00F70E48" w:rsidRDefault="00337D5D" w:rsidP="00F70E48">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F70E48">
        <w:rPr>
          <w:rFonts w:ascii="Times New Roman" w:hAnsi="Times New Roman" w:cs="Times New Roman"/>
          <w:sz w:val="28"/>
          <w:szCs w:val="28"/>
        </w:rPr>
        <w:t>если текст письменного обращения не поддается прочтению;</w:t>
      </w:r>
    </w:p>
    <w:p w:rsidR="00337D5D" w:rsidRPr="00F70E48" w:rsidRDefault="00337D5D" w:rsidP="00F70E48">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F70E48">
        <w:rPr>
          <w:rFonts w:ascii="Times New Roman" w:hAnsi="Times New Roman" w:cs="Times New Roman"/>
          <w:sz w:val="28"/>
          <w:szCs w:val="28"/>
        </w:rPr>
        <w:t>если в письменном обращении гражданина, индивидуального предпринимателя, юридического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337D5D" w:rsidRPr="00F70E48" w:rsidRDefault="00337D5D" w:rsidP="00F70E48">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F70E48">
        <w:rPr>
          <w:rFonts w:ascii="Times New Roman" w:hAnsi="Times New Roman" w:cs="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337D5D" w:rsidRPr="00F70E48" w:rsidRDefault="00337D5D" w:rsidP="00F70E48">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F70E48">
        <w:rPr>
          <w:rFonts w:ascii="Times New Roman" w:hAnsi="Times New Roman" w:cs="Times New Roman"/>
          <w:sz w:val="28"/>
          <w:szCs w:val="28"/>
        </w:rPr>
        <w:t>если в течение срока, предусмотренного для рассмотрения жалобы, от заинтересованного лица поступило заявление об отзыве поданной жалобы.</w:t>
      </w:r>
    </w:p>
    <w:p w:rsidR="00337D5D" w:rsidRPr="00F70E48" w:rsidRDefault="00337D5D" w:rsidP="00F70E48">
      <w:pPr>
        <w:pStyle w:val="ConsPlusNormal"/>
        <w:tabs>
          <w:tab w:val="left" w:pos="709"/>
        </w:tabs>
        <w:ind w:firstLine="709"/>
        <w:jc w:val="both"/>
        <w:rPr>
          <w:rFonts w:ascii="Times New Roman" w:eastAsiaTheme="minorHAnsi" w:hAnsi="Times New Roman" w:cs="Times New Roman"/>
          <w:sz w:val="28"/>
          <w:szCs w:val="28"/>
          <w:lang w:eastAsia="en-US"/>
        </w:rPr>
      </w:pPr>
      <w:r w:rsidRPr="00F70E48">
        <w:rPr>
          <w:rFonts w:ascii="Times New Roman" w:hAnsi="Times New Roman" w:cs="Times New Roman"/>
          <w:sz w:val="28"/>
          <w:szCs w:val="28"/>
        </w:rPr>
        <w:t>6.4.</w:t>
      </w:r>
      <w:r w:rsidRPr="00F70E48">
        <w:rPr>
          <w:rFonts w:ascii="Times New Roman" w:eastAsiaTheme="minorHAnsi" w:hAnsi="Times New Roman" w:cs="Times New Roman"/>
          <w:sz w:val="28"/>
          <w:szCs w:val="28"/>
          <w:lang w:eastAsia="en-US"/>
        </w:rPr>
        <w:t xml:space="preserve">Основанием для начала процедуры досудебного (внесудебного) </w:t>
      </w:r>
      <w:r w:rsidRPr="00F70E48">
        <w:rPr>
          <w:rFonts w:ascii="Times New Roman" w:eastAsiaTheme="minorHAnsi" w:hAnsi="Times New Roman" w:cs="Times New Roman"/>
          <w:sz w:val="28"/>
          <w:szCs w:val="28"/>
          <w:lang w:eastAsia="en-US"/>
        </w:rPr>
        <w:lastRenderedPageBreak/>
        <w:t>обжалования является жалоба заинтересованного лица.</w:t>
      </w:r>
    </w:p>
    <w:p w:rsidR="00337D5D" w:rsidRPr="00F70E48" w:rsidRDefault="00337D5D" w:rsidP="00F70E48">
      <w:pPr>
        <w:pStyle w:val="ConsPlusNormal"/>
        <w:tabs>
          <w:tab w:val="left" w:pos="709"/>
        </w:tabs>
        <w:ind w:firstLine="709"/>
        <w:jc w:val="both"/>
        <w:rPr>
          <w:rFonts w:ascii="Times New Roman" w:eastAsiaTheme="minorHAnsi" w:hAnsi="Times New Roman" w:cs="Times New Roman"/>
          <w:sz w:val="28"/>
          <w:szCs w:val="28"/>
          <w:lang w:eastAsia="en-US"/>
        </w:rPr>
      </w:pPr>
      <w:r w:rsidRPr="00F70E48">
        <w:rPr>
          <w:rFonts w:ascii="Times New Roman" w:hAnsi="Times New Roman" w:cs="Times New Roman"/>
          <w:sz w:val="28"/>
          <w:szCs w:val="28"/>
        </w:rPr>
        <w:t>6.5.</w:t>
      </w:r>
      <w:r w:rsidRPr="00F70E48">
        <w:rPr>
          <w:rFonts w:ascii="Times New Roman" w:eastAsiaTheme="minorHAnsi" w:hAnsi="Times New Roman" w:cs="Times New Roman"/>
          <w:sz w:val="28"/>
          <w:szCs w:val="28"/>
          <w:lang w:eastAsia="en-US"/>
        </w:rPr>
        <w:t>Прием жалоб, подаваемых на имя главы Березовского городского округа, первого заместителя главы администрации Березовского городского округа производится:</w:t>
      </w:r>
    </w:p>
    <w:p w:rsidR="00337D5D" w:rsidRPr="00F70E48" w:rsidRDefault="00337D5D" w:rsidP="00F70E48">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F70E48">
        <w:rPr>
          <w:rFonts w:ascii="Times New Roman" w:hAnsi="Times New Roman" w:cs="Times New Roman"/>
          <w:sz w:val="28"/>
          <w:szCs w:val="28"/>
        </w:rPr>
        <w:t>от органов государственной власти, органов местного самоуправления, юридических лиц - в канцелярии администрации Березовского городского округа адресу: г.Березовский, ул.Театральная, 9, 1 этаж, телефон: 8 (34369) 42548; время приема заинтересованных лиц: с понедельника по четверг - с 08-45 до 18-00</w:t>
      </w:r>
      <w:r w:rsidR="00797443">
        <w:rPr>
          <w:rFonts w:ascii="Times New Roman" w:hAnsi="Times New Roman" w:cs="Times New Roman"/>
          <w:sz w:val="28"/>
          <w:szCs w:val="28"/>
        </w:rPr>
        <w:t xml:space="preserve"> час.</w:t>
      </w:r>
      <w:r w:rsidRPr="00F70E48">
        <w:rPr>
          <w:rFonts w:ascii="Times New Roman" w:hAnsi="Times New Roman" w:cs="Times New Roman"/>
          <w:sz w:val="28"/>
          <w:szCs w:val="28"/>
        </w:rPr>
        <w:t>, в пятницу, предпраздничные дни - с 08-45 до 16-45</w:t>
      </w:r>
      <w:r w:rsidR="00797443">
        <w:rPr>
          <w:rFonts w:ascii="Times New Roman" w:hAnsi="Times New Roman" w:cs="Times New Roman"/>
          <w:sz w:val="28"/>
          <w:szCs w:val="28"/>
        </w:rPr>
        <w:t xml:space="preserve"> час.</w:t>
      </w:r>
      <w:r w:rsidRPr="00F70E48">
        <w:rPr>
          <w:rFonts w:ascii="Times New Roman" w:hAnsi="Times New Roman" w:cs="Times New Roman"/>
          <w:sz w:val="28"/>
          <w:szCs w:val="28"/>
        </w:rPr>
        <w:t>; обеденный перерыв - с 13-00 до 14-00</w:t>
      </w:r>
      <w:r w:rsidR="00797443">
        <w:rPr>
          <w:rFonts w:ascii="Times New Roman" w:hAnsi="Times New Roman" w:cs="Times New Roman"/>
          <w:sz w:val="28"/>
          <w:szCs w:val="28"/>
        </w:rPr>
        <w:t xml:space="preserve"> час</w:t>
      </w:r>
      <w:r w:rsidRPr="00F70E48">
        <w:rPr>
          <w:rFonts w:ascii="Times New Roman" w:hAnsi="Times New Roman" w:cs="Times New Roman"/>
          <w:sz w:val="28"/>
          <w:szCs w:val="28"/>
        </w:rPr>
        <w:t>.</w:t>
      </w:r>
    </w:p>
    <w:p w:rsidR="00337D5D" w:rsidRPr="00F70E48" w:rsidRDefault="00797443" w:rsidP="00F70E48">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337D5D" w:rsidRPr="00F70E48">
        <w:rPr>
          <w:rFonts w:ascii="Times New Roman" w:hAnsi="Times New Roman" w:cs="Times New Roman"/>
          <w:sz w:val="28"/>
          <w:szCs w:val="28"/>
        </w:rPr>
        <w:t>т граждан - в организационном отделе администрации Березовского городского округа по адресу: г.Березовский. ул.Театральная, 9, каб.401, телефон: 8 (34369) 43231; время приема заинтересованных лиц: с понедельника по четверг - с 08-45 до 18-00, в пятницу, предпраздничные дни - с 08-45 до 16-45; обеденный перерыв - с 13-00 до 14-00.</w:t>
      </w:r>
    </w:p>
    <w:p w:rsidR="00337D5D" w:rsidRPr="00F70E48" w:rsidRDefault="00337D5D" w:rsidP="00F70E48">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F70E48">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официального сайта Администрации Березовского городского округа (Березовский.рф), а также может быть принята на личном приеме заинтересованного лица.</w:t>
      </w:r>
    </w:p>
    <w:p w:rsidR="00337D5D" w:rsidRPr="00F70E48" w:rsidRDefault="00337D5D" w:rsidP="00F70E48">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F70E48">
        <w:rPr>
          <w:rFonts w:ascii="Times New Roman" w:hAnsi="Times New Roman" w:cs="Times New Roman"/>
          <w:sz w:val="28"/>
          <w:szCs w:val="28"/>
        </w:rPr>
        <w:t>Жалобы заинтересованных лиц, в которых обжалуются решения и действия (бездействие) конкретных должностных лиц, не могут направляться этим должностным лицам для рассмотрения и (или) ответа.</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6.6.Жалоба должна содержать:</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фамилию, имя, отчество (последнее - при наличии), сведения о заинтересованном лице: сведения о месте жительства физического лица либо наименование, сведения о местонахождении органа государственной власти, органа местного самоуправления, юридического лица, а также номер (номера) контактного телефона (при наличии), адрес (адреса) электронной почты (при наличии) и почтовый адрес, по которым должен быть направлен ответ заинтересованному лицу;</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наименование уполномоченного органа, исполняющего муниципальную функцию, должности фамилии, имена, отчества должностных лиц, исполняющих муниципальную функцию, решения и действия (бездействие) которых обжалуются;</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сведения об обжалуемых решениях и действиях (бездействии) уполномоченного органа, исполняющего муниципальную функцию, должностных лиц, исполняющих муниципальную функцию;</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доводы, на основании которых заинтересованное лицо не согласно с решением и действием (бездействием) уполномоченного органа, исполняющего муниципальную функцию, должностных лиц, исполняющих муниципальную функцию (заинтересованным лицом могут быть представлены документы (при наличии), подтверждающие доводы заинтересованного лица, либо их копии).</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6.7.В случае подачи жалобы на личном приеме заинтересованное лицо представляет документ, удостоверяющий его личность.</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lastRenderedPageBreak/>
        <w:t xml:space="preserve">В случае если жалоба подается через представителя заинтересованного лица, также представляется документ, подтверждающий полномочия на осуществление действий от имени заинтересованного лица. </w:t>
      </w:r>
    </w:p>
    <w:p w:rsidR="00337D5D" w:rsidRPr="00F70E48" w:rsidRDefault="00337D5D" w:rsidP="00F70E48">
      <w:pPr>
        <w:tabs>
          <w:tab w:val="left" w:pos="709"/>
        </w:tabs>
        <w:autoSpaceDE w:val="0"/>
        <w:autoSpaceDN w:val="0"/>
        <w:adjustRightInd w:val="0"/>
        <w:spacing w:after="0" w:line="240" w:lineRule="auto"/>
        <w:ind w:firstLine="709"/>
        <w:rPr>
          <w:rFonts w:ascii="Times New Roman" w:hAnsi="Times New Roman" w:cs="Times New Roman"/>
          <w:sz w:val="28"/>
          <w:szCs w:val="28"/>
        </w:rPr>
      </w:pPr>
      <w:r w:rsidRPr="00F70E48">
        <w:rPr>
          <w:rFonts w:ascii="Times New Roman" w:hAnsi="Times New Roman" w:cs="Times New Roman"/>
          <w:sz w:val="28"/>
          <w:szCs w:val="28"/>
        </w:rPr>
        <w:t>По результатам рассмотрения жалобы уполномоченное лицо принимает одно из следующих решений:</w:t>
      </w:r>
    </w:p>
    <w:p w:rsidR="00337D5D" w:rsidRPr="00F70E48" w:rsidRDefault="00337D5D" w:rsidP="00F70E48">
      <w:pPr>
        <w:tabs>
          <w:tab w:val="left" w:pos="709"/>
        </w:tabs>
        <w:autoSpaceDE w:val="0"/>
        <w:autoSpaceDN w:val="0"/>
        <w:adjustRightInd w:val="0"/>
        <w:spacing w:after="0" w:line="240" w:lineRule="auto"/>
        <w:ind w:firstLine="709"/>
        <w:rPr>
          <w:rFonts w:ascii="Times New Roman" w:hAnsi="Times New Roman" w:cs="Times New Roman"/>
          <w:sz w:val="28"/>
          <w:szCs w:val="28"/>
        </w:rPr>
      </w:pPr>
      <w:r w:rsidRPr="00F70E48">
        <w:rPr>
          <w:rFonts w:ascii="Times New Roman" w:hAnsi="Times New Roman" w:cs="Times New Roman"/>
          <w:sz w:val="28"/>
          <w:szCs w:val="28"/>
        </w:rPr>
        <w:t>удовлетворить жалобу;</w:t>
      </w:r>
    </w:p>
    <w:p w:rsidR="00337D5D" w:rsidRPr="00F70E48" w:rsidRDefault="00337D5D" w:rsidP="00F70E48">
      <w:pPr>
        <w:tabs>
          <w:tab w:val="left" w:pos="709"/>
        </w:tabs>
        <w:autoSpaceDE w:val="0"/>
        <w:autoSpaceDN w:val="0"/>
        <w:adjustRightInd w:val="0"/>
        <w:spacing w:after="0" w:line="240" w:lineRule="auto"/>
        <w:ind w:firstLine="709"/>
        <w:rPr>
          <w:rFonts w:ascii="Times New Roman" w:hAnsi="Times New Roman" w:cs="Times New Roman"/>
          <w:sz w:val="28"/>
          <w:szCs w:val="28"/>
        </w:rPr>
      </w:pPr>
      <w:r w:rsidRPr="00F70E48">
        <w:rPr>
          <w:rFonts w:ascii="Times New Roman" w:hAnsi="Times New Roman" w:cs="Times New Roman"/>
          <w:sz w:val="28"/>
          <w:szCs w:val="28"/>
        </w:rPr>
        <w:t>отказать в удовлетворении жалобы.</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6.8.Поступившая жалоба подлежит рассмотрению в течение 15 рабочих дней со дня ее регистрации.</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6.9.В ответе о результате рассмотрения жалобы указываются:</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наименования уполномоченного органа, исполняющего муниципальную функцию, и органа, рассмотревшего жалобу, должность, фамилия, имя, отчество (при наличии) должностного лица, принявшего решение по жалобе;</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сведения о должностном лице, решение или действия (бездействие) которого обжалуются;</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фамилия, имя, отчество (при наличии) или наименование заинтересованного лица;</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основания для принятия решения по жалобе;</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принятое по жалобе решение;</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сроки устранения выявленных нарушений, в случае если жалоба признана обоснованной;</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сведения о порядке обжалования принятого по жалобе решения.</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6.10.Ответ о результате рассмотрения жалобы направляется заинтересованному лицу не позднее дня, следующего за днем принятия решения, в письменной и (или) электронной форме (по желанию заинтересованного лица).</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Письменный ответ о результате рассмотрения жалобы подписывается должностным лицом администрации Березовского городского округа, принявшим решение по итогам рассмотрения жалобы.</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6.11.Заинтересованное лицо имеет право обжаловать решения по жалобе вышестоящим должностным лицам или в судебном порядке в соответствии с законодательством Российской Федерации.</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6.12.Заинтересованное лицо имеет право на получение информации и документов, необходимых для обоснования и рассмотрения жалобы.</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6.13.Заинтересованные лица информируются о порядке обжалования решений и действий (бездействия) уполномоченного органа, исполняющего муниципальную функцию, и его должностных лиц посредством размещения информации на официальном сайте администрации Березовского городского округа в сети Интернет.</w:t>
      </w:r>
    </w:p>
    <w:p w:rsidR="00337D5D" w:rsidRPr="00F70E48" w:rsidRDefault="00337D5D" w:rsidP="00F70E48">
      <w:pPr>
        <w:pStyle w:val="ConsPlusNormal"/>
        <w:tabs>
          <w:tab w:val="left" w:pos="709"/>
        </w:tabs>
        <w:ind w:firstLine="709"/>
        <w:jc w:val="both"/>
        <w:rPr>
          <w:rFonts w:ascii="Times New Roman" w:hAnsi="Times New Roman" w:cs="Times New Roman"/>
          <w:sz w:val="28"/>
          <w:szCs w:val="28"/>
        </w:rPr>
      </w:pPr>
      <w:r w:rsidRPr="00F70E48">
        <w:rPr>
          <w:rFonts w:ascii="Times New Roman" w:hAnsi="Times New Roman" w:cs="Times New Roman"/>
          <w:sz w:val="28"/>
          <w:szCs w:val="28"/>
        </w:rPr>
        <w:t>Консультирование заинтересованных лиц о порядке обжалования решений и действий (бездействия) уполномоченного органа, исполняющего муниципальную функцию, и его должностных лиц осуществляется по телефону, при письменном обращении, в том числе по электронной почте.</w:t>
      </w:r>
    </w:p>
    <w:p w:rsidR="00F70E48" w:rsidRDefault="00337D5D" w:rsidP="00B75A78">
      <w:pPr>
        <w:pStyle w:val="ConsPlusNormal"/>
        <w:tabs>
          <w:tab w:val="left" w:pos="709"/>
        </w:tabs>
        <w:ind w:firstLine="709"/>
        <w:jc w:val="both"/>
        <w:rPr>
          <w:rFonts w:ascii="Times New Roman" w:hAnsi="Times New Roman" w:cs="Times New Roman"/>
          <w:sz w:val="24"/>
          <w:szCs w:val="24"/>
        </w:rPr>
      </w:pPr>
      <w:r w:rsidRPr="00F70E48">
        <w:rPr>
          <w:rFonts w:ascii="Times New Roman" w:hAnsi="Times New Roman" w:cs="Times New Roman"/>
          <w:sz w:val="28"/>
          <w:szCs w:val="28"/>
        </w:rPr>
        <w:t xml:space="preserve">6.14.В случае установления в ходе или по результатам рассмотрения жалобы признаков состава административного правонарушения или преступления </w:t>
      </w:r>
      <w:r w:rsidRPr="00F70E48">
        <w:rPr>
          <w:rFonts w:ascii="Times New Roman" w:hAnsi="Times New Roman" w:cs="Times New Roman"/>
          <w:sz w:val="28"/>
          <w:szCs w:val="28"/>
        </w:rPr>
        <w:lastRenderedPageBreak/>
        <w:t>должностное лицо, наделенное полномочиями по рассмотрению жалоб, незамедлительно принимает необходимые меры в соответствии с действующим законодательством.</w:t>
      </w:r>
    </w:p>
    <w:p w:rsidR="00F70E48" w:rsidRDefault="00F70E48" w:rsidP="008659E0">
      <w:pPr>
        <w:pStyle w:val="ConsPlusNormal"/>
        <w:jc w:val="right"/>
        <w:outlineLvl w:val="1"/>
        <w:rPr>
          <w:rFonts w:ascii="Times New Roman" w:hAnsi="Times New Roman" w:cs="Times New Roman"/>
          <w:sz w:val="24"/>
          <w:szCs w:val="24"/>
        </w:rPr>
      </w:pPr>
    </w:p>
    <w:p w:rsidR="00F70E48" w:rsidRDefault="00F70E48" w:rsidP="008659E0">
      <w:pPr>
        <w:pStyle w:val="ConsPlusNormal"/>
        <w:jc w:val="right"/>
        <w:outlineLvl w:val="1"/>
        <w:rPr>
          <w:rFonts w:ascii="Times New Roman" w:hAnsi="Times New Roman" w:cs="Times New Roman"/>
          <w:sz w:val="24"/>
          <w:szCs w:val="24"/>
        </w:rPr>
      </w:pPr>
    </w:p>
    <w:p w:rsidR="00F70E48" w:rsidRDefault="00F70E48" w:rsidP="008659E0">
      <w:pPr>
        <w:pStyle w:val="ConsPlusNormal"/>
        <w:jc w:val="right"/>
        <w:outlineLvl w:val="1"/>
        <w:rPr>
          <w:rFonts w:ascii="Times New Roman" w:hAnsi="Times New Roman" w:cs="Times New Roman"/>
          <w:sz w:val="24"/>
          <w:szCs w:val="24"/>
        </w:rPr>
      </w:pPr>
    </w:p>
    <w:p w:rsidR="00F70E48" w:rsidRDefault="00F70E48" w:rsidP="008659E0">
      <w:pPr>
        <w:pStyle w:val="ConsPlusNormal"/>
        <w:jc w:val="right"/>
        <w:outlineLvl w:val="1"/>
        <w:rPr>
          <w:rFonts w:ascii="Times New Roman" w:hAnsi="Times New Roman" w:cs="Times New Roman"/>
          <w:sz w:val="24"/>
          <w:szCs w:val="24"/>
        </w:rPr>
      </w:pPr>
    </w:p>
    <w:p w:rsidR="00F70E48" w:rsidRDefault="00F70E48" w:rsidP="008659E0">
      <w:pPr>
        <w:pStyle w:val="ConsPlusNormal"/>
        <w:jc w:val="right"/>
        <w:outlineLvl w:val="1"/>
        <w:rPr>
          <w:rFonts w:ascii="Times New Roman" w:hAnsi="Times New Roman" w:cs="Times New Roman"/>
          <w:sz w:val="24"/>
          <w:szCs w:val="24"/>
        </w:rPr>
      </w:pPr>
    </w:p>
    <w:p w:rsidR="00F70E48" w:rsidRDefault="00F70E48" w:rsidP="008659E0">
      <w:pPr>
        <w:pStyle w:val="ConsPlusNormal"/>
        <w:jc w:val="right"/>
        <w:outlineLvl w:val="1"/>
        <w:rPr>
          <w:rFonts w:ascii="Times New Roman" w:hAnsi="Times New Roman" w:cs="Times New Roman"/>
          <w:sz w:val="24"/>
          <w:szCs w:val="24"/>
        </w:rPr>
      </w:pPr>
    </w:p>
    <w:p w:rsidR="002D47EA" w:rsidRDefault="002D47EA" w:rsidP="008659E0">
      <w:pPr>
        <w:pStyle w:val="ConsPlusNormal"/>
        <w:jc w:val="right"/>
        <w:outlineLvl w:val="1"/>
        <w:rPr>
          <w:rFonts w:ascii="Times New Roman" w:hAnsi="Times New Roman" w:cs="Times New Roman"/>
          <w:sz w:val="24"/>
          <w:szCs w:val="24"/>
        </w:rPr>
      </w:pPr>
    </w:p>
    <w:p w:rsidR="002D47EA" w:rsidRDefault="002D47EA" w:rsidP="008659E0">
      <w:pPr>
        <w:pStyle w:val="ConsPlusNormal"/>
        <w:jc w:val="right"/>
        <w:outlineLvl w:val="1"/>
        <w:rPr>
          <w:rFonts w:ascii="Times New Roman" w:hAnsi="Times New Roman" w:cs="Times New Roman"/>
          <w:sz w:val="24"/>
          <w:szCs w:val="24"/>
        </w:rPr>
      </w:pPr>
    </w:p>
    <w:p w:rsidR="002D47EA" w:rsidRDefault="002D47EA" w:rsidP="008659E0">
      <w:pPr>
        <w:pStyle w:val="ConsPlusNormal"/>
        <w:jc w:val="right"/>
        <w:outlineLvl w:val="1"/>
        <w:rPr>
          <w:rFonts w:ascii="Times New Roman" w:hAnsi="Times New Roman" w:cs="Times New Roman"/>
          <w:sz w:val="24"/>
          <w:szCs w:val="24"/>
        </w:rPr>
      </w:pPr>
    </w:p>
    <w:p w:rsidR="002D47EA" w:rsidRDefault="002D47EA" w:rsidP="008659E0">
      <w:pPr>
        <w:pStyle w:val="ConsPlusNormal"/>
        <w:jc w:val="right"/>
        <w:outlineLvl w:val="1"/>
        <w:rPr>
          <w:rFonts w:ascii="Times New Roman" w:hAnsi="Times New Roman" w:cs="Times New Roman"/>
          <w:sz w:val="24"/>
          <w:szCs w:val="24"/>
        </w:rPr>
      </w:pPr>
    </w:p>
    <w:p w:rsidR="002D47EA" w:rsidRDefault="002D47EA" w:rsidP="008659E0">
      <w:pPr>
        <w:pStyle w:val="ConsPlusNormal"/>
        <w:jc w:val="right"/>
        <w:outlineLvl w:val="1"/>
        <w:rPr>
          <w:rFonts w:ascii="Times New Roman" w:hAnsi="Times New Roman" w:cs="Times New Roman"/>
          <w:sz w:val="24"/>
          <w:szCs w:val="24"/>
        </w:rPr>
      </w:pPr>
    </w:p>
    <w:p w:rsidR="002D47EA" w:rsidRDefault="002D47EA" w:rsidP="008659E0">
      <w:pPr>
        <w:pStyle w:val="ConsPlusNormal"/>
        <w:jc w:val="right"/>
        <w:outlineLvl w:val="1"/>
        <w:rPr>
          <w:rFonts w:ascii="Times New Roman" w:hAnsi="Times New Roman" w:cs="Times New Roman"/>
          <w:sz w:val="24"/>
          <w:szCs w:val="24"/>
        </w:rPr>
      </w:pPr>
    </w:p>
    <w:p w:rsidR="002D47EA" w:rsidRDefault="002D47EA" w:rsidP="008659E0">
      <w:pPr>
        <w:pStyle w:val="ConsPlusNormal"/>
        <w:jc w:val="right"/>
        <w:outlineLvl w:val="1"/>
        <w:rPr>
          <w:rFonts w:ascii="Times New Roman" w:hAnsi="Times New Roman" w:cs="Times New Roman"/>
          <w:sz w:val="24"/>
          <w:szCs w:val="24"/>
        </w:rPr>
      </w:pPr>
    </w:p>
    <w:p w:rsidR="002D47EA" w:rsidRDefault="002D47EA" w:rsidP="008659E0">
      <w:pPr>
        <w:pStyle w:val="ConsPlusNormal"/>
        <w:jc w:val="right"/>
        <w:outlineLvl w:val="1"/>
        <w:rPr>
          <w:rFonts w:ascii="Times New Roman" w:hAnsi="Times New Roman" w:cs="Times New Roman"/>
          <w:sz w:val="24"/>
          <w:szCs w:val="24"/>
        </w:rPr>
      </w:pPr>
    </w:p>
    <w:p w:rsidR="002D47EA" w:rsidRDefault="002D47EA" w:rsidP="008659E0">
      <w:pPr>
        <w:pStyle w:val="ConsPlusNormal"/>
        <w:jc w:val="right"/>
        <w:outlineLvl w:val="1"/>
        <w:rPr>
          <w:rFonts w:ascii="Times New Roman" w:hAnsi="Times New Roman" w:cs="Times New Roman"/>
          <w:sz w:val="24"/>
          <w:szCs w:val="24"/>
        </w:rPr>
      </w:pPr>
    </w:p>
    <w:p w:rsidR="002D47EA" w:rsidRDefault="002D47EA" w:rsidP="008659E0">
      <w:pPr>
        <w:pStyle w:val="ConsPlusNormal"/>
        <w:jc w:val="right"/>
        <w:outlineLvl w:val="1"/>
        <w:rPr>
          <w:rFonts w:ascii="Times New Roman" w:hAnsi="Times New Roman" w:cs="Times New Roman"/>
          <w:sz w:val="24"/>
          <w:szCs w:val="24"/>
        </w:rPr>
      </w:pPr>
    </w:p>
    <w:p w:rsidR="002D47EA" w:rsidRDefault="002D47EA" w:rsidP="008659E0">
      <w:pPr>
        <w:pStyle w:val="ConsPlusNormal"/>
        <w:jc w:val="right"/>
        <w:outlineLvl w:val="1"/>
        <w:rPr>
          <w:rFonts w:ascii="Times New Roman" w:hAnsi="Times New Roman" w:cs="Times New Roman"/>
          <w:sz w:val="24"/>
          <w:szCs w:val="24"/>
        </w:rPr>
      </w:pPr>
    </w:p>
    <w:p w:rsidR="002D47EA" w:rsidRDefault="002D47EA" w:rsidP="008659E0">
      <w:pPr>
        <w:pStyle w:val="ConsPlusNormal"/>
        <w:jc w:val="right"/>
        <w:outlineLvl w:val="1"/>
        <w:rPr>
          <w:rFonts w:ascii="Times New Roman" w:hAnsi="Times New Roman" w:cs="Times New Roman"/>
          <w:sz w:val="24"/>
          <w:szCs w:val="24"/>
        </w:rPr>
      </w:pPr>
    </w:p>
    <w:p w:rsidR="002D47EA" w:rsidRDefault="002D47EA" w:rsidP="008659E0">
      <w:pPr>
        <w:pStyle w:val="ConsPlusNormal"/>
        <w:jc w:val="right"/>
        <w:outlineLvl w:val="1"/>
        <w:rPr>
          <w:rFonts w:ascii="Times New Roman" w:hAnsi="Times New Roman" w:cs="Times New Roman"/>
          <w:sz w:val="24"/>
          <w:szCs w:val="24"/>
        </w:rPr>
      </w:pPr>
    </w:p>
    <w:p w:rsidR="002D47EA" w:rsidRDefault="002D47EA" w:rsidP="008659E0">
      <w:pPr>
        <w:pStyle w:val="ConsPlusNormal"/>
        <w:jc w:val="right"/>
        <w:outlineLvl w:val="1"/>
        <w:rPr>
          <w:rFonts w:ascii="Times New Roman" w:hAnsi="Times New Roman" w:cs="Times New Roman"/>
          <w:sz w:val="24"/>
          <w:szCs w:val="24"/>
        </w:rPr>
      </w:pPr>
    </w:p>
    <w:p w:rsidR="002D47EA" w:rsidRDefault="002D47EA" w:rsidP="008659E0">
      <w:pPr>
        <w:pStyle w:val="ConsPlusNormal"/>
        <w:jc w:val="right"/>
        <w:outlineLvl w:val="1"/>
        <w:rPr>
          <w:rFonts w:ascii="Times New Roman" w:hAnsi="Times New Roman" w:cs="Times New Roman"/>
          <w:sz w:val="24"/>
          <w:szCs w:val="24"/>
        </w:rPr>
      </w:pPr>
    </w:p>
    <w:p w:rsidR="002D47EA" w:rsidRDefault="002D47EA" w:rsidP="008659E0">
      <w:pPr>
        <w:pStyle w:val="ConsPlusNormal"/>
        <w:jc w:val="right"/>
        <w:outlineLvl w:val="1"/>
        <w:rPr>
          <w:rFonts w:ascii="Times New Roman" w:hAnsi="Times New Roman" w:cs="Times New Roman"/>
          <w:sz w:val="24"/>
          <w:szCs w:val="24"/>
        </w:rPr>
      </w:pPr>
    </w:p>
    <w:p w:rsidR="002D47EA" w:rsidRDefault="002D47EA" w:rsidP="008659E0">
      <w:pPr>
        <w:pStyle w:val="ConsPlusNormal"/>
        <w:jc w:val="right"/>
        <w:outlineLvl w:val="1"/>
        <w:rPr>
          <w:rFonts w:ascii="Times New Roman" w:hAnsi="Times New Roman" w:cs="Times New Roman"/>
          <w:sz w:val="24"/>
          <w:szCs w:val="24"/>
        </w:rPr>
      </w:pPr>
    </w:p>
    <w:p w:rsidR="002D47EA" w:rsidRDefault="002D47EA" w:rsidP="008659E0">
      <w:pPr>
        <w:pStyle w:val="ConsPlusNormal"/>
        <w:jc w:val="right"/>
        <w:outlineLvl w:val="1"/>
        <w:rPr>
          <w:rFonts w:ascii="Times New Roman" w:hAnsi="Times New Roman" w:cs="Times New Roman"/>
          <w:sz w:val="24"/>
          <w:szCs w:val="24"/>
        </w:rPr>
      </w:pPr>
    </w:p>
    <w:p w:rsidR="000272BA" w:rsidRPr="00337D5D" w:rsidRDefault="000272BA" w:rsidP="008659E0">
      <w:pPr>
        <w:pStyle w:val="ConsPlusNormal"/>
        <w:jc w:val="right"/>
      </w:pPr>
    </w:p>
    <w:sectPr w:rsidR="000272BA" w:rsidRPr="00337D5D" w:rsidSect="00F70E48">
      <w:headerReference w:type="default" r:id="rId27"/>
      <w:pgSz w:w="11906" w:h="16838"/>
      <w:pgMar w:top="1134" w:right="851" w:bottom="1134" w:left="113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5C9794" w15:done="0"/>
  <w15:commentEx w15:paraId="502FF363" w15:done="0"/>
  <w15:commentEx w15:paraId="5A990903" w15:done="0"/>
  <w15:commentEx w15:paraId="594D3BFB" w15:done="0"/>
  <w15:commentEx w15:paraId="0302E7FA" w15:done="0"/>
  <w15:commentEx w15:paraId="218A027E" w15:done="0"/>
  <w15:commentEx w15:paraId="468E56BF" w15:done="0"/>
  <w15:commentEx w15:paraId="5DA2A5FE" w15:done="0"/>
  <w15:commentEx w15:paraId="431A1138" w15:done="0"/>
  <w15:commentEx w15:paraId="5A136962" w15:done="0"/>
  <w15:commentEx w15:paraId="35BEBEDA" w15:done="0"/>
  <w15:commentEx w15:paraId="71AC7A6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2A8" w:rsidRDefault="003B32A8" w:rsidP="00F70E48">
      <w:pPr>
        <w:spacing w:after="0" w:line="240" w:lineRule="auto"/>
      </w:pPr>
      <w:r>
        <w:separator/>
      </w:r>
    </w:p>
  </w:endnote>
  <w:endnote w:type="continuationSeparator" w:id="1">
    <w:p w:rsidR="003B32A8" w:rsidRDefault="003B32A8" w:rsidP="00F70E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2A8" w:rsidRDefault="003B32A8" w:rsidP="00F70E48">
      <w:pPr>
        <w:spacing w:after="0" w:line="240" w:lineRule="auto"/>
      </w:pPr>
      <w:r>
        <w:separator/>
      </w:r>
    </w:p>
  </w:footnote>
  <w:footnote w:type="continuationSeparator" w:id="1">
    <w:p w:rsidR="003B32A8" w:rsidRDefault="003B32A8" w:rsidP="00F70E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98610"/>
      <w:docPartObj>
        <w:docPartGallery w:val="Page Numbers (Top of Page)"/>
        <w:docPartUnique/>
      </w:docPartObj>
    </w:sdtPr>
    <w:sdtContent>
      <w:p w:rsidR="00391D29" w:rsidRDefault="002332F2">
        <w:pPr>
          <w:pStyle w:val="ae"/>
          <w:jc w:val="center"/>
        </w:pPr>
        <w:r w:rsidRPr="00F70E48">
          <w:rPr>
            <w:rFonts w:ascii="Times New Roman" w:hAnsi="Times New Roman" w:cs="Times New Roman"/>
            <w:sz w:val="24"/>
            <w:szCs w:val="24"/>
          </w:rPr>
          <w:fldChar w:fldCharType="begin"/>
        </w:r>
        <w:r w:rsidR="00391D29" w:rsidRPr="00F70E48">
          <w:rPr>
            <w:rFonts w:ascii="Times New Roman" w:hAnsi="Times New Roman" w:cs="Times New Roman"/>
            <w:sz w:val="24"/>
            <w:szCs w:val="24"/>
          </w:rPr>
          <w:instrText xml:space="preserve"> PAGE   \* MERGEFORMAT </w:instrText>
        </w:r>
        <w:r w:rsidRPr="00F70E48">
          <w:rPr>
            <w:rFonts w:ascii="Times New Roman" w:hAnsi="Times New Roman" w:cs="Times New Roman"/>
            <w:sz w:val="24"/>
            <w:szCs w:val="24"/>
          </w:rPr>
          <w:fldChar w:fldCharType="separate"/>
        </w:r>
        <w:r w:rsidR="00686E3B">
          <w:rPr>
            <w:rFonts w:ascii="Times New Roman" w:hAnsi="Times New Roman" w:cs="Times New Roman"/>
            <w:noProof/>
            <w:sz w:val="24"/>
            <w:szCs w:val="24"/>
          </w:rPr>
          <w:t>28</w:t>
        </w:r>
        <w:r w:rsidRPr="00F70E48">
          <w:rPr>
            <w:rFonts w:ascii="Times New Roman" w:hAnsi="Times New Roman" w:cs="Times New Roman"/>
            <w:sz w:val="24"/>
            <w:szCs w:val="24"/>
          </w:rPr>
          <w:fldChar w:fldCharType="end"/>
        </w:r>
      </w:p>
    </w:sdtContent>
  </w:sdt>
  <w:p w:rsidR="00391D29" w:rsidRDefault="00391D29">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D3957"/>
    <w:multiLevelType w:val="multilevel"/>
    <w:tmpl w:val="10000EAE"/>
    <w:lvl w:ilvl="0">
      <w:start w:val="1"/>
      <w:numFmt w:val="decimal"/>
      <w:lvlText w:val="%1."/>
      <w:lvlJc w:val="left"/>
      <w:pPr>
        <w:ind w:left="1110" w:hanging="1110"/>
      </w:pPr>
      <w:rPr>
        <w:rFonts w:ascii="Times New Roman" w:hAnsi="Times New Roman" w:cs="Times New Roman" w:hint="default"/>
        <w:color w:val="000000"/>
        <w:sz w:val="28"/>
      </w:rPr>
    </w:lvl>
    <w:lvl w:ilvl="1">
      <w:start w:val="1"/>
      <w:numFmt w:val="decimal"/>
      <w:lvlText w:val="%1.%2."/>
      <w:lvlJc w:val="left"/>
      <w:pPr>
        <w:ind w:left="1394" w:hanging="1110"/>
      </w:pPr>
      <w:rPr>
        <w:rFonts w:ascii="Times New Roman" w:hAnsi="Times New Roman" w:cs="Times New Roman" w:hint="default"/>
        <w:color w:val="000000"/>
        <w:sz w:val="28"/>
      </w:rPr>
    </w:lvl>
    <w:lvl w:ilvl="2">
      <w:start w:val="1"/>
      <w:numFmt w:val="decimal"/>
      <w:lvlText w:val="%1.%2.%3."/>
      <w:lvlJc w:val="left"/>
      <w:pPr>
        <w:ind w:left="2520" w:hanging="1110"/>
      </w:pPr>
      <w:rPr>
        <w:rFonts w:ascii="Times New Roman" w:hAnsi="Times New Roman" w:cs="Times New Roman" w:hint="default"/>
        <w:color w:val="000000"/>
        <w:sz w:val="28"/>
      </w:rPr>
    </w:lvl>
    <w:lvl w:ilvl="3">
      <w:start w:val="1"/>
      <w:numFmt w:val="decimal"/>
      <w:lvlText w:val="%1.%2.%3.%4."/>
      <w:lvlJc w:val="left"/>
      <w:pPr>
        <w:ind w:left="3225" w:hanging="1110"/>
      </w:pPr>
      <w:rPr>
        <w:rFonts w:ascii="Times New Roman" w:hAnsi="Times New Roman" w:cs="Times New Roman" w:hint="default"/>
        <w:color w:val="000000"/>
        <w:sz w:val="28"/>
      </w:rPr>
    </w:lvl>
    <w:lvl w:ilvl="4">
      <w:start w:val="1"/>
      <w:numFmt w:val="decimal"/>
      <w:lvlText w:val="%1.%2.%3.%4.%5."/>
      <w:lvlJc w:val="left"/>
      <w:pPr>
        <w:ind w:left="3930" w:hanging="1110"/>
      </w:pPr>
      <w:rPr>
        <w:rFonts w:ascii="Times New Roman" w:hAnsi="Times New Roman" w:cs="Times New Roman" w:hint="default"/>
        <w:color w:val="000000"/>
        <w:sz w:val="28"/>
      </w:rPr>
    </w:lvl>
    <w:lvl w:ilvl="5">
      <w:start w:val="1"/>
      <w:numFmt w:val="decimal"/>
      <w:lvlText w:val="%1.%2.%3.%4.%5.%6."/>
      <w:lvlJc w:val="left"/>
      <w:pPr>
        <w:ind w:left="4635" w:hanging="1110"/>
      </w:pPr>
      <w:rPr>
        <w:rFonts w:ascii="Times New Roman" w:hAnsi="Times New Roman" w:cs="Times New Roman" w:hint="default"/>
        <w:color w:val="000000"/>
        <w:sz w:val="28"/>
      </w:rPr>
    </w:lvl>
    <w:lvl w:ilvl="6">
      <w:start w:val="1"/>
      <w:numFmt w:val="decimal"/>
      <w:lvlText w:val="%1.%2.%3.%4.%5.%6.%7."/>
      <w:lvlJc w:val="left"/>
      <w:pPr>
        <w:ind w:left="5670" w:hanging="1440"/>
      </w:pPr>
      <w:rPr>
        <w:rFonts w:ascii="Times New Roman" w:hAnsi="Times New Roman" w:cs="Times New Roman" w:hint="default"/>
        <w:color w:val="000000"/>
        <w:sz w:val="28"/>
      </w:rPr>
    </w:lvl>
    <w:lvl w:ilvl="7">
      <w:start w:val="1"/>
      <w:numFmt w:val="decimal"/>
      <w:lvlText w:val="%1.%2.%3.%4.%5.%6.%7.%8."/>
      <w:lvlJc w:val="left"/>
      <w:pPr>
        <w:ind w:left="6375" w:hanging="1440"/>
      </w:pPr>
      <w:rPr>
        <w:rFonts w:ascii="Times New Roman" w:hAnsi="Times New Roman" w:cs="Times New Roman" w:hint="default"/>
        <w:color w:val="000000"/>
        <w:sz w:val="28"/>
      </w:rPr>
    </w:lvl>
    <w:lvl w:ilvl="8">
      <w:start w:val="1"/>
      <w:numFmt w:val="decimal"/>
      <w:lvlText w:val="%1.%2.%3.%4.%5.%6.%7.%8.%9."/>
      <w:lvlJc w:val="left"/>
      <w:pPr>
        <w:ind w:left="7440" w:hanging="1800"/>
      </w:pPr>
      <w:rPr>
        <w:rFonts w:ascii="Times New Roman" w:hAnsi="Times New Roman" w:cs="Times New Roman" w:hint="default"/>
        <w:color w:val="000000"/>
        <w:sz w:val="28"/>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Иванов А.С,">
    <w15:presenceInfo w15:providerId="AD" w15:userId="S-1-5-21-1219301873-2990298675-2370902588-115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B2E32"/>
    <w:rsid w:val="000074E4"/>
    <w:rsid w:val="000272BA"/>
    <w:rsid w:val="0005554F"/>
    <w:rsid w:val="00090124"/>
    <w:rsid w:val="000A0B15"/>
    <w:rsid w:val="000B3D8C"/>
    <w:rsid w:val="000B5B03"/>
    <w:rsid w:val="00104D85"/>
    <w:rsid w:val="00110614"/>
    <w:rsid w:val="00175EEB"/>
    <w:rsid w:val="001968C7"/>
    <w:rsid w:val="001D7A61"/>
    <w:rsid w:val="00213DA8"/>
    <w:rsid w:val="002307F7"/>
    <w:rsid w:val="002332F2"/>
    <w:rsid w:val="00280C2A"/>
    <w:rsid w:val="002854CF"/>
    <w:rsid w:val="002A100F"/>
    <w:rsid w:val="002C2078"/>
    <w:rsid w:val="002D47EA"/>
    <w:rsid w:val="003216F2"/>
    <w:rsid w:val="00337D5D"/>
    <w:rsid w:val="00341B5E"/>
    <w:rsid w:val="00391D29"/>
    <w:rsid w:val="003B32A8"/>
    <w:rsid w:val="003B4930"/>
    <w:rsid w:val="003F6539"/>
    <w:rsid w:val="004627C4"/>
    <w:rsid w:val="00463606"/>
    <w:rsid w:val="00470EB6"/>
    <w:rsid w:val="004721DF"/>
    <w:rsid w:val="00485987"/>
    <w:rsid w:val="004B2E32"/>
    <w:rsid w:val="004B4CCF"/>
    <w:rsid w:val="00530928"/>
    <w:rsid w:val="00550BD9"/>
    <w:rsid w:val="005A6C27"/>
    <w:rsid w:val="005E4B42"/>
    <w:rsid w:val="00627279"/>
    <w:rsid w:val="0063075C"/>
    <w:rsid w:val="00636CE4"/>
    <w:rsid w:val="006707FB"/>
    <w:rsid w:val="00686E3B"/>
    <w:rsid w:val="006C37AA"/>
    <w:rsid w:val="006D6000"/>
    <w:rsid w:val="00701CF4"/>
    <w:rsid w:val="0073222D"/>
    <w:rsid w:val="007455DA"/>
    <w:rsid w:val="00752A6F"/>
    <w:rsid w:val="00797443"/>
    <w:rsid w:val="007D1438"/>
    <w:rsid w:val="0082436E"/>
    <w:rsid w:val="00826F2F"/>
    <w:rsid w:val="008659E0"/>
    <w:rsid w:val="008B2A80"/>
    <w:rsid w:val="008B3EA8"/>
    <w:rsid w:val="008B6B3A"/>
    <w:rsid w:val="008C2725"/>
    <w:rsid w:val="008D2E96"/>
    <w:rsid w:val="008E4739"/>
    <w:rsid w:val="009F0CDD"/>
    <w:rsid w:val="00A227A6"/>
    <w:rsid w:val="00A34F4E"/>
    <w:rsid w:val="00A54B45"/>
    <w:rsid w:val="00A575A3"/>
    <w:rsid w:val="00AB783E"/>
    <w:rsid w:val="00AD5388"/>
    <w:rsid w:val="00B112FB"/>
    <w:rsid w:val="00B36326"/>
    <w:rsid w:val="00B438C1"/>
    <w:rsid w:val="00B75A78"/>
    <w:rsid w:val="00C02F7D"/>
    <w:rsid w:val="00C06F7F"/>
    <w:rsid w:val="00C276A7"/>
    <w:rsid w:val="00CB797A"/>
    <w:rsid w:val="00D15FAC"/>
    <w:rsid w:val="00DA16F5"/>
    <w:rsid w:val="00DB18B8"/>
    <w:rsid w:val="00DC4A43"/>
    <w:rsid w:val="00DD3048"/>
    <w:rsid w:val="00E206B5"/>
    <w:rsid w:val="00E377C4"/>
    <w:rsid w:val="00E95CE4"/>
    <w:rsid w:val="00EF51C3"/>
    <w:rsid w:val="00F012D1"/>
    <w:rsid w:val="00F70E48"/>
    <w:rsid w:val="00F77157"/>
    <w:rsid w:val="00FA57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D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2E32"/>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a4">
    <w:name w:val="Основной текст Знак"/>
    <w:basedOn w:val="a0"/>
    <w:link w:val="a3"/>
    <w:rsid w:val="004B2E32"/>
    <w:rPr>
      <w:rFonts w:ascii="Times New Roman" w:eastAsia="SimSun" w:hAnsi="Times New Roman" w:cs="Mangal"/>
      <w:kern w:val="1"/>
      <w:sz w:val="24"/>
      <w:szCs w:val="24"/>
      <w:lang w:eastAsia="zh-CN" w:bidi="hi-IN"/>
    </w:rPr>
  </w:style>
  <w:style w:type="paragraph" w:customStyle="1" w:styleId="Default">
    <w:name w:val="Default"/>
    <w:rsid w:val="004B2E32"/>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ConsPlusTitle">
    <w:name w:val="ConsPlusTitle"/>
    <w:rsid w:val="004B2E32"/>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4B2E32"/>
    <w:pPr>
      <w:widowControl w:val="0"/>
      <w:autoSpaceDE w:val="0"/>
      <w:autoSpaceDN w:val="0"/>
      <w:spacing w:after="0" w:line="240" w:lineRule="auto"/>
    </w:pPr>
    <w:rPr>
      <w:rFonts w:ascii="Calibri" w:eastAsia="Times New Roman" w:hAnsi="Calibri" w:cs="Calibri"/>
      <w:szCs w:val="20"/>
    </w:rPr>
  </w:style>
  <w:style w:type="character" w:styleId="a5">
    <w:name w:val="Hyperlink"/>
    <w:basedOn w:val="a0"/>
    <w:uiPriority w:val="99"/>
    <w:unhideWhenUsed/>
    <w:rsid w:val="00463606"/>
    <w:rPr>
      <w:color w:val="0000FF" w:themeColor="hyperlink"/>
      <w:u w:val="single"/>
    </w:rPr>
  </w:style>
  <w:style w:type="paragraph" w:customStyle="1" w:styleId="ConsPlusNonformat">
    <w:name w:val="ConsPlusNonformat"/>
    <w:rsid w:val="000272BA"/>
    <w:pPr>
      <w:widowControl w:val="0"/>
      <w:autoSpaceDE w:val="0"/>
      <w:autoSpaceDN w:val="0"/>
      <w:spacing w:after="0" w:line="240" w:lineRule="auto"/>
    </w:pPr>
    <w:rPr>
      <w:rFonts w:ascii="Courier New" w:eastAsia="Times New Roman" w:hAnsi="Courier New" w:cs="Courier New"/>
      <w:sz w:val="20"/>
      <w:szCs w:val="20"/>
    </w:rPr>
  </w:style>
  <w:style w:type="paragraph" w:styleId="a6">
    <w:name w:val="annotation text"/>
    <w:basedOn w:val="a"/>
    <w:link w:val="a7"/>
    <w:uiPriority w:val="99"/>
    <w:semiHidden/>
    <w:unhideWhenUsed/>
    <w:rsid w:val="001968C7"/>
    <w:pPr>
      <w:spacing w:line="240" w:lineRule="auto"/>
    </w:pPr>
    <w:rPr>
      <w:sz w:val="20"/>
      <w:szCs w:val="20"/>
    </w:rPr>
  </w:style>
  <w:style w:type="character" w:customStyle="1" w:styleId="a7">
    <w:name w:val="Текст примечания Знак"/>
    <w:basedOn w:val="a0"/>
    <w:link w:val="a6"/>
    <w:uiPriority w:val="99"/>
    <w:semiHidden/>
    <w:rsid w:val="001968C7"/>
    <w:rPr>
      <w:sz w:val="20"/>
      <w:szCs w:val="20"/>
    </w:rPr>
  </w:style>
  <w:style w:type="character" w:styleId="a8">
    <w:name w:val="annotation reference"/>
    <w:basedOn w:val="a0"/>
    <w:uiPriority w:val="99"/>
    <w:semiHidden/>
    <w:unhideWhenUsed/>
    <w:rsid w:val="001968C7"/>
    <w:rPr>
      <w:sz w:val="16"/>
      <w:szCs w:val="16"/>
    </w:rPr>
  </w:style>
  <w:style w:type="paragraph" w:styleId="a9">
    <w:name w:val="Balloon Text"/>
    <w:basedOn w:val="a"/>
    <w:link w:val="aa"/>
    <w:uiPriority w:val="99"/>
    <w:semiHidden/>
    <w:unhideWhenUsed/>
    <w:rsid w:val="001968C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968C7"/>
    <w:rPr>
      <w:rFonts w:ascii="Tahoma" w:hAnsi="Tahoma" w:cs="Tahoma"/>
      <w:sz w:val="16"/>
      <w:szCs w:val="16"/>
    </w:rPr>
  </w:style>
  <w:style w:type="paragraph" w:styleId="ab">
    <w:name w:val="annotation subject"/>
    <w:basedOn w:val="a6"/>
    <w:next w:val="a6"/>
    <w:link w:val="ac"/>
    <w:uiPriority w:val="99"/>
    <w:semiHidden/>
    <w:unhideWhenUsed/>
    <w:rsid w:val="001968C7"/>
    <w:rPr>
      <w:b/>
      <w:bCs/>
    </w:rPr>
  </w:style>
  <w:style w:type="character" w:customStyle="1" w:styleId="ac">
    <w:name w:val="Тема примечания Знак"/>
    <w:basedOn w:val="a7"/>
    <w:link w:val="ab"/>
    <w:uiPriority w:val="99"/>
    <w:semiHidden/>
    <w:rsid w:val="001968C7"/>
    <w:rPr>
      <w:b/>
      <w:bCs/>
      <w:sz w:val="20"/>
      <w:szCs w:val="20"/>
    </w:rPr>
  </w:style>
  <w:style w:type="table" w:styleId="ad">
    <w:name w:val="Table Grid"/>
    <w:basedOn w:val="a1"/>
    <w:uiPriority w:val="59"/>
    <w:rsid w:val="00C06F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F70E4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70E48"/>
  </w:style>
  <w:style w:type="paragraph" w:styleId="af0">
    <w:name w:val="footer"/>
    <w:basedOn w:val="a"/>
    <w:link w:val="af1"/>
    <w:uiPriority w:val="99"/>
    <w:semiHidden/>
    <w:unhideWhenUsed/>
    <w:rsid w:val="00F70E48"/>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F70E48"/>
  </w:style>
</w:styles>
</file>

<file path=word/webSettings.xml><?xml version="1.0" encoding="utf-8"?>
<w:webSettings xmlns:r="http://schemas.openxmlformats.org/officeDocument/2006/relationships" xmlns:w="http://schemas.openxmlformats.org/wordprocessingml/2006/main">
  <w:divs>
    <w:div w:id="268245843">
      <w:bodyDiv w:val="1"/>
      <w:marLeft w:val="0"/>
      <w:marRight w:val="0"/>
      <w:marTop w:val="0"/>
      <w:marBottom w:val="0"/>
      <w:divBdr>
        <w:top w:val="none" w:sz="0" w:space="0" w:color="auto"/>
        <w:left w:val="none" w:sz="0" w:space="0" w:color="auto"/>
        <w:bottom w:val="none" w:sz="0" w:space="0" w:color="auto"/>
        <w:right w:val="none" w:sz="0" w:space="0" w:color="auto"/>
      </w:divBdr>
    </w:div>
    <w:div w:id="1290553291">
      <w:bodyDiv w:val="1"/>
      <w:marLeft w:val="0"/>
      <w:marRight w:val="0"/>
      <w:marTop w:val="0"/>
      <w:marBottom w:val="0"/>
      <w:divBdr>
        <w:top w:val="none" w:sz="0" w:space="0" w:color="auto"/>
        <w:left w:val="none" w:sz="0" w:space="0" w:color="auto"/>
        <w:bottom w:val="none" w:sz="0" w:space="0" w:color="auto"/>
        <w:right w:val="none" w:sz="0" w:space="0" w:color="auto"/>
      </w:divBdr>
    </w:div>
    <w:div w:id="140976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0393AB75C1970EB2F80A85C3C6F111D3D755E13F978468F20718DBFB17LCE" TargetMode="External"/><Relationship Id="rId13" Type="http://schemas.openxmlformats.org/officeDocument/2006/relationships/hyperlink" Target="consultantplus://offline/ref=F70393AB75C1970EB2F80A85C3C6F111D3D55CE23E9B8468F20718DBFB17LCE" TargetMode="External"/><Relationship Id="rId18" Type="http://schemas.openxmlformats.org/officeDocument/2006/relationships/hyperlink" Target="consultantplus://offline/ref=F70393AB75C1970EB2F81488D5AAAF1BD3DB0AEE3B938B3CAB511E8CA42CE2EAFFC1FAB6B8BECE962FB1163418L7E" TargetMode="External"/><Relationship Id="rId26" Type="http://schemas.openxmlformats.org/officeDocument/2006/relationships/hyperlink" Target="file:///C:\DOCUME~1\UPOROV~1\LOCALS~1\Temp\directum&amp;amp;dirserver\directum\&#1087;&#1086;%20&#1082;&#1086;&#1090;&#1088;&#1086;&#1083;&#1102;%20&#1074;%20&#1089;&#1092;&#1077;&#1088;&#1077;%20&#1090;&#1086;&#1088;&#1075;&#1086;&#1074;&#1083;&#1080;%20&#1041;&#1043;&#1054;%20(326090%20v1).DOCX" TargetMode="External"/><Relationship Id="rId3" Type="http://schemas.openxmlformats.org/officeDocument/2006/relationships/settings" Target="settings.xml"/><Relationship Id="rId21" Type="http://schemas.openxmlformats.org/officeDocument/2006/relationships/hyperlink" Target="file:///C:\DOCUME~1\UPOROV~1\LOCALS~1\Temp\directum&amp;amp;dirserver\directum\&#1087;&#1086;%20&#1082;&#1086;&#1090;&#1088;&#1086;&#1083;&#1102;%20&#1074;%20&#1089;&#1092;&#1077;&#1088;&#1077;%20&#1090;&#1086;&#1088;&#1075;&#1086;&#1074;&#1083;&#1080;%20&#1041;&#1043;&#1054;%20(326090%20v1).DOCX" TargetMode="External"/><Relationship Id="rId7" Type="http://schemas.openxmlformats.org/officeDocument/2006/relationships/hyperlink" Target="consultantplus://offline/ref=F70393AB75C1970EB2F80A85C3C6F111D3D853E3399B8468F20718DBFB7CE4BFBF81FCE0FC1FLAE" TargetMode="External"/><Relationship Id="rId12" Type="http://schemas.openxmlformats.org/officeDocument/2006/relationships/hyperlink" Target="consultantplus://offline/ref=F70393AB75C1970EB2F80A85C3C6F111D3D55CE23E9B8468F20718DBFB17LCE" TargetMode="External"/><Relationship Id="rId17" Type="http://schemas.openxmlformats.org/officeDocument/2006/relationships/hyperlink" Target="consultantplus://offline/ref=F70393AB75C1970EB2F81488D5AAAF1BD3DB0AEE3B908736AA531E8CA42CE2EAFF1CL1E" TargetMode="External"/><Relationship Id="rId25" Type="http://schemas.openxmlformats.org/officeDocument/2006/relationships/hyperlink" Target="file:///C:\DOCUME~1\UPOROV~1\LOCALS~1\Temp\directum&amp;amp;dirserver\directum\&#1087;&#1086;%20&#1082;&#1086;&#1090;&#1088;&#1086;&#1083;&#1102;%20&#1074;%20&#1089;&#1092;&#1077;&#1088;&#1077;%20&#1090;&#1086;&#1088;&#1075;&#1086;&#1074;&#1083;&#1080;%20&#1041;&#1043;&#1054;%20(326090%20v1).DOCX" TargetMode="External"/><Relationship Id="rId2" Type="http://schemas.openxmlformats.org/officeDocument/2006/relationships/styles" Target="styles.xml"/><Relationship Id="rId16" Type="http://schemas.openxmlformats.org/officeDocument/2006/relationships/hyperlink" Target="consultantplus://offline/ref=F70393AB75C1970EB2F81488D5AAAF1BD3DB0AEE3B968739AE571E8CA42CE2EAFF1CL1E" TargetMode="External"/><Relationship Id="rId20" Type="http://schemas.openxmlformats.org/officeDocument/2006/relationships/hyperlink" Target="consultantplus://offline/ref=6498C0F6AA80E0EDD751C86A48FFEA8577B1B4F87FC22496F786E7D6A00CK7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70393AB75C1970EB2F80A85C3C6F111D3D454E33E918468F20718DBFB17LCE" TargetMode="External"/><Relationship Id="rId24" Type="http://schemas.openxmlformats.org/officeDocument/2006/relationships/hyperlink" Target="file:///C:\DOCUME~1\UPOROV~1\LOCALS~1\Temp\directum&amp;amp;dirserver\directum\&#1087;&#1086;%20&#1082;&#1086;&#1090;&#1088;&#1086;&#1083;&#1102;%20&#1074;%20&#1089;&#1092;&#1077;&#1088;&#1077;%20&#1090;&#1086;&#1088;&#1075;&#1086;&#1074;&#1083;&#1080;%20&#1041;&#1043;&#1054;%20(326090%20v1).DOCX" TargetMode="External"/><Relationship Id="rId32"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yperlink" Target="consultantplus://offline/ref=F70393AB75C1970EB2F80A85C3C6F111D3D857EB3A958468F20718DBFB17LCE" TargetMode="External"/><Relationship Id="rId23" Type="http://schemas.openxmlformats.org/officeDocument/2006/relationships/hyperlink" Target="file:///C:\DOCUME~1\UPOROV~1\LOCALS~1\Temp\directum&amp;amp;dirserver\directum\&#1087;&#1086;%20&#1082;&#1086;&#1090;&#1088;&#1086;&#1083;&#1102;%20&#1074;%20&#1089;&#1092;&#1077;&#1088;&#1077;%20&#1090;&#1086;&#1088;&#1075;&#1086;&#1074;&#1083;&#1080;%20&#1041;&#1043;&#1054;%20(326090%20v1).DOCX" TargetMode="External"/><Relationship Id="rId28" Type="http://schemas.openxmlformats.org/officeDocument/2006/relationships/fontTable" Target="fontTable.xml"/><Relationship Id="rId10" Type="http://schemas.openxmlformats.org/officeDocument/2006/relationships/hyperlink" Target="consultantplus://offline/ref=F70393AB75C1970EB2F80A85C3C6F111D3D757E53E948468F20718DBFB7CE4BFBF81FCE3FBFAC29112L9E" TargetMode="External"/><Relationship Id="rId19" Type="http://schemas.openxmlformats.org/officeDocument/2006/relationships/hyperlink" Target="consultantplus://offline/ref=F70393AB75C1970EB2F80A85C3C6F111D3D75CE43F918468F20718DBFB17LCE" TargetMode="Externa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consultantplus://offline/ref=F70393AB75C1970EB2F80A85C3C6F111D3D75CE43F918468F20718DBFB7CE4BFBF81FCEB1FLAE" TargetMode="External"/><Relationship Id="rId14" Type="http://schemas.openxmlformats.org/officeDocument/2006/relationships/hyperlink" Target="consultantplus://offline/ref=F70393AB75C1970EB2F80A85C3C6F111D3D255E53C918468F20718DBFB17LCE" TargetMode="External"/><Relationship Id="rId22" Type="http://schemas.openxmlformats.org/officeDocument/2006/relationships/hyperlink" Target="consultantplus://offline/ref=F70393AB75C1970EB2F80A85C3C6F111D3D454E33E918468F20718DBFB7CE4BFBF81FCE31FLAE"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1179</TotalTime>
  <Pages>1</Pages>
  <Words>10668</Words>
  <Characters>60809</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uporova_na</dc:creator>
  <cp:lastModifiedBy>Yaminova</cp:lastModifiedBy>
  <cp:revision>23</cp:revision>
  <cp:lastPrinted>2017-06-07T10:25:00Z</cp:lastPrinted>
  <dcterms:created xsi:type="dcterms:W3CDTF">2017-03-23T12:20:00Z</dcterms:created>
  <dcterms:modified xsi:type="dcterms:W3CDTF">2017-06-07T11:15:00Z</dcterms:modified>
</cp:coreProperties>
</file>