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9B5" w:rsidRDefault="000039B5" w:rsidP="000039B5">
      <w:pPr>
        <w:pStyle w:val="ConsPlusTitle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039B5" w:rsidRDefault="000039B5" w:rsidP="000039B5">
      <w:pPr>
        <w:pStyle w:val="ConsPlusTitle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039B5" w:rsidRDefault="000039B5" w:rsidP="000039B5">
      <w:pPr>
        <w:pStyle w:val="ConsPlusTitle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039B5" w:rsidRDefault="000039B5" w:rsidP="000039B5">
      <w:pPr>
        <w:pStyle w:val="ConsPlusTitle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039B5" w:rsidRPr="000039B5" w:rsidRDefault="000039B5" w:rsidP="000039B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>12.04.2017             209</w:t>
      </w:r>
    </w:p>
    <w:p w:rsidR="000039B5" w:rsidRDefault="000039B5" w:rsidP="000039B5">
      <w:pPr>
        <w:pStyle w:val="ConsPlusTitle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039B5" w:rsidRDefault="000039B5" w:rsidP="000039B5">
      <w:pPr>
        <w:pStyle w:val="ConsPlusTitle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039B5" w:rsidRDefault="000039B5" w:rsidP="000039B5">
      <w:pPr>
        <w:pStyle w:val="ConsPlusTitle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039B5" w:rsidRPr="00977CF7" w:rsidRDefault="000039B5" w:rsidP="000039B5">
      <w:pPr>
        <w:pStyle w:val="ConsPlusTitle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 внесении изменений в постановление администрации Березовского городского округа от 21.06.2016  №422 «Об утверждении</w:t>
      </w:r>
      <w:r w:rsidRPr="003E56A8">
        <w:rPr>
          <w:rFonts w:ascii="Times New Roman" w:hAnsi="Times New Roman" w:cs="Times New Roman"/>
          <w:i/>
          <w:sz w:val="28"/>
          <w:szCs w:val="28"/>
        </w:rPr>
        <w:t xml:space="preserve"> Административного регламента предоставления муниципальной услуги «Предоставление субсидий сельскохозяйственным товаропроизводителям Березовского городского округа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77CF7">
        <w:rPr>
          <w:rFonts w:ascii="Times New Roman" w:hAnsi="Times New Roman" w:cs="Times New Roman"/>
          <w:i/>
          <w:sz w:val="28"/>
          <w:szCs w:val="28"/>
        </w:rPr>
        <w:t>на возмещение фактически понесенных затрат в связи с производством (реализацией) товаров, выполнением работ, оказанием услуг»</w:t>
      </w:r>
    </w:p>
    <w:p w:rsidR="000039B5" w:rsidRPr="00977CF7" w:rsidRDefault="000039B5" w:rsidP="000039B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039B5" w:rsidRPr="00977CF7" w:rsidRDefault="000039B5" w:rsidP="000039B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7CF7">
        <w:rPr>
          <w:rFonts w:ascii="Times New Roman" w:hAnsi="Times New Roman" w:cs="Times New Roman"/>
          <w:sz w:val="28"/>
          <w:szCs w:val="28"/>
        </w:rPr>
        <w:t xml:space="preserve">В целях реализации Федерального </w:t>
      </w:r>
      <w:hyperlink r:id="rId4" w:history="1">
        <w:r w:rsidRPr="00977CF7">
          <w:rPr>
            <w:rStyle w:val="a3"/>
            <w:color w:val="auto"/>
            <w:sz w:val="28"/>
            <w:szCs w:val="28"/>
            <w:u w:val="none"/>
          </w:rPr>
          <w:t>закона</w:t>
        </w:r>
      </w:hyperlink>
      <w:r w:rsidRPr="00977CF7">
        <w:rPr>
          <w:rFonts w:ascii="Times New Roman" w:hAnsi="Times New Roman" w:cs="Times New Roman"/>
          <w:sz w:val="28"/>
          <w:szCs w:val="28"/>
        </w:rPr>
        <w:t xml:space="preserve"> от 27.07.2010 №210-ФЗ «Об организации предоставления государственных и муниципальных услуг»,  </w:t>
      </w:r>
      <w:hyperlink r:id="rId5" w:history="1">
        <w:r w:rsidRPr="00977CF7">
          <w:rPr>
            <w:rStyle w:val="a3"/>
            <w:color w:val="auto"/>
            <w:sz w:val="28"/>
            <w:szCs w:val="28"/>
            <w:u w:val="none"/>
          </w:rPr>
          <w:t>постановления</w:t>
        </w:r>
      </w:hyperlink>
      <w:r w:rsidRPr="00977CF7">
        <w:rPr>
          <w:rFonts w:ascii="Times New Roman" w:hAnsi="Times New Roman" w:cs="Times New Roman"/>
          <w:sz w:val="28"/>
          <w:szCs w:val="28"/>
        </w:rPr>
        <w:t xml:space="preserve"> администрации Березовского городского округа от 06.03.2012 №125 «Об утверждении Порядка разработки и проведения </w:t>
      </w:r>
      <w:proofErr w:type="gramStart"/>
      <w:r w:rsidRPr="00977CF7">
        <w:rPr>
          <w:rFonts w:ascii="Times New Roman" w:hAnsi="Times New Roman" w:cs="Times New Roman"/>
          <w:sz w:val="28"/>
          <w:szCs w:val="28"/>
        </w:rPr>
        <w:t>экспертизы проектов административных регламентов предоставления муниципальных услуг</w:t>
      </w:r>
      <w:proofErr w:type="gramEnd"/>
      <w:r w:rsidRPr="00977CF7">
        <w:rPr>
          <w:rFonts w:ascii="Times New Roman" w:hAnsi="Times New Roman" w:cs="Times New Roman"/>
          <w:sz w:val="28"/>
          <w:szCs w:val="28"/>
        </w:rPr>
        <w:t xml:space="preserve"> органами местного самоуправления Березовского городского округа и утверждения соответствующих регламентов»</w:t>
      </w:r>
    </w:p>
    <w:p w:rsidR="000039B5" w:rsidRPr="00977CF7" w:rsidRDefault="000039B5" w:rsidP="000039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77CF7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0039B5" w:rsidRPr="00977CF7" w:rsidRDefault="000039B5" w:rsidP="000039B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7CF7">
        <w:rPr>
          <w:rFonts w:ascii="Times New Roman" w:hAnsi="Times New Roman" w:cs="Times New Roman"/>
          <w:sz w:val="28"/>
          <w:szCs w:val="28"/>
        </w:rPr>
        <w:t xml:space="preserve">1.Внести следующие изменения в постановление администрации Березовского городского округа от 21.06.2016 №422 «Об утверждении Административного </w:t>
      </w:r>
      <w:hyperlink r:id="rId6" w:anchor="P33" w:history="1">
        <w:r w:rsidRPr="00977CF7">
          <w:rPr>
            <w:rStyle w:val="a3"/>
            <w:color w:val="auto"/>
            <w:sz w:val="28"/>
            <w:szCs w:val="28"/>
            <w:u w:val="none"/>
          </w:rPr>
          <w:t>регламент</w:t>
        </w:r>
      </w:hyperlink>
      <w:r w:rsidRPr="00977CF7">
        <w:rPr>
          <w:sz w:val="28"/>
          <w:szCs w:val="28"/>
        </w:rPr>
        <w:t>а</w:t>
      </w:r>
      <w:r w:rsidRPr="00977CF7">
        <w:rPr>
          <w:rFonts w:ascii="Times New Roman" w:hAnsi="Times New Roman" w:cs="Times New Roman"/>
          <w:sz w:val="28"/>
          <w:szCs w:val="28"/>
        </w:rPr>
        <w:t xml:space="preserve"> по предоставлению муниципальной услуги «Предоставление субсидий сельскохозяйственным товаропроизводителям Березовского городского округа на возмещение фактически понесенных затрат в связи с производством (реализацией) товаров, выполнением работ, оказанием услуг»:</w:t>
      </w:r>
      <w:proofErr w:type="gramEnd"/>
    </w:p>
    <w:p w:rsidR="000039B5" w:rsidRDefault="000039B5" w:rsidP="000039B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7CF7">
        <w:rPr>
          <w:rFonts w:ascii="Times New Roman" w:hAnsi="Times New Roman" w:cs="Times New Roman"/>
          <w:sz w:val="28"/>
          <w:szCs w:val="28"/>
        </w:rPr>
        <w:t>1.1.Приложени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77CF7">
        <w:rPr>
          <w:rFonts w:ascii="Times New Roman" w:hAnsi="Times New Roman" w:cs="Times New Roman"/>
          <w:sz w:val="28"/>
          <w:szCs w:val="28"/>
        </w:rPr>
        <w:t xml:space="preserve"> №1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77CF7">
        <w:rPr>
          <w:rFonts w:ascii="Times New Roman" w:hAnsi="Times New Roman" w:cs="Times New Roman"/>
          <w:sz w:val="28"/>
          <w:szCs w:val="28"/>
        </w:rPr>
        <w:t>№2,№3</w:t>
      </w:r>
      <w:r>
        <w:rPr>
          <w:rFonts w:ascii="Times New Roman" w:hAnsi="Times New Roman" w:cs="Times New Roman"/>
          <w:sz w:val="28"/>
          <w:szCs w:val="28"/>
        </w:rPr>
        <w:t>,№</w:t>
      </w:r>
      <w:r w:rsidRPr="00977CF7">
        <w:rPr>
          <w:rFonts w:ascii="Times New Roman" w:hAnsi="Times New Roman" w:cs="Times New Roman"/>
          <w:sz w:val="28"/>
          <w:szCs w:val="28"/>
        </w:rPr>
        <w:t>5 к</w:t>
      </w:r>
      <w:r>
        <w:rPr>
          <w:rFonts w:ascii="Times New Roman" w:hAnsi="Times New Roman" w:cs="Times New Roman"/>
          <w:sz w:val="28"/>
          <w:szCs w:val="28"/>
        </w:rPr>
        <w:t xml:space="preserve"> утвержденному </w:t>
      </w:r>
      <w:r w:rsidRPr="00977CF7">
        <w:rPr>
          <w:rFonts w:ascii="Times New Roman" w:hAnsi="Times New Roman" w:cs="Times New Roman"/>
          <w:sz w:val="28"/>
          <w:szCs w:val="28"/>
        </w:rPr>
        <w:t>Административному регламенту по предоставлению муниципальной услуги «Предоставление субсидий</w:t>
      </w:r>
      <w:r>
        <w:rPr>
          <w:rFonts w:ascii="Times New Roman" w:hAnsi="Times New Roman" w:cs="Times New Roman"/>
          <w:sz w:val="28"/>
          <w:szCs w:val="28"/>
        </w:rPr>
        <w:t xml:space="preserve"> изложить в новой редакции (прилагаются).</w:t>
      </w:r>
    </w:p>
    <w:p w:rsidR="000039B5" w:rsidRDefault="000039B5" w:rsidP="000039B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газете «Березовский рабочий» и разместить на официальном сайте администрации Березовского городского округа в сети Интернет.</w:t>
      </w:r>
    </w:p>
    <w:p w:rsidR="000039B5" w:rsidRDefault="000039B5" w:rsidP="000039B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возложить на первого заместителя главы администрации Березовского городского округа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Коргуля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А.Г.</w:t>
      </w:r>
    </w:p>
    <w:p w:rsidR="000039B5" w:rsidRDefault="000039B5" w:rsidP="000039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039B5" w:rsidRDefault="000039B5" w:rsidP="000039B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039B5" w:rsidRDefault="000039B5" w:rsidP="000039B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039B5" w:rsidRDefault="000039B5" w:rsidP="000039B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039B5" w:rsidRDefault="000039B5" w:rsidP="000039B5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Березовского городского округа,</w:t>
      </w:r>
    </w:p>
    <w:p w:rsidR="000039B5" w:rsidRDefault="000039B5" w:rsidP="000039B5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                                                                                     Е.Р.Писцов</w:t>
      </w:r>
    </w:p>
    <w:p w:rsidR="00C84FF8" w:rsidRDefault="00C84FF8"/>
    <w:sectPr w:rsidR="00C84FF8" w:rsidSect="00792CCD">
      <w:pgSz w:w="11905" w:h="16838"/>
      <w:pgMar w:top="1134" w:right="851" w:bottom="1134" w:left="1134" w:header="0" w:footer="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39B5"/>
    <w:rsid w:val="000039B5"/>
    <w:rsid w:val="00C84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F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039B5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rmal">
    <w:name w:val="ConsPlusNormal"/>
    <w:uiPriority w:val="99"/>
    <w:rsid w:val="000039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0039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IBD9B~1.LAZ\AppData\Local\Temp\directum&amp;amp;dirserver\directum\&#1055;&#1086;&#1089;&#1090;&#1072;&#1085;&#1086;&#1074;&#1083;&#1077;&#1085;&#1080;&#1077;%20&#8470;%20&#1086;&#1090;%20%20_&#1040;&#1076;&#1084;&#1080;&#1085;&#1080;&#1089;&#1090;&#1088;&#1072;&#1090;&#1080;&#1074;&#1085;&#1099;&#1081;%20&#1088;&#1077;&#1075;&#1083;&#1072;&#1084;&#1077;&#1085;&#1090;_%20(353332%20v1).DOCX" TargetMode="External"/><Relationship Id="rId5" Type="http://schemas.openxmlformats.org/officeDocument/2006/relationships/hyperlink" Target="consultantplus://offline/ref=17010FA0A355B85F65C61507E5EECD65A57F5BC5AB51CA5B2E5930F1174E9867F956B93BFDE6AAD63CF9E0sEI2F" TargetMode="External"/><Relationship Id="rId4" Type="http://schemas.openxmlformats.org/officeDocument/2006/relationships/hyperlink" Target="consultantplus://offline/ref=17010FA0A355B85F65C60B0AF382936FA57D01C8A05DC70E70066BAC40479230BE19E079B9EBABDFs3I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362</Words>
  <Characters>2064</Characters>
  <Application>Microsoft Office Word</Application>
  <DocSecurity>0</DocSecurity>
  <Lines>17</Lines>
  <Paragraphs>4</Paragraphs>
  <ScaleCrop>false</ScaleCrop>
  <Company/>
  <LinksUpToDate>false</LinksUpToDate>
  <CharactersWithSpaces>2422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lazarenko</dc:creator>
  <cp:keywords/>
  <dc:description/>
  <cp:lastModifiedBy>lazarenko</cp:lastModifiedBy>
  <cp:revision>2</cp:revision>
  <dcterms:created xsi:type="dcterms:W3CDTF">2017-04-12T11:21:00Z</dcterms:created>
  <dcterms:modified xsi:type="dcterms:W3CDTF">2017-04-12T11:23:00Z</dcterms:modified>
</cp:coreProperties>
</file>