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1C" w:rsidRDefault="005F7A1C" w:rsidP="005F7A1C">
      <w:pPr>
        <w:pStyle w:val="4"/>
        <w:ind w:left="7088" w:hanging="488"/>
      </w:pPr>
      <w:r>
        <w:t>Приложение №3</w:t>
      </w:r>
    </w:p>
    <w:p w:rsidR="005F7A1C" w:rsidRDefault="005F7A1C" w:rsidP="005F7A1C">
      <w:pPr>
        <w:pStyle w:val="ConsPlusNormal"/>
        <w:ind w:left="6600" w:hanging="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5F7A1C" w:rsidRDefault="005F7A1C" w:rsidP="005F7A1C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F7A1C" w:rsidRDefault="005F7A1C" w:rsidP="005F7A1C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Форма  </w:t>
      </w:r>
    </w:p>
    <w:p w:rsidR="005F7A1C" w:rsidRDefault="005F7A1C" w:rsidP="005F7A1C">
      <w:pPr>
        <w:jc w:val="center"/>
        <w:rPr>
          <w:sz w:val="28"/>
          <w:szCs w:val="28"/>
        </w:rPr>
      </w:pPr>
    </w:p>
    <w:p w:rsidR="005F7A1C" w:rsidRDefault="005F7A1C" w:rsidP="005F7A1C">
      <w:pPr>
        <w:jc w:val="center"/>
        <w:rPr>
          <w:sz w:val="28"/>
          <w:szCs w:val="28"/>
        </w:rPr>
      </w:pPr>
    </w:p>
    <w:p w:rsidR="005F7A1C" w:rsidRDefault="005F7A1C" w:rsidP="005F7A1C">
      <w:pPr>
        <w:jc w:val="center"/>
        <w:rPr>
          <w:sz w:val="28"/>
          <w:szCs w:val="28"/>
        </w:rPr>
      </w:pPr>
    </w:p>
    <w:p w:rsidR="005F7A1C" w:rsidRDefault="005F7A1C" w:rsidP="005F7A1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РАЗРЕШЕНИЕ № _______</w:t>
      </w:r>
    </w:p>
    <w:p w:rsidR="005F7A1C" w:rsidRDefault="005F7A1C" w:rsidP="005F7A1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осуществление земляных работ</w:t>
      </w:r>
    </w:p>
    <w:p w:rsidR="005F7A1C" w:rsidRDefault="005F7A1C" w:rsidP="005F7A1C">
      <w:pPr>
        <w:rPr>
          <w:b/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                                                                       «___» __________ 20___  г.</w:t>
      </w:r>
    </w:p>
    <w:p w:rsidR="005F7A1C" w:rsidRDefault="005F7A1C" w:rsidP="005F7A1C"/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jc w:val="center"/>
        <w:rPr>
          <w:sz w:val="24"/>
          <w:szCs w:val="24"/>
        </w:rPr>
      </w:pPr>
      <w:r>
        <w:rPr>
          <w:sz w:val="24"/>
          <w:szCs w:val="24"/>
        </w:rPr>
        <w:t>(организация, выполняющая работы, ее адрес, № телефона)</w:t>
      </w:r>
    </w:p>
    <w:p w:rsidR="005F7A1C" w:rsidRDefault="005F7A1C" w:rsidP="005F7A1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производство работ, должность, ФИО)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Точное место  раскопок: 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по улице, переулку: 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Условия производства работ:  ______________________________________________________________________</w:t>
      </w:r>
    </w:p>
    <w:p w:rsidR="005F7A1C" w:rsidRDefault="005F7A1C" w:rsidP="005F7A1C">
      <w:pPr>
        <w:jc w:val="center"/>
        <w:rPr>
          <w:sz w:val="24"/>
          <w:szCs w:val="24"/>
        </w:rPr>
      </w:pPr>
      <w:r>
        <w:rPr>
          <w:sz w:val="24"/>
          <w:szCs w:val="24"/>
        </w:rPr>
        <w:t>(занятие площади под раскопку и складирование материалов в границах)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Согласования с  Березовским участком ОАО «</w:t>
      </w:r>
      <w:proofErr w:type="spellStart"/>
      <w:r>
        <w:rPr>
          <w:sz w:val="28"/>
          <w:szCs w:val="28"/>
        </w:rPr>
        <w:t>Свердловскоблгаз</w:t>
      </w:r>
      <w:proofErr w:type="spellEnd"/>
      <w:r>
        <w:rPr>
          <w:sz w:val="28"/>
          <w:szCs w:val="28"/>
        </w:rPr>
        <w:t xml:space="preserve">»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Согласования с Березовским цехом ЕГУЭС № 2 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Согласование с ЦОВЛС ОАО «</w:t>
      </w:r>
      <w:proofErr w:type="spellStart"/>
      <w:r>
        <w:rPr>
          <w:sz w:val="28"/>
          <w:szCs w:val="28"/>
        </w:rPr>
        <w:t>Ростелеком</w:t>
      </w:r>
      <w:proofErr w:type="spellEnd"/>
      <w:r>
        <w:rPr>
          <w:sz w:val="28"/>
          <w:szCs w:val="28"/>
        </w:rPr>
        <w:t xml:space="preserve">»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Екатеринбург, ул. Космонавтов, 101а, тел. 307-15-25) ______________________________________________________________________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Согласования с  АО «УЭС» или ЗС ОАО «</w:t>
      </w:r>
      <w:proofErr w:type="spellStart"/>
      <w:r>
        <w:rPr>
          <w:sz w:val="28"/>
          <w:szCs w:val="28"/>
        </w:rPr>
        <w:t>Свердловэнерго</w:t>
      </w:r>
      <w:proofErr w:type="spellEnd"/>
      <w:r>
        <w:rPr>
          <w:sz w:val="28"/>
          <w:szCs w:val="28"/>
        </w:rPr>
        <w:t xml:space="preserve">»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(по принадлежности)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Согласования с МКУ «Благоустройство и ЖКХ» (г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ул.Строителей, 7, каб.3)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 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Согласования с отделом  ЖКХ администрации Березовского городского округа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(г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ул.Строителей, 7, каб.4)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Согласования с коммунальными службами и организациями: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2._____________________________________________________________________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 (</w:t>
      </w:r>
      <w:proofErr w:type="spellStart"/>
      <w:r>
        <w:rPr>
          <w:sz w:val="28"/>
          <w:szCs w:val="28"/>
        </w:rPr>
        <w:t>подпись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>)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Производство работ разрешено с    ___. ____.20___г. по __. ___. 20___г.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Работу производить во время с ___:___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___:___ час. в  _____________ смен.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быть начата и закончена в сроки, указанные в прилагаемом заявлении.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Работу производить с выполнением условий согласований, указанных в данном разрешении.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Правил проектирования и прокладки подземных сетей на территории Березовского городского округа, условий настоящего разрешения и согласованного проекта составляется административный протокол для привлечения виновных к ответственности.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Данное разрешение не является разрешительным документом на снос (</w:t>
      </w:r>
      <w:proofErr w:type="gramStart"/>
      <w:r>
        <w:rPr>
          <w:sz w:val="28"/>
          <w:szCs w:val="28"/>
        </w:rPr>
        <w:t>повреждении</w:t>
      </w:r>
      <w:proofErr w:type="gramEnd"/>
      <w:r>
        <w:rPr>
          <w:sz w:val="28"/>
          <w:szCs w:val="28"/>
        </w:rPr>
        <w:t>) зеленых насаждений.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</w:t>
      </w:r>
    </w:p>
    <w:p w:rsidR="005F7A1C" w:rsidRDefault="005F7A1C" w:rsidP="005F7A1C">
      <w:pPr>
        <w:jc w:val="center"/>
        <w:rPr>
          <w:sz w:val="24"/>
          <w:szCs w:val="24"/>
        </w:rPr>
      </w:pPr>
      <w:r>
        <w:rPr>
          <w:sz w:val="24"/>
          <w:szCs w:val="24"/>
        </w:rPr>
        <w:t>(ФИО, должность, ответственного лица)</w:t>
      </w:r>
    </w:p>
    <w:p w:rsidR="005F7A1C" w:rsidRDefault="005F7A1C" w:rsidP="005F7A1C">
      <w:pPr>
        <w:jc w:val="both"/>
        <w:rPr>
          <w:sz w:val="28"/>
          <w:szCs w:val="28"/>
        </w:rPr>
      </w:pPr>
      <w:r>
        <w:rPr>
          <w:sz w:val="28"/>
          <w:szCs w:val="28"/>
        </w:rP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5F7A1C" w:rsidRDefault="005F7A1C" w:rsidP="005F7A1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 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одпись ответственного лица)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Главный архитектор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    _________________   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(подпись)            (расшифровка подписи) 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     _________________   ______________________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(подпись)            (расшифровка подписи)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 «____»___________20 ____ г.                    М.П.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4"/>
          <w:szCs w:val="24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Благоустройство восстановлено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Ордер закрыт</w:t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Отдел  ЖКХ администрации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                                                      ___________________</w:t>
      </w:r>
    </w:p>
    <w:p w:rsidR="005F7A1C" w:rsidRDefault="005F7A1C" w:rsidP="005F7A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(Ф.И.О.)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М.П.    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5F7A1C" w:rsidRDefault="005F7A1C" w:rsidP="005F7A1C">
      <w:pPr>
        <w:rPr>
          <w:sz w:val="28"/>
          <w:szCs w:val="28"/>
        </w:rPr>
      </w:pPr>
      <w:r>
        <w:rPr>
          <w:sz w:val="28"/>
          <w:szCs w:val="28"/>
        </w:rPr>
        <w:t>«___»____________20___г.</w:t>
      </w:r>
      <w:r>
        <w:rPr>
          <w:rStyle w:val="a5"/>
          <w:sz w:val="28"/>
          <w:szCs w:val="28"/>
        </w:rPr>
        <w:endnoteReference w:id="1"/>
      </w: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rPr>
          <w:sz w:val="28"/>
          <w:szCs w:val="28"/>
        </w:rPr>
      </w:pPr>
    </w:p>
    <w:p w:rsidR="005F7A1C" w:rsidRDefault="005F7A1C" w:rsidP="005F7A1C">
      <w:pPr>
        <w:jc w:val="center"/>
      </w:pPr>
    </w:p>
    <w:p w:rsidR="00200E32" w:rsidRDefault="00200E32"/>
    <w:sectPr w:rsidR="00200E32" w:rsidSect="005F7A1C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6C9" w:rsidRDefault="005826C9" w:rsidP="005F7A1C">
      <w:r>
        <w:separator/>
      </w:r>
    </w:p>
  </w:endnote>
  <w:endnote w:type="continuationSeparator" w:id="0">
    <w:p w:rsidR="005826C9" w:rsidRDefault="005826C9" w:rsidP="005F7A1C">
      <w:r>
        <w:continuationSeparator/>
      </w:r>
    </w:p>
  </w:endnote>
  <w:endnote w:id="1">
    <w:p w:rsidR="005F7A1C" w:rsidRDefault="005F7A1C" w:rsidP="005F7A1C">
      <w:pPr>
        <w:pStyle w:val="a3"/>
        <w:jc w:val="both"/>
      </w:pPr>
      <w:r>
        <w:rPr>
          <w:rStyle w:val="a5"/>
        </w:rPr>
        <w:endnoteRef/>
      </w:r>
      <w:r>
        <w:t xml:space="preserve"> Данное разрешение заполняется Заявителем самостоятельно, либо с помощью специалиста отдела архитектуры и градостроительства. Заполненный бланк согласовывается с сетевыми организациями Заявителем самостоятельно. По завершении согласований подается в отдел архитектуры и градостроительства администрации Березовского городского округа, в качестве приложения к заявлению на предоставление разрешения на осуществление земляных работ.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6C9" w:rsidRDefault="005826C9" w:rsidP="005F7A1C">
      <w:r>
        <w:separator/>
      </w:r>
    </w:p>
  </w:footnote>
  <w:footnote w:type="continuationSeparator" w:id="0">
    <w:p w:rsidR="005826C9" w:rsidRDefault="005826C9" w:rsidP="005F7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3058650"/>
      <w:docPartObj>
        <w:docPartGallery w:val="Page Numbers (Top of Page)"/>
        <w:docPartUnique/>
      </w:docPartObj>
    </w:sdtPr>
    <w:sdtContent>
      <w:p w:rsidR="005F7A1C" w:rsidRPr="005F7A1C" w:rsidRDefault="005F7A1C">
        <w:pPr>
          <w:pStyle w:val="a6"/>
          <w:jc w:val="center"/>
          <w:rPr>
            <w:sz w:val="24"/>
            <w:szCs w:val="24"/>
          </w:rPr>
        </w:pPr>
        <w:r w:rsidRPr="005F7A1C">
          <w:rPr>
            <w:sz w:val="24"/>
            <w:szCs w:val="24"/>
          </w:rPr>
          <w:fldChar w:fldCharType="begin"/>
        </w:r>
        <w:r w:rsidRPr="005F7A1C">
          <w:rPr>
            <w:sz w:val="24"/>
            <w:szCs w:val="24"/>
          </w:rPr>
          <w:instrText xml:space="preserve"> PAGE   \* MERGEFORMAT </w:instrText>
        </w:r>
        <w:r w:rsidRPr="005F7A1C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5F7A1C">
          <w:rPr>
            <w:sz w:val="24"/>
            <w:szCs w:val="24"/>
          </w:rPr>
          <w:fldChar w:fldCharType="end"/>
        </w:r>
      </w:p>
    </w:sdtContent>
  </w:sdt>
  <w:p w:rsidR="005F7A1C" w:rsidRDefault="005F7A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A1C"/>
    <w:rsid w:val="00200E32"/>
    <w:rsid w:val="005826C9"/>
    <w:rsid w:val="005F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F7A1C"/>
    <w:pPr>
      <w:keepNext/>
      <w:ind w:left="340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F7A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5F7A1C"/>
  </w:style>
  <w:style w:type="character" w:customStyle="1" w:styleId="a4">
    <w:name w:val="Текст концевой сноски Знак"/>
    <w:basedOn w:val="a0"/>
    <w:link w:val="a3"/>
    <w:uiPriority w:val="99"/>
    <w:semiHidden/>
    <w:rsid w:val="005F7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F7A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5F7A1C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F7A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7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F7A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7A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2017-01-26T04:38:00Z</dcterms:created>
  <dcterms:modified xsi:type="dcterms:W3CDTF">2017-01-26T04:38:00Z</dcterms:modified>
</cp:coreProperties>
</file>