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DA" w:rsidRDefault="006F02DA" w:rsidP="00144E62">
      <w:pPr>
        <w:spacing w:after="0" w:line="240" w:lineRule="auto"/>
        <w:ind w:left="5812"/>
        <w:jc w:val="both"/>
        <w:rPr>
          <w:rFonts w:ascii="Times New Roman" w:eastAsia="Times New Roman" w:hAnsi="Times New Roman"/>
          <w:sz w:val="28"/>
          <w:szCs w:val="28"/>
        </w:rPr>
      </w:pPr>
      <w:r>
        <w:rPr>
          <w:rFonts w:ascii="Times New Roman" w:eastAsia="Times New Roman" w:hAnsi="Times New Roman"/>
          <w:sz w:val="28"/>
          <w:szCs w:val="28"/>
        </w:rPr>
        <w:t xml:space="preserve">Утвержден </w:t>
      </w:r>
    </w:p>
    <w:p w:rsidR="006F02DA" w:rsidRDefault="006F02DA" w:rsidP="00144E62">
      <w:pPr>
        <w:spacing w:after="0" w:line="240" w:lineRule="auto"/>
        <w:ind w:left="5812"/>
        <w:jc w:val="both"/>
        <w:rPr>
          <w:rFonts w:ascii="Times New Roman" w:eastAsia="Times New Roman" w:hAnsi="Times New Roman"/>
          <w:sz w:val="28"/>
          <w:szCs w:val="28"/>
        </w:rPr>
      </w:pPr>
      <w:r>
        <w:rPr>
          <w:rFonts w:ascii="Times New Roman" w:eastAsia="Times New Roman" w:hAnsi="Times New Roman"/>
          <w:sz w:val="28"/>
          <w:szCs w:val="28"/>
        </w:rPr>
        <w:t>постановлением администрации Березовского городского округа</w:t>
      </w:r>
      <w:r>
        <w:rPr>
          <w:rFonts w:ascii="Times New Roman" w:eastAsia="Times New Roman" w:hAnsi="Times New Roman"/>
          <w:sz w:val="28"/>
          <w:szCs w:val="28"/>
        </w:rPr>
        <w:br/>
        <w:t xml:space="preserve">от </w:t>
      </w:r>
      <w:r w:rsidR="006909B6">
        <w:rPr>
          <w:rFonts w:ascii="Times New Roman" w:eastAsia="Times New Roman" w:hAnsi="Times New Roman"/>
          <w:sz w:val="28"/>
          <w:szCs w:val="28"/>
        </w:rPr>
        <w:t>18.07.2016</w:t>
      </w:r>
      <w:r>
        <w:rPr>
          <w:rFonts w:ascii="Times New Roman" w:eastAsia="Times New Roman" w:hAnsi="Times New Roman"/>
          <w:sz w:val="28"/>
          <w:szCs w:val="28"/>
        </w:rPr>
        <w:t xml:space="preserve"> №</w:t>
      </w:r>
      <w:r w:rsidR="006909B6">
        <w:rPr>
          <w:rFonts w:ascii="Times New Roman" w:eastAsia="Times New Roman" w:hAnsi="Times New Roman"/>
          <w:sz w:val="28"/>
          <w:szCs w:val="28"/>
        </w:rPr>
        <w:t>484</w:t>
      </w:r>
    </w:p>
    <w:p w:rsidR="006F02DA" w:rsidRDefault="006F02DA" w:rsidP="006F02DA">
      <w:pPr>
        <w:spacing w:after="0" w:line="240" w:lineRule="auto"/>
        <w:ind w:left="5387"/>
        <w:jc w:val="both"/>
        <w:rPr>
          <w:rFonts w:ascii="Times New Roman" w:eastAsia="Times New Roman" w:hAnsi="Times New Roman"/>
          <w:sz w:val="28"/>
          <w:szCs w:val="28"/>
        </w:rPr>
      </w:pPr>
    </w:p>
    <w:p w:rsidR="006F02DA" w:rsidRDefault="006F02DA" w:rsidP="006F02DA">
      <w:pPr>
        <w:spacing w:after="0" w:line="240" w:lineRule="auto"/>
        <w:ind w:left="5387"/>
        <w:jc w:val="both"/>
        <w:rPr>
          <w:rFonts w:ascii="Times New Roman" w:eastAsia="Times New Roman" w:hAnsi="Times New Roman"/>
          <w:sz w:val="28"/>
          <w:szCs w:val="28"/>
        </w:rPr>
      </w:pPr>
    </w:p>
    <w:p w:rsidR="006F02DA" w:rsidRDefault="006F02DA" w:rsidP="006F02D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Административный регламент</w:t>
      </w:r>
    </w:p>
    <w:p w:rsidR="006F02DA" w:rsidRDefault="006F02DA" w:rsidP="006F02D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предоставления муниципальной  услуги</w:t>
      </w:r>
    </w:p>
    <w:p w:rsidR="006F02DA" w:rsidRDefault="006F02DA" w:rsidP="006F02DA">
      <w:pPr>
        <w:pStyle w:val="3"/>
        <w:shd w:val="clear" w:color="auto" w:fill="FFFFFF"/>
        <w:spacing w:before="0" w:beforeAutospacing="0" w:after="0" w:afterAutospacing="0"/>
        <w:ind w:left="-567" w:firstLine="567"/>
        <w:jc w:val="center"/>
        <w:rPr>
          <w:b w:val="0"/>
          <w:sz w:val="28"/>
          <w:szCs w:val="28"/>
        </w:rPr>
      </w:pPr>
      <w:r>
        <w:rPr>
          <w:b w:val="0"/>
          <w:sz w:val="28"/>
          <w:szCs w:val="28"/>
        </w:rPr>
        <w:t>«Выдача разрешения на размещение и эксплуатацию нестационарных торговых объектов на территории Березовского городского округа»</w:t>
      </w:r>
    </w:p>
    <w:p w:rsidR="006F02DA" w:rsidRDefault="006F02DA" w:rsidP="006F02DA">
      <w:pPr>
        <w:ind w:left="-567" w:firstLine="567"/>
        <w:jc w:val="center"/>
        <w:rPr>
          <w:rFonts w:ascii="Times New Roman" w:hAnsi="Times New Roman"/>
          <w:sz w:val="28"/>
          <w:szCs w:val="28"/>
        </w:rPr>
      </w:pPr>
    </w:p>
    <w:p w:rsidR="006F02DA" w:rsidRDefault="006F02DA" w:rsidP="006F02D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1.Общие положения</w:t>
      </w:r>
    </w:p>
    <w:p w:rsidR="00964187" w:rsidRDefault="00964187" w:rsidP="006F02DA">
      <w:pPr>
        <w:spacing w:after="0" w:line="240" w:lineRule="auto"/>
        <w:jc w:val="center"/>
        <w:rPr>
          <w:rFonts w:ascii="Times New Roman" w:eastAsia="Times New Roman" w:hAnsi="Times New Roman"/>
          <w:sz w:val="28"/>
          <w:szCs w:val="28"/>
        </w:rPr>
      </w:pPr>
    </w:p>
    <w:p w:rsidR="006F02DA" w:rsidRDefault="006F02DA" w:rsidP="00964187">
      <w:pPr>
        <w:pStyle w:val="3"/>
        <w:shd w:val="clear" w:color="auto" w:fill="FFFFFF"/>
        <w:spacing w:before="0" w:beforeAutospacing="0" w:after="0" w:afterAutospacing="0"/>
        <w:ind w:firstLine="709"/>
        <w:jc w:val="both"/>
        <w:rPr>
          <w:b w:val="0"/>
          <w:sz w:val="28"/>
          <w:szCs w:val="28"/>
        </w:rPr>
      </w:pPr>
      <w:proofErr w:type="gramStart"/>
      <w:r>
        <w:rPr>
          <w:b w:val="0"/>
          <w:sz w:val="28"/>
          <w:szCs w:val="28"/>
        </w:rPr>
        <w:t>1.1.Административный регламент предоставления муниципальной услуги</w:t>
      </w:r>
      <w:r>
        <w:rPr>
          <w:sz w:val="28"/>
          <w:szCs w:val="28"/>
        </w:rPr>
        <w:t xml:space="preserve">  </w:t>
      </w:r>
      <w:r>
        <w:rPr>
          <w:b w:val="0"/>
          <w:sz w:val="28"/>
          <w:szCs w:val="28"/>
        </w:rPr>
        <w:t>«Выдача разрешения на  размещение и эксплуатацию нестационарных торговых объектов на территории Березовского городского округа» (далее – Административный регламент) разработан в целях повышения качества предоставления муниципальной услуги, создания комфортных условий для ее получения и устанавливает сроки и последовательность административных процедур (действий), в том числе особенности выполнения административных процедур (действий) в электронной форме, а также порядок взаимодействия</w:t>
      </w:r>
      <w:proofErr w:type="gramEnd"/>
      <w:r>
        <w:rPr>
          <w:b w:val="0"/>
          <w:sz w:val="28"/>
          <w:szCs w:val="28"/>
        </w:rPr>
        <w:t xml:space="preserve"> органа, осуществляющего предоставление муниципальной услуги.</w:t>
      </w:r>
    </w:p>
    <w:p w:rsidR="006F02DA" w:rsidRDefault="006909B6" w:rsidP="00964187">
      <w:pPr>
        <w:spacing w:after="0" w:line="240" w:lineRule="auto"/>
        <w:ind w:firstLine="709"/>
        <w:jc w:val="both"/>
        <w:rPr>
          <w:rFonts w:ascii="Times New Roman" w:hAnsi="Times New Roman" w:cs="Times New Roman"/>
          <w:sz w:val="28"/>
          <w:szCs w:val="28"/>
        </w:rPr>
      </w:pPr>
      <w:r>
        <w:rPr>
          <w:rFonts w:ascii="Times New Roman" w:eastAsia="Times New Roman" w:hAnsi="Times New Roman"/>
          <w:sz w:val="28"/>
          <w:szCs w:val="28"/>
        </w:rPr>
        <w:t>1.2.</w:t>
      </w:r>
      <w:r w:rsidR="006F02DA">
        <w:rPr>
          <w:rFonts w:ascii="Times New Roman" w:hAnsi="Times New Roman" w:cs="Times New Roman"/>
          <w:sz w:val="28"/>
          <w:szCs w:val="28"/>
        </w:rPr>
        <w:t xml:space="preserve">Муниципальная услуга предоставляется юридическим лицам, индивидуальным предпринимателям, зарегистрированным в порядке, установленном законодательством Российской Федерации, которые претендуют на </w:t>
      </w:r>
      <w:r w:rsidR="006F02DA">
        <w:rPr>
          <w:rFonts w:ascii="Times New Roman" w:hAnsi="Times New Roman"/>
          <w:sz w:val="28"/>
          <w:szCs w:val="28"/>
        </w:rPr>
        <w:t xml:space="preserve">получение </w:t>
      </w:r>
      <w:proofErr w:type="gramStart"/>
      <w:r w:rsidR="006F02DA">
        <w:rPr>
          <w:rFonts w:ascii="Times New Roman" w:hAnsi="Times New Roman"/>
          <w:sz w:val="28"/>
          <w:szCs w:val="28"/>
        </w:rPr>
        <w:t>разрешения</w:t>
      </w:r>
      <w:proofErr w:type="gramEnd"/>
      <w:r w:rsidR="006F02DA">
        <w:rPr>
          <w:rFonts w:ascii="Times New Roman" w:hAnsi="Times New Roman"/>
          <w:sz w:val="28"/>
          <w:szCs w:val="28"/>
        </w:rPr>
        <w:t xml:space="preserve"> на размещение и эксплуатацию  нестационарного торгового объекта на территории Березовского городского округа </w:t>
      </w:r>
      <w:r w:rsidR="006F02DA">
        <w:rPr>
          <w:rFonts w:ascii="Times New Roman" w:hAnsi="Times New Roman" w:cs="Times New Roman"/>
          <w:sz w:val="28"/>
          <w:szCs w:val="28"/>
        </w:rPr>
        <w:t>(далее - заявители).</w:t>
      </w:r>
    </w:p>
    <w:p w:rsidR="006F02DA" w:rsidRPr="006909B6" w:rsidRDefault="006F02DA" w:rsidP="00964187">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От имени заявителей заявление о предоставлении муниципальной услуги вправе подать их представители при предъявлении документа, подтверждающего полномочия на осуществление </w:t>
      </w:r>
      <w:r w:rsidRPr="006909B6">
        <w:rPr>
          <w:rFonts w:ascii="Times New Roman" w:hAnsi="Times New Roman" w:cs="Times New Roman"/>
          <w:sz w:val="28"/>
          <w:szCs w:val="28"/>
        </w:rPr>
        <w:t xml:space="preserve">действий от имени заявителя (нотариально удостоверенная доверенность или доверенность, приравненная к нотариально удостоверенной, в соответствии со </w:t>
      </w:r>
      <w:hyperlink r:id="rId7" w:history="1">
        <w:r w:rsidRPr="006909B6">
          <w:rPr>
            <w:rStyle w:val="a3"/>
            <w:rFonts w:ascii="Times New Roman" w:hAnsi="Times New Roman"/>
            <w:color w:val="auto"/>
            <w:sz w:val="28"/>
            <w:szCs w:val="28"/>
            <w:u w:val="none"/>
          </w:rPr>
          <w:t>ст</w:t>
        </w:r>
        <w:r w:rsidR="006909B6">
          <w:rPr>
            <w:rStyle w:val="a3"/>
            <w:rFonts w:ascii="Times New Roman" w:hAnsi="Times New Roman"/>
            <w:color w:val="auto"/>
            <w:sz w:val="28"/>
            <w:szCs w:val="28"/>
            <w:u w:val="none"/>
          </w:rPr>
          <w:t>.ст.</w:t>
        </w:r>
        <w:r w:rsidRPr="006909B6">
          <w:rPr>
            <w:rStyle w:val="a3"/>
            <w:rFonts w:ascii="Times New Roman" w:hAnsi="Times New Roman"/>
            <w:color w:val="auto"/>
            <w:sz w:val="28"/>
            <w:szCs w:val="28"/>
            <w:u w:val="none"/>
          </w:rPr>
          <w:t>185</w:t>
        </w:r>
      </w:hyperlink>
      <w:r w:rsidRPr="006909B6">
        <w:rPr>
          <w:rFonts w:ascii="Times New Roman" w:hAnsi="Times New Roman" w:cs="Times New Roman"/>
          <w:sz w:val="28"/>
          <w:szCs w:val="28"/>
        </w:rPr>
        <w:t>,</w:t>
      </w:r>
      <w:hyperlink r:id="rId8" w:history="1">
        <w:r w:rsidRPr="006909B6">
          <w:rPr>
            <w:rStyle w:val="a3"/>
            <w:rFonts w:ascii="Times New Roman" w:hAnsi="Times New Roman"/>
            <w:color w:val="auto"/>
            <w:sz w:val="28"/>
            <w:szCs w:val="28"/>
            <w:u w:val="none"/>
          </w:rPr>
          <w:t>185.1</w:t>
        </w:r>
      </w:hyperlink>
      <w:r w:rsidRPr="006909B6">
        <w:rPr>
          <w:rFonts w:ascii="Times New Roman" w:hAnsi="Times New Roman" w:cs="Times New Roman"/>
          <w:sz w:val="28"/>
          <w:szCs w:val="28"/>
        </w:rPr>
        <w:t xml:space="preserve"> Гражданского кодекса Российской Федерации).</w:t>
      </w:r>
    </w:p>
    <w:p w:rsidR="006F02DA" w:rsidRPr="006909B6" w:rsidRDefault="006909B6" w:rsidP="00964187">
      <w:pPr>
        <w:spacing w:after="0" w:line="240" w:lineRule="auto"/>
        <w:ind w:firstLine="709"/>
        <w:jc w:val="both"/>
        <w:rPr>
          <w:rFonts w:ascii="Times New Roman" w:eastAsia="Times New Roman" w:hAnsi="Times New Roman"/>
          <w:sz w:val="28"/>
          <w:szCs w:val="28"/>
        </w:rPr>
      </w:pPr>
      <w:r w:rsidRPr="006909B6">
        <w:rPr>
          <w:rFonts w:ascii="Times New Roman" w:eastAsia="Times New Roman" w:hAnsi="Times New Roman"/>
          <w:sz w:val="28"/>
          <w:szCs w:val="28"/>
        </w:rPr>
        <w:t>1.3.</w:t>
      </w:r>
      <w:r w:rsidR="006F02DA" w:rsidRPr="006909B6">
        <w:rPr>
          <w:rFonts w:ascii="Times New Roman" w:eastAsia="Times New Roman" w:hAnsi="Times New Roman"/>
          <w:sz w:val="28"/>
          <w:szCs w:val="28"/>
        </w:rPr>
        <w:t>Перечень нормативных правовых актов, непосредственно регулирующих предоставление муниципальной услуги:</w:t>
      </w:r>
    </w:p>
    <w:p w:rsidR="006F02DA" w:rsidRPr="006909B6" w:rsidRDefault="006F02DA" w:rsidP="00964187">
      <w:pPr>
        <w:pStyle w:val="ConsPlusNormal"/>
        <w:ind w:firstLine="709"/>
        <w:jc w:val="both"/>
        <w:rPr>
          <w:rFonts w:ascii="Times New Roman" w:hAnsi="Times New Roman" w:cs="Times New Roman"/>
          <w:sz w:val="28"/>
          <w:szCs w:val="28"/>
        </w:rPr>
      </w:pPr>
      <w:r w:rsidRPr="006909B6">
        <w:rPr>
          <w:rFonts w:ascii="Times New Roman" w:hAnsi="Times New Roman" w:cs="Times New Roman"/>
          <w:sz w:val="28"/>
          <w:szCs w:val="28"/>
        </w:rPr>
        <w:t xml:space="preserve">Федеральный </w:t>
      </w:r>
      <w:hyperlink r:id="rId9" w:history="1">
        <w:r w:rsidRPr="006909B6">
          <w:rPr>
            <w:rStyle w:val="a3"/>
            <w:rFonts w:ascii="Times New Roman" w:hAnsi="Times New Roman"/>
            <w:color w:val="auto"/>
            <w:sz w:val="28"/>
            <w:szCs w:val="28"/>
            <w:u w:val="none"/>
          </w:rPr>
          <w:t>закон</w:t>
        </w:r>
      </w:hyperlink>
      <w:r w:rsidR="006909B6">
        <w:rPr>
          <w:rFonts w:ascii="Times New Roman" w:hAnsi="Times New Roman" w:cs="Times New Roman"/>
          <w:sz w:val="28"/>
          <w:szCs w:val="28"/>
        </w:rPr>
        <w:t xml:space="preserve"> от 06.10.2003 №131-ФЗ «</w:t>
      </w:r>
      <w:r w:rsidRPr="006909B6">
        <w:rPr>
          <w:rFonts w:ascii="Times New Roman" w:hAnsi="Times New Roman" w:cs="Times New Roman"/>
          <w:sz w:val="28"/>
          <w:szCs w:val="28"/>
        </w:rPr>
        <w:t>Об общих принципах организации местного самоуправления в Российской Федерации</w:t>
      </w:r>
      <w:r w:rsidR="006909B6">
        <w:rPr>
          <w:rFonts w:ascii="Times New Roman" w:hAnsi="Times New Roman" w:cs="Times New Roman"/>
          <w:sz w:val="28"/>
          <w:szCs w:val="28"/>
        </w:rPr>
        <w:t>»</w:t>
      </w:r>
      <w:r w:rsidRPr="006909B6">
        <w:rPr>
          <w:rFonts w:ascii="Times New Roman" w:hAnsi="Times New Roman" w:cs="Times New Roman"/>
          <w:sz w:val="28"/>
          <w:szCs w:val="28"/>
        </w:rPr>
        <w:t>;</w:t>
      </w:r>
    </w:p>
    <w:p w:rsidR="006F02DA" w:rsidRPr="006909B6" w:rsidRDefault="006F02DA" w:rsidP="00964187">
      <w:pPr>
        <w:pStyle w:val="ConsPlusNormal"/>
        <w:ind w:firstLine="709"/>
        <w:jc w:val="both"/>
        <w:rPr>
          <w:rFonts w:ascii="Times New Roman" w:hAnsi="Times New Roman" w:cs="Times New Roman"/>
          <w:sz w:val="28"/>
          <w:szCs w:val="28"/>
        </w:rPr>
      </w:pPr>
      <w:r w:rsidRPr="006909B6">
        <w:rPr>
          <w:rFonts w:ascii="Times New Roman" w:hAnsi="Times New Roman" w:cs="Times New Roman"/>
          <w:sz w:val="28"/>
          <w:szCs w:val="28"/>
        </w:rPr>
        <w:t xml:space="preserve">Федеральный </w:t>
      </w:r>
      <w:hyperlink r:id="rId10" w:history="1">
        <w:r w:rsidRPr="006909B6">
          <w:rPr>
            <w:rStyle w:val="a3"/>
            <w:rFonts w:ascii="Times New Roman" w:hAnsi="Times New Roman"/>
            <w:color w:val="auto"/>
            <w:sz w:val="28"/>
            <w:szCs w:val="28"/>
            <w:u w:val="none"/>
          </w:rPr>
          <w:t>закон</w:t>
        </w:r>
      </w:hyperlink>
      <w:r w:rsidR="006909B6">
        <w:rPr>
          <w:rFonts w:ascii="Times New Roman" w:hAnsi="Times New Roman" w:cs="Times New Roman"/>
          <w:sz w:val="28"/>
          <w:szCs w:val="28"/>
        </w:rPr>
        <w:t xml:space="preserve"> от 29.12.2009 №381-ФЗ «</w:t>
      </w:r>
      <w:r w:rsidRPr="006909B6">
        <w:rPr>
          <w:rFonts w:ascii="Times New Roman" w:hAnsi="Times New Roman" w:cs="Times New Roman"/>
          <w:sz w:val="28"/>
          <w:szCs w:val="28"/>
        </w:rPr>
        <w:t>Об основах государственного регулирования торговой деятельности в Российской Федерации»;</w:t>
      </w:r>
    </w:p>
    <w:p w:rsidR="006F02DA" w:rsidRPr="006909B6" w:rsidRDefault="006F02DA" w:rsidP="00964187">
      <w:pPr>
        <w:pStyle w:val="ConsPlusNormal"/>
        <w:ind w:firstLine="709"/>
        <w:jc w:val="both"/>
        <w:rPr>
          <w:rFonts w:ascii="Times New Roman" w:hAnsi="Times New Roman" w:cs="Times New Roman"/>
          <w:sz w:val="28"/>
          <w:szCs w:val="28"/>
        </w:rPr>
      </w:pPr>
      <w:r w:rsidRPr="006909B6">
        <w:rPr>
          <w:rFonts w:ascii="Times New Roman" w:hAnsi="Times New Roman" w:cs="Times New Roman"/>
          <w:sz w:val="28"/>
          <w:szCs w:val="28"/>
        </w:rPr>
        <w:t xml:space="preserve">Федеральный </w:t>
      </w:r>
      <w:hyperlink r:id="rId11" w:history="1">
        <w:r w:rsidRPr="006909B6">
          <w:rPr>
            <w:rStyle w:val="a3"/>
            <w:rFonts w:ascii="Times New Roman" w:hAnsi="Times New Roman"/>
            <w:color w:val="auto"/>
            <w:sz w:val="28"/>
            <w:szCs w:val="28"/>
            <w:u w:val="none"/>
          </w:rPr>
          <w:t>закон</w:t>
        </w:r>
      </w:hyperlink>
      <w:r w:rsidR="006909B6">
        <w:rPr>
          <w:rFonts w:ascii="Times New Roman" w:hAnsi="Times New Roman" w:cs="Times New Roman"/>
          <w:sz w:val="28"/>
          <w:szCs w:val="28"/>
        </w:rPr>
        <w:t xml:space="preserve"> от 27.07.2010 №210-ФЗ «</w:t>
      </w:r>
      <w:r w:rsidRPr="006909B6">
        <w:rPr>
          <w:rFonts w:ascii="Times New Roman" w:hAnsi="Times New Roman" w:cs="Times New Roman"/>
          <w:sz w:val="28"/>
          <w:szCs w:val="28"/>
        </w:rPr>
        <w:t>Об организации предоставления государственных и муниципальных услуг</w:t>
      </w:r>
      <w:r w:rsidR="006909B6">
        <w:rPr>
          <w:rFonts w:ascii="Times New Roman" w:hAnsi="Times New Roman" w:cs="Times New Roman"/>
          <w:sz w:val="28"/>
          <w:szCs w:val="28"/>
        </w:rPr>
        <w:t>»</w:t>
      </w:r>
      <w:r w:rsidRPr="006909B6">
        <w:rPr>
          <w:rFonts w:ascii="Times New Roman" w:hAnsi="Times New Roman" w:cs="Times New Roman"/>
          <w:sz w:val="28"/>
          <w:szCs w:val="28"/>
        </w:rPr>
        <w:t>;</w:t>
      </w:r>
    </w:p>
    <w:p w:rsidR="006F02DA" w:rsidRDefault="009C0B58" w:rsidP="00964187">
      <w:pPr>
        <w:pStyle w:val="s3"/>
        <w:spacing w:before="0" w:beforeAutospacing="0" w:after="0" w:afterAutospacing="0"/>
        <w:ind w:firstLine="709"/>
        <w:jc w:val="both"/>
        <w:rPr>
          <w:bCs/>
          <w:color w:val="000000"/>
          <w:sz w:val="28"/>
          <w:szCs w:val="28"/>
        </w:rPr>
      </w:pPr>
      <w:hyperlink r:id="rId12" w:history="1">
        <w:r w:rsidR="006F02DA" w:rsidRPr="006909B6">
          <w:rPr>
            <w:rStyle w:val="a3"/>
            <w:color w:val="auto"/>
            <w:sz w:val="28"/>
            <w:szCs w:val="28"/>
            <w:u w:val="none"/>
          </w:rPr>
          <w:t>Постановление</w:t>
        </w:r>
      </w:hyperlink>
      <w:r w:rsidR="006F02DA" w:rsidRPr="006909B6">
        <w:rPr>
          <w:sz w:val="28"/>
          <w:szCs w:val="28"/>
        </w:rPr>
        <w:t xml:space="preserve"> Правительства Росси</w:t>
      </w:r>
      <w:r w:rsidR="006909B6">
        <w:rPr>
          <w:sz w:val="28"/>
          <w:szCs w:val="28"/>
        </w:rPr>
        <w:t>йской Федерации от 29.09.2010 №</w:t>
      </w:r>
      <w:r w:rsidR="006F02DA" w:rsidRPr="006909B6">
        <w:rPr>
          <w:sz w:val="28"/>
          <w:szCs w:val="28"/>
        </w:rPr>
        <w:t>772 «</w:t>
      </w:r>
      <w:r w:rsidR="006F02DA" w:rsidRPr="006909B6">
        <w:rPr>
          <w:bCs/>
          <w:sz w:val="28"/>
          <w:szCs w:val="28"/>
        </w:rPr>
        <w:t>Об утверждении Правил включения</w:t>
      </w:r>
      <w:r w:rsidR="006F02DA">
        <w:rPr>
          <w:bCs/>
          <w:color w:val="000000"/>
          <w:sz w:val="28"/>
          <w:szCs w:val="28"/>
        </w:rPr>
        <w:t xml:space="preserve"> нестационарных торговых объектов, </w:t>
      </w:r>
      <w:r w:rsidR="006F02DA">
        <w:rPr>
          <w:bCs/>
          <w:color w:val="000000"/>
          <w:sz w:val="28"/>
          <w:szCs w:val="28"/>
        </w:rPr>
        <w:lastRenderedPageBreak/>
        <w:t>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6909B6">
        <w:rPr>
          <w:bCs/>
          <w:color w:val="000000"/>
          <w:sz w:val="28"/>
          <w:szCs w:val="28"/>
        </w:rPr>
        <w:t>»</w:t>
      </w:r>
      <w:r w:rsidR="006F02DA">
        <w:rPr>
          <w:bCs/>
          <w:color w:val="000000"/>
          <w:sz w:val="28"/>
          <w:szCs w:val="28"/>
        </w:rPr>
        <w:t>;</w:t>
      </w:r>
    </w:p>
    <w:p w:rsidR="006F02DA" w:rsidRDefault="006F02DA" w:rsidP="009641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w:t>
      </w:r>
      <w:r w:rsidR="006909B6">
        <w:rPr>
          <w:rFonts w:ascii="Times New Roman" w:hAnsi="Times New Roman" w:cs="Times New Roman"/>
          <w:sz w:val="28"/>
          <w:szCs w:val="28"/>
        </w:rPr>
        <w:t>деральный закон от 01.01.2001 №</w:t>
      </w:r>
      <w:r>
        <w:rPr>
          <w:rFonts w:ascii="Times New Roman" w:hAnsi="Times New Roman" w:cs="Times New Roman"/>
          <w:sz w:val="28"/>
          <w:szCs w:val="28"/>
        </w:rPr>
        <w:t>52-ФЗ «О санитарно эпидемиологическом благополучии населения»;</w:t>
      </w:r>
    </w:p>
    <w:p w:rsidR="006F02DA" w:rsidRDefault="006F02DA" w:rsidP="009641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продажи отдельных видов товаров, утвержден</w:t>
      </w:r>
      <w:r w:rsidR="006909B6">
        <w:rPr>
          <w:rFonts w:ascii="Times New Roman" w:hAnsi="Times New Roman" w:cs="Times New Roman"/>
          <w:sz w:val="28"/>
          <w:szCs w:val="28"/>
        </w:rPr>
        <w:t>н</w:t>
      </w:r>
      <w:r>
        <w:rPr>
          <w:rFonts w:ascii="Times New Roman" w:hAnsi="Times New Roman" w:cs="Times New Roman"/>
          <w:sz w:val="28"/>
          <w:szCs w:val="28"/>
        </w:rPr>
        <w:t>ы</w:t>
      </w:r>
      <w:r w:rsidR="006909B6">
        <w:rPr>
          <w:rFonts w:ascii="Times New Roman" w:hAnsi="Times New Roman" w:cs="Times New Roman"/>
          <w:sz w:val="28"/>
          <w:szCs w:val="28"/>
        </w:rPr>
        <w:t>е</w:t>
      </w:r>
      <w:r>
        <w:rPr>
          <w:rFonts w:ascii="Times New Roman" w:hAnsi="Times New Roman" w:cs="Times New Roman"/>
          <w:sz w:val="28"/>
          <w:szCs w:val="28"/>
        </w:rPr>
        <w:t xml:space="preserve"> Постановлением   П</w:t>
      </w:r>
      <w:r w:rsidR="006909B6">
        <w:rPr>
          <w:rFonts w:ascii="Times New Roman" w:hAnsi="Times New Roman" w:cs="Times New Roman"/>
          <w:sz w:val="28"/>
          <w:szCs w:val="28"/>
        </w:rPr>
        <w:t>равительства РФ от 19.01.98 №</w:t>
      </w:r>
      <w:r>
        <w:rPr>
          <w:rFonts w:ascii="Times New Roman" w:hAnsi="Times New Roman" w:cs="Times New Roman"/>
          <w:sz w:val="28"/>
          <w:szCs w:val="28"/>
        </w:rPr>
        <w:t>55;</w:t>
      </w:r>
    </w:p>
    <w:p w:rsidR="006F02DA" w:rsidRDefault="006F02DA" w:rsidP="00964187">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Постановле</w:t>
      </w:r>
      <w:r w:rsidR="006909B6">
        <w:rPr>
          <w:rFonts w:ascii="Times New Roman" w:hAnsi="Times New Roman" w:cs="Times New Roman"/>
          <w:sz w:val="28"/>
          <w:szCs w:val="28"/>
        </w:rPr>
        <w:t>ние Правительства РФ от 15.08.97 №</w:t>
      </w:r>
      <w:r>
        <w:rPr>
          <w:rFonts w:ascii="Times New Roman" w:hAnsi="Times New Roman" w:cs="Times New Roman"/>
          <w:sz w:val="28"/>
          <w:szCs w:val="28"/>
        </w:rPr>
        <w:t>1036 «Об утверждении Правил оказания услуг общественного питания»;</w:t>
      </w:r>
    </w:p>
    <w:p w:rsidR="006F02DA" w:rsidRDefault="006F02DA" w:rsidP="0096418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w:t>
      </w:r>
      <w:r w:rsidR="006909B6">
        <w:rPr>
          <w:rFonts w:ascii="Times New Roman" w:hAnsi="Times New Roman" w:cs="Times New Roman"/>
          <w:sz w:val="28"/>
          <w:szCs w:val="28"/>
        </w:rPr>
        <w:t>Российской Федерации от 15.08.</w:t>
      </w:r>
      <w:r>
        <w:rPr>
          <w:rFonts w:ascii="Times New Roman" w:hAnsi="Times New Roman" w:cs="Times New Roman"/>
          <w:sz w:val="28"/>
          <w:szCs w:val="28"/>
        </w:rPr>
        <w:t>97</w:t>
      </w:r>
      <w:r w:rsidR="006909B6">
        <w:rPr>
          <w:rFonts w:ascii="Times New Roman" w:hAnsi="Times New Roman" w:cs="Times New Roman"/>
          <w:sz w:val="28"/>
          <w:szCs w:val="28"/>
        </w:rPr>
        <w:t xml:space="preserve"> №</w:t>
      </w:r>
      <w:r>
        <w:rPr>
          <w:rFonts w:ascii="Times New Roman" w:hAnsi="Times New Roman" w:cs="Times New Roman"/>
          <w:sz w:val="28"/>
          <w:szCs w:val="28"/>
        </w:rPr>
        <w:t>1025 «Об утверждении Правил бытового обслуживания населения в Российской Федерации»;</w:t>
      </w:r>
    </w:p>
    <w:p w:rsidR="006F02DA" w:rsidRDefault="006F02DA" w:rsidP="00964187">
      <w:pPr>
        <w:pStyle w:val="ConsPlusNormal"/>
        <w:ind w:firstLine="709"/>
        <w:jc w:val="both"/>
        <w:rPr>
          <w:rFonts w:ascii="Times New Roman" w:hAnsi="Times New Roman" w:cs="Times New Roman"/>
          <w:sz w:val="28"/>
          <w:szCs w:val="28"/>
        </w:rPr>
      </w:pPr>
      <w:proofErr w:type="gramStart"/>
      <w:r w:rsidRPr="006909B6">
        <w:rPr>
          <w:rFonts w:ascii="Times New Roman" w:hAnsi="Times New Roman" w:cs="Times New Roman"/>
          <w:sz w:val="28"/>
          <w:szCs w:val="28"/>
        </w:rPr>
        <w:t>Постановление Главного государственного санитарного врача РФ от 07.09.2001</w:t>
      </w:r>
      <w:r w:rsidR="006909B6">
        <w:rPr>
          <w:rFonts w:ascii="Times New Roman" w:hAnsi="Times New Roman" w:cs="Times New Roman"/>
          <w:sz w:val="28"/>
          <w:szCs w:val="28"/>
        </w:rPr>
        <w:t xml:space="preserve"> №</w:t>
      </w:r>
      <w:r w:rsidRPr="006909B6">
        <w:rPr>
          <w:rFonts w:ascii="Times New Roman" w:hAnsi="Times New Roman" w:cs="Times New Roman"/>
          <w:sz w:val="28"/>
          <w:szCs w:val="28"/>
        </w:rPr>
        <w:t xml:space="preserve">23 </w:t>
      </w:r>
      <w:r w:rsidR="006909B6">
        <w:rPr>
          <w:rFonts w:ascii="Times New Roman" w:hAnsi="Times New Roman" w:cs="Times New Roman"/>
          <w:sz w:val="28"/>
          <w:szCs w:val="28"/>
        </w:rPr>
        <w:t xml:space="preserve"> «</w:t>
      </w:r>
      <w:r w:rsidRPr="006909B6">
        <w:rPr>
          <w:rFonts w:ascii="Times New Roman" w:hAnsi="Times New Roman" w:cs="Times New Roman"/>
          <w:sz w:val="28"/>
          <w:szCs w:val="28"/>
        </w:rPr>
        <w:t>О введении в действие Санитарных правил</w:t>
      </w:r>
      <w:r w:rsidR="006909B6">
        <w:rPr>
          <w:rFonts w:ascii="Times New Roman" w:hAnsi="Times New Roman" w:cs="Times New Roman"/>
          <w:sz w:val="28"/>
          <w:szCs w:val="28"/>
        </w:rPr>
        <w:t>» (вместе с «</w:t>
      </w:r>
      <w:r w:rsidRPr="006909B6">
        <w:rPr>
          <w:rFonts w:ascii="Times New Roman" w:hAnsi="Times New Roman" w:cs="Times New Roman"/>
          <w:sz w:val="28"/>
          <w:szCs w:val="28"/>
        </w:rPr>
        <w:t>СП 2.3.6.1066-01. 2.3.5.</w:t>
      </w:r>
      <w:proofErr w:type="gramEnd"/>
      <w:r w:rsidRPr="006909B6">
        <w:rPr>
          <w:rFonts w:ascii="Times New Roman" w:hAnsi="Times New Roman" w:cs="Times New Roman"/>
          <w:sz w:val="28"/>
          <w:szCs w:val="28"/>
        </w:rPr>
        <w:t xml:space="preserve">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w:t>
      </w:r>
      <w:r>
        <w:rPr>
          <w:rFonts w:ascii="Times New Roman" w:hAnsi="Times New Roman" w:cs="Times New Roman"/>
          <w:sz w:val="28"/>
          <w:szCs w:val="28"/>
        </w:rPr>
        <w:t xml:space="preserve"> правила</w:t>
      </w:r>
      <w:r w:rsidR="006909B6">
        <w:rPr>
          <w:rFonts w:ascii="Times New Roman" w:hAnsi="Times New Roman" w:cs="Times New Roman"/>
          <w:sz w:val="28"/>
          <w:szCs w:val="28"/>
        </w:rPr>
        <w:t>»</w:t>
      </w:r>
      <w:r>
        <w:rPr>
          <w:rFonts w:ascii="Times New Roman" w:hAnsi="Times New Roman" w:cs="Times New Roman"/>
          <w:sz w:val="28"/>
          <w:szCs w:val="28"/>
        </w:rPr>
        <w:t>);</w:t>
      </w:r>
    </w:p>
    <w:p w:rsidR="006F02DA" w:rsidRDefault="006F02DA" w:rsidP="0096418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 Главного государственного санит</w:t>
      </w:r>
      <w:r w:rsidR="006909B6">
        <w:rPr>
          <w:rFonts w:ascii="Times New Roman" w:hAnsi="Times New Roman" w:cs="Times New Roman"/>
          <w:sz w:val="28"/>
          <w:szCs w:val="28"/>
        </w:rPr>
        <w:t>арного врача РФ от 08.11.2001 №</w:t>
      </w:r>
      <w:r>
        <w:rPr>
          <w:rFonts w:ascii="Times New Roman" w:hAnsi="Times New Roman" w:cs="Times New Roman"/>
          <w:sz w:val="28"/>
          <w:szCs w:val="28"/>
        </w:rPr>
        <w:t>31</w:t>
      </w:r>
      <w:r w:rsidR="006909B6">
        <w:rPr>
          <w:rFonts w:ascii="Times New Roman" w:hAnsi="Times New Roman" w:cs="Times New Roman"/>
          <w:sz w:val="28"/>
          <w:szCs w:val="28"/>
        </w:rPr>
        <w:t xml:space="preserve"> «</w:t>
      </w:r>
      <w:r>
        <w:rPr>
          <w:rFonts w:ascii="Times New Roman" w:hAnsi="Times New Roman" w:cs="Times New Roman"/>
          <w:sz w:val="28"/>
          <w:szCs w:val="28"/>
        </w:rPr>
        <w:t>О введении в действи</w:t>
      </w:r>
      <w:r w:rsidR="006909B6">
        <w:rPr>
          <w:rFonts w:ascii="Times New Roman" w:hAnsi="Times New Roman" w:cs="Times New Roman"/>
          <w:sz w:val="28"/>
          <w:szCs w:val="28"/>
        </w:rPr>
        <w:t>е санитарных правил» (вместе с «</w:t>
      </w:r>
      <w:r>
        <w:rPr>
          <w:rFonts w:ascii="Times New Roman" w:hAnsi="Times New Roman" w:cs="Times New Roman"/>
          <w:sz w:val="28"/>
          <w:szCs w:val="28"/>
        </w:rPr>
        <w:t>СП 2.3.6.1079-01. 2.3.6.</w:t>
      </w:r>
      <w:proofErr w:type="gramEnd"/>
      <w:r>
        <w:rPr>
          <w:rFonts w:ascii="Times New Roman" w:hAnsi="Times New Roman" w:cs="Times New Roman"/>
          <w:sz w:val="28"/>
          <w:szCs w:val="28"/>
        </w:rPr>
        <w:t xml:space="preserve"> Организации общественного питания. Санитарно-эпидемиологические требования к организациям общественного питания, изготовлению и </w:t>
      </w:r>
      <w:proofErr w:type="spellStart"/>
      <w:r>
        <w:rPr>
          <w:rFonts w:ascii="Times New Roman" w:hAnsi="Times New Roman" w:cs="Times New Roman"/>
          <w:sz w:val="28"/>
          <w:szCs w:val="28"/>
        </w:rPr>
        <w:t>оборотоспособности</w:t>
      </w:r>
      <w:proofErr w:type="spellEnd"/>
      <w:r>
        <w:rPr>
          <w:rFonts w:ascii="Times New Roman" w:hAnsi="Times New Roman" w:cs="Times New Roman"/>
          <w:sz w:val="28"/>
          <w:szCs w:val="28"/>
        </w:rPr>
        <w:t xml:space="preserve"> в них пищевых продуктов и продовольственного сырья»);</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Санитарные нормы допустимой громкости звучания звуковоспроизводящих и </w:t>
      </w:r>
      <w:proofErr w:type="spellStart"/>
      <w:r>
        <w:rPr>
          <w:rFonts w:ascii="Times New Roman" w:hAnsi="Times New Roman" w:cs="Times New Roman"/>
          <w:sz w:val="28"/>
          <w:szCs w:val="28"/>
        </w:rPr>
        <w:t>звукоусилительных</w:t>
      </w:r>
      <w:proofErr w:type="spellEnd"/>
      <w:r>
        <w:rPr>
          <w:rFonts w:ascii="Times New Roman" w:hAnsi="Times New Roman" w:cs="Times New Roman"/>
          <w:sz w:val="28"/>
          <w:szCs w:val="28"/>
        </w:rPr>
        <w:t xml:space="preserve"> устройств в закрытых помещениях и на открытых площадках,  утверждены заместителем Главного государственного санитарного в</w:t>
      </w:r>
      <w:r w:rsidR="006909B6">
        <w:rPr>
          <w:rFonts w:ascii="Times New Roman" w:hAnsi="Times New Roman" w:cs="Times New Roman"/>
          <w:sz w:val="28"/>
          <w:szCs w:val="28"/>
        </w:rPr>
        <w:t>рача СССР 07.07.87 №</w:t>
      </w:r>
      <w:r>
        <w:rPr>
          <w:rFonts w:ascii="Times New Roman" w:hAnsi="Times New Roman" w:cs="Times New Roman"/>
          <w:sz w:val="28"/>
          <w:szCs w:val="28"/>
        </w:rPr>
        <w:t>4396-87;</w:t>
      </w:r>
    </w:p>
    <w:p w:rsidR="006F02DA" w:rsidRDefault="006909B6" w:rsidP="00964187">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w:t>
      </w:r>
      <w:r w:rsidR="006F02DA">
        <w:rPr>
          <w:rFonts w:ascii="Times New Roman" w:hAnsi="Times New Roman"/>
          <w:sz w:val="28"/>
          <w:szCs w:val="28"/>
        </w:rPr>
        <w:t>остановление администрации Березовского го</w:t>
      </w:r>
      <w:r>
        <w:rPr>
          <w:rFonts w:ascii="Times New Roman" w:hAnsi="Times New Roman"/>
          <w:sz w:val="28"/>
          <w:szCs w:val="28"/>
        </w:rPr>
        <w:t>родского округа от 10.12.2013 №</w:t>
      </w:r>
      <w:r w:rsidR="006F02DA">
        <w:rPr>
          <w:rFonts w:ascii="Times New Roman" w:hAnsi="Times New Roman"/>
          <w:sz w:val="28"/>
          <w:szCs w:val="28"/>
        </w:rPr>
        <w:t>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w:t>
      </w:r>
    </w:p>
    <w:p w:rsidR="006F02DA" w:rsidRDefault="006909B6" w:rsidP="00964187">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w:t>
      </w:r>
      <w:r w:rsidR="006F02DA">
        <w:rPr>
          <w:rFonts w:ascii="Times New Roman" w:hAnsi="Times New Roman"/>
          <w:sz w:val="28"/>
          <w:szCs w:val="28"/>
        </w:rPr>
        <w:t>остановление администрации Березовского городского округа от 28.11.2014 №659 «Об утверждении Схемы размещения нестационарных торговых объектов на территории Березовского городского округа»;</w:t>
      </w:r>
    </w:p>
    <w:p w:rsidR="006F02DA" w:rsidRDefault="006F02DA" w:rsidP="00964187">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Положение «О порядке размещения и эксплуатации нестационарных торговых объектов на территории Березовского городского округа», утвержденного решением Думы Березовского гор</w:t>
      </w:r>
      <w:r w:rsidR="006909B6">
        <w:rPr>
          <w:rFonts w:ascii="Times New Roman" w:hAnsi="Times New Roman"/>
          <w:sz w:val="28"/>
          <w:szCs w:val="28"/>
        </w:rPr>
        <w:t>одского округа от  28.04.2016 №</w:t>
      </w:r>
      <w:r>
        <w:rPr>
          <w:rFonts w:ascii="Times New Roman" w:hAnsi="Times New Roman"/>
          <w:sz w:val="28"/>
          <w:szCs w:val="28"/>
        </w:rPr>
        <w:t>321.</w:t>
      </w:r>
    </w:p>
    <w:p w:rsidR="006F02DA" w:rsidRDefault="006909B6" w:rsidP="00964187">
      <w:pPr>
        <w:spacing w:after="0" w:line="240" w:lineRule="auto"/>
        <w:ind w:right="-2" w:firstLine="709"/>
        <w:jc w:val="both"/>
        <w:rPr>
          <w:rFonts w:ascii="Times New Roman" w:eastAsia="Times New Roman" w:hAnsi="Times New Roman"/>
          <w:sz w:val="28"/>
          <w:szCs w:val="28"/>
        </w:rPr>
      </w:pPr>
      <w:r>
        <w:rPr>
          <w:rFonts w:ascii="Times New Roman" w:eastAsia="Times New Roman" w:hAnsi="Times New Roman"/>
          <w:sz w:val="28"/>
          <w:szCs w:val="28"/>
        </w:rPr>
        <w:t> 1.4.</w:t>
      </w:r>
      <w:r w:rsidR="006F02DA">
        <w:rPr>
          <w:rFonts w:ascii="Times New Roman" w:eastAsia="Times New Roman" w:hAnsi="Times New Roman"/>
          <w:sz w:val="28"/>
          <w:szCs w:val="28"/>
        </w:rPr>
        <w:t>Муниципальная услуга предоставляется отделом экономики и прогнозирования  администрации  Березовского городского округа (далее - отдел экономики).</w:t>
      </w:r>
    </w:p>
    <w:p w:rsidR="006F02DA" w:rsidRDefault="006F02DA" w:rsidP="00964187">
      <w:pPr>
        <w:spacing w:after="0" w:line="240" w:lineRule="auto"/>
        <w:ind w:right="-58"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Адрес отдела: 623701, Свердловская область, г</w:t>
      </w:r>
      <w:proofErr w:type="gramStart"/>
      <w:r>
        <w:rPr>
          <w:rFonts w:ascii="Times New Roman" w:eastAsia="Times New Roman" w:hAnsi="Times New Roman" w:cs="Times New Roman"/>
          <w:bCs/>
          <w:sz w:val="28"/>
          <w:szCs w:val="28"/>
        </w:rPr>
        <w:t>.Б</w:t>
      </w:r>
      <w:proofErr w:type="gramEnd"/>
      <w:r>
        <w:rPr>
          <w:rFonts w:ascii="Times New Roman" w:eastAsia="Times New Roman" w:hAnsi="Times New Roman" w:cs="Times New Roman"/>
          <w:bCs/>
          <w:sz w:val="28"/>
          <w:szCs w:val="28"/>
        </w:rPr>
        <w:t>ерезов</w:t>
      </w:r>
      <w:r w:rsidR="006909B6">
        <w:rPr>
          <w:rFonts w:ascii="Times New Roman" w:eastAsia="Times New Roman" w:hAnsi="Times New Roman" w:cs="Times New Roman"/>
          <w:bCs/>
          <w:sz w:val="28"/>
          <w:szCs w:val="28"/>
        </w:rPr>
        <w:t>ский, ул.Театральная,9, каб.410;</w:t>
      </w:r>
    </w:p>
    <w:p w:rsidR="006F02DA" w:rsidRDefault="006F02DA" w:rsidP="00964187">
      <w:pPr>
        <w:spacing w:after="0" w:line="240" w:lineRule="auto"/>
        <w:ind w:right="-58"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адрес электронной почты отдела: </w:t>
      </w:r>
      <w:r>
        <w:rPr>
          <w:rFonts w:ascii="Times New Roman" w:hAnsi="Times New Roman" w:cs="Times New Roman"/>
          <w:sz w:val="28"/>
          <w:szCs w:val="28"/>
        </w:rPr>
        <w:t>fin43366@mail.ru</w:t>
      </w:r>
      <w:r w:rsidR="006909B6">
        <w:rPr>
          <w:rFonts w:ascii="Times New Roman" w:hAnsi="Times New Roman" w:cs="Times New Roman"/>
          <w:sz w:val="28"/>
          <w:szCs w:val="28"/>
        </w:rPr>
        <w:t>;</w:t>
      </w:r>
    </w:p>
    <w:p w:rsidR="006F02DA" w:rsidRDefault="006F02DA" w:rsidP="00964187">
      <w:pPr>
        <w:spacing w:after="0" w:line="240" w:lineRule="auto"/>
        <w:ind w:right="-5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график работы отдела: приемные дни: вторник, четверг  с 9-00 до 17-00 час</w:t>
      </w:r>
      <w:proofErr w:type="gramStart"/>
      <w:r w:rsidR="006909B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перерыв на обед – с 13-00 до 14-00 час</w:t>
      </w:r>
      <w:r w:rsidR="006909B6">
        <w:rPr>
          <w:rFonts w:ascii="Times New Roman" w:eastAsia="Times New Roman" w:hAnsi="Times New Roman" w:cs="Times New Roman"/>
          <w:sz w:val="28"/>
          <w:szCs w:val="28"/>
        </w:rPr>
        <w:t>.</w:t>
      </w:r>
      <w:r>
        <w:rPr>
          <w:rFonts w:ascii="Times New Roman" w:eastAsia="Times New Roman" w:hAnsi="Times New Roman" w:cs="Times New Roman"/>
          <w:sz w:val="28"/>
          <w:szCs w:val="28"/>
        </w:rPr>
        <w:t>,  выходные дни - суббота, воскресенье.</w:t>
      </w:r>
    </w:p>
    <w:p w:rsidR="006F02DA" w:rsidRDefault="006F02DA" w:rsidP="00964187">
      <w:pPr>
        <w:spacing w:after="0" w:line="240" w:lineRule="auto"/>
        <w:ind w:right="-5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графике работы отдела  экономики сообщаются по телефонам для справок, размещены на информационном стенде в фойе здания администрации Березовского городского округа, на официальном сайте администрации Березовского городского округа  «</w:t>
      </w:r>
      <w:proofErr w:type="spellStart"/>
      <w:r>
        <w:rPr>
          <w:rFonts w:ascii="Times New Roman" w:eastAsia="Times New Roman" w:hAnsi="Times New Roman" w:cs="Times New Roman"/>
          <w:sz w:val="28"/>
          <w:szCs w:val="28"/>
        </w:rPr>
        <w:t>березовский</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r>
        <w:rPr>
          <w:rFonts w:ascii="Times New Roman" w:eastAsia="Times New Roman" w:hAnsi="Times New Roman" w:cs="Times New Roman"/>
          <w:sz w:val="28"/>
          <w:szCs w:val="28"/>
        </w:rPr>
        <w:t>».</w:t>
      </w:r>
    </w:p>
    <w:p w:rsidR="006F02DA" w:rsidRDefault="006909B6" w:rsidP="00964187">
      <w:pPr>
        <w:pStyle w:val="a4"/>
        <w:spacing w:before="0" w:beforeAutospacing="0" w:after="0" w:afterAutospacing="0"/>
        <w:ind w:firstLine="709"/>
        <w:jc w:val="both"/>
        <w:rPr>
          <w:sz w:val="28"/>
          <w:szCs w:val="28"/>
        </w:rPr>
      </w:pPr>
      <w:r>
        <w:rPr>
          <w:sz w:val="28"/>
          <w:szCs w:val="28"/>
        </w:rPr>
        <w:t>1.5.</w:t>
      </w:r>
      <w:r w:rsidR="006F02DA">
        <w:rPr>
          <w:sz w:val="28"/>
          <w:szCs w:val="28"/>
        </w:rPr>
        <w:t xml:space="preserve">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sz w:val="28"/>
          <w:szCs w:val="28"/>
        </w:rPr>
        <w:t xml:space="preserve">- </w:t>
      </w:r>
      <w:r w:rsidR="006F02DA">
        <w:rPr>
          <w:sz w:val="28"/>
          <w:szCs w:val="28"/>
        </w:rPr>
        <w:t>МФЦ).</w:t>
      </w:r>
    </w:p>
    <w:p w:rsidR="006F02DA" w:rsidRDefault="006F02DA" w:rsidP="009641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Отделы ГБУ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«Многофункциональный центр» в городе Березовском находятся по адресу: </w:t>
      </w:r>
    </w:p>
    <w:p w:rsidR="006F02DA" w:rsidRDefault="006F02DA" w:rsidP="009641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623704, Свердловская область, г</w:t>
      </w: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 xml:space="preserve">ерезовский, ул.Героев Труда,23, режим работы МФЦ: понедельник, вторник, среда, четверг, пятница с 9-00 до 20-00, суббота с 9-00 до 15-00; воскресенье – выходной; без перерыва, тел.3-13-45, 3-13-35; </w:t>
      </w:r>
    </w:p>
    <w:p w:rsidR="006F02DA" w:rsidRPr="006909B6" w:rsidRDefault="006F02DA" w:rsidP="0096418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623702, Свердловская обл</w:t>
      </w:r>
      <w:r w:rsidR="006909B6">
        <w:rPr>
          <w:rFonts w:ascii="Times New Roman" w:hAnsi="Times New Roman" w:cs="Times New Roman"/>
          <w:color w:val="000000"/>
          <w:sz w:val="28"/>
          <w:szCs w:val="28"/>
        </w:rPr>
        <w:t>асть</w:t>
      </w:r>
      <w:r>
        <w:rPr>
          <w:rFonts w:ascii="Times New Roman" w:hAnsi="Times New Roman" w:cs="Times New Roman"/>
          <w:color w:val="000000"/>
          <w:sz w:val="28"/>
          <w:szCs w:val="28"/>
        </w:rPr>
        <w:t>, г</w:t>
      </w:r>
      <w:proofErr w:type="gramStart"/>
      <w:r>
        <w:rPr>
          <w:rFonts w:ascii="Times New Roman" w:hAnsi="Times New Roman" w:cs="Times New Roman"/>
          <w:color w:val="000000"/>
          <w:sz w:val="28"/>
          <w:szCs w:val="28"/>
        </w:rPr>
        <w:t>.</w:t>
      </w:r>
      <w:r w:rsidR="006909B6">
        <w:rPr>
          <w:rFonts w:ascii="Times New Roman" w:hAnsi="Times New Roman" w:cs="Times New Roman"/>
          <w:sz w:val="28"/>
          <w:szCs w:val="28"/>
        </w:rPr>
        <w:t>Б</w:t>
      </w:r>
      <w:proofErr w:type="gramEnd"/>
      <w:r w:rsidR="006909B6">
        <w:rPr>
          <w:rFonts w:ascii="Times New Roman" w:hAnsi="Times New Roman" w:cs="Times New Roman"/>
          <w:sz w:val="28"/>
          <w:szCs w:val="28"/>
        </w:rPr>
        <w:t>ерезовский, ул.Мира,</w:t>
      </w:r>
      <w:r w:rsidRPr="006909B6">
        <w:rPr>
          <w:rFonts w:ascii="Times New Roman" w:hAnsi="Times New Roman" w:cs="Times New Roman"/>
          <w:sz w:val="28"/>
          <w:szCs w:val="28"/>
        </w:rPr>
        <w:t>1, режим работы отдела МФЦ: вторник –пятница – с 08-00 до 17-00, без перерыва, воскресенье, понедельник – выходной;</w:t>
      </w:r>
    </w:p>
    <w:p w:rsidR="006F02DA" w:rsidRPr="006909B6" w:rsidRDefault="006F02DA" w:rsidP="00964187">
      <w:pPr>
        <w:spacing w:after="0" w:line="240" w:lineRule="auto"/>
        <w:ind w:firstLine="709"/>
        <w:jc w:val="both"/>
        <w:rPr>
          <w:rFonts w:ascii="Times New Roman" w:hAnsi="Times New Roman" w:cs="Times New Roman"/>
          <w:sz w:val="28"/>
          <w:szCs w:val="28"/>
        </w:rPr>
      </w:pPr>
      <w:r w:rsidRPr="006909B6">
        <w:rPr>
          <w:rFonts w:ascii="Times New Roman" w:hAnsi="Times New Roman" w:cs="Times New Roman"/>
          <w:sz w:val="28"/>
          <w:szCs w:val="28"/>
        </w:rPr>
        <w:t>623720, Свердловская обл</w:t>
      </w:r>
      <w:r w:rsidR="006909B6">
        <w:rPr>
          <w:rFonts w:ascii="Times New Roman" w:hAnsi="Times New Roman" w:cs="Times New Roman"/>
          <w:sz w:val="28"/>
          <w:szCs w:val="28"/>
        </w:rPr>
        <w:t>асть</w:t>
      </w:r>
      <w:r w:rsidRPr="006909B6">
        <w:rPr>
          <w:rFonts w:ascii="Times New Roman" w:hAnsi="Times New Roman" w:cs="Times New Roman"/>
          <w:sz w:val="28"/>
          <w:szCs w:val="28"/>
        </w:rPr>
        <w:t>, г. Березовский, п</w:t>
      </w:r>
      <w:proofErr w:type="gramStart"/>
      <w:r w:rsidR="006909B6">
        <w:rPr>
          <w:rFonts w:ascii="Times New Roman" w:hAnsi="Times New Roman" w:cs="Times New Roman"/>
          <w:sz w:val="28"/>
          <w:szCs w:val="28"/>
        </w:rPr>
        <w:t>.М</w:t>
      </w:r>
      <w:proofErr w:type="gramEnd"/>
      <w:r w:rsidR="006909B6">
        <w:rPr>
          <w:rFonts w:ascii="Times New Roman" w:hAnsi="Times New Roman" w:cs="Times New Roman"/>
          <w:sz w:val="28"/>
          <w:szCs w:val="28"/>
        </w:rPr>
        <w:t>онетный, ул.Свободы,</w:t>
      </w:r>
      <w:r w:rsidRPr="006909B6">
        <w:rPr>
          <w:rFonts w:ascii="Times New Roman" w:hAnsi="Times New Roman" w:cs="Times New Roman"/>
          <w:sz w:val="28"/>
          <w:szCs w:val="28"/>
        </w:rPr>
        <w:t xml:space="preserve">1б. Режим работы отдела: </w:t>
      </w:r>
      <w:r w:rsidR="006909B6">
        <w:rPr>
          <w:rFonts w:ascii="Times New Roman" w:hAnsi="Times New Roman" w:cs="Times New Roman"/>
          <w:sz w:val="28"/>
          <w:szCs w:val="28"/>
        </w:rPr>
        <w:t>четверг с 10-</w:t>
      </w:r>
      <w:r w:rsidRPr="006909B6">
        <w:rPr>
          <w:rFonts w:ascii="Times New Roman" w:hAnsi="Times New Roman" w:cs="Times New Roman"/>
          <w:sz w:val="28"/>
          <w:szCs w:val="28"/>
        </w:rPr>
        <w:t>00 до 17</w:t>
      </w:r>
      <w:r w:rsidR="006909B6">
        <w:rPr>
          <w:rFonts w:ascii="Times New Roman" w:hAnsi="Times New Roman" w:cs="Times New Roman"/>
          <w:sz w:val="28"/>
          <w:szCs w:val="28"/>
        </w:rPr>
        <w:t>-</w:t>
      </w:r>
      <w:r w:rsidRPr="006909B6">
        <w:rPr>
          <w:rFonts w:ascii="Times New Roman" w:hAnsi="Times New Roman" w:cs="Times New Roman"/>
          <w:sz w:val="28"/>
          <w:szCs w:val="28"/>
        </w:rPr>
        <w:t>00, перерыв с 13</w:t>
      </w:r>
      <w:r w:rsidR="006909B6">
        <w:rPr>
          <w:rFonts w:ascii="Times New Roman" w:hAnsi="Times New Roman" w:cs="Times New Roman"/>
          <w:sz w:val="28"/>
          <w:szCs w:val="28"/>
        </w:rPr>
        <w:t>-</w:t>
      </w:r>
      <w:r w:rsidRPr="006909B6">
        <w:rPr>
          <w:rFonts w:ascii="Times New Roman" w:hAnsi="Times New Roman" w:cs="Times New Roman"/>
          <w:sz w:val="28"/>
          <w:szCs w:val="28"/>
        </w:rPr>
        <w:t>00 до 14</w:t>
      </w:r>
      <w:r w:rsidR="006909B6">
        <w:rPr>
          <w:rFonts w:ascii="Times New Roman" w:hAnsi="Times New Roman" w:cs="Times New Roman"/>
          <w:sz w:val="28"/>
          <w:szCs w:val="28"/>
        </w:rPr>
        <w:t>-</w:t>
      </w:r>
      <w:r w:rsidRPr="006909B6">
        <w:rPr>
          <w:rFonts w:ascii="Times New Roman" w:hAnsi="Times New Roman" w:cs="Times New Roman"/>
          <w:sz w:val="28"/>
          <w:szCs w:val="28"/>
        </w:rPr>
        <w:t>00</w:t>
      </w:r>
      <w:r w:rsidR="006909B6">
        <w:rPr>
          <w:rFonts w:ascii="Times New Roman" w:hAnsi="Times New Roman" w:cs="Times New Roman"/>
          <w:sz w:val="28"/>
          <w:szCs w:val="28"/>
        </w:rPr>
        <w:t xml:space="preserve"> час</w:t>
      </w:r>
      <w:r w:rsidRPr="006909B6">
        <w:rPr>
          <w:rFonts w:ascii="Times New Roman" w:hAnsi="Times New Roman" w:cs="Times New Roman"/>
          <w:sz w:val="28"/>
          <w:szCs w:val="28"/>
        </w:rPr>
        <w:t>.</w:t>
      </w:r>
    </w:p>
    <w:p w:rsidR="006F02DA" w:rsidRPr="006909B6" w:rsidRDefault="006909B6" w:rsidP="009641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Официальный сайт ГБУ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r w:rsidR="006F02DA" w:rsidRPr="006909B6">
        <w:rPr>
          <w:rFonts w:ascii="Times New Roman" w:hAnsi="Times New Roman" w:cs="Times New Roman"/>
          <w:sz w:val="28"/>
          <w:szCs w:val="28"/>
        </w:rPr>
        <w:t>Многофункциональный центр</w:t>
      </w:r>
      <w:r>
        <w:rPr>
          <w:rFonts w:ascii="Times New Roman" w:hAnsi="Times New Roman" w:cs="Times New Roman"/>
          <w:sz w:val="28"/>
          <w:szCs w:val="28"/>
        </w:rPr>
        <w:t>»</w:t>
      </w:r>
      <w:r w:rsidR="006F02DA" w:rsidRPr="006909B6">
        <w:rPr>
          <w:rFonts w:ascii="Times New Roman" w:hAnsi="Times New Roman" w:cs="Times New Roman"/>
          <w:sz w:val="28"/>
          <w:szCs w:val="28"/>
        </w:rPr>
        <w:t xml:space="preserve"> - www.mfc66.ru.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 или  на сайте МФЦ: </w:t>
      </w:r>
      <w:hyperlink r:id="rId13" w:history="1">
        <w:r w:rsidR="006F02DA" w:rsidRPr="006909B6">
          <w:rPr>
            <w:rStyle w:val="a3"/>
            <w:rFonts w:ascii="Times New Roman" w:hAnsi="Times New Roman"/>
            <w:color w:val="auto"/>
            <w:sz w:val="28"/>
            <w:szCs w:val="28"/>
            <w:u w:val="none"/>
            <w:lang w:val="en-US"/>
          </w:rPr>
          <w:t>www</w:t>
        </w:r>
        <w:r w:rsidR="006F02DA" w:rsidRPr="006909B6">
          <w:rPr>
            <w:rStyle w:val="a3"/>
            <w:rFonts w:ascii="Times New Roman" w:hAnsi="Times New Roman"/>
            <w:color w:val="auto"/>
            <w:sz w:val="28"/>
            <w:szCs w:val="28"/>
            <w:u w:val="none"/>
          </w:rPr>
          <w:t>.</w:t>
        </w:r>
        <w:proofErr w:type="spellStart"/>
        <w:r w:rsidR="006F02DA" w:rsidRPr="006909B6">
          <w:rPr>
            <w:rStyle w:val="a3"/>
            <w:rFonts w:ascii="Times New Roman" w:hAnsi="Times New Roman"/>
            <w:color w:val="auto"/>
            <w:sz w:val="28"/>
            <w:szCs w:val="28"/>
            <w:u w:val="none"/>
            <w:lang w:val="en-US"/>
          </w:rPr>
          <w:t>mfc</w:t>
        </w:r>
        <w:proofErr w:type="spellEnd"/>
        <w:r w:rsidR="006F02DA" w:rsidRPr="006909B6">
          <w:rPr>
            <w:rStyle w:val="a3"/>
            <w:rFonts w:ascii="Times New Roman" w:hAnsi="Times New Roman"/>
            <w:color w:val="auto"/>
            <w:sz w:val="28"/>
            <w:szCs w:val="28"/>
            <w:u w:val="none"/>
          </w:rPr>
          <w:t>66.</w:t>
        </w:r>
        <w:proofErr w:type="spellStart"/>
        <w:r w:rsidR="006F02DA" w:rsidRPr="006909B6">
          <w:rPr>
            <w:rStyle w:val="a3"/>
            <w:rFonts w:ascii="Times New Roman" w:hAnsi="Times New Roman"/>
            <w:color w:val="auto"/>
            <w:sz w:val="28"/>
            <w:szCs w:val="28"/>
            <w:u w:val="none"/>
            <w:lang w:val="en-US"/>
          </w:rPr>
          <w:t>ru</w:t>
        </w:r>
        <w:proofErr w:type="spellEnd"/>
      </w:hyperlink>
      <w:r w:rsidR="006F02DA" w:rsidRPr="006909B6">
        <w:rPr>
          <w:rFonts w:ascii="Times New Roman" w:hAnsi="Times New Roman" w:cs="Times New Roman"/>
          <w:sz w:val="28"/>
          <w:szCs w:val="28"/>
        </w:rPr>
        <w:t xml:space="preserve">  или  в офисе отдела МФЦ, также  создан электронный сервис - </w:t>
      </w:r>
      <w:r w:rsidR="006F02DA" w:rsidRPr="006909B6">
        <w:rPr>
          <w:rFonts w:ascii="Times New Roman" w:hAnsi="Times New Roman" w:cs="Times New Roman"/>
          <w:sz w:val="28"/>
          <w:szCs w:val="28"/>
          <w:lang w:val="en-US"/>
        </w:rPr>
        <w:t>Skype</w:t>
      </w:r>
      <w:r w:rsidR="006F02DA" w:rsidRPr="006909B6">
        <w:rPr>
          <w:rFonts w:ascii="Times New Roman" w:hAnsi="Times New Roman" w:cs="Times New Roman"/>
          <w:sz w:val="28"/>
          <w:szCs w:val="28"/>
        </w:rPr>
        <w:t>-консультирование. (</w:t>
      </w:r>
      <w:r w:rsidR="006F02DA" w:rsidRPr="006909B6">
        <w:rPr>
          <w:rFonts w:ascii="Times New Roman" w:hAnsi="Times New Roman" w:cs="Times New Roman"/>
          <w:sz w:val="28"/>
          <w:szCs w:val="28"/>
          <w:lang w:val="en-US"/>
        </w:rPr>
        <w:t>Operator</w:t>
      </w:r>
      <w:r w:rsidR="006F02DA" w:rsidRPr="006909B6">
        <w:rPr>
          <w:rFonts w:ascii="Times New Roman" w:hAnsi="Times New Roman" w:cs="Times New Roman"/>
          <w:sz w:val="28"/>
          <w:szCs w:val="28"/>
        </w:rPr>
        <w:t>-</w:t>
      </w:r>
      <w:proofErr w:type="spellStart"/>
      <w:r w:rsidR="006F02DA" w:rsidRPr="006909B6">
        <w:rPr>
          <w:rFonts w:ascii="Times New Roman" w:hAnsi="Times New Roman" w:cs="Times New Roman"/>
          <w:sz w:val="28"/>
          <w:szCs w:val="28"/>
          <w:lang w:val="en-US"/>
        </w:rPr>
        <w:t>mfc</w:t>
      </w:r>
      <w:proofErr w:type="spellEnd"/>
      <w:r w:rsidR="006F02DA" w:rsidRPr="006909B6">
        <w:rPr>
          <w:rFonts w:ascii="Times New Roman" w:hAnsi="Times New Roman" w:cs="Times New Roman"/>
          <w:sz w:val="28"/>
          <w:szCs w:val="28"/>
        </w:rPr>
        <w:t xml:space="preserve">66). Для получения консультации услуг по </w:t>
      </w:r>
      <w:proofErr w:type="spellStart"/>
      <w:r w:rsidR="006F02DA" w:rsidRPr="006909B6">
        <w:rPr>
          <w:rFonts w:ascii="Times New Roman" w:hAnsi="Times New Roman" w:cs="Times New Roman"/>
          <w:sz w:val="28"/>
          <w:szCs w:val="28"/>
        </w:rPr>
        <w:t>Skype</w:t>
      </w:r>
      <w:proofErr w:type="spellEnd"/>
      <w:r w:rsidR="006F02DA" w:rsidRPr="006909B6">
        <w:rPr>
          <w:rFonts w:ascii="Times New Roman" w:hAnsi="Times New Roman" w:cs="Times New Roman"/>
          <w:sz w:val="28"/>
          <w:szCs w:val="28"/>
        </w:rPr>
        <w:t xml:space="preserve"> необходимо заранее подготовить вопросы, длительность консультации 5-15 мин.</w:t>
      </w:r>
    </w:p>
    <w:p w:rsidR="006F02DA" w:rsidRPr="006909B6" w:rsidRDefault="00964187" w:rsidP="00964187">
      <w:pPr>
        <w:spacing w:after="0" w:line="240" w:lineRule="auto"/>
        <w:ind w:right="-5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6F02DA" w:rsidRPr="006909B6">
        <w:rPr>
          <w:rFonts w:ascii="Times New Roman" w:eastAsia="Times New Roman" w:hAnsi="Times New Roman" w:cs="Times New Roman"/>
          <w:sz w:val="28"/>
          <w:szCs w:val="28"/>
        </w:rPr>
        <w:t>Информация по вопросам оказания муниципальной услуги, в том числе о ходе предоставления,  может предоставляться:</w:t>
      </w:r>
    </w:p>
    <w:p w:rsidR="006F02DA" w:rsidRPr="006909B6" w:rsidRDefault="006F02DA" w:rsidP="00964187">
      <w:pPr>
        <w:spacing w:after="0" w:line="240" w:lineRule="auto"/>
        <w:ind w:right="-58" w:firstLine="709"/>
        <w:jc w:val="both"/>
        <w:rPr>
          <w:rFonts w:ascii="Times New Roman" w:eastAsia="Times New Roman" w:hAnsi="Times New Roman" w:cs="Times New Roman"/>
          <w:sz w:val="28"/>
          <w:szCs w:val="28"/>
        </w:rPr>
      </w:pPr>
      <w:r w:rsidRPr="006909B6">
        <w:rPr>
          <w:rFonts w:ascii="Times New Roman" w:eastAsia="Times New Roman" w:hAnsi="Times New Roman" w:cs="Times New Roman"/>
          <w:sz w:val="28"/>
          <w:szCs w:val="28"/>
        </w:rPr>
        <w:t>непосредственно должностными лицами, специалистами отдела экономики, осуществляющими предоставление муниципальной услуги;</w:t>
      </w:r>
    </w:p>
    <w:p w:rsidR="006F02DA" w:rsidRPr="006909B6" w:rsidRDefault="006F02DA" w:rsidP="00964187">
      <w:pPr>
        <w:spacing w:after="0" w:line="240" w:lineRule="auto"/>
        <w:ind w:right="-58" w:firstLine="709"/>
        <w:jc w:val="both"/>
        <w:rPr>
          <w:rFonts w:ascii="Times New Roman" w:eastAsia="Times New Roman" w:hAnsi="Times New Roman" w:cs="Times New Roman"/>
          <w:sz w:val="28"/>
          <w:szCs w:val="28"/>
        </w:rPr>
      </w:pPr>
      <w:r w:rsidRPr="006909B6">
        <w:rPr>
          <w:rFonts w:ascii="Times New Roman" w:eastAsia="Times New Roman" w:hAnsi="Times New Roman" w:cs="Times New Roman"/>
          <w:sz w:val="28"/>
          <w:szCs w:val="28"/>
        </w:rPr>
        <w:t>при личном контакте с заявителями;</w:t>
      </w:r>
    </w:p>
    <w:p w:rsidR="006F02DA" w:rsidRPr="006909B6" w:rsidRDefault="006F02DA" w:rsidP="00964187">
      <w:pPr>
        <w:spacing w:after="0" w:line="240" w:lineRule="auto"/>
        <w:ind w:right="-58" w:firstLine="709"/>
        <w:jc w:val="both"/>
        <w:rPr>
          <w:rFonts w:ascii="Times New Roman" w:eastAsia="Times New Roman" w:hAnsi="Times New Roman" w:cs="Times New Roman"/>
          <w:sz w:val="28"/>
          <w:szCs w:val="28"/>
        </w:rPr>
      </w:pPr>
      <w:r w:rsidRPr="006909B6">
        <w:rPr>
          <w:rFonts w:ascii="Times New Roman" w:eastAsia="Times New Roman" w:hAnsi="Times New Roman" w:cs="Times New Roman"/>
          <w:sz w:val="28"/>
          <w:szCs w:val="28"/>
        </w:rPr>
        <w:t>с использованием средств телефонной связи;</w:t>
      </w:r>
    </w:p>
    <w:p w:rsidR="006F02DA" w:rsidRPr="006909B6" w:rsidRDefault="006F02DA" w:rsidP="00964187">
      <w:pPr>
        <w:spacing w:after="0" w:line="240" w:lineRule="auto"/>
        <w:ind w:right="-58" w:firstLine="709"/>
        <w:jc w:val="both"/>
        <w:rPr>
          <w:rFonts w:ascii="Times New Roman" w:eastAsia="Times New Roman" w:hAnsi="Times New Roman" w:cs="Times New Roman"/>
          <w:sz w:val="28"/>
          <w:szCs w:val="28"/>
        </w:rPr>
      </w:pPr>
      <w:r w:rsidRPr="006909B6">
        <w:rPr>
          <w:rFonts w:ascii="Times New Roman" w:eastAsia="Times New Roman" w:hAnsi="Times New Roman" w:cs="Times New Roman"/>
          <w:sz w:val="28"/>
          <w:szCs w:val="28"/>
        </w:rPr>
        <w:t>посредством размещения административного регламента на официальном сайте администрации Березовского городского округа,</w:t>
      </w:r>
      <w:r w:rsidRPr="006909B6">
        <w:rPr>
          <w:rFonts w:ascii="Times New Roman" w:hAnsi="Times New Roman" w:cs="Times New Roman"/>
          <w:sz w:val="28"/>
          <w:szCs w:val="28"/>
        </w:rPr>
        <w:t xml:space="preserve"> в сети Интернет </w:t>
      </w:r>
      <w:hyperlink r:id="rId14" w:history="1">
        <w:r w:rsidRPr="006909B6">
          <w:rPr>
            <w:rStyle w:val="a3"/>
            <w:rFonts w:ascii="Times New Roman" w:hAnsi="Times New Roman"/>
            <w:color w:val="auto"/>
            <w:sz w:val="28"/>
            <w:szCs w:val="28"/>
            <w:u w:val="none"/>
          </w:rPr>
          <w:t>http://www.березовский.рф</w:t>
        </w:r>
      </w:hyperlink>
      <w:r w:rsidRPr="006909B6">
        <w:rPr>
          <w:rFonts w:ascii="Times New Roman" w:hAnsi="Times New Roman" w:cs="Times New Roman"/>
          <w:sz w:val="28"/>
          <w:szCs w:val="28"/>
        </w:rPr>
        <w:t>., в разделе «муниципальные услуги»;</w:t>
      </w:r>
    </w:p>
    <w:p w:rsidR="006F02DA" w:rsidRPr="006909B6" w:rsidRDefault="006F02DA" w:rsidP="00964187">
      <w:pPr>
        <w:spacing w:after="0" w:line="240" w:lineRule="auto"/>
        <w:ind w:right="-58" w:firstLine="709"/>
        <w:jc w:val="both"/>
        <w:outlineLvl w:val="1"/>
        <w:rPr>
          <w:rFonts w:ascii="Times New Roman" w:eastAsia="Times New Roman" w:hAnsi="Times New Roman" w:cs="Times New Roman"/>
          <w:bCs/>
          <w:sz w:val="28"/>
          <w:szCs w:val="28"/>
        </w:rPr>
      </w:pPr>
      <w:r w:rsidRPr="006909B6">
        <w:rPr>
          <w:rFonts w:ascii="Times New Roman" w:eastAsia="Times New Roman" w:hAnsi="Times New Roman" w:cs="Times New Roman"/>
          <w:bCs/>
          <w:sz w:val="28"/>
          <w:szCs w:val="28"/>
        </w:rPr>
        <w:t>путем публикации в средствах массовой информации, газета «Березовский рабочий»;</w:t>
      </w:r>
    </w:p>
    <w:p w:rsidR="006F02DA" w:rsidRDefault="006F02DA" w:rsidP="00964187">
      <w:pPr>
        <w:spacing w:after="0" w:line="240" w:lineRule="auto"/>
        <w:ind w:right="-58" w:firstLine="709"/>
        <w:jc w:val="both"/>
        <w:rPr>
          <w:rFonts w:ascii="Times New Roman" w:eastAsia="Times New Roman" w:hAnsi="Times New Roman" w:cs="Times New Roman"/>
          <w:sz w:val="28"/>
          <w:szCs w:val="28"/>
        </w:rPr>
      </w:pPr>
      <w:r w:rsidRPr="006909B6">
        <w:rPr>
          <w:rFonts w:ascii="Times New Roman" w:eastAsia="Times New Roman" w:hAnsi="Times New Roman" w:cs="Times New Roman"/>
          <w:sz w:val="28"/>
          <w:szCs w:val="28"/>
        </w:rPr>
        <w:t>на информационных</w:t>
      </w:r>
      <w:r>
        <w:rPr>
          <w:rFonts w:ascii="Times New Roman" w:eastAsia="Times New Roman" w:hAnsi="Times New Roman" w:cs="Times New Roman"/>
          <w:sz w:val="28"/>
          <w:szCs w:val="28"/>
        </w:rPr>
        <w:t xml:space="preserve"> стендах отдела экономики;</w:t>
      </w:r>
    </w:p>
    <w:p w:rsidR="006F02DA" w:rsidRDefault="006F02DA" w:rsidP="00964187">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w:t>
      </w: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gosuslugi</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6F02DA" w:rsidRDefault="006F02DA" w:rsidP="0096418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случае если в указанную информацию были внесены изменения, она в течение 5 рабочих дней подлежит обновлению на информационных стендах и на Интернет - сайте.</w:t>
      </w:r>
      <w:bookmarkStart w:id="0" w:name="_GoBack"/>
      <w:bookmarkEnd w:id="0"/>
    </w:p>
    <w:p w:rsidR="006F02DA" w:rsidRDefault="00964187" w:rsidP="00964187">
      <w:pPr>
        <w:spacing w:after="0" w:line="240" w:lineRule="atLeast"/>
        <w:ind w:firstLine="709"/>
        <w:jc w:val="both"/>
        <w:rPr>
          <w:rFonts w:ascii="Times New Roman" w:eastAsia="Calibri" w:hAnsi="Times New Roman"/>
          <w:sz w:val="28"/>
          <w:szCs w:val="28"/>
        </w:rPr>
      </w:pPr>
      <w:r>
        <w:rPr>
          <w:rFonts w:ascii="Times New Roman" w:eastAsia="Times New Roman" w:hAnsi="Times New Roman" w:cs="Times New Roman"/>
          <w:sz w:val="28"/>
          <w:szCs w:val="28"/>
        </w:rPr>
        <w:t>1.7.</w:t>
      </w:r>
      <w:r w:rsidR="006F02DA">
        <w:rPr>
          <w:rFonts w:ascii="Times New Roman" w:hAnsi="Times New Roman" w:cs="Times New Roman"/>
          <w:sz w:val="28"/>
          <w:szCs w:val="28"/>
        </w:rPr>
        <w:t xml:space="preserve">Специалист отдела </w:t>
      </w:r>
      <w:r w:rsidR="006F02DA">
        <w:rPr>
          <w:rFonts w:ascii="Times New Roman" w:eastAsia="Times New Roman" w:hAnsi="Times New Roman" w:cs="Times New Roman"/>
          <w:sz w:val="28"/>
          <w:szCs w:val="28"/>
        </w:rPr>
        <w:t>экономики</w:t>
      </w:r>
      <w:r w:rsidR="006F02DA">
        <w:rPr>
          <w:rFonts w:ascii="Times New Roman" w:hAnsi="Times New Roman" w:cs="Times New Roman"/>
          <w:sz w:val="28"/>
          <w:szCs w:val="28"/>
        </w:rPr>
        <w:t>, осуществляющий прием заявлений и консультирование,</w:t>
      </w:r>
      <w:r w:rsidR="006F02DA">
        <w:rPr>
          <w:rFonts w:ascii="Times New Roman" w:hAnsi="Times New Roman"/>
          <w:sz w:val="28"/>
          <w:szCs w:val="28"/>
        </w:rPr>
        <w:t xml:space="preserve"> предоставляет следующую информацию:</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 процедуре предоставления муниципальной услуги,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 перечне документов, необходимых для предоставления муниципальной услуги,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 времени приема заявлений и сроке предоставления услуги,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об условиях отказа в приеме документов,</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об условиях отказа в предоставлении муниципальной услуги,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 порядке обжалования действий (бездействия) и решений, принимаемых в ходе исполнения услуги.</w:t>
      </w:r>
    </w:p>
    <w:p w:rsidR="006F02DA" w:rsidRDefault="007932F0" w:rsidP="007932F0">
      <w:pPr>
        <w:spacing w:after="0" w:line="240" w:lineRule="atLeast"/>
        <w:ind w:firstLine="709"/>
        <w:jc w:val="both"/>
        <w:rPr>
          <w:rFonts w:ascii="Times New Roman" w:hAnsi="Times New Roman"/>
          <w:sz w:val="28"/>
          <w:szCs w:val="28"/>
        </w:rPr>
      </w:pPr>
      <w:r>
        <w:rPr>
          <w:rFonts w:ascii="Times New Roman" w:hAnsi="Times New Roman"/>
          <w:sz w:val="28"/>
          <w:szCs w:val="28"/>
        </w:rPr>
        <w:t>1.8.</w:t>
      </w:r>
      <w:r w:rsidR="006F02DA">
        <w:rPr>
          <w:rFonts w:ascii="Times New Roman" w:hAnsi="Times New Roman"/>
          <w:sz w:val="28"/>
          <w:szCs w:val="28"/>
        </w:rPr>
        <w:t>Основными требованиями к информированию заявителя являются:</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достоверность предоставляемой информации,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четкость в изложении информации,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полнота информирования,</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наглядность форм предоставления информации,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удобство и доступность получения информации,</w:t>
      </w:r>
    </w:p>
    <w:p w:rsidR="006F02DA" w:rsidRDefault="006F02DA" w:rsidP="007932F0">
      <w:pPr>
        <w:spacing w:after="0" w:line="240" w:lineRule="atLeast"/>
        <w:ind w:firstLine="709"/>
        <w:jc w:val="both"/>
        <w:rPr>
          <w:rFonts w:ascii="Times New Roman" w:hAnsi="Times New Roman"/>
          <w:sz w:val="28"/>
          <w:szCs w:val="28"/>
        </w:rPr>
      </w:pPr>
      <w:r>
        <w:rPr>
          <w:rFonts w:ascii="Times New Roman" w:hAnsi="Times New Roman"/>
          <w:sz w:val="28"/>
          <w:szCs w:val="28"/>
        </w:rPr>
        <w:t>оперативность предоставления информации.</w:t>
      </w:r>
    </w:p>
    <w:p w:rsidR="006F02DA" w:rsidRDefault="00964187" w:rsidP="007932F0">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1.9.</w:t>
      </w:r>
      <w:r w:rsidR="006F02DA">
        <w:rPr>
          <w:rFonts w:ascii="Times New Roman" w:eastAsia="Times New Roman" w:hAnsi="Times New Roman"/>
          <w:sz w:val="28"/>
          <w:szCs w:val="28"/>
        </w:rPr>
        <w:t>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roofErr w:type="gramEnd"/>
    </w:p>
    <w:p w:rsidR="006F02DA" w:rsidRDefault="00964187" w:rsidP="007932F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1.10.</w:t>
      </w:r>
      <w:r w:rsidR="006F02DA">
        <w:rPr>
          <w:rFonts w:ascii="Times New Roman" w:eastAsia="Times New Roman" w:hAnsi="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w:t>
      </w:r>
      <w:r>
        <w:rPr>
          <w:rFonts w:ascii="Times New Roman" w:eastAsia="Times New Roman" w:hAnsi="Times New Roman"/>
          <w:sz w:val="28"/>
          <w:szCs w:val="28"/>
        </w:rPr>
        <w:t>ом городском</w:t>
      </w:r>
      <w:r w:rsidR="006F02DA">
        <w:rPr>
          <w:rFonts w:ascii="Times New Roman" w:eastAsia="Times New Roman" w:hAnsi="Times New Roman"/>
          <w:sz w:val="28"/>
          <w:szCs w:val="28"/>
        </w:rPr>
        <w:t xml:space="preserve"> суд</w:t>
      </w:r>
      <w:r>
        <w:rPr>
          <w:rFonts w:ascii="Times New Roman" w:eastAsia="Times New Roman" w:hAnsi="Times New Roman"/>
          <w:sz w:val="28"/>
          <w:szCs w:val="28"/>
        </w:rPr>
        <w:t>е либо в Арбитражном</w:t>
      </w:r>
      <w:r w:rsidR="006F02DA">
        <w:rPr>
          <w:rFonts w:ascii="Times New Roman" w:eastAsia="Times New Roman" w:hAnsi="Times New Roman"/>
          <w:sz w:val="28"/>
          <w:szCs w:val="28"/>
        </w:rPr>
        <w:t xml:space="preserve"> суд</w:t>
      </w:r>
      <w:r>
        <w:rPr>
          <w:rFonts w:ascii="Times New Roman" w:eastAsia="Times New Roman" w:hAnsi="Times New Roman"/>
          <w:sz w:val="28"/>
          <w:szCs w:val="28"/>
        </w:rPr>
        <w:t>е</w:t>
      </w:r>
      <w:r w:rsidR="006F02DA">
        <w:rPr>
          <w:rFonts w:ascii="Times New Roman" w:eastAsia="Times New Roman" w:hAnsi="Times New Roman"/>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w:t>
      </w:r>
    </w:p>
    <w:p w:rsidR="006F02DA" w:rsidRDefault="006F02DA" w:rsidP="007932F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sz w:val="28"/>
          <w:szCs w:val="28"/>
        </w:rPr>
        <w:t>1.11.</w:t>
      </w:r>
      <w:r>
        <w:rPr>
          <w:rFonts w:ascii="Times New Roman" w:hAnsi="Times New Roman" w:cs="Times New Roman"/>
          <w:sz w:val="28"/>
          <w:szCs w:val="28"/>
        </w:rPr>
        <w:t>Должностные лица за уклонение от исполнения</w:t>
      </w:r>
      <w:r w:rsidR="00964187">
        <w:rPr>
          <w:rFonts w:ascii="Times New Roman" w:hAnsi="Times New Roman" w:cs="Times New Roman"/>
          <w:sz w:val="28"/>
          <w:szCs w:val="28"/>
        </w:rPr>
        <w:t xml:space="preserve"> Федерального закона от 24.11.95 №</w:t>
      </w:r>
      <w:r>
        <w:rPr>
          <w:rFonts w:ascii="Times New Roman" w:hAnsi="Times New Roman" w:cs="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15" w:history="1">
        <w:r w:rsidRPr="00964187">
          <w:rPr>
            <w:rStyle w:val="a3"/>
            <w:rFonts w:ascii="Times New Roman" w:hAnsi="Times New Roman"/>
            <w:color w:val="auto"/>
            <w:sz w:val="28"/>
            <w:szCs w:val="28"/>
            <w:u w:val="none"/>
          </w:rPr>
          <w:t>законодательством</w:t>
        </w:r>
      </w:hyperlink>
      <w:r w:rsidRPr="00964187">
        <w:rPr>
          <w:rFonts w:ascii="Times New Roman" w:hAnsi="Times New Roman" w:cs="Times New Roman"/>
          <w:sz w:val="28"/>
          <w:szCs w:val="28"/>
        </w:rPr>
        <w:t xml:space="preserve"> Ро</w:t>
      </w:r>
      <w:r>
        <w:rPr>
          <w:rFonts w:ascii="Times New Roman" w:hAnsi="Times New Roman" w:cs="Times New Roman"/>
          <w:sz w:val="28"/>
          <w:szCs w:val="28"/>
        </w:rPr>
        <w:t>ссийской Федерации.</w:t>
      </w:r>
    </w:p>
    <w:p w:rsidR="006F02DA" w:rsidRDefault="006F02DA" w:rsidP="007932F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p>
    <w:p w:rsidR="006F02DA" w:rsidRDefault="006F02DA" w:rsidP="007932F0">
      <w:pPr>
        <w:spacing w:after="0" w:line="240" w:lineRule="auto"/>
        <w:ind w:firstLine="709"/>
        <w:jc w:val="center"/>
        <w:rPr>
          <w:rFonts w:ascii="Times New Roman" w:eastAsia="Times New Roman" w:hAnsi="Times New Roman"/>
          <w:sz w:val="28"/>
          <w:szCs w:val="28"/>
        </w:rPr>
      </w:pPr>
      <w:r>
        <w:rPr>
          <w:rFonts w:ascii="Times New Roman" w:eastAsia="Times New Roman" w:hAnsi="Times New Roman"/>
          <w:sz w:val="28"/>
          <w:szCs w:val="28"/>
        </w:rPr>
        <w:t> 2.Стандарт предоставления муниципальной услуги</w:t>
      </w:r>
    </w:p>
    <w:p w:rsidR="006F02DA" w:rsidRDefault="006F02DA" w:rsidP="007932F0">
      <w:pPr>
        <w:spacing w:after="0" w:line="240" w:lineRule="auto"/>
        <w:ind w:firstLine="709"/>
        <w:jc w:val="both"/>
        <w:rPr>
          <w:rFonts w:ascii="Times New Roman" w:eastAsia="Times New Roman" w:hAnsi="Times New Roman"/>
          <w:sz w:val="28"/>
          <w:szCs w:val="28"/>
        </w:rPr>
      </w:pPr>
    </w:p>
    <w:p w:rsidR="006F02DA" w:rsidRDefault="006F02DA" w:rsidP="00964187">
      <w:pPr>
        <w:pStyle w:val="3"/>
        <w:shd w:val="clear" w:color="auto" w:fill="FFFFFF"/>
        <w:spacing w:before="0" w:beforeAutospacing="0" w:after="0" w:afterAutospacing="0"/>
        <w:ind w:firstLine="709"/>
        <w:jc w:val="both"/>
        <w:rPr>
          <w:b w:val="0"/>
          <w:sz w:val="28"/>
          <w:szCs w:val="28"/>
        </w:rPr>
      </w:pPr>
      <w:r>
        <w:rPr>
          <w:b w:val="0"/>
          <w:sz w:val="28"/>
          <w:szCs w:val="28"/>
        </w:rPr>
        <w:t xml:space="preserve">  2.1.Наименование муниципальной услуги, предусмотренной настоящим Административным регламентом - «Выдача разрешения на размещение и </w:t>
      </w:r>
      <w:r>
        <w:rPr>
          <w:b w:val="0"/>
          <w:sz w:val="28"/>
          <w:szCs w:val="28"/>
        </w:rPr>
        <w:lastRenderedPageBreak/>
        <w:t>эксплуатацию нестационарного торгового объекта на территории Березовского городского округа».</w:t>
      </w:r>
    </w:p>
    <w:p w:rsidR="006F02DA" w:rsidRDefault="006F02DA" w:rsidP="00964187">
      <w:pPr>
        <w:spacing w:after="0" w:line="240" w:lineRule="auto"/>
        <w:ind w:firstLine="709"/>
        <w:jc w:val="both"/>
        <w:rPr>
          <w:rFonts w:ascii="Times New Roman" w:eastAsia="Times New Roman" w:hAnsi="Times New Roman"/>
          <w:color w:val="FF0000"/>
          <w:sz w:val="28"/>
          <w:szCs w:val="28"/>
        </w:rPr>
      </w:pPr>
      <w:r>
        <w:rPr>
          <w:rFonts w:ascii="Times New Roman" w:eastAsia="Times New Roman" w:hAnsi="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экономики</w:t>
      </w:r>
      <w:r w:rsidR="00964187">
        <w:rPr>
          <w:rFonts w:ascii="Times New Roman" w:eastAsia="Times New Roman" w:hAnsi="Times New Roman"/>
          <w:sz w:val="28"/>
          <w:szCs w:val="28"/>
        </w:rPr>
        <w:t xml:space="preserve"> и прогнозирования</w:t>
      </w:r>
      <w:r w:rsidR="00574F5D">
        <w:rPr>
          <w:rFonts w:ascii="Times New Roman" w:eastAsia="Times New Roman" w:hAnsi="Times New Roman"/>
          <w:sz w:val="28"/>
          <w:szCs w:val="28"/>
        </w:rPr>
        <w:t xml:space="preserve"> (далее – отдел экономики)</w:t>
      </w:r>
      <w:r>
        <w:rPr>
          <w:rFonts w:ascii="Times New Roman" w:eastAsia="Times New Roman" w:hAnsi="Times New Roman"/>
          <w:sz w:val="28"/>
          <w:szCs w:val="28"/>
        </w:rPr>
        <w:t>.</w:t>
      </w:r>
    </w:p>
    <w:p w:rsidR="006F02DA" w:rsidRDefault="006F02DA" w:rsidP="0096418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2.3.В соответствии с </w:t>
      </w:r>
      <w:r w:rsidRPr="00964187">
        <w:rPr>
          <w:rFonts w:ascii="Times New Roman" w:hAnsi="Times New Roman" w:cs="Times New Roman"/>
          <w:sz w:val="28"/>
          <w:szCs w:val="28"/>
        </w:rPr>
        <w:t xml:space="preserve">требованиями </w:t>
      </w:r>
      <w:hyperlink r:id="rId16" w:history="1">
        <w:r w:rsidRPr="00964187">
          <w:rPr>
            <w:rStyle w:val="a3"/>
            <w:rFonts w:ascii="Times New Roman" w:hAnsi="Times New Roman"/>
            <w:color w:val="auto"/>
            <w:sz w:val="28"/>
            <w:szCs w:val="28"/>
            <w:u w:val="none"/>
          </w:rPr>
          <w:t>п</w:t>
        </w:r>
        <w:r w:rsidR="00964187">
          <w:rPr>
            <w:rStyle w:val="a3"/>
            <w:rFonts w:ascii="Times New Roman" w:hAnsi="Times New Roman"/>
            <w:color w:val="auto"/>
            <w:sz w:val="28"/>
            <w:szCs w:val="28"/>
            <w:u w:val="none"/>
          </w:rPr>
          <w:t>.3 ч.</w:t>
        </w:r>
        <w:r w:rsidRPr="00964187">
          <w:rPr>
            <w:rStyle w:val="a3"/>
            <w:rFonts w:ascii="Times New Roman" w:hAnsi="Times New Roman"/>
            <w:color w:val="auto"/>
            <w:sz w:val="28"/>
            <w:szCs w:val="28"/>
            <w:u w:val="none"/>
          </w:rPr>
          <w:t>1 ст</w:t>
        </w:r>
        <w:r w:rsidR="00964187">
          <w:rPr>
            <w:rStyle w:val="a3"/>
            <w:rFonts w:ascii="Times New Roman" w:hAnsi="Times New Roman"/>
            <w:color w:val="auto"/>
            <w:sz w:val="28"/>
            <w:szCs w:val="28"/>
            <w:u w:val="none"/>
          </w:rPr>
          <w:t>.</w:t>
        </w:r>
        <w:r w:rsidRPr="00964187">
          <w:rPr>
            <w:rStyle w:val="a3"/>
            <w:rFonts w:ascii="Times New Roman" w:hAnsi="Times New Roman"/>
            <w:color w:val="auto"/>
            <w:sz w:val="28"/>
            <w:szCs w:val="28"/>
            <w:u w:val="none"/>
          </w:rPr>
          <w:t>7</w:t>
        </w:r>
      </w:hyperlink>
      <w:r w:rsidRPr="00964187">
        <w:rPr>
          <w:rFonts w:ascii="Times New Roman" w:hAnsi="Times New Roman" w:cs="Times New Roman"/>
          <w:sz w:val="28"/>
          <w:szCs w:val="28"/>
        </w:rPr>
        <w:t xml:space="preserve"> Федерального</w:t>
      </w:r>
      <w:r w:rsidR="00964187">
        <w:rPr>
          <w:rFonts w:ascii="Times New Roman" w:hAnsi="Times New Roman" w:cs="Times New Roman"/>
          <w:sz w:val="28"/>
          <w:szCs w:val="28"/>
        </w:rPr>
        <w:t xml:space="preserve"> закона от 27.07.2010 №210-ФЗ «</w:t>
      </w:r>
      <w:r>
        <w:rPr>
          <w:rFonts w:ascii="Times New Roman" w:hAnsi="Times New Roman" w:cs="Times New Roman"/>
          <w:sz w:val="28"/>
          <w:szCs w:val="28"/>
        </w:rPr>
        <w:t>Об организации предоставления государственных и муниципальных услуг</w:t>
      </w:r>
      <w:r w:rsidR="00964187">
        <w:rPr>
          <w:rFonts w:ascii="Times New Roman" w:hAnsi="Times New Roman" w:cs="Times New Roman"/>
          <w:sz w:val="28"/>
          <w:szCs w:val="28"/>
        </w:rPr>
        <w:t>»</w:t>
      </w:r>
      <w:r>
        <w:rPr>
          <w:rFonts w:ascii="Times New Roman" w:hAnsi="Times New Roman" w:cs="Times New Roman"/>
          <w:sz w:val="28"/>
          <w:szCs w:val="28"/>
        </w:rPr>
        <w:t xml:space="preserve"> отдел, предоставляющий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w:t>
      </w:r>
      <w:proofErr w:type="gramEnd"/>
      <w:r>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муниципальных услуг.</w:t>
      </w:r>
    </w:p>
    <w:p w:rsidR="006F02DA" w:rsidRDefault="00964187"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2.4.</w:t>
      </w:r>
      <w:r w:rsidR="006F02DA">
        <w:rPr>
          <w:rFonts w:ascii="Times New Roman" w:eastAsia="Times New Roman" w:hAnsi="Times New Roman"/>
          <w:sz w:val="28"/>
          <w:szCs w:val="28"/>
        </w:rPr>
        <w:t>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разрешения (заключение договора) на  размещение и эксплуатацию нестационарного торгового объекта;</w:t>
      </w:r>
    </w:p>
    <w:p w:rsidR="006F02DA" w:rsidRDefault="006F02DA" w:rsidP="00964187">
      <w:pPr>
        <w:pStyle w:val="ConsPlusNormal"/>
        <w:ind w:firstLine="709"/>
        <w:jc w:val="both"/>
        <w:rPr>
          <w:rFonts w:ascii="Times New Roman" w:hAnsi="Times New Roman" w:cs="Times New Roman"/>
          <w:sz w:val="28"/>
          <w:szCs w:val="28"/>
        </w:rPr>
      </w:pPr>
      <w:r>
        <w:rPr>
          <w:rFonts w:ascii="Times New Roman" w:eastAsia="Times New Roman" w:hAnsi="Times New Roman"/>
          <w:sz w:val="28"/>
          <w:szCs w:val="28"/>
        </w:rPr>
        <w:t xml:space="preserve">мотивированный  </w:t>
      </w:r>
      <w:r>
        <w:rPr>
          <w:rFonts w:ascii="Times New Roman" w:hAnsi="Times New Roman" w:cs="Times New Roman"/>
          <w:sz w:val="28"/>
          <w:szCs w:val="28"/>
        </w:rPr>
        <w:t xml:space="preserve">отказ в выдаче разрешения (заключении договора)  на  размещение и эксплуатацию нестационарного торгового объекта </w:t>
      </w:r>
      <w:r>
        <w:rPr>
          <w:rFonts w:ascii="Times New Roman" w:eastAsia="Times New Roman" w:hAnsi="Times New Roman" w:cs="Times New Roman"/>
          <w:sz w:val="28"/>
          <w:szCs w:val="28"/>
        </w:rPr>
        <w:t>при наличии оснований, указанных  в п</w:t>
      </w:r>
      <w:r w:rsidR="00574F5D">
        <w:rPr>
          <w:rFonts w:ascii="Times New Roman" w:eastAsia="Times New Roman" w:hAnsi="Times New Roman" w:cs="Times New Roman"/>
          <w:sz w:val="28"/>
          <w:szCs w:val="28"/>
        </w:rPr>
        <w:t>.</w:t>
      </w:r>
      <w:r>
        <w:rPr>
          <w:rFonts w:ascii="Times New Roman" w:eastAsia="Times New Roman" w:hAnsi="Times New Roman" w:cs="Times New Roman"/>
          <w:sz w:val="28"/>
          <w:szCs w:val="28"/>
        </w:rPr>
        <w:t>2.9 настоящего Административного регламента.</w:t>
      </w:r>
    </w:p>
    <w:p w:rsidR="006F02DA" w:rsidRDefault="00964187"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2.5.</w:t>
      </w:r>
      <w:r w:rsidR="006F02DA" w:rsidRPr="00964187">
        <w:rPr>
          <w:rFonts w:ascii="Times New Roman" w:eastAsia="Times New Roman" w:hAnsi="Times New Roman"/>
          <w:sz w:val="28"/>
          <w:szCs w:val="28"/>
        </w:rPr>
        <w:t>Срок</w:t>
      </w:r>
      <w:r w:rsidR="006F02DA">
        <w:rPr>
          <w:rFonts w:ascii="Times New Roman" w:eastAsia="Times New Roman" w:hAnsi="Times New Roman"/>
          <w:sz w:val="28"/>
          <w:szCs w:val="28"/>
        </w:rPr>
        <w:t xml:space="preserve"> предоставления муниципальной услуги, предусмотренной настоящим Административным регламентом, </w:t>
      </w:r>
      <w:r w:rsidR="006F02DA" w:rsidRPr="00964187">
        <w:rPr>
          <w:rFonts w:ascii="Times New Roman" w:eastAsia="Times New Roman" w:hAnsi="Times New Roman"/>
          <w:sz w:val="28"/>
          <w:szCs w:val="28"/>
        </w:rPr>
        <w:t>составляет 3 месяца</w:t>
      </w:r>
      <w:r w:rsidR="006F02DA">
        <w:rPr>
          <w:rFonts w:ascii="Times New Roman" w:eastAsia="Times New Roman" w:hAnsi="Times New Roman"/>
          <w:sz w:val="28"/>
          <w:szCs w:val="28"/>
        </w:rPr>
        <w:t>.</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2.6. Исчерпывающий перечень документов, необходимых  в соответствии с законодательными актами, для предоставления муниципальной услуги, предусмотренной настоящим Административным регламентом, следующий:</w:t>
      </w: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45"/>
        <w:gridCol w:w="2694"/>
        <w:gridCol w:w="3826"/>
      </w:tblGrid>
      <w:tr w:rsidR="006F02DA" w:rsidTr="00964187">
        <w:tc>
          <w:tcPr>
            <w:tcW w:w="3545" w:type="dxa"/>
            <w:tcBorders>
              <w:top w:val="single" w:sz="4" w:space="0" w:color="auto"/>
              <w:left w:val="single" w:sz="4" w:space="0" w:color="auto"/>
              <w:bottom w:val="single" w:sz="4" w:space="0" w:color="auto"/>
              <w:right w:val="single" w:sz="4" w:space="0" w:color="auto"/>
            </w:tcBorders>
            <w:vAlign w:val="center"/>
            <w:hideMark/>
          </w:tcPr>
          <w:p w:rsidR="006F02DA" w:rsidRPr="00574F5D" w:rsidRDefault="006F02DA" w:rsidP="00574F5D">
            <w:pPr>
              <w:pStyle w:val="ConsPlusNormal"/>
              <w:spacing w:line="256" w:lineRule="auto"/>
              <w:ind w:left="80" w:firstLine="80"/>
              <w:jc w:val="center"/>
              <w:rPr>
                <w:rFonts w:ascii="Times New Roman" w:hAnsi="Times New Roman" w:cs="Times New Roman"/>
                <w:sz w:val="28"/>
                <w:szCs w:val="28"/>
                <w:lang w:eastAsia="en-US"/>
              </w:rPr>
            </w:pPr>
            <w:r w:rsidRPr="00574F5D">
              <w:rPr>
                <w:rFonts w:ascii="Times New Roman" w:hAnsi="Times New Roman" w:cs="Times New Roman"/>
                <w:sz w:val="28"/>
                <w:szCs w:val="28"/>
                <w:lang w:eastAsia="en-US"/>
              </w:rPr>
              <w:t>Категория и (или) наименование представляемого документа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6F02DA" w:rsidRPr="00574F5D" w:rsidRDefault="006F02DA" w:rsidP="00574F5D">
            <w:pPr>
              <w:pStyle w:val="ConsPlusNormal"/>
              <w:spacing w:line="256" w:lineRule="auto"/>
              <w:ind w:left="80" w:firstLine="80"/>
              <w:jc w:val="center"/>
              <w:rPr>
                <w:rFonts w:ascii="Times New Roman" w:hAnsi="Times New Roman" w:cs="Times New Roman"/>
                <w:sz w:val="28"/>
                <w:szCs w:val="28"/>
                <w:lang w:eastAsia="en-US"/>
              </w:rPr>
            </w:pPr>
            <w:r w:rsidRPr="00574F5D">
              <w:rPr>
                <w:rFonts w:ascii="Times New Roman" w:hAnsi="Times New Roman" w:cs="Times New Roman"/>
                <w:sz w:val="28"/>
                <w:szCs w:val="28"/>
                <w:lang w:eastAsia="en-US"/>
              </w:rPr>
              <w:t>Форма представления документа</w:t>
            </w:r>
          </w:p>
        </w:tc>
        <w:tc>
          <w:tcPr>
            <w:tcW w:w="3826" w:type="dxa"/>
            <w:tcBorders>
              <w:top w:val="single" w:sz="4" w:space="0" w:color="auto"/>
              <w:left w:val="single" w:sz="4" w:space="0" w:color="auto"/>
              <w:bottom w:val="single" w:sz="4" w:space="0" w:color="auto"/>
              <w:right w:val="single" w:sz="4" w:space="0" w:color="auto"/>
            </w:tcBorders>
            <w:vAlign w:val="center"/>
            <w:hideMark/>
          </w:tcPr>
          <w:p w:rsidR="006F02DA" w:rsidRPr="00574F5D" w:rsidRDefault="006F02DA" w:rsidP="00574F5D">
            <w:pPr>
              <w:pStyle w:val="ConsPlusNormal"/>
              <w:spacing w:line="256" w:lineRule="auto"/>
              <w:ind w:left="80" w:firstLine="80"/>
              <w:jc w:val="center"/>
              <w:rPr>
                <w:rFonts w:ascii="Times New Roman" w:hAnsi="Times New Roman" w:cs="Times New Roman"/>
                <w:sz w:val="28"/>
                <w:szCs w:val="28"/>
                <w:lang w:eastAsia="en-US"/>
              </w:rPr>
            </w:pPr>
            <w:r w:rsidRPr="00574F5D">
              <w:rPr>
                <w:rFonts w:ascii="Times New Roman" w:hAnsi="Times New Roman" w:cs="Times New Roman"/>
                <w:sz w:val="28"/>
                <w:szCs w:val="28"/>
                <w:lang w:eastAsia="en-US"/>
              </w:rPr>
              <w:t>Примечание</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Заявление о предоставлении услуги</w:t>
            </w:r>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tabs>
                <w:tab w:val="left" w:pos="2075"/>
              </w:tabs>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Подлинник</w:t>
            </w:r>
          </w:p>
        </w:tc>
        <w:tc>
          <w:tcPr>
            <w:tcW w:w="3826" w:type="dxa"/>
            <w:tcBorders>
              <w:top w:val="single" w:sz="4" w:space="0" w:color="auto"/>
              <w:left w:val="single" w:sz="4" w:space="0" w:color="auto"/>
              <w:bottom w:val="single" w:sz="4" w:space="0" w:color="auto"/>
              <w:right w:val="single" w:sz="4" w:space="0" w:color="auto"/>
            </w:tcBorders>
            <w:hideMark/>
          </w:tcPr>
          <w:p w:rsidR="006F02DA" w:rsidRPr="00964187"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Форма заявления приведена в </w:t>
            </w:r>
            <w:hyperlink r:id="rId17" w:anchor="P433" w:history="1">
              <w:r w:rsidR="00964187">
                <w:rPr>
                  <w:rStyle w:val="a3"/>
                  <w:rFonts w:ascii="Times New Roman" w:hAnsi="Times New Roman"/>
                  <w:color w:val="auto"/>
                  <w:sz w:val="28"/>
                  <w:szCs w:val="28"/>
                  <w:u w:val="none"/>
                  <w:lang w:eastAsia="en-US"/>
                </w:rPr>
                <w:t>приложении №</w:t>
              </w:r>
              <w:r w:rsidRPr="00964187">
                <w:rPr>
                  <w:rStyle w:val="a3"/>
                  <w:rFonts w:ascii="Times New Roman" w:hAnsi="Times New Roman"/>
                  <w:color w:val="auto"/>
                  <w:sz w:val="28"/>
                  <w:szCs w:val="28"/>
                  <w:u w:val="none"/>
                  <w:lang w:eastAsia="en-US"/>
                </w:rPr>
                <w:t>1</w:t>
              </w:r>
            </w:hyperlink>
          </w:p>
          <w:p w:rsidR="006F02DA" w:rsidRDefault="006F02DA" w:rsidP="00574F5D">
            <w:pPr>
              <w:spacing w:after="0" w:line="240" w:lineRule="auto"/>
              <w:ind w:firstLine="80"/>
              <w:rPr>
                <w:rFonts w:ascii="Times New Roman" w:hAnsi="Times New Roman" w:cs="Times New Roman"/>
                <w:sz w:val="28"/>
                <w:szCs w:val="28"/>
              </w:rPr>
            </w:pPr>
            <w:r>
              <w:rPr>
                <w:rFonts w:ascii="Times New Roman" w:eastAsia="Times New Roman" w:hAnsi="Times New Roman"/>
                <w:sz w:val="28"/>
                <w:szCs w:val="28"/>
              </w:rPr>
              <w:t>Заявление  подписывается заявителем лично либо его уполномоченным представителем при подаче заявления.</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Документ, </w:t>
            </w:r>
            <w:r>
              <w:rPr>
                <w:rFonts w:ascii="Times New Roman" w:hAnsi="Times New Roman" w:cs="Times New Roman"/>
                <w:sz w:val="28"/>
                <w:szCs w:val="28"/>
                <w:lang w:eastAsia="en-US"/>
              </w:rPr>
              <w:lastRenderedPageBreak/>
              <w:t xml:space="preserve">удостоверяющий личность заявителя </w:t>
            </w:r>
            <w:hyperlink r:id="rId18" w:anchor="P185" w:history="1">
              <w:r>
                <w:rPr>
                  <w:rStyle w:val="a3"/>
                  <w:rFonts w:ascii="Times New Roman" w:hAnsi="Times New Roman"/>
                  <w:sz w:val="28"/>
                  <w:szCs w:val="28"/>
                  <w:lang w:eastAsia="en-US"/>
                </w:rPr>
                <w:t>&lt;*&gt;</w:t>
              </w:r>
            </w:hyperlink>
            <w:r>
              <w:rPr>
                <w:rFonts w:ascii="Times New Roman" w:hAnsi="Times New Roman" w:cs="Times New Roman"/>
                <w:sz w:val="28"/>
                <w:szCs w:val="28"/>
                <w:lang w:eastAsia="en-US"/>
              </w:rPr>
              <w:t xml:space="preserve">, из числа </w:t>
            </w:r>
            <w:proofErr w:type="gramStart"/>
            <w:r>
              <w:rPr>
                <w:rFonts w:ascii="Times New Roman" w:hAnsi="Times New Roman" w:cs="Times New Roman"/>
                <w:sz w:val="28"/>
                <w:szCs w:val="28"/>
                <w:lang w:eastAsia="en-US"/>
              </w:rPr>
              <w:t>следующих</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Копия с </w:t>
            </w:r>
            <w:r>
              <w:rPr>
                <w:rFonts w:ascii="Times New Roman" w:hAnsi="Times New Roman" w:cs="Times New Roman"/>
                <w:sz w:val="28"/>
                <w:szCs w:val="28"/>
                <w:lang w:eastAsia="en-US"/>
              </w:rPr>
              <w:lastRenderedPageBreak/>
              <w:t>предъявлением подлинника или нотариально заверенная копия</w:t>
            </w:r>
          </w:p>
        </w:tc>
        <w:tc>
          <w:tcPr>
            <w:tcW w:w="3826"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паспорт гражданина Российской Федерации</w:t>
            </w:r>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t>Копия с предъявлением подлинника или нотариально заверенная копия</w:t>
            </w:r>
          </w:p>
        </w:tc>
        <w:tc>
          <w:tcPr>
            <w:tcW w:w="3826"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паспорт гражданина иностранного государства</w:t>
            </w:r>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t>То же</w:t>
            </w:r>
          </w:p>
        </w:tc>
        <w:tc>
          <w:tcPr>
            <w:tcW w:w="3826"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Учредительные документы </w:t>
            </w:r>
            <w:hyperlink r:id="rId19" w:anchor="P185" w:history="1">
              <w:r>
                <w:rPr>
                  <w:rStyle w:val="a3"/>
                  <w:rFonts w:ascii="Times New Roman" w:hAnsi="Times New Roman"/>
                  <w:sz w:val="28"/>
                  <w:szCs w:val="28"/>
                  <w:lang w:eastAsia="en-US"/>
                </w:rPr>
                <w:t>&lt;*&gt;</w:t>
              </w:r>
            </w:hyperlink>
            <w:r>
              <w:rPr>
                <w:rFonts w:ascii="Times New Roman" w:hAnsi="Times New Roman" w:cs="Times New Roman"/>
                <w:sz w:val="28"/>
                <w:szCs w:val="28"/>
                <w:lang w:eastAsia="en-US"/>
              </w:rPr>
              <w:t>(для юридических лиц), из числа следующих:</w:t>
            </w:r>
          </w:p>
        </w:tc>
        <w:tc>
          <w:tcPr>
            <w:tcW w:w="2694" w:type="dxa"/>
            <w:tcBorders>
              <w:top w:val="single" w:sz="4" w:space="0" w:color="auto"/>
              <w:left w:val="single" w:sz="4" w:space="0" w:color="auto"/>
              <w:bottom w:val="single" w:sz="4" w:space="0" w:color="auto"/>
              <w:right w:val="single" w:sz="4" w:space="0" w:color="auto"/>
            </w:tcBorders>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p>
        </w:tc>
        <w:tc>
          <w:tcPr>
            <w:tcW w:w="3826" w:type="dxa"/>
            <w:tcBorders>
              <w:top w:val="single" w:sz="4" w:space="0" w:color="auto"/>
              <w:left w:val="single" w:sz="4" w:space="0" w:color="auto"/>
              <w:bottom w:val="single" w:sz="4" w:space="0" w:color="auto"/>
              <w:right w:val="single" w:sz="4" w:space="0" w:color="auto"/>
            </w:tcBorders>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p>
        </w:tc>
      </w:tr>
      <w:tr w:rsidR="006F02DA" w:rsidTr="00964187">
        <w:trPr>
          <w:trHeight w:val="2993"/>
        </w:trPr>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устав</w:t>
            </w:r>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t>Копия с предъявлением подлинника или нотариально заверенная копия</w:t>
            </w:r>
          </w:p>
        </w:tc>
        <w:tc>
          <w:tcPr>
            <w:tcW w:w="3826" w:type="dxa"/>
            <w:tcBorders>
              <w:top w:val="single" w:sz="4" w:space="0" w:color="auto"/>
              <w:left w:val="single" w:sz="4" w:space="0" w:color="auto"/>
              <w:bottom w:val="single" w:sz="4" w:space="0" w:color="auto"/>
              <w:right w:val="single" w:sz="4" w:space="0" w:color="auto"/>
            </w:tcBorders>
            <w:hideMark/>
          </w:tcPr>
          <w:p w:rsidR="006F02DA" w:rsidRDefault="006F02DA" w:rsidP="00574F5D">
            <w:pPr>
              <w:spacing w:line="301" w:lineRule="atLeast"/>
              <w:ind w:firstLine="80"/>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заверенный перевод </w:t>
            </w:r>
            <w:proofErr w:type="gramStart"/>
            <w:r>
              <w:rPr>
                <w:rFonts w:ascii="Times New Roman" w:hAnsi="Times New Roman" w:cs="Times New Roman"/>
                <w:sz w:val="28"/>
                <w:szCs w:val="28"/>
                <w:bdr w:val="none" w:sz="0" w:space="0" w:color="auto" w:frame="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Times New Roman" w:hAnsi="Times New Roman" w:cs="Times New Roman"/>
                <w:sz w:val="28"/>
                <w:szCs w:val="28"/>
                <w:bdr w:val="none" w:sz="0" w:space="0" w:color="auto" w:frame="1"/>
              </w:rPr>
              <w:t>, если заявителем является иностранное юридическое лицо.</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учредительный договор</w:t>
            </w:r>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t>Копия с предъявлением подлинника или нотариально заверенная копия</w:t>
            </w:r>
          </w:p>
        </w:tc>
        <w:tc>
          <w:tcPr>
            <w:tcW w:w="3826"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cs="Times New Roman"/>
                <w:sz w:val="28"/>
                <w:szCs w:val="28"/>
                <w:lang w:eastAsia="en-US"/>
              </w:rPr>
              <w:t>Учредительный договор представляется в случае, если он является учредительным документом юридического лица</w:t>
            </w:r>
          </w:p>
        </w:tc>
      </w:tr>
      <w:tr w:rsidR="006F02DA" w:rsidTr="00964187">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firstLine="80"/>
              <w:rPr>
                <w:rFonts w:ascii="Times New Roman" w:hAnsi="Times New Roman" w:cs="Times New Roman"/>
                <w:sz w:val="28"/>
                <w:szCs w:val="28"/>
                <w:lang w:eastAsia="en-US"/>
              </w:rPr>
            </w:pPr>
            <w:r>
              <w:rPr>
                <w:rFonts w:ascii="Times New Roman" w:hAnsi="Times New Roman"/>
                <w:sz w:val="28"/>
                <w:szCs w:val="28"/>
                <w:lang w:eastAsia="en-US"/>
              </w:rPr>
              <w:t xml:space="preserve">Документ, подтверждающий </w:t>
            </w:r>
            <w:r>
              <w:rPr>
                <w:rFonts w:ascii="Times New Roman" w:hAnsi="Times New Roman"/>
                <w:sz w:val="28"/>
                <w:szCs w:val="28"/>
                <w:lang w:eastAsia="en-US"/>
              </w:rPr>
              <w:lastRenderedPageBreak/>
              <w:t>полномочия представителя</w:t>
            </w:r>
          </w:p>
        </w:tc>
        <w:tc>
          <w:tcPr>
            <w:tcW w:w="2694" w:type="dxa"/>
            <w:tcBorders>
              <w:top w:val="single" w:sz="4" w:space="0" w:color="auto"/>
              <w:left w:val="single" w:sz="4" w:space="0" w:color="auto"/>
              <w:bottom w:val="single" w:sz="4" w:space="0" w:color="auto"/>
              <w:right w:val="single" w:sz="4" w:space="0" w:color="auto"/>
            </w:tcBorders>
            <w:hideMark/>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подлинник или нотариально </w:t>
            </w:r>
            <w:r>
              <w:rPr>
                <w:rFonts w:ascii="Times New Roman" w:hAnsi="Times New Roman" w:cs="Times New Roman"/>
                <w:sz w:val="28"/>
                <w:szCs w:val="28"/>
                <w:lang w:eastAsia="en-US"/>
              </w:rPr>
              <w:lastRenderedPageBreak/>
              <w:t>заверенная копия</w:t>
            </w:r>
          </w:p>
        </w:tc>
        <w:tc>
          <w:tcPr>
            <w:tcW w:w="3826" w:type="dxa"/>
            <w:tcBorders>
              <w:top w:val="single" w:sz="4" w:space="0" w:color="auto"/>
              <w:left w:val="single" w:sz="4" w:space="0" w:color="auto"/>
              <w:bottom w:val="single" w:sz="4" w:space="0" w:color="auto"/>
              <w:right w:val="single" w:sz="4" w:space="0" w:color="auto"/>
            </w:tcBorders>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p>
        </w:tc>
      </w:tr>
      <w:tr w:rsidR="006F02DA" w:rsidTr="00964187">
        <w:trPr>
          <w:trHeight w:val="1305"/>
        </w:trPr>
        <w:tc>
          <w:tcPr>
            <w:tcW w:w="3545" w:type="dxa"/>
            <w:tcBorders>
              <w:top w:val="single" w:sz="4" w:space="0" w:color="auto"/>
              <w:left w:val="single" w:sz="4" w:space="0" w:color="auto"/>
              <w:bottom w:val="single" w:sz="4" w:space="0" w:color="auto"/>
              <w:right w:val="single" w:sz="4" w:space="0" w:color="auto"/>
            </w:tcBorders>
            <w:hideMark/>
          </w:tcPr>
          <w:p w:rsidR="006F02DA" w:rsidRDefault="006F02DA" w:rsidP="00574F5D">
            <w:pPr>
              <w:spacing w:line="301" w:lineRule="atLeast"/>
              <w:ind w:firstLine="80"/>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rPr>
              <w:lastRenderedPageBreak/>
              <w:t>Графический материал с обозначением границ испрашиваемого земельного участка</w:t>
            </w:r>
          </w:p>
        </w:tc>
        <w:tc>
          <w:tcPr>
            <w:tcW w:w="2694" w:type="dxa"/>
            <w:tcBorders>
              <w:top w:val="single" w:sz="4" w:space="0" w:color="auto"/>
              <w:left w:val="single" w:sz="4" w:space="0" w:color="auto"/>
              <w:bottom w:val="single" w:sz="4" w:space="0" w:color="auto"/>
              <w:right w:val="single" w:sz="4" w:space="0" w:color="auto"/>
            </w:tcBorders>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p>
        </w:tc>
        <w:tc>
          <w:tcPr>
            <w:tcW w:w="3826" w:type="dxa"/>
            <w:tcBorders>
              <w:top w:val="single" w:sz="4" w:space="0" w:color="auto"/>
              <w:left w:val="single" w:sz="4" w:space="0" w:color="auto"/>
              <w:bottom w:val="single" w:sz="4" w:space="0" w:color="auto"/>
              <w:right w:val="single" w:sz="4" w:space="0" w:color="auto"/>
            </w:tcBorders>
          </w:tcPr>
          <w:p w:rsidR="006F02DA" w:rsidRDefault="006F02DA" w:rsidP="00574F5D">
            <w:pPr>
              <w:pStyle w:val="ConsPlusNormal"/>
              <w:spacing w:line="256" w:lineRule="auto"/>
              <w:ind w:left="221" w:firstLine="80"/>
              <w:rPr>
                <w:rFonts w:ascii="Times New Roman" w:hAnsi="Times New Roman" w:cs="Times New Roman"/>
                <w:sz w:val="28"/>
                <w:szCs w:val="28"/>
                <w:lang w:eastAsia="en-US"/>
              </w:rPr>
            </w:pPr>
          </w:p>
        </w:tc>
      </w:tr>
      <w:tr w:rsidR="006F02DA" w:rsidTr="00964187">
        <w:tc>
          <w:tcPr>
            <w:tcW w:w="10065" w:type="dxa"/>
            <w:gridSpan w:val="3"/>
            <w:tcBorders>
              <w:top w:val="single" w:sz="4" w:space="0" w:color="auto"/>
              <w:left w:val="single" w:sz="4" w:space="0" w:color="auto"/>
              <w:bottom w:val="single" w:sz="4" w:space="0" w:color="auto"/>
              <w:right w:val="single" w:sz="4" w:space="0" w:color="auto"/>
            </w:tcBorders>
            <w:hideMark/>
          </w:tcPr>
          <w:p w:rsidR="006F02DA" w:rsidRDefault="006F02DA" w:rsidP="00964187">
            <w:pPr>
              <w:pStyle w:val="ConsPlusNormal"/>
              <w:spacing w:line="256" w:lineRule="auto"/>
              <w:ind w:left="221" w:hanging="79"/>
              <w:rPr>
                <w:rFonts w:ascii="Times New Roman" w:hAnsi="Times New Roman" w:cs="Times New Roman"/>
                <w:sz w:val="28"/>
                <w:szCs w:val="28"/>
                <w:lang w:eastAsia="en-US"/>
              </w:rPr>
            </w:pPr>
            <w:r>
              <w:rPr>
                <w:rFonts w:ascii="Times New Roman" w:hAnsi="Times New Roman" w:cs="Times New Roman"/>
                <w:sz w:val="28"/>
                <w:szCs w:val="28"/>
                <w:lang w:eastAsia="en-US"/>
              </w:rPr>
              <w:t xml:space="preserve">&lt;*&gt; Документ включен в перечень документов, представляемых заявителем, </w:t>
            </w:r>
            <w:r w:rsidRPr="00964187">
              <w:rPr>
                <w:rFonts w:ascii="Times New Roman" w:hAnsi="Times New Roman" w:cs="Times New Roman"/>
                <w:sz w:val="28"/>
                <w:szCs w:val="28"/>
                <w:lang w:eastAsia="en-US"/>
              </w:rPr>
              <w:t xml:space="preserve">утвержденный </w:t>
            </w:r>
            <w:hyperlink r:id="rId20" w:history="1">
              <w:r w:rsidRPr="00964187">
                <w:rPr>
                  <w:rStyle w:val="a3"/>
                  <w:rFonts w:ascii="Times New Roman" w:hAnsi="Times New Roman"/>
                  <w:color w:val="auto"/>
                  <w:sz w:val="28"/>
                  <w:szCs w:val="28"/>
                  <w:u w:val="none"/>
                  <w:lang w:eastAsia="en-US"/>
                </w:rPr>
                <w:t>п</w:t>
              </w:r>
              <w:r w:rsidR="00964187">
                <w:rPr>
                  <w:rStyle w:val="a3"/>
                  <w:rFonts w:ascii="Times New Roman" w:hAnsi="Times New Roman"/>
                  <w:color w:val="auto"/>
                  <w:sz w:val="28"/>
                  <w:szCs w:val="28"/>
                  <w:u w:val="none"/>
                  <w:lang w:eastAsia="en-US"/>
                </w:rPr>
                <w:t>.</w:t>
              </w:r>
              <w:r w:rsidRPr="00964187">
                <w:rPr>
                  <w:rStyle w:val="a3"/>
                  <w:rFonts w:ascii="Times New Roman" w:hAnsi="Times New Roman"/>
                  <w:color w:val="auto"/>
                  <w:sz w:val="28"/>
                  <w:szCs w:val="28"/>
                  <w:u w:val="none"/>
                  <w:lang w:eastAsia="en-US"/>
                </w:rPr>
                <w:t>6 ст</w:t>
              </w:r>
              <w:r w:rsidR="00964187">
                <w:rPr>
                  <w:rStyle w:val="a3"/>
                  <w:rFonts w:ascii="Times New Roman" w:hAnsi="Times New Roman"/>
                  <w:color w:val="auto"/>
                  <w:sz w:val="28"/>
                  <w:szCs w:val="28"/>
                  <w:u w:val="none"/>
                  <w:lang w:eastAsia="en-US"/>
                </w:rPr>
                <w:t>.</w:t>
              </w:r>
              <w:r w:rsidRPr="00964187">
                <w:rPr>
                  <w:rStyle w:val="a3"/>
                  <w:rFonts w:ascii="Times New Roman" w:hAnsi="Times New Roman"/>
                  <w:color w:val="auto"/>
                  <w:sz w:val="28"/>
                  <w:szCs w:val="28"/>
                  <w:u w:val="none"/>
                  <w:lang w:eastAsia="en-US"/>
                </w:rPr>
                <w:t>7</w:t>
              </w:r>
            </w:hyperlink>
            <w:r w:rsidRPr="00964187">
              <w:rPr>
                <w:rFonts w:ascii="Times New Roman" w:hAnsi="Times New Roman" w:cs="Times New Roman"/>
                <w:sz w:val="28"/>
                <w:szCs w:val="28"/>
                <w:lang w:eastAsia="en-US"/>
              </w:rPr>
              <w:t xml:space="preserve"> Федерального</w:t>
            </w:r>
            <w:r w:rsidR="00964187">
              <w:rPr>
                <w:rFonts w:ascii="Times New Roman" w:hAnsi="Times New Roman" w:cs="Times New Roman"/>
                <w:sz w:val="28"/>
                <w:szCs w:val="28"/>
                <w:lang w:eastAsia="en-US"/>
              </w:rPr>
              <w:t xml:space="preserve"> закона от 27.07.2010 №210-ФЗ «</w:t>
            </w:r>
            <w:r>
              <w:rPr>
                <w:rFonts w:ascii="Times New Roman" w:hAnsi="Times New Roman" w:cs="Times New Roman"/>
                <w:sz w:val="28"/>
                <w:szCs w:val="28"/>
                <w:lang w:eastAsia="en-US"/>
              </w:rPr>
              <w:t>Об организации предоставления государственных и муниципальных услуг</w:t>
            </w:r>
            <w:r w:rsidR="00964187">
              <w:rPr>
                <w:rFonts w:ascii="Times New Roman" w:hAnsi="Times New Roman" w:cs="Times New Roman"/>
                <w:sz w:val="28"/>
                <w:szCs w:val="28"/>
                <w:lang w:eastAsia="en-US"/>
              </w:rPr>
              <w:t>»</w:t>
            </w:r>
          </w:p>
        </w:tc>
      </w:tr>
    </w:tbl>
    <w:p w:rsidR="006F02DA" w:rsidRPr="00574F5D" w:rsidRDefault="006F02DA" w:rsidP="00964187">
      <w:pPr>
        <w:spacing w:after="0" w:line="301" w:lineRule="atLeast"/>
        <w:ind w:firstLine="709"/>
        <w:jc w:val="both"/>
        <w:textAlignment w:val="baseline"/>
        <w:rPr>
          <w:rFonts w:ascii="Times New Roman" w:eastAsia="Times New Roman" w:hAnsi="Times New Roman" w:cs="Times New Roman"/>
          <w:sz w:val="28"/>
          <w:szCs w:val="28"/>
        </w:rPr>
      </w:pPr>
      <w:r w:rsidRPr="00574F5D">
        <w:rPr>
          <w:rFonts w:ascii="Times New Roman" w:eastAsia="Times New Roman" w:hAnsi="Times New Roman" w:cs="Times New Roman"/>
          <w:bCs/>
          <w:iCs/>
          <w:sz w:val="28"/>
          <w:szCs w:val="28"/>
          <w:bdr w:val="none" w:sz="0" w:space="0" w:color="auto" w:frame="1"/>
        </w:rPr>
        <w:t xml:space="preserve">2.6.1.По инициативе заявителя могут быть </w:t>
      </w:r>
      <w:proofErr w:type="gramStart"/>
      <w:r w:rsidRPr="00574F5D">
        <w:rPr>
          <w:rFonts w:ascii="Times New Roman" w:eastAsia="Times New Roman" w:hAnsi="Times New Roman" w:cs="Times New Roman"/>
          <w:bCs/>
          <w:iCs/>
          <w:sz w:val="28"/>
          <w:szCs w:val="28"/>
          <w:bdr w:val="none" w:sz="0" w:space="0" w:color="auto" w:frame="1"/>
        </w:rPr>
        <w:t>представлены</w:t>
      </w:r>
      <w:proofErr w:type="gramEnd"/>
      <w:r w:rsidRPr="00574F5D">
        <w:rPr>
          <w:rFonts w:ascii="Times New Roman" w:eastAsia="Times New Roman" w:hAnsi="Times New Roman" w:cs="Times New Roman"/>
          <w:bCs/>
          <w:iCs/>
          <w:sz w:val="28"/>
          <w:szCs w:val="28"/>
          <w:bdr w:val="none" w:sz="0" w:space="0" w:color="auto" w:frame="1"/>
        </w:rPr>
        <w:t>:</w:t>
      </w:r>
    </w:p>
    <w:p w:rsidR="006F02DA" w:rsidRDefault="00574F5D" w:rsidP="00964187">
      <w:pPr>
        <w:spacing w:after="0" w:line="301" w:lineRule="atLeast"/>
        <w:ind w:firstLine="709"/>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1)</w:t>
      </w:r>
      <w:r w:rsidR="006F02DA">
        <w:rPr>
          <w:rFonts w:ascii="Times New Roman" w:eastAsia="Times New Roman" w:hAnsi="Times New Roman" w:cs="Times New Roman"/>
          <w:sz w:val="28"/>
          <w:szCs w:val="28"/>
          <w:bdr w:val="none" w:sz="0" w:space="0" w:color="auto" w:frame="1"/>
        </w:rPr>
        <w:t>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w:t>
      </w:r>
      <w:r>
        <w:rPr>
          <w:rFonts w:ascii="Times New Roman" w:eastAsia="Times New Roman" w:hAnsi="Times New Roman" w:cs="Times New Roman"/>
          <w:sz w:val="28"/>
          <w:szCs w:val="28"/>
          <w:bdr w:val="none" w:sz="0" w:space="0" w:color="auto" w:frame="1"/>
        </w:rPr>
        <w:t>б</w:t>
      </w:r>
      <w:r w:rsidR="006F02DA">
        <w:rPr>
          <w:rFonts w:ascii="Times New Roman" w:eastAsia="Times New Roman" w:hAnsi="Times New Roman" w:cs="Times New Roman"/>
          <w:sz w:val="28"/>
          <w:szCs w:val="28"/>
          <w:bdr w:val="none" w:sz="0" w:space="0" w:color="auto" w:frame="1"/>
        </w:rPr>
        <w:t xml:space="preserve">  индивидуальном предпринимателе, являющемся заявителем;</w:t>
      </w:r>
    </w:p>
    <w:p w:rsidR="006F02DA" w:rsidRDefault="006F02DA" w:rsidP="00964187">
      <w:pPr>
        <w:spacing w:after="0" w:line="301" w:lineRule="atLeast"/>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6F02DA" w:rsidRDefault="00574F5D" w:rsidP="00964187">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2.7.</w:t>
      </w:r>
      <w:r w:rsidR="006F02DA">
        <w:rPr>
          <w:rFonts w:ascii="Times New Roman" w:hAnsi="Times New Roman"/>
          <w:sz w:val="28"/>
          <w:szCs w:val="28"/>
        </w:rPr>
        <w:t>При предоставлении муниципальной услуги запрещается требовать от заявителя:</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6F02DA" w:rsidRDefault="006F02DA" w:rsidP="00964187">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w:t>
      </w:r>
      <w:r w:rsidR="00574F5D">
        <w:rPr>
          <w:rFonts w:ascii="Times New Roman" w:eastAsia="Times New Roman" w:hAnsi="Times New Roman"/>
          <w:sz w:val="28"/>
          <w:szCs w:val="28"/>
        </w:rPr>
        <w:t>,</w:t>
      </w:r>
      <w:r>
        <w:rPr>
          <w:rFonts w:ascii="Times New Roman" w:eastAsia="Times New Roman" w:hAnsi="Times New Roman"/>
          <w:sz w:val="28"/>
          <w:szCs w:val="28"/>
        </w:rPr>
        <w:t xml:space="preserve">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ч</w:t>
      </w:r>
      <w:proofErr w:type="gramEnd"/>
      <w:r>
        <w:rPr>
          <w:rFonts w:ascii="Times New Roman" w:eastAsia="Times New Roman" w:hAnsi="Times New Roman"/>
          <w:sz w:val="28"/>
          <w:szCs w:val="28"/>
        </w:rPr>
        <w:t>.6 ст.7 Федерального закона от 27.07.2010 №210-ФЗ «Об организации предоставления государственных и муниципальных услуг».</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r w:rsidR="006F02DA">
        <w:rPr>
          <w:rFonts w:ascii="Times New Roman" w:eastAsia="Times New Roman" w:hAnsi="Times New Roman"/>
          <w:sz w:val="28"/>
          <w:szCs w:val="28"/>
        </w:rPr>
        <w:t>2.8.Исчерпывающий перечень оснований для отказа в приеме документов необходимых для предоставления муниципальной услуги:</w:t>
      </w:r>
    </w:p>
    <w:p w:rsidR="006F02DA" w:rsidRDefault="006F02DA" w:rsidP="00964187">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hAnsi="Times New Roman"/>
          <w:sz w:val="28"/>
          <w:szCs w:val="28"/>
        </w:rPr>
        <w:t>предоставление заявления лицом, не уполномоченным в установленном порядке на подачу документов;</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представление документов, текст которых не подлежит прочтению, </w:t>
      </w:r>
      <w:r>
        <w:rPr>
          <w:rFonts w:ascii="Times New Roman" w:hAnsi="Times New Roman" w:cs="Times New Roman"/>
          <w:sz w:val="28"/>
          <w:szCs w:val="28"/>
        </w:rPr>
        <w:t>документов с приписками, подчистками, помарками;</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отсутствие документа, удостоверяющего личность заявителя или его уполномоченного представителя.</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2.9.</w:t>
      </w:r>
      <w:r w:rsidR="006F02DA">
        <w:rPr>
          <w:rFonts w:ascii="Times New Roman" w:eastAsia="Times New Roman" w:hAnsi="Times New Roman"/>
          <w:sz w:val="28"/>
          <w:szCs w:val="28"/>
        </w:rPr>
        <w:t>Исчерпывающий перечень оснований для отказа в предоставлении муниципальной услуги, предусмотренной настоящим административным регламентом:</w:t>
      </w:r>
    </w:p>
    <w:p w:rsidR="006F02DA" w:rsidRPr="00574F5D" w:rsidRDefault="006F02DA" w:rsidP="00574F5D">
      <w:pPr>
        <w:spacing w:after="0" w:line="240" w:lineRule="auto"/>
        <w:ind w:firstLine="709"/>
        <w:jc w:val="both"/>
        <w:rPr>
          <w:rFonts w:ascii="Times New Roman" w:hAnsi="Times New Roman"/>
          <w:sz w:val="28"/>
          <w:szCs w:val="28"/>
        </w:rPr>
      </w:pPr>
      <w:r w:rsidRPr="00574F5D">
        <w:rPr>
          <w:rFonts w:ascii="Times New Roman" w:hAnsi="Times New Roman"/>
          <w:sz w:val="28"/>
          <w:szCs w:val="28"/>
        </w:rPr>
        <w:t>в заявлении не указаны сведения, необходимые для получения муниципальной услуги;</w:t>
      </w:r>
    </w:p>
    <w:p w:rsidR="006F02DA" w:rsidRDefault="006F02DA" w:rsidP="00574F5D">
      <w:pPr>
        <w:pStyle w:val="ConsPlusNormal"/>
        <w:ind w:firstLine="709"/>
        <w:jc w:val="both"/>
      </w:pPr>
      <w:r>
        <w:rPr>
          <w:rFonts w:ascii="Times New Roman" w:hAnsi="Times New Roman" w:cs="Times New Roman"/>
          <w:sz w:val="28"/>
          <w:szCs w:val="28"/>
        </w:rPr>
        <w:t>представление неполного пакета документов, указанных в 2.6</w:t>
      </w:r>
      <w:r w:rsidR="00574F5D">
        <w:rPr>
          <w:rFonts w:ascii="Times New Roman" w:hAnsi="Times New Roman" w:cs="Times New Roman"/>
          <w:sz w:val="28"/>
          <w:szCs w:val="28"/>
        </w:rPr>
        <w:t xml:space="preserve"> настоящего </w:t>
      </w:r>
      <w:r>
        <w:rPr>
          <w:rFonts w:ascii="Times New Roman" w:hAnsi="Times New Roman" w:cs="Times New Roman"/>
          <w:sz w:val="28"/>
          <w:szCs w:val="28"/>
        </w:rPr>
        <w:t xml:space="preserve"> Административного регламента</w:t>
      </w:r>
      <w:r>
        <w:t>;</w:t>
      </w:r>
    </w:p>
    <w:p w:rsidR="006F02DA" w:rsidRDefault="006F02DA" w:rsidP="0057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выявление недостоверной информации о хозяйствующем субъекте в представленных документах;</w:t>
      </w:r>
    </w:p>
    <w:p w:rsidR="006F02DA" w:rsidRDefault="006F02DA" w:rsidP="0057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представленных документов;</w:t>
      </w:r>
    </w:p>
    <w:p w:rsidR="006F02DA" w:rsidRDefault="006F02DA" w:rsidP="00574F5D">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shd w:val="clear" w:color="auto" w:fill="FFFFFF"/>
        </w:rPr>
        <w:t xml:space="preserve">несоответствие </w:t>
      </w:r>
      <w:r>
        <w:rPr>
          <w:rFonts w:ascii="Times New Roman" w:hAnsi="Times New Roman"/>
          <w:sz w:val="28"/>
          <w:szCs w:val="28"/>
        </w:rPr>
        <w:t xml:space="preserve">заявленного места расположения, </w:t>
      </w:r>
      <w:r>
        <w:rPr>
          <w:rFonts w:ascii="Times New Roman" w:hAnsi="Times New Roman"/>
          <w:sz w:val="28"/>
          <w:szCs w:val="28"/>
          <w:bdr w:val="none" w:sz="0" w:space="0" w:color="auto" w:frame="1"/>
          <w:shd w:val="clear" w:color="auto" w:fill="FFFFFF"/>
        </w:rPr>
        <w:t>вида, специализации</w:t>
      </w:r>
      <w:r>
        <w:rPr>
          <w:rFonts w:ascii="Times New Roman" w:hAnsi="Times New Roman"/>
          <w:sz w:val="28"/>
          <w:szCs w:val="28"/>
        </w:rPr>
        <w:t xml:space="preserve"> нестационарного торгового объекта, </w:t>
      </w:r>
      <w:proofErr w:type="gramStart"/>
      <w:r>
        <w:rPr>
          <w:rFonts w:ascii="Times New Roman" w:hAnsi="Times New Roman"/>
          <w:sz w:val="28"/>
          <w:szCs w:val="28"/>
        </w:rPr>
        <w:t>указанных</w:t>
      </w:r>
      <w:proofErr w:type="gramEnd"/>
      <w:r>
        <w:rPr>
          <w:rFonts w:ascii="Times New Roman" w:hAnsi="Times New Roman"/>
          <w:sz w:val="28"/>
          <w:szCs w:val="28"/>
        </w:rPr>
        <w:t xml:space="preserve"> в заявлении, утвержденной Схеме размещения</w:t>
      </w:r>
      <w:r>
        <w:rPr>
          <w:rFonts w:ascii="Times New Roman" w:hAnsi="Times New Roman"/>
          <w:sz w:val="28"/>
          <w:szCs w:val="28"/>
          <w:shd w:val="clear" w:color="auto" w:fill="FFFFFF"/>
        </w:rPr>
        <w:t>;</w:t>
      </w:r>
    </w:p>
    <w:p w:rsidR="006F02DA" w:rsidRPr="00574F5D" w:rsidRDefault="006F02DA" w:rsidP="00574F5D">
      <w:pPr>
        <w:autoSpaceDE w:val="0"/>
        <w:autoSpaceDN w:val="0"/>
        <w:adjustRightInd w:val="0"/>
        <w:spacing w:after="0" w:line="240" w:lineRule="auto"/>
        <w:ind w:firstLine="709"/>
        <w:jc w:val="both"/>
        <w:rPr>
          <w:rFonts w:ascii="Times New Roman" w:hAnsi="Times New Roman"/>
          <w:sz w:val="28"/>
          <w:szCs w:val="28"/>
        </w:rPr>
      </w:pPr>
      <w:r w:rsidRPr="00574F5D">
        <w:rPr>
          <w:rFonts w:ascii="Times New Roman" w:hAnsi="Times New Roman"/>
          <w:sz w:val="28"/>
          <w:szCs w:val="28"/>
          <w:bdr w:val="none" w:sz="0" w:space="0" w:color="auto" w:frame="1"/>
          <w:shd w:val="clear" w:color="auto" w:fill="FFFFFF"/>
        </w:rPr>
        <w:t>поступление заявления при наличии действующего разрешения на размещение нестационарного торгового объекта по указанному адресу с аналогичным ассортиментом, выданного по заявлению, поступившему ранее;</w:t>
      </w:r>
    </w:p>
    <w:p w:rsidR="006F02DA" w:rsidRPr="00574F5D" w:rsidRDefault="006F02DA" w:rsidP="00574F5D">
      <w:pPr>
        <w:autoSpaceDE w:val="0"/>
        <w:autoSpaceDN w:val="0"/>
        <w:adjustRightInd w:val="0"/>
        <w:spacing w:after="0" w:line="240" w:lineRule="auto"/>
        <w:ind w:firstLine="709"/>
        <w:jc w:val="both"/>
        <w:rPr>
          <w:rFonts w:ascii="Times New Roman" w:hAnsi="Times New Roman"/>
          <w:sz w:val="28"/>
          <w:szCs w:val="28"/>
        </w:rPr>
      </w:pPr>
      <w:r w:rsidRPr="00574F5D">
        <w:rPr>
          <w:rFonts w:ascii="Times New Roman" w:hAnsi="Times New Roman"/>
          <w:sz w:val="28"/>
          <w:szCs w:val="28"/>
          <w:bdr w:val="none" w:sz="0" w:space="0" w:color="auto" w:frame="1"/>
          <w:shd w:val="clear" w:color="auto" w:fill="FFFFFF"/>
        </w:rPr>
        <w:t xml:space="preserve">несоблюдение срока подачи заявления на размещение в дни  </w:t>
      </w:r>
      <w:r w:rsidRPr="00574F5D">
        <w:rPr>
          <w:rFonts w:ascii="Times New Roman" w:hAnsi="Times New Roman"/>
          <w:sz w:val="28"/>
          <w:szCs w:val="28"/>
        </w:rPr>
        <w:t>проведения праздничных, общественно-политических, спортивных и культурно-зрелищных мероприятий, указанного в п.8.3 Положения «О порядке размещения и эксплуатации нестационарных торговых объектов на территории Березовского городского округа», утвержденного решением Думы Березовского городского округа от 28.04.2016 № 321;</w:t>
      </w:r>
    </w:p>
    <w:p w:rsidR="006F02DA" w:rsidRDefault="006F02DA" w:rsidP="00574F5D">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проведение праздничных, общественно-политических, спортивных и культурно-зрелищных мероприятий (далее - </w:t>
      </w:r>
      <w:r w:rsidR="00574F5D">
        <w:rPr>
          <w:rFonts w:ascii="Times New Roman" w:hAnsi="Times New Roman"/>
          <w:sz w:val="28"/>
          <w:szCs w:val="28"/>
        </w:rPr>
        <w:t>м</w:t>
      </w:r>
      <w:r>
        <w:rPr>
          <w:rFonts w:ascii="Times New Roman" w:hAnsi="Times New Roman"/>
          <w:sz w:val="28"/>
          <w:szCs w:val="28"/>
        </w:rPr>
        <w:t>ероприятия) на территории Березовского городского округа не планируется в период, указанный в заявлении;</w:t>
      </w:r>
    </w:p>
    <w:p w:rsidR="006F02DA" w:rsidRDefault="006F02DA" w:rsidP="00574F5D">
      <w:pPr>
        <w:pStyle w:val="a5"/>
        <w:autoSpaceDE w:val="0"/>
        <w:autoSpaceDN w:val="0"/>
        <w:adjustRightInd w:val="0"/>
        <w:spacing w:after="0" w:line="240" w:lineRule="auto"/>
        <w:ind w:left="0" w:firstLine="709"/>
        <w:jc w:val="both"/>
        <w:rPr>
          <w:rFonts w:ascii="Times New Roman" w:hAnsi="Times New Roman"/>
          <w:sz w:val="28"/>
          <w:szCs w:val="28"/>
          <w:highlight w:val="magenta"/>
        </w:rPr>
      </w:pPr>
      <w:r>
        <w:rPr>
          <w:rFonts w:ascii="Times New Roman" w:hAnsi="Times New Roman"/>
          <w:sz w:val="28"/>
          <w:szCs w:val="28"/>
        </w:rPr>
        <w:t xml:space="preserve">в дни проведения </w:t>
      </w:r>
      <w:r w:rsidR="00574F5D">
        <w:rPr>
          <w:rFonts w:ascii="Times New Roman" w:hAnsi="Times New Roman"/>
          <w:sz w:val="28"/>
          <w:szCs w:val="28"/>
        </w:rPr>
        <w:t>м</w:t>
      </w:r>
      <w:r>
        <w:rPr>
          <w:rFonts w:ascii="Times New Roman" w:hAnsi="Times New Roman"/>
          <w:sz w:val="28"/>
          <w:szCs w:val="28"/>
        </w:rPr>
        <w:t>ероприятий нестационарный торговый объект планируется разместить на территории, прилегающей к административным зданиям, историческим объектам, памятникам архитектуры;</w:t>
      </w:r>
    </w:p>
    <w:p w:rsidR="006F02DA" w:rsidRPr="00574F5D" w:rsidRDefault="006F02DA" w:rsidP="00574F5D">
      <w:pPr>
        <w:autoSpaceDE w:val="0"/>
        <w:autoSpaceDN w:val="0"/>
        <w:adjustRightInd w:val="0"/>
        <w:spacing w:after="0" w:line="240" w:lineRule="auto"/>
        <w:ind w:firstLine="709"/>
        <w:jc w:val="both"/>
        <w:rPr>
          <w:rFonts w:ascii="Times New Roman" w:hAnsi="Times New Roman"/>
          <w:sz w:val="28"/>
          <w:szCs w:val="28"/>
        </w:rPr>
      </w:pPr>
      <w:r w:rsidRPr="00574F5D">
        <w:rPr>
          <w:rFonts w:ascii="Times New Roman" w:hAnsi="Times New Roman"/>
          <w:sz w:val="28"/>
          <w:szCs w:val="28"/>
        </w:rPr>
        <w:t xml:space="preserve">размещение нестационарного торгового объекта в заявленном месте будет препятствовать проведению </w:t>
      </w:r>
      <w:r w:rsidR="00574F5D">
        <w:rPr>
          <w:rFonts w:ascii="Times New Roman" w:hAnsi="Times New Roman"/>
          <w:sz w:val="28"/>
          <w:szCs w:val="28"/>
        </w:rPr>
        <w:t>м</w:t>
      </w:r>
      <w:r w:rsidRPr="00574F5D">
        <w:rPr>
          <w:rFonts w:ascii="Times New Roman" w:hAnsi="Times New Roman"/>
          <w:sz w:val="28"/>
          <w:szCs w:val="28"/>
        </w:rPr>
        <w:t>ероприятия, движению транспорта и (или) пешеходов.</w:t>
      </w:r>
    </w:p>
    <w:p w:rsidR="006F02DA" w:rsidRDefault="00574F5D" w:rsidP="00574F5D">
      <w:pPr>
        <w:pStyle w:val="ConsPlusNormal"/>
        <w:ind w:firstLine="709"/>
        <w:jc w:val="both"/>
        <w:rPr>
          <w:rFonts w:ascii="Times New Roman" w:hAnsi="Times New Roman" w:cs="Times New Roman"/>
          <w:sz w:val="28"/>
          <w:szCs w:val="28"/>
        </w:rPr>
      </w:pPr>
      <w:r>
        <w:rPr>
          <w:rFonts w:ascii="Times New Roman" w:eastAsia="Times New Roman" w:hAnsi="Times New Roman"/>
          <w:sz w:val="28"/>
          <w:szCs w:val="28"/>
        </w:rPr>
        <w:t>2.10.</w:t>
      </w:r>
      <w:r w:rsidR="006F02DA">
        <w:rPr>
          <w:rFonts w:ascii="Times New Roman" w:hAnsi="Times New Roman" w:cs="Times New Roman"/>
          <w:sz w:val="28"/>
          <w:szCs w:val="28"/>
        </w:rPr>
        <w:t>Муниципальная услуга предоставляется бесплатно.</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2.11.</w:t>
      </w:r>
      <w:r w:rsidR="006F02DA">
        <w:rPr>
          <w:rFonts w:ascii="Times New Roman" w:eastAsia="Times New Roman" w:hAnsi="Times New Roman"/>
          <w:sz w:val="28"/>
          <w:szCs w:val="28"/>
        </w:rPr>
        <w:t>Максимальный срок ожидания заявителем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6F02DA" w:rsidRDefault="006F02DA"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2.12.</w:t>
      </w:r>
      <w:r w:rsidR="006F02DA">
        <w:rPr>
          <w:rFonts w:ascii="Times New Roman" w:eastAsia="Times New Roman" w:hAnsi="Times New Roman"/>
          <w:sz w:val="28"/>
          <w:szCs w:val="28"/>
        </w:rPr>
        <w:t>Срок регистрации заявления о предоставлении муниципальной услуги, предусмотренной настоящим Административным регламентом</w:t>
      </w:r>
      <w:proofErr w:type="gramStart"/>
      <w:r>
        <w:rPr>
          <w:rFonts w:ascii="Times New Roman" w:eastAsia="Times New Roman" w:hAnsi="Times New Roman"/>
          <w:sz w:val="28"/>
          <w:szCs w:val="28"/>
        </w:rPr>
        <w:t>,,</w:t>
      </w:r>
      <w:r w:rsidR="006F02DA">
        <w:rPr>
          <w:rFonts w:ascii="Times New Roman" w:eastAsia="Times New Roman" w:hAnsi="Times New Roman"/>
          <w:sz w:val="28"/>
          <w:szCs w:val="28"/>
        </w:rPr>
        <w:t xml:space="preserve"> </w:t>
      </w:r>
      <w:proofErr w:type="gramEnd"/>
      <w:r w:rsidR="006F02DA">
        <w:rPr>
          <w:rFonts w:ascii="Times New Roman" w:eastAsia="Times New Roman" w:hAnsi="Times New Roman"/>
          <w:sz w:val="28"/>
          <w:szCs w:val="28"/>
        </w:rPr>
        <w:t>в течение одного рабочего дня (дня фактического поступления заявления в отдел экономики).</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2.13.</w:t>
      </w:r>
      <w:r w:rsidR="006F02DA">
        <w:rPr>
          <w:rFonts w:ascii="Times New Roman" w:eastAsia="Times New Roman" w:hAnsi="Times New Roman"/>
          <w:sz w:val="28"/>
          <w:szCs w:val="28"/>
        </w:rPr>
        <w:t>Требования к помещениям, в которых предоставляется муниципальная услуга:</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lastRenderedPageBreak/>
        <w:t>1)</w:t>
      </w:r>
      <w:r w:rsidR="006F02DA">
        <w:rPr>
          <w:rFonts w:ascii="Times New Roman" w:hAnsi="Times New Roman"/>
          <w:sz w:val="28"/>
          <w:szCs w:val="28"/>
        </w:rPr>
        <w:t>услуга предоставляется в помещении отдела, соответствующем санитарно-эпидемиологическим и противопожарным правилам и нормативам, помещения должны быть оборудованы средствами оповещения о возникновении чрезвычайной ситуации;</w:t>
      </w:r>
    </w:p>
    <w:p w:rsidR="006F02DA" w:rsidRDefault="00574F5D" w:rsidP="00964187">
      <w:pPr>
        <w:spacing w:after="0" w:line="240" w:lineRule="auto"/>
        <w:ind w:firstLine="709"/>
        <w:jc w:val="both"/>
        <w:rPr>
          <w:rFonts w:ascii="Times New Roman" w:hAnsi="Times New Roman"/>
          <w:sz w:val="28"/>
          <w:szCs w:val="28"/>
        </w:rPr>
      </w:pPr>
      <w:r>
        <w:rPr>
          <w:rFonts w:ascii="Times New Roman" w:hAnsi="Times New Roman"/>
          <w:sz w:val="28"/>
          <w:szCs w:val="28"/>
        </w:rPr>
        <w:t>2)</w:t>
      </w:r>
      <w:r w:rsidR="006F02DA">
        <w:rPr>
          <w:rFonts w:ascii="Times New Roman" w:hAnsi="Times New Roman"/>
          <w:sz w:val="28"/>
          <w:szCs w:val="28"/>
        </w:rPr>
        <w:t>в помещениях должны быть места для информирования, получения информации и заполнения необходимых документов, размещен информационный стенд, содержащий настоящий административный регламент, график работы специалистов, образцы документов, заполняемых Заявителем;</w:t>
      </w:r>
    </w:p>
    <w:p w:rsidR="006F02DA" w:rsidRDefault="006F02DA" w:rsidP="00964187">
      <w:pPr>
        <w:spacing w:after="0" w:line="240" w:lineRule="auto"/>
        <w:ind w:firstLine="709"/>
        <w:jc w:val="both"/>
        <w:rPr>
          <w:rFonts w:ascii="Times New Roman" w:eastAsia="Calibri" w:hAnsi="Times New Roman"/>
          <w:sz w:val="28"/>
          <w:szCs w:val="28"/>
        </w:rPr>
      </w:pPr>
      <w:r>
        <w:rPr>
          <w:rFonts w:ascii="Times New Roman" w:hAnsi="Times New Roman"/>
          <w:sz w:val="28"/>
          <w:szCs w:val="28"/>
        </w:rPr>
        <w:t>3)</w:t>
      </w:r>
      <w:r>
        <w:rPr>
          <w:rFonts w:ascii="Times New Roman" w:eastAsia="Times New Roman" w:hAnsi="Times New Roman"/>
          <w:sz w:val="28"/>
          <w:szCs w:val="28"/>
        </w:rPr>
        <w:t>здание, в котором осуществляется прием заявителей, оборудовано входом, обеспечивающим свободный доступ заявителей в здание,  располагается с учетом пешеходной доступности (не более 10 минут) от остановок общественного транспорта. Для ожидания  и приема заявителей отводятся помещения, оборудованные стульями.</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4)н</w:t>
      </w:r>
      <w:r w:rsidR="006F02DA">
        <w:rPr>
          <w:rFonts w:ascii="Times New Roman" w:eastAsia="Times New Roman" w:hAnsi="Times New Roman"/>
          <w:sz w:val="28"/>
          <w:szCs w:val="28"/>
        </w:rPr>
        <w:t>а территории, прилегающей к зданию, в котором осуществляется прием заявителей, имеются места, предназначенные для парковки автомобилей.</w:t>
      </w:r>
    </w:p>
    <w:p w:rsidR="006F02DA" w:rsidRDefault="00574F5D" w:rsidP="00574F5D">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sz w:val="28"/>
          <w:szCs w:val="28"/>
        </w:rPr>
        <w:t>5)в</w:t>
      </w:r>
      <w:r w:rsidR="006F02DA">
        <w:rPr>
          <w:rFonts w:ascii="Times New Roman" w:hAnsi="Times New Roman" w:cs="Times New Roman"/>
          <w:sz w:val="28"/>
          <w:szCs w:val="28"/>
        </w:rPr>
        <w:t xml:space="preserve">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6F02DA" w:rsidRDefault="006F02DA" w:rsidP="0057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2.14.</w:t>
      </w:r>
      <w:r w:rsidR="006F02DA">
        <w:rPr>
          <w:rFonts w:ascii="Times New Roman" w:eastAsia="Times New Roman" w:hAnsi="Times New Roman"/>
          <w:sz w:val="28"/>
          <w:szCs w:val="28"/>
        </w:rPr>
        <w:t>Показателями доступности муниципальной услуги являются:</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6F02DA">
        <w:rPr>
          <w:rFonts w:ascii="Times New Roman" w:eastAsia="Times New Roman" w:hAnsi="Times New Roman"/>
          <w:sz w:val="28"/>
          <w:szCs w:val="28"/>
        </w:rPr>
        <w:t>информированность заявителя о получении муниципальной услуги (содержание, порядок и условия ее получения), в том числе в сети Интернет;</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6F02DA">
        <w:rPr>
          <w:rFonts w:ascii="Times New Roman" w:eastAsia="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6F02DA">
        <w:rPr>
          <w:rFonts w:ascii="Times New Roman" w:eastAsia="Times New Roman" w:hAnsi="Times New Roman"/>
          <w:sz w:val="28"/>
          <w:szCs w:val="28"/>
        </w:rPr>
        <w:t>транспортная и пешеходная доступность отдела, осуществляющего предоставление муниципальной услуги;</w:t>
      </w:r>
    </w:p>
    <w:p w:rsidR="006F02DA" w:rsidRDefault="00574F5D" w:rsidP="00574F5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6F02DA">
        <w:rPr>
          <w:rFonts w:ascii="Times New Roman" w:eastAsia="Times New Roman" w:hAnsi="Times New Roman"/>
          <w:sz w:val="28"/>
          <w:szCs w:val="28"/>
        </w:rPr>
        <w:t>возможность получения услуги через сеть Интернет (</w:t>
      </w:r>
      <w:r w:rsidR="006F02DA">
        <w:rPr>
          <w:rFonts w:ascii="Times New Roman" w:hAnsi="Times New Roman"/>
          <w:sz w:val="28"/>
          <w:szCs w:val="28"/>
          <w:lang w:val="en-US"/>
        </w:rPr>
        <w:t>http</w:t>
      </w:r>
      <w:r w:rsidR="006F02DA">
        <w:rPr>
          <w:rFonts w:ascii="Times New Roman" w:hAnsi="Times New Roman"/>
          <w:sz w:val="28"/>
          <w:szCs w:val="28"/>
        </w:rPr>
        <w:t>:</w:t>
      </w:r>
      <w:proofErr w:type="spellStart"/>
      <w:r w:rsidR="006F02DA">
        <w:rPr>
          <w:rFonts w:ascii="Times New Roman" w:hAnsi="Times New Roman"/>
          <w:sz w:val="28"/>
          <w:szCs w:val="28"/>
          <w:lang w:val="en-US"/>
        </w:rPr>
        <w:t>wwwgosuslugi</w:t>
      </w:r>
      <w:proofErr w:type="spellEnd"/>
      <w:r w:rsidR="006F02DA">
        <w:rPr>
          <w:rFonts w:ascii="Times New Roman" w:hAnsi="Times New Roman"/>
          <w:sz w:val="28"/>
          <w:szCs w:val="28"/>
        </w:rPr>
        <w:t>.</w:t>
      </w:r>
      <w:proofErr w:type="spellStart"/>
      <w:r w:rsidR="006F02DA">
        <w:rPr>
          <w:rFonts w:ascii="Times New Roman" w:hAnsi="Times New Roman"/>
          <w:sz w:val="28"/>
          <w:szCs w:val="28"/>
          <w:lang w:val="en-US"/>
        </w:rPr>
        <w:t>ru</w:t>
      </w:r>
      <w:proofErr w:type="spellEnd"/>
      <w:r w:rsidR="006F02DA">
        <w:rPr>
          <w:rFonts w:ascii="Times New Roman" w:hAnsi="Times New Roman"/>
          <w:sz w:val="28"/>
          <w:szCs w:val="28"/>
        </w:rPr>
        <w:t>)</w:t>
      </w:r>
      <w:r w:rsidR="006F02DA">
        <w:rPr>
          <w:rFonts w:ascii="Times New Roman" w:eastAsia="Times New Roman" w:hAnsi="Times New Roman"/>
          <w:sz w:val="28"/>
          <w:szCs w:val="28"/>
        </w:rPr>
        <w:t>;</w:t>
      </w:r>
    </w:p>
    <w:p w:rsidR="006F02DA" w:rsidRDefault="00574F5D" w:rsidP="00574F5D">
      <w:pPr>
        <w:spacing w:after="0" w:line="240" w:lineRule="auto"/>
        <w:ind w:firstLine="709"/>
        <w:jc w:val="both"/>
        <w:rPr>
          <w:rFonts w:ascii="Times New Roman" w:eastAsia="Calibri" w:hAnsi="Times New Roman"/>
          <w:sz w:val="28"/>
          <w:szCs w:val="28"/>
        </w:rPr>
      </w:pPr>
      <w:r>
        <w:rPr>
          <w:rFonts w:ascii="Times New Roman" w:hAnsi="Times New Roman"/>
          <w:sz w:val="28"/>
          <w:szCs w:val="28"/>
        </w:rPr>
        <w:t>5)</w:t>
      </w:r>
      <w:r w:rsidR="006F02DA">
        <w:rPr>
          <w:rFonts w:ascii="Times New Roman" w:hAnsi="Times New Roman"/>
          <w:sz w:val="28"/>
          <w:szCs w:val="28"/>
        </w:rPr>
        <w:t>возможность получения муниципальной услуги в МФЦ;</w:t>
      </w:r>
    </w:p>
    <w:p w:rsidR="006F02DA" w:rsidRDefault="00574F5D" w:rsidP="00574F5D">
      <w:pPr>
        <w:spacing w:after="0" w:line="240" w:lineRule="auto"/>
        <w:ind w:firstLine="709"/>
        <w:jc w:val="both"/>
        <w:rPr>
          <w:rFonts w:ascii="Times New Roman" w:hAnsi="Times New Roman"/>
          <w:sz w:val="28"/>
          <w:szCs w:val="28"/>
        </w:rPr>
      </w:pPr>
      <w:r>
        <w:rPr>
          <w:rFonts w:ascii="Times New Roman" w:hAnsi="Times New Roman"/>
          <w:sz w:val="28"/>
          <w:szCs w:val="28"/>
        </w:rPr>
        <w:t>6)</w:t>
      </w:r>
      <w:r w:rsidR="006F02DA">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7)</w:t>
      </w:r>
      <w:r w:rsidR="006F02DA">
        <w:rPr>
          <w:rFonts w:ascii="Times New Roman" w:eastAsia="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2.15.</w:t>
      </w:r>
      <w:r w:rsidR="006F02DA">
        <w:rPr>
          <w:rFonts w:ascii="Times New Roman" w:eastAsia="Times New Roman" w:hAnsi="Times New Roman"/>
          <w:sz w:val="28"/>
          <w:szCs w:val="28"/>
        </w:rPr>
        <w:t>Показателями качества муниципальной услуги являются:</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6F02DA">
        <w:rPr>
          <w:rFonts w:ascii="Times New Roman" w:eastAsia="Times New Roman" w:hAnsi="Times New Roman"/>
          <w:sz w:val="28"/>
          <w:szCs w:val="28"/>
        </w:rPr>
        <w:t xml:space="preserve">наличие информационной системы, автоматизирующей процесс предоставления услуги; </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6F02DA">
        <w:rPr>
          <w:rFonts w:ascii="Times New Roman" w:eastAsia="Times New Roman" w:hAnsi="Times New Roman"/>
          <w:sz w:val="28"/>
          <w:szCs w:val="28"/>
        </w:rPr>
        <w:t>соблюдение сроков предоставления муниципальной услуги;</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6F02DA">
        <w:rPr>
          <w:rFonts w:ascii="Times New Roman" w:eastAsia="Times New Roman" w:hAnsi="Times New Roman"/>
          <w:sz w:val="28"/>
          <w:szCs w:val="28"/>
        </w:rPr>
        <w:t>доля заявителей, удовлетворенных  качеством предоставления услуги, от общего числа заявителей;</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6F02DA">
        <w:rPr>
          <w:rFonts w:ascii="Times New Roman" w:eastAsia="Times New Roman" w:hAnsi="Times New Roman"/>
          <w:sz w:val="28"/>
          <w:szCs w:val="28"/>
        </w:rPr>
        <w:t>количество обоснованных жалоб на нарушение административного регламента предоставления услуги;</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w:t>
      </w:r>
      <w:r w:rsidR="006F02DA">
        <w:rPr>
          <w:rFonts w:ascii="Times New Roman" w:eastAsia="Times New Roman" w:hAnsi="Times New Roman"/>
          <w:sz w:val="28"/>
          <w:szCs w:val="28"/>
        </w:rPr>
        <w:t>доля обоснованных жалоб от общего количества обращений за получением услуги;</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w:t>
      </w:r>
      <w:r w:rsidR="006F02DA">
        <w:rPr>
          <w:rFonts w:ascii="Times New Roman" w:eastAsia="Times New Roman" w:hAnsi="Times New Roman"/>
          <w:sz w:val="28"/>
          <w:szCs w:val="28"/>
        </w:rPr>
        <w:t>количество обращений в судебные органы для обжалования действий (бездействия) и (или) решений должностных лиц при предоставлении услуги.</w:t>
      </w:r>
    </w:p>
    <w:p w:rsidR="006F02DA" w:rsidRDefault="00574F5D" w:rsidP="00964187">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sz w:val="28"/>
          <w:szCs w:val="28"/>
        </w:rPr>
        <w:t>7)</w:t>
      </w:r>
      <w:r w:rsidR="006F02DA">
        <w:rPr>
          <w:rFonts w:ascii="Times New Roman" w:hAnsi="Times New Roman"/>
          <w:sz w:val="28"/>
          <w:szCs w:val="28"/>
        </w:rPr>
        <w:t xml:space="preserve">создание условий инвалидам для беспрепятственного доступа к </w:t>
      </w:r>
      <w:r w:rsidR="006F02DA">
        <w:rPr>
          <w:rFonts w:ascii="Times New Roman" w:hAnsi="Times New Roman" w:cs="Times New Roman"/>
          <w:sz w:val="28"/>
          <w:szCs w:val="28"/>
        </w:rPr>
        <w:t>муниципальным услугам наравне с другими гражданами:</w:t>
      </w:r>
    </w:p>
    <w:p w:rsidR="006F02DA" w:rsidRDefault="006F02DA" w:rsidP="009641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6F02DA" w:rsidRDefault="006F02DA" w:rsidP="009641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6F02DA" w:rsidRDefault="006F02DA" w:rsidP="009641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w:t>
      </w:r>
      <w:r w:rsidRPr="00574F5D">
        <w:rPr>
          <w:rFonts w:ascii="Times New Roman" w:hAnsi="Times New Roman" w:cs="Times New Roman"/>
          <w:sz w:val="28"/>
          <w:szCs w:val="28"/>
        </w:rPr>
        <w:t xml:space="preserve">в </w:t>
      </w:r>
      <w:hyperlink r:id="rId21" w:history="1">
        <w:r w:rsidRPr="00574F5D">
          <w:rPr>
            <w:rStyle w:val="a3"/>
            <w:rFonts w:ascii="Times New Roman" w:hAnsi="Times New Roman"/>
            <w:color w:val="auto"/>
            <w:sz w:val="28"/>
            <w:szCs w:val="28"/>
            <w:u w:val="none"/>
          </w:rPr>
          <w:t>порядке</w:t>
        </w:r>
      </w:hyperlink>
      <w:r>
        <w:rPr>
          <w:rFonts w:ascii="Times New Roman" w:hAnsi="Times New Roman" w:cs="Times New Roman"/>
          <w:sz w:val="28"/>
          <w:szCs w:val="28"/>
        </w:rPr>
        <w:t>, утвержденном приказом Министерства труда и социальной защиты Российской Федерации от 22</w:t>
      </w:r>
      <w:r w:rsidR="00574F5D">
        <w:rPr>
          <w:rFonts w:ascii="Times New Roman" w:hAnsi="Times New Roman" w:cs="Times New Roman"/>
          <w:sz w:val="28"/>
          <w:szCs w:val="28"/>
        </w:rPr>
        <w:t>.06.</w:t>
      </w:r>
      <w:r>
        <w:rPr>
          <w:rFonts w:ascii="Times New Roman" w:hAnsi="Times New Roman" w:cs="Times New Roman"/>
          <w:sz w:val="28"/>
          <w:szCs w:val="28"/>
        </w:rPr>
        <w:t xml:space="preserve">2015 </w:t>
      </w:r>
      <w:r w:rsidR="00574F5D">
        <w:rPr>
          <w:rFonts w:ascii="Times New Roman" w:hAnsi="Times New Roman" w:cs="Times New Roman"/>
          <w:sz w:val="28"/>
          <w:szCs w:val="28"/>
        </w:rPr>
        <w:t>№</w:t>
      </w:r>
      <w:r>
        <w:rPr>
          <w:rFonts w:ascii="Times New Roman" w:hAnsi="Times New Roman" w:cs="Times New Roman"/>
          <w:sz w:val="28"/>
          <w:szCs w:val="28"/>
        </w:rPr>
        <w:t xml:space="preserve">386н </w:t>
      </w:r>
      <w:r w:rsidR="00574F5D">
        <w:rPr>
          <w:rFonts w:ascii="Times New Roman" w:hAnsi="Times New Roman" w:cs="Times New Roman"/>
          <w:sz w:val="28"/>
          <w:szCs w:val="28"/>
        </w:rPr>
        <w:t>«</w:t>
      </w:r>
      <w:r>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574F5D">
        <w:rPr>
          <w:rFonts w:ascii="Times New Roman" w:hAnsi="Times New Roman" w:cs="Times New Roman"/>
          <w:sz w:val="28"/>
          <w:szCs w:val="28"/>
        </w:rPr>
        <w:t>»</w:t>
      </w:r>
      <w:r>
        <w:rPr>
          <w:rFonts w:ascii="Times New Roman" w:hAnsi="Times New Roman" w:cs="Times New Roman"/>
          <w:sz w:val="28"/>
          <w:szCs w:val="28"/>
        </w:rPr>
        <w:t>;</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6F02DA" w:rsidRDefault="00574F5D" w:rsidP="009641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6F02DA">
        <w:rPr>
          <w:rFonts w:ascii="Times New Roman" w:hAnsi="Times New Roman" w:cs="Times New Roman"/>
          <w:sz w:val="28"/>
          <w:szCs w:val="28"/>
        </w:rPr>
        <w:t xml:space="preserve">При исполнении </w:t>
      </w:r>
      <w:r>
        <w:rPr>
          <w:rFonts w:ascii="Times New Roman" w:hAnsi="Times New Roman" w:cs="Times New Roman"/>
          <w:sz w:val="28"/>
          <w:szCs w:val="28"/>
        </w:rPr>
        <w:t>настоящего</w:t>
      </w:r>
      <w:r w:rsidR="006F02DA">
        <w:rPr>
          <w:rFonts w:ascii="Times New Roman" w:hAnsi="Times New Roman" w:cs="Times New Roman"/>
          <w:sz w:val="28"/>
          <w:szCs w:val="28"/>
        </w:rPr>
        <w:t xml:space="preserve"> Административного регламента</w:t>
      </w:r>
      <w:r w:rsidR="006F02DA">
        <w:rPr>
          <w:rFonts w:ascii="Times New Roman" w:hAnsi="Times New Roman"/>
          <w:sz w:val="28"/>
          <w:szCs w:val="28"/>
        </w:rPr>
        <w:t xml:space="preserve">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6F02DA" w:rsidRDefault="006F02DA" w:rsidP="00964187">
      <w:pPr>
        <w:spacing w:after="0" w:line="240" w:lineRule="auto"/>
        <w:ind w:firstLine="709"/>
        <w:jc w:val="both"/>
        <w:rPr>
          <w:rFonts w:ascii="Times New Roman" w:hAnsi="Times New Roman"/>
          <w:sz w:val="28"/>
          <w:szCs w:val="28"/>
        </w:rPr>
      </w:pPr>
      <w:r>
        <w:rPr>
          <w:rFonts w:ascii="Times New Roman" w:hAnsi="Times New Roman"/>
          <w:sz w:val="28"/>
          <w:szCs w:val="28"/>
        </w:rPr>
        <w:t xml:space="preserve">МФЦ может предоставлять информацию о месте нахождения и графике работы отдела экономики, предоставляющего муниципальную услугу, о </w:t>
      </w:r>
      <w:r>
        <w:rPr>
          <w:rFonts w:ascii="Times New Roman" w:hAnsi="Times New Roman"/>
          <w:sz w:val="28"/>
          <w:szCs w:val="28"/>
        </w:rPr>
        <w:lastRenderedPageBreak/>
        <w:t xml:space="preserve">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отдел экономики.  </w:t>
      </w:r>
    </w:p>
    <w:p w:rsidR="006F02DA" w:rsidRDefault="006F02DA" w:rsidP="00964187">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по указанным вопросам предоставляется сотрудниками МФЦ по телефону, при личном обращении.</w:t>
      </w:r>
    </w:p>
    <w:p w:rsidR="006F02DA" w:rsidRDefault="00574F5D"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w:t>
      </w:r>
      <w:r w:rsidR="006F02DA">
        <w:rPr>
          <w:rFonts w:ascii="Times New Roman" w:hAnsi="Times New Roman" w:cs="Times New Roman"/>
          <w:sz w:val="28"/>
          <w:szCs w:val="28"/>
        </w:rPr>
        <w:t>Требования, учитывающие особенности предоставления муниципальной услуги в электронной форме.</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(представитель заявителя) может подать заявление в электронном виде через  портал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 xml:space="preserve"> </w:t>
      </w:r>
      <w:r w:rsidRPr="00574F5D">
        <w:rPr>
          <w:rFonts w:ascii="Times New Roman" w:hAnsi="Times New Roman" w:cs="Times New Roman"/>
          <w:sz w:val="28"/>
          <w:szCs w:val="28"/>
        </w:rPr>
        <w:t>(</w:t>
      </w:r>
      <w:hyperlink r:id="rId22" w:history="1">
        <w:r w:rsidRPr="00574F5D">
          <w:rPr>
            <w:rStyle w:val="a3"/>
            <w:rFonts w:ascii="Times New Roman" w:hAnsi="Times New Roman"/>
            <w:color w:val="auto"/>
            <w:sz w:val="28"/>
            <w:szCs w:val="28"/>
            <w:u w:val="none"/>
            <w:lang w:val="en-US"/>
          </w:rPr>
          <w:t>www</w:t>
        </w:r>
        <w:r w:rsidRPr="00574F5D">
          <w:rPr>
            <w:rStyle w:val="a3"/>
            <w:rFonts w:ascii="Times New Roman" w:hAnsi="Times New Roman"/>
            <w:color w:val="auto"/>
            <w:sz w:val="28"/>
            <w:szCs w:val="28"/>
            <w:u w:val="none"/>
          </w:rPr>
          <w:t>.</w:t>
        </w:r>
        <w:proofErr w:type="spellStart"/>
        <w:r w:rsidRPr="00574F5D">
          <w:rPr>
            <w:rStyle w:val="a3"/>
            <w:rFonts w:ascii="Times New Roman" w:hAnsi="Times New Roman"/>
            <w:color w:val="auto"/>
            <w:sz w:val="28"/>
            <w:szCs w:val="28"/>
            <w:u w:val="none"/>
            <w:lang w:val="en-US"/>
          </w:rPr>
          <w:t>gosuslugi</w:t>
        </w:r>
        <w:proofErr w:type="spellEnd"/>
        <w:r w:rsidRPr="00574F5D">
          <w:rPr>
            <w:rStyle w:val="a3"/>
            <w:rFonts w:ascii="Times New Roman" w:hAnsi="Times New Roman"/>
            <w:color w:val="auto"/>
            <w:sz w:val="28"/>
            <w:szCs w:val="28"/>
            <w:u w:val="none"/>
          </w:rPr>
          <w:t>.</w:t>
        </w:r>
        <w:proofErr w:type="spellStart"/>
        <w:r w:rsidRPr="00574F5D">
          <w:rPr>
            <w:rStyle w:val="a3"/>
            <w:rFonts w:ascii="Times New Roman" w:hAnsi="Times New Roman"/>
            <w:color w:val="auto"/>
            <w:sz w:val="28"/>
            <w:szCs w:val="28"/>
            <w:u w:val="none"/>
            <w:lang w:val="en-US"/>
          </w:rPr>
          <w:t>ru</w:t>
        </w:r>
        <w:proofErr w:type="spellEnd"/>
      </w:hyperlink>
      <w:r w:rsidRPr="00574F5D">
        <w:rPr>
          <w:rFonts w:ascii="Times New Roman" w:hAnsi="Times New Roman" w:cs="Times New Roman"/>
          <w:sz w:val="28"/>
          <w:szCs w:val="28"/>
        </w:rPr>
        <w:t>). В этом</w:t>
      </w:r>
      <w:r>
        <w:rPr>
          <w:rFonts w:ascii="Times New Roman" w:hAnsi="Times New Roman" w:cs="Times New Roman"/>
          <w:sz w:val="28"/>
          <w:szCs w:val="28"/>
        </w:rPr>
        <w:t xml:space="preserve"> случае заявителю необходимо осуществить следующие действия:</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406), тел.4-49-57.</w:t>
      </w:r>
    </w:p>
    <w:p w:rsidR="006F02DA" w:rsidRPr="00574F5D"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выбрать местоположение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 будет доступна любая муниципальная услуга по Березовскому городскому округу, через поиск услуг написать название услуги, </w:t>
      </w:r>
      <w:r w:rsidR="00574F5D">
        <w:rPr>
          <w:rFonts w:ascii="Times New Roman" w:hAnsi="Times New Roman" w:cs="Times New Roman"/>
          <w:sz w:val="28"/>
          <w:szCs w:val="28"/>
        </w:rPr>
        <w:t>зайти по кнопке  «</w:t>
      </w:r>
      <w:r w:rsidRPr="00574F5D">
        <w:rPr>
          <w:rFonts w:ascii="Times New Roman" w:hAnsi="Times New Roman" w:cs="Times New Roman"/>
          <w:sz w:val="28"/>
          <w:szCs w:val="28"/>
        </w:rPr>
        <w:t>Получить услугу</w:t>
      </w:r>
      <w:r w:rsidR="00574F5D">
        <w:rPr>
          <w:rFonts w:ascii="Times New Roman" w:hAnsi="Times New Roman" w:cs="Times New Roman"/>
          <w:sz w:val="28"/>
          <w:szCs w:val="28"/>
        </w:rPr>
        <w:t>»</w:t>
      </w:r>
      <w:r w:rsidRPr="00574F5D">
        <w:rPr>
          <w:rFonts w:ascii="Times New Roman" w:hAnsi="Times New Roman" w:cs="Times New Roman"/>
          <w:sz w:val="28"/>
          <w:szCs w:val="28"/>
        </w:rPr>
        <w:t>,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w:t>
      </w:r>
      <w:r w:rsidRPr="00574F5D">
        <w:rPr>
          <w:rStyle w:val="sendnotificationtext"/>
          <w:rFonts w:ascii="Times New Roman" w:hAnsi="Times New Roman" w:cs="Times New Roman"/>
          <w:sz w:val="28"/>
          <w:szCs w:val="28"/>
        </w:rPr>
        <w:t xml:space="preserve">Уведомления о ходе оказания услуги  направлять по </w:t>
      </w:r>
      <w:proofErr w:type="spellStart"/>
      <w:r w:rsidRPr="00574F5D">
        <w:rPr>
          <w:rStyle w:val="sendnotificationtext"/>
          <w:rFonts w:ascii="Times New Roman" w:hAnsi="Times New Roman" w:cs="Times New Roman"/>
          <w:sz w:val="28"/>
          <w:szCs w:val="28"/>
          <w:lang w:val="en-US"/>
        </w:rPr>
        <w:t>sms</w:t>
      </w:r>
      <w:proofErr w:type="spellEnd"/>
      <w:r w:rsidRPr="00574F5D">
        <w:rPr>
          <w:rStyle w:val="sendnotificationtext"/>
          <w:rFonts w:ascii="Times New Roman" w:hAnsi="Times New Roman" w:cs="Times New Roman"/>
          <w:sz w:val="28"/>
          <w:szCs w:val="28"/>
        </w:rPr>
        <w:t>»</w:t>
      </w:r>
      <w:r w:rsidR="00574F5D">
        <w:rPr>
          <w:rStyle w:val="sendnotificationtext"/>
          <w:rFonts w:ascii="Times New Roman" w:hAnsi="Times New Roman" w:cs="Times New Roman"/>
          <w:sz w:val="28"/>
          <w:szCs w:val="28"/>
        </w:rPr>
        <w:t xml:space="preserve"> </w:t>
      </w:r>
      <w:r w:rsidRPr="00574F5D">
        <w:rPr>
          <w:rFonts w:ascii="Times New Roman" w:hAnsi="Times New Roman" w:cs="Times New Roman"/>
          <w:sz w:val="28"/>
          <w:szCs w:val="28"/>
        </w:rPr>
        <w:t xml:space="preserve">добавить галочку </w:t>
      </w:r>
      <w:r w:rsidRPr="00574F5D">
        <w:rPr>
          <w:rStyle w:val="sendnotificationtext"/>
          <w:rFonts w:ascii="Times New Roman" w:hAnsi="Times New Roman" w:cs="Times New Roman"/>
          <w:sz w:val="28"/>
          <w:szCs w:val="28"/>
        </w:rPr>
        <w:t xml:space="preserve">и </w:t>
      </w:r>
      <w:r w:rsidRPr="00574F5D">
        <w:rPr>
          <w:rFonts w:ascii="Times New Roman" w:hAnsi="Times New Roman" w:cs="Times New Roman"/>
          <w:sz w:val="28"/>
          <w:szCs w:val="28"/>
        </w:rPr>
        <w:t>подтвердить необходимость получ</w:t>
      </w:r>
      <w:r w:rsidR="00574F5D">
        <w:rPr>
          <w:rFonts w:ascii="Times New Roman" w:hAnsi="Times New Roman" w:cs="Times New Roman"/>
          <w:sz w:val="28"/>
          <w:szCs w:val="28"/>
        </w:rPr>
        <w:t>ения услуги, выбрав пункт меню «Подать заявление»</w:t>
      </w:r>
      <w:r w:rsidRPr="00574F5D">
        <w:rPr>
          <w:rFonts w:ascii="Times New Roman" w:hAnsi="Times New Roman" w:cs="Times New Roman"/>
          <w:sz w:val="28"/>
          <w:szCs w:val="28"/>
        </w:rPr>
        <w:t>.</w:t>
      </w:r>
    </w:p>
    <w:p w:rsidR="006F02DA" w:rsidRDefault="006F02DA" w:rsidP="00964187">
      <w:pPr>
        <w:pStyle w:val="ConsPlusNormal"/>
        <w:ind w:firstLine="709"/>
        <w:jc w:val="both"/>
        <w:rPr>
          <w:rFonts w:ascii="Times New Roman" w:hAnsi="Times New Roman" w:cs="Times New Roman"/>
          <w:sz w:val="28"/>
          <w:szCs w:val="28"/>
        </w:rPr>
      </w:pPr>
      <w:r w:rsidRPr="00574F5D">
        <w:rPr>
          <w:rFonts w:ascii="Times New Roman" w:hAnsi="Times New Roman" w:cs="Times New Roman"/>
          <w:sz w:val="28"/>
          <w:szCs w:val="28"/>
        </w:rPr>
        <w:t xml:space="preserve">При поступлении заявления в электронном виде через портал специалист отдела, ответственный за предоставление муниципальной  услуги не позднее трех рабочих дней со дня получения заявления направляет заявителю </w:t>
      </w:r>
      <w:proofErr w:type="spellStart"/>
      <w:r w:rsidRPr="00574F5D">
        <w:rPr>
          <w:rFonts w:ascii="Times New Roman" w:hAnsi="Times New Roman" w:cs="Times New Roman"/>
          <w:sz w:val="28"/>
          <w:szCs w:val="28"/>
          <w:lang w:val="en-US"/>
        </w:rPr>
        <w:t>sms</w:t>
      </w:r>
      <w:proofErr w:type="spellEnd"/>
      <w:r w:rsidRPr="00574F5D">
        <w:rPr>
          <w:rFonts w:ascii="Times New Roman" w:hAnsi="Times New Roman" w:cs="Times New Roman"/>
          <w:sz w:val="28"/>
          <w:szCs w:val="28"/>
        </w:rPr>
        <w:t>-сообщение</w:t>
      </w:r>
      <w:r>
        <w:rPr>
          <w:rFonts w:ascii="Times New Roman" w:hAnsi="Times New Roman" w:cs="Times New Roman"/>
          <w:sz w:val="28"/>
          <w:szCs w:val="28"/>
        </w:rPr>
        <w:t xml:space="preserve"> о приеме и регистрации заявления.</w:t>
      </w:r>
    </w:p>
    <w:p w:rsidR="006F02DA" w:rsidRDefault="006F02DA" w:rsidP="00964187">
      <w:pPr>
        <w:pStyle w:val="ConsPlusNormal"/>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Sms</w:t>
      </w:r>
      <w:proofErr w:type="spellEnd"/>
      <w:r>
        <w:rPr>
          <w:rFonts w:ascii="Times New Roman" w:hAnsi="Times New Roman" w:cs="Times New Roman"/>
          <w:sz w:val="28"/>
          <w:szCs w:val="28"/>
        </w:rPr>
        <w:t xml:space="preserve">-сообщение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r:id="rId23" w:history="1">
        <w:r w:rsidRPr="00964187">
          <w:rPr>
            <w:rStyle w:val="a3"/>
            <w:rFonts w:ascii="Times New Roman" w:hAnsi="Times New Roman"/>
            <w:color w:val="auto"/>
            <w:sz w:val="28"/>
            <w:szCs w:val="28"/>
            <w:u w:val="none"/>
          </w:rPr>
          <w:t>п</w:t>
        </w:r>
        <w:r w:rsidR="00964187">
          <w:rPr>
            <w:rStyle w:val="a3"/>
            <w:rFonts w:ascii="Times New Roman" w:hAnsi="Times New Roman"/>
            <w:color w:val="auto"/>
            <w:sz w:val="28"/>
            <w:szCs w:val="28"/>
            <w:u w:val="none"/>
          </w:rPr>
          <w:t>.</w:t>
        </w:r>
        <w:r w:rsidRPr="00964187">
          <w:rPr>
            <w:rStyle w:val="a3"/>
            <w:rFonts w:ascii="Times New Roman" w:hAnsi="Times New Roman"/>
            <w:color w:val="auto"/>
            <w:sz w:val="28"/>
            <w:szCs w:val="28"/>
            <w:u w:val="none"/>
          </w:rPr>
          <w:t>2.6</w:t>
        </w:r>
      </w:hyperlink>
      <w:r w:rsidRPr="00964187">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w:t>
      </w:r>
      <w:proofErr w:type="gramEnd"/>
    </w:p>
    <w:p w:rsidR="006F02DA" w:rsidRDefault="006F02DA" w:rsidP="006F02DA">
      <w:pPr>
        <w:pStyle w:val="ConsPlusNormal"/>
        <w:ind w:left="-709" w:firstLine="709"/>
        <w:jc w:val="both"/>
        <w:rPr>
          <w:rFonts w:ascii="Times New Roman" w:hAnsi="Times New Roman" w:cs="Times New Roman"/>
          <w:sz w:val="28"/>
          <w:szCs w:val="28"/>
        </w:rPr>
      </w:pPr>
    </w:p>
    <w:p w:rsidR="006F02DA" w:rsidRDefault="00574F5D" w:rsidP="006F02DA">
      <w:pPr>
        <w:spacing w:after="0" w:line="240" w:lineRule="auto"/>
        <w:ind w:left="-709" w:firstLine="709"/>
        <w:jc w:val="center"/>
        <w:rPr>
          <w:rFonts w:ascii="Times New Roman" w:eastAsia="Times New Roman" w:hAnsi="Times New Roman"/>
          <w:sz w:val="28"/>
          <w:szCs w:val="28"/>
        </w:rPr>
      </w:pPr>
      <w:r>
        <w:rPr>
          <w:rFonts w:ascii="Times New Roman" w:eastAsia="Times New Roman" w:hAnsi="Times New Roman"/>
          <w:sz w:val="28"/>
          <w:szCs w:val="28"/>
        </w:rPr>
        <w:t>3.</w:t>
      </w:r>
      <w:r w:rsidR="006F02DA">
        <w:rPr>
          <w:rFonts w:ascii="Times New Roman" w:eastAsia="Times New Roman" w:hAnsi="Times New Roman"/>
          <w:sz w:val="28"/>
          <w:szCs w:val="28"/>
        </w:rPr>
        <w:t>Состав, последовательность и сроки выполнения</w:t>
      </w:r>
    </w:p>
    <w:p w:rsidR="006F02DA" w:rsidRDefault="006F02DA" w:rsidP="006F02DA">
      <w:pPr>
        <w:spacing w:after="0" w:line="240" w:lineRule="auto"/>
        <w:ind w:left="-709" w:firstLine="709"/>
        <w:jc w:val="center"/>
        <w:rPr>
          <w:rFonts w:ascii="Times New Roman" w:eastAsia="Times New Roman" w:hAnsi="Times New Roman"/>
          <w:sz w:val="28"/>
          <w:szCs w:val="28"/>
        </w:rPr>
      </w:pPr>
      <w:r>
        <w:rPr>
          <w:rFonts w:ascii="Times New Roman" w:eastAsia="Times New Roman" w:hAnsi="Times New Roman"/>
          <w:sz w:val="28"/>
          <w:szCs w:val="28"/>
        </w:rPr>
        <w:t>административных процедур, требования к порядку их выполнения</w:t>
      </w:r>
    </w:p>
    <w:p w:rsidR="006F02DA" w:rsidRDefault="006F02DA" w:rsidP="006F02DA">
      <w:pPr>
        <w:spacing w:after="0" w:line="240" w:lineRule="auto"/>
        <w:ind w:left="-709" w:firstLine="709"/>
        <w:jc w:val="both"/>
        <w:rPr>
          <w:rFonts w:ascii="Times New Roman" w:eastAsia="Times New Roman" w:hAnsi="Times New Roman"/>
          <w:sz w:val="28"/>
          <w:szCs w:val="28"/>
        </w:rPr>
      </w:pPr>
      <w:r>
        <w:rPr>
          <w:rFonts w:ascii="Times New Roman" w:eastAsia="Times New Roman" w:hAnsi="Times New Roman"/>
          <w:sz w:val="28"/>
          <w:szCs w:val="28"/>
        </w:rPr>
        <w:t> </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3.1.</w:t>
      </w:r>
      <w:r w:rsidR="006F02DA">
        <w:rPr>
          <w:rFonts w:ascii="Times New Roman" w:eastAsia="Times New Roman" w:hAnsi="Times New Roman"/>
          <w:sz w:val="28"/>
          <w:szCs w:val="28"/>
        </w:rPr>
        <w:t>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6F02DA">
        <w:rPr>
          <w:rFonts w:ascii="Times New Roman" w:eastAsia="Times New Roman" w:hAnsi="Times New Roman"/>
          <w:sz w:val="28"/>
          <w:szCs w:val="28"/>
        </w:rPr>
        <w:t>прием и регистрация письменного  заявления об оказании муниципальной услуги с необходимым пакетом документов;</w:t>
      </w:r>
    </w:p>
    <w:p w:rsidR="006F02DA" w:rsidRDefault="00574F5D" w:rsidP="00964187">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sz w:val="28"/>
          <w:szCs w:val="28"/>
        </w:rPr>
        <w:t>2)</w:t>
      </w:r>
      <w:r w:rsidR="006F02DA">
        <w:rPr>
          <w:rFonts w:ascii="Times New Roman" w:hAnsi="Times New Roman" w:cs="Times New Roman"/>
          <w:sz w:val="28"/>
          <w:szCs w:val="28"/>
        </w:rPr>
        <w:t>рассмотрение документов и проверка содержащихся в них сведений;</w:t>
      </w:r>
    </w:p>
    <w:p w:rsidR="006F02DA" w:rsidRDefault="00574F5D"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F02DA">
        <w:rPr>
          <w:rFonts w:ascii="Times New Roman" w:hAnsi="Times New Roman" w:cs="Times New Roman"/>
          <w:sz w:val="28"/>
          <w:szCs w:val="28"/>
        </w:rPr>
        <w:t xml:space="preserve">передача  документов в </w:t>
      </w:r>
      <w:r>
        <w:rPr>
          <w:rFonts w:ascii="Times New Roman" w:hAnsi="Times New Roman" w:cs="Times New Roman"/>
          <w:sz w:val="28"/>
          <w:szCs w:val="28"/>
        </w:rPr>
        <w:t>к</w:t>
      </w:r>
      <w:r w:rsidR="006F02DA">
        <w:rPr>
          <w:rFonts w:ascii="Times New Roman" w:hAnsi="Times New Roman" w:cs="Times New Roman"/>
          <w:sz w:val="28"/>
          <w:szCs w:val="28"/>
        </w:rPr>
        <w:t xml:space="preserve">омитет по управлению имуществом Березовского городского округа (далее – КУИ) для организации и проведения аукциона на  </w:t>
      </w:r>
      <w:r w:rsidR="006F02DA">
        <w:rPr>
          <w:rFonts w:ascii="Times New Roman" w:hAnsi="Times New Roman" w:cs="Times New Roman"/>
          <w:sz w:val="28"/>
          <w:szCs w:val="28"/>
        </w:rPr>
        <w:lastRenderedPageBreak/>
        <w:t>размещение и эксплуатацию нестационарного торгового объекта;</w:t>
      </w:r>
    </w:p>
    <w:p w:rsidR="006F02DA" w:rsidRDefault="00574F5D"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F02DA">
        <w:rPr>
          <w:rFonts w:ascii="Times New Roman" w:hAnsi="Times New Roman" w:cs="Times New Roman"/>
          <w:sz w:val="28"/>
          <w:szCs w:val="28"/>
        </w:rPr>
        <w:t>проведение аукциона;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5)подготовка разрешения (договора) на размещение и эксплуатацию нестационарного торгового объекта;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выдача результата предоставления муниципальной услуги.</w:t>
      </w:r>
    </w:p>
    <w:p w:rsidR="006F02DA" w:rsidRDefault="006F02DA" w:rsidP="00964187">
      <w:pPr>
        <w:spacing w:after="0" w:line="240" w:lineRule="auto"/>
        <w:ind w:right="41" w:firstLine="709"/>
        <w:jc w:val="both"/>
        <w:rPr>
          <w:rFonts w:ascii="Times New Roman" w:eastAsia="Times New Roman" w:hAnsi="Times New Roman"/>
          <w:sz w:val="28"/>
          <w:szCs w:val="28"/>
        </w:rPr>
      </w:pPr>
      <w:r>
        <w:rPr>
          <w:rFonts w:ascii="Times New Roman" w:eastAsia="Times New Roman" w:hAnsi="Times New Roman"/>
          <w:sz w:val="28"/>
          <w:szCs w:val="28"/>
        </w:rPr>
        <w:t>Блок-схема последовательности административных процедур при предоставлении муниципальной услуги, предусмотренной настоящим Административным реглам</w:t>
      </w:r>
      <w:r w:rsidR="00574F5D">
        <w:rPr>
          <w:rFonts w:ascii="Times New Roman" w:eastAsia="Times New Roman" w:hAnsi="Times New Roman"/>
          <w:sz w:val="28"/>
          <w:szCs w:val="28"/>
        </w:rPr>
        <w:t>ентом, приведена в приложении №</w:t>
      </w:r>
      <w:r>
        <w:rPr>
          <w:rFonts w:ascii="Times New Roman" w:eastAsia="Times New Roman" w:hAnsi="Times New Roman"/>
          <w:sz w:val="28"/>
          <w:szCs w:val="28"/>
        </w:rPr>
        <w:t>2 к настоящему Административному регламенту.</w:t>
      </w:r>
    </w:p>
    <w:p w:rsidR="006F02DA" w:rsidRDefault="00574F5D"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3.2.</w:t>
      </w:r>
      <w:r w:rsidR="006F02DA">
        <w:rPr>
          <w:rFonts w:ascii="Times New Roman" w:eastAsia="Times New Roman" w:hAnsi="Times New Roman"/>
          <w:sz w:val="28"/>
          <w:szCs w:val="28"/>
        </w:rPr>
        <w:t>Прием и регистрация письменного  заявления об оказании муниципальной услуги.</w:t>
      </w:r>
    </w:p>
    <w:p w:rsidR="006F02DA" w:rsidRDefault="006F02DA" w:rsidP="00964187">
      <w:pPr>
        <w:spacing w:after="0" w:line="240" w:lineRule="auto"/>
        <w:ind w:right="41"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Основанием для начала административной процедуры является обращение заявителя (представителя заявителя при наличии доверенности) в отдел </w:t>
      </w:r>
      <w:r>
        <w:rPr>
          <w:rFonts w:ascii="Times New Roman" w:hAnsi="Times New Roman"/>
          <w:sz w:val="28"/>
          <w:szCs w:val="28"/>
        </w:rPr>
        <w:t>экономики</w:t>
      </w:r>
      <w:r>
        <w:rPr>
          <w:rFonts w:ascii="Times New Roman" w:eastAsia="Times New Roman" w:hAnsi="Times New Roman"/>
          <w:sz w:val="28"/>
          <w:szCs w:val="28"/>
        </w:rPr>
        <w:t xml:space="preserve"> с заявлением</w:t>
      </w:r>
      <w:r w:rsidR="00574F5D">
        <w:rPr>
          <w:rFonts w:ascii="Times New Roman" w:eastAsia="Times New Roman" w:hAnsi="Times New Roman"/>
          <w:sz w:val="28"/>
          <w:szCs w:val="28"/>
        </w:rPr>
        <w:t xml:space="preserve"> по форме согласно приложению №</w:t>
      </w:r>
      <w:r>
        <w:rPr>
          <w:rFonts w:ascii="Times New Roman" w:eastAsia="Times New Roman" w:hAnsi="Times New Roman"/>
          <w:sz w:val="28"/>
          <w:szCs w:val="28"/>
        </w:rPr>
        <w:t>1 к настоящему Административному регламенту, с приложением комплекта документов (заверенных копий), указанных в п.2.6</w:t>
      </w:r>
      <w:r w:rsidR="00574F5D" w:rsidRPr="00574F5D">
        <w:rPr>
          <w:rFonts w:ascii="Times New Roman" w:eastAsia="Times New Roman" w:hAnsi="Times New Roman"/>
          <w:sz w:val="28"/>
          <w:szCs w:val="28"/>
        </w:rPr>
        <w:t xml:space="preserve"> </w:t>
      </w:r>
      <w:r w:rsidR="00574F5D">
        <w:rPr>
          <w:rFonts w:ascii="Times New Roman" w:eastAsia="Times New Roman" w:hAnsi="Times New Roman"/>
          <w:sz w:val="28"/>
          <w:szCs w:val="28"/>
        </w:rPr>
        <w:t>настоящего Административного регламента</w:t>
      </w:r>
      <w:r>
        <w:rPr>
          <w:rFonts w:ascii="Times New Roman" w:eastAsia="Times New Roman" w:hAnsi="Times New Roman"/>
          <w:sz w:val="28"/>
          <w:szCs w:val="28"/>
        </w:rPr>
        <w:t>, необходимых для оказания муниципальной услуги.</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Указанные в п.2.6</w:t>
      </w:r>
      <w:r w:rsidR="00964187">
        <w:rPr>
          <w:rFonts w:ascii="Times New Roman" w:eastAsia="Times New Roman" w:hAnsi="Times New Roman"/>
          <w:sz w:val="28"/>
          <w:szCs w:val="28"/>
        </w:rPr>
        <w:t xml:space="preserve"> настоящего </w:t>
      </w:r>
      <w:r w:rsidR="00574F5D">
        <w:rPr>
          <w:rFonts w:ascii="Times New Roman" w:eastAsia="Times New Roman" w:hAnsi="Times New Roman"/>
          <w:sz w:val="28"/>
          <w:szCs w:val="28"/>
        </w:rPr>
        <w:t>Административного регламента</w:t>
      </w:r>
      <w:r>
        <w:rPr>
          <w:rFonts w:ascii="Times New Roman" w:eastAsia="Times New Roman" w:hAnsi="Times New Roman"/>
          <w:sz w:val="28"/>
          <w:szCs w:val="28"/>
        </w:rPr>
        <w:t xml:space="preserve"> документы предоставляются  в отдел</w:t>
      </w:r>
      <w:r>
        <w:rPr>
          <w:rFonts w:ascii="Times New Roman" w:hAnsi="Times New Roman"/>
          <w:sz w:val="28"/>
          <w:szCs w:val="28"/>
        </w:rPr>
        <w:t xml:space="preserve"> экономики </w:t>
      </w:r>
      <w:r>
        <w:rPr>
          <w:rFonts w:ascii="Times New Roman" w:eastAsia="Times New Roman" w:hAnsi="Times New Roman"/>
          <w:sz w:val="28"/>
          <w:szCs w:val="28"/>
        </w:rPr>
        <w:t>на личном приеме у специалиста отдела экономики.</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Заявление подается в 2-х экземплярах.</w:t>
      </w:r>
    </w:p>
    <w:p w:rsidR="006F02DA" w:rsidRDefault="006F02DA" w:rsidP="00964187">
      <w:pPr>
        <w:spacing w:after="0" w:line="240" w:lineRule="auto"/>
        <w:ind w:firstLine="709"/>
        <w:jc w:val="both"/>
        <w:rPr>
          <w:rFonts w:ascii="Times New Roman" w:hAnsi="Times New Roman" w:cs="Times New Roman"/>
          <w:sz w:val="28"/>
          <w:szCs w:val="28"/>
        </w:rPr>
      </w:pPr>
      <w:r>
        <w:rPr>
          <w:rFonts w:ascii="Times New Roman" w:eastAsia="Times New Roman" w:hAnsi="Times New Roman"/>
          <w:sz w:val="28"/>
          <w:szCs w:val="28"/>
        </w:rPr>
        <w:t xml:space="preserve">На заявлении должностное лицо, принявшее комплект документов на личном приеме, делает пометку «документы приняты для рассмотрения», ставит свою подпись, дату  и регистрирует  в Журнале регистрации заявлений </w:t>
      </w:r>
      <w:r>
        <w:rPr>
          <w:rFonts w:ascii="Times New Roman" w:hAnsi="Times New Roman" w:cs="Times New Roman"/>
          <w:sz w:val="28"/>
          <w:szCs w:val="28"/>
        </w:rPr>
        <w:t>на размещение и эксплуатацию нестационарных торговых объектов</w:t>
      </w:r>
      <w:r>
        <w:rPr>
          <w:rFonts w:ascii="Times New Roman" w:eastAsia="Times New Roman" w:hAnsi="Times New Roman"/>
          <w:sz w:val="28"/>
          <w:szCs w:val="28"/>
        </w:rPr>
        <w:t>.  Один экземпляр заявления с отметкой о приеме документов специалист возвращает заявителю. Срок регистрации заявления - в течение 1 рабочего дня.</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 зарегистрированное заявление.</w:t>
      </w:r>
    </w:p>
    <w:p w:rsidR="006F02DA" w:rsidRDefault="00964187" w:rsidP="0096418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sz w:val="28"/>
          <w:szCs w:val="28"/>
        </w:rPr>
        <w:t>3.3.</w:t>
      </w:r>
      <w:r w:rsidR="006F02DA">
        <w:rPr>
          <w:rFonts w:ascii="Times New Roman" w:hAnsi="Times New Roman" w:cs="Times New Roman"/>
          <w:sz w:val="28"/>
          <w:szCs w:val="28"/>
        </w:rPr>
        <w:t>Рассмотрение документов и проверка содержащихся в них сведений.</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является получение специалистом отдела экономики зарегистрированного заявления с приложением  комплекта документов.</w:t>
      </w:r>
    </w:p>
    <w:p w:rsidR="006F02DA" w:rsidRDefault="006F02DA" w:rsidP="0096418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sz w:val="28"/>
          <w:szCs w:val="28"/>
        </w:rPr>
        <w:t>Специалист отдела</w:t>
      </w:r>
      <w:r>
        <w:rPr>
          <w:rFonts w:ascii="Times New Roman" w:hAnsi="Times New Roman"/>
          <w:sz w:val="28"/>
          <w:szCs w:val="28"/>
        </w:rPr>
        <w:t xml:space="preserve"> экономики</w:t>
      </w:r>
      <w:r>
        <w:rPr>
          <w:rFonts w:ascii="Times New Roman" w:eastAsia="Times New Roman" w:hAnsi="Times New Roman"/>
          <w:sz w:val="28"/>
          <w:szCs w:val="28"/>
        </w:rPr>
        <w:t xml:space="preserve"> в течение 5 рабочих  дней со дня </w:t>
      </w:r>
      <w:r>
        <w:rPr>
          <w:rFonts w:ascii="Times New Roman" w:eastAsia="Times New Roman" w:hAnsi="Times New Roman" w:cs="Times New Roman"/>
          <w:sz w:val="28"/>
          <w:szCs w:val="28"/>
        </w:rPr>
        <w:t>регистрации заявления:</w:t>
      </w:r>
    </w:p>
    <w:p w:rsidR="006F02DA" w:rsidRDefault="00574F5D" w:rsidP="0096418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6F02DA">
        <w:rPr>
          <w:rFonts w:ascii="Times New Roman" w:hAnsi="Times New Roman" w:cs="Times New Roman"/>
          <w:sz w:val="28"/>
          <w:szCs w:val="28"/>
        </w:rPr>
        <w:t>осуществляет проверку сведений, содержащихся в документах, путем проведения формальной проверки (производится оценка внешнего вида документа: наличие реквизитов, номера, даты, подписей, отсутствие исправлений, приписок, подчисток, помарок);</w:t>
      </w:r>
      <w:proofErr w:type="gramEnd"/>
    </w:p>
    <w:p w:rsidR="006F02DA" w:rsidRDefault="00574F5D"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F02DA">
        <w:rPr>
          <w:rFonts w:ascii="Times New Roman" w:hAnsi="Times New Roman" w:cs="Times New Roman"/>
          <w:sz w:val="28"/>
          <w:szCs w:val="28"/>
        </w:rPr>
        <w:t>направляет межведомственные запросы:</w:t>
      </w:r>
    </w:p>
    <w:p w:rsidR="006F02DA" w:rsidRDefault="006F02DA" w:rsidP="0096418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Управление Федеральной налоговой службы по Свердловской области о постановке заявителя на учет в налоговом органе</w:t>
      </w:r>
      <w:proofErr w:type="gramEnd"/>
      <w:r>
        <w:rPr>
          <w:rFonts w:ascii="Times New Roman" w:hAnsi="Times New Roman" w:cs="Times New Roman"/>
          <w:sz w:val="28"/>
          <w:szCs w:val="28"/>
        </w:rPr>
        <w:t>;</w:t>
      </w:r>
    </w:p>
    <w:p w:rsidR="006F02DA" w:rsidRDefault="00574F5D"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F02DA">
        <w:rPr>
          <w:rFonts w:ascii="Times New Roman" w:hAnsi="Times New Roman" w:cs="Times New Roman"/>
          <w:sz w:val="28"/>
          <w:szCs w:val="28"/>
        </w:rPr>
        <w:t xml:space="preserve">проверяет соответствие заявленного </w:t>
      </w:r>
      <w:r w:rsidR="006F02DA">
        <w:rPr>
          <w:rFonts w:ascii="Times New Roman" w:hAnsi="Times New Roman"/>
          <w:sz w:val="28"/>
          <w:szCs w:val="28"/>
        </w:rPr>
        <w:t xml:space="preserve">места расположения, </w:t>
      </w:r>
      <w:r w:rsidR="006F02DA">
        <w:rPr>
          <w:rFonts w:ascii="Times New Roman" w:hAnsi="Times New Roman"/>
          <w:sz w:val="28"/>
          <w:szCs w:val="28"/>
          <w:bdr w:val="none" w:sz="0" w:space="0" w:color="auto" w:frame="1"/>
          <w:shd w:val="clear" w:color="auto" w:fill="FFFFFF"/>
        </w:rPr>
        <w:t>вида, специализации</w:t>
      </w:r>
      <w:r w:rsidR="006F02DA">
        <w:rPr>
          <w:rFonts w:ascii="Times New Roman" w:hAnsi="Times New Roman"/>
          <w:sz w:val="28"/>
          <w:szCs w:val="28"/>
        </w:rPr>
        <w:t xml:space="preserve"> </w:t>
      </w:r>
      <w:r w:rsidR="006F02DA">
        <w:rPr>
          <w:rFonts w:ascii="Times New Roman" w:hAnsi="Times New Roman" w:cs="Times New Roman"/>
          <w:sz w:val="28"/>
          <w:szCs w:val="28"/>
        </w:rPr>
        <w:t xml:space="preserve">нестационарного торгового объекта, указанного в заявлении, </w:t>
      </w:r>
      <w:r w:rsidR="006F02DA">
        <w:rPr>
          <w:rFonts w:ascii="Times New Roman" w:hAnsi="Times New Roman" w:cs="Times New Roman"/>
          <w:sz w:val="28"/>
          <w:szCs w:val="28"/>
        </w:rPr>
        <w:lastRenderedPageBreak/>
        <w:t>утвержденной Схеме размещения;</w:t>
      </w:r>
    </w:p>
    <w:p w:rsidR="006F02DA" w:rsidRDefault="00964187" w:rsidP="0096418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6F02DA">
        <w:rPr>
          <w:rFonts w:ascii="Times New Roman" w:hAnsi="Times New Roman"/>
          <w:sz w:val="28"/>
          <w:szCs w:val="28"/>
        </w:rPr>
        <w:t xml:space="preserve">проверяет </w:t>
      </w:r>
      <w:r w:rsidR="006F02DA">
        <w:rPr>
          <w:rFonts w:ascii="Times New Roman" w:hAnsi="Times New Roman"/>
          <w:sz w:val="28"/>
          <w:szCs w:val="28"/>
          <w:bdr w:val="none" w:sz="0" w:space="0" w:color="auto" w:frame="1"/>
          <w:shd w:val="clear" w:color="auto" w:fill="FFFFFF"/>
        </w:rPr>
        <w:t>наличие действующего разрешения на размещение нестационарного торгового объекта по указанному адресу с аналогичным ассортиментом, выданного по заявлению, поступившему ранее;</w:t>
      </w:r>
    </w:p>
    <w:p w:rsidR="006F02DA" w:rsidRDefault="00964187" w:rsidP="0096418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bdr w:val="none" w:sz="0" w:space="0" w:color="auto" w:frame="1"/>
          <w:shd w:val="clear" w:color="auto" w:fill="FFFFFF"/>
        </w:rPr>
        <w:t>5)</w:t>
      </w:r>
      <w:r w:rsidR="006F02DA">
        <w:rPr>
          <w:rFonts w:ascii="Times New Roman" w:hAnsi="Times New Roman"/>
          <w:sz w:val="28"/>
          <w:szCs w:val="28"/>
          <w:bdr w:val="none" w:sz="0" w:space="0" w:color="auto" w:frame="1"/>
          <w:shd w:val="clear" w:color="auto" w:fill="FFFFFF"/>
        </w:rPr>
        <w:t xml:space="preserve">проверяет соблюдение срока подачи заявления на размещение, места размещения нестационарного торгового объекта в дни  </w:t>
      </w:r>
      <w:r w:rsidR="006F02DA">
        <w:rPr>
          <w:rFonts w:ascii="Times New Roman" w:hAnsi="Times New Roman"/>
          <w:sz w:val="28"/>
          <w:szCs w:val="28"/>
        </w:rPr>
        <w:t>проведения праздничных, общественно-политических, спортивных и культурно-зрелищных мероприятий, указанного в п.8.3 Положения «</w:t>
      </w:r>
      <w:r w:rsidR="006F02DA">
        <w:rPr>
          <w:rFonts w:ascii="Times New Roman" w:hAnsi="Times New Roman" w:cs="Times New Roman"/>
          <w:sz w:val="28"/>
          <w:szCs w:val="28"/>
        </w:rPr>
        <w:t>О порядке размещения и эксплуатации нестационарных торговых объектов на территории Березовского городского округа</w:t>
      </w:r>
      <w:r w:rsidR="006F02DA">
        <w:rPr>
          <w:rFonts w:ascii="Times New Roman" w:hAnsi="Times New Roman"/>
          <w:sz w:val="28"/>
          <w:szCs w:val="28"/>
        </w:rPr>
        <w:t>, утвержденного решением Думы Березовского городского округа</w:t>
      </w:r>
      <w:r w:rsidR="00574F5D">
        <w:rPr>
          <w:rFonts w:ascii="Times New Roman" w:hAnsi="Times New Roman"/>
          <w:sz w:val="28"/>
          <w:szCs w:val="28"/>
        </w:rPr>
        <w:t xml:space="preserve"> от 28.04.2016 № 321, а так</w:t>
      </w:r>
      <w:r w:rsidR="006F02DA">
        <w:rPr>
          <w:rFonts w:ascii="Times New Roman" w:hAnsi="Times New Roman"/>
          <w:sz w:val="28"/>
          <w:szCs w:val="28"/>
        </w:rPr>
        <w:t>же соответствие заявленного срока размещения  срокам проводимого мероприятия.</w:t>
      </w:r>
      <w:proofErr w:type="gramEnd"/>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отдела экономики на основании установленных сведений готовит документы для передачи в комитет по управлению имуществом Березовского городского округа (далее КУИ) для организации и проведения аукциона на размещение и эксплуатацию нестационарного торгового объекта.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w:t>
      </w:r>
    </w:p>
    <w:p w:rsidR="006F02DA" w:rsidRDefault="00964187"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F02DA">
        <w:rPr>
          <w:rFonts w:ascii="Times New Roman" w:hAnsi="Times New Roman" w:cs="Times New Roman"/>
          <w:sz w:val="28"/>
          <w:szCs w:val="28"/>
        </w:rPr>
        <w:t xml:space="preserve">Принятие решения о подготовке разрешения  на размещение и эксплуатацию нестационарного торгового объекта </w:t>
      </w:r>
      <w:r>
        <w:rPr>
          <w:rFonts w:ascii="Times New Roman" w:hAnsi="Times New Roman" w:cs="Times New Roman"/>
          <w:sz w:val="28"/>
          <w:szCs w:val="28"/>
        </w:rPr>
        <w:t>во время проведения мероприятия.</w:t>
      </w:r>
    </w:p>
    <w:p w:rsidR="006F02DA" w:rsidRDefault="00964187" w:rsidP="00964187">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6F02DA">
        <w:rPr>
          <w:rFonts w:ascii="Times New Roman" w:hAnsi="Times New Roman" w:cs="Times New Roman"/>
          <w:sz w:val="28"/>
          <w:szCs w:val="28"/>
        </w:rPr>
        <w:t>Принятие решения о подготовке разрешения на размещение и эксплуатацию нестационарного торго</w:t>
      </w:r>
      <w:r>
        <w:rPr>
          <w:rFonts w:ascii="Times New Roman" w:hAnsi="Times New Roman" w:cs="Times New Roman"/>
          <w:sz w:val="28"/>
          <w:szCs w:val="28"/>
        </w:rPr>
        <w:t>вого объекта на сезонный период.</w:t>
      </w:r>
    </w:p>
    <w:p w:rsidR="006F02DA" w:rsidRDefault="00964187" w:rsidP="00964187">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6F02DA">
        <w:rPr>
          <w:rFonts w:ascii="Times New Roman" w:hAnsi="Times New Roman" w:cs="Times New Roman"/>
          <w:sz w:val="28"/>
          <w:szCs w:val="28"/>
        </w:rPr>
        <w:t>Передача  документо</w:t>
      </w:r>
      <w:r>
        <w:rPr>
          <w:rFonts w:ascii="Times New Roman" w:hAnsi="Times New Roman" w:cs="Times New Roman"/>
          <w:sz w:val="28"/>
          <w:szCs w:val="28"/>
        </w:rPr>
        <w:t>в в КУИ для проведения аукциона.</w:t>
      </w:r>
    </w:p>
    <w:p w:rsidR="006F02DA" w:rsidRDefault="00964187" w:rsidP="00964187">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006F02DA">
        <w:rPr>
          <w:rFonts w:ascii="Times New Roman" w:hAnsi="Times New Roman" w:cs="Times New Roman"/>
          <w:sz w:val="28"/>
          <w:szCs w:val="28"/>
        </w:rPr>
        <w:t>Принятие решения о подготовке письма об отказе в предоставлении муниципальной услуги.</w:t>
      </w:r>
    </w:p>
    <w:p w:rsidR="006F02DA" w:rsidRDefault="00964187"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6F02DA">
        <w:rPr>
          <w:rFonts w:ascii="Times New Roman" w:hAnsi="Times New Roman" w:cs="Times New Roman"/>
          <w:sz w:val="28"/>
          <w:szCs w:val="28"/>
        </w:rPr>
        <w:t>Основанием для нач</w:t>
      </w:r>
      <w:r w:rsidR="00574F5D">
        <w:rPr>
          <w:rFonts w:ascii="Times New Roman" w:hAnsi="Times New Roman" w:cs="Times New Roman"/>
          <w:sz w:val="28"/>
          <w:szCs w:val="28"/>
        </w:rPr>
        <w:t>ала административной процедуры «</w:t>
      </w:r>
      <w:r w:rsidR="006F02DA">
        <w:rPr>
          <w:rFonts w:ascii="Times New Roman" w:hAnsi="Times New Roman" w:cs="Times New Roman"/>
          <w:sz w:val="28"/>
          <w:szCs w:val="28"/>
        </w:rPr>
        <w:t>Проведение аукциона» является поступление документов в КУИ.</w:t>
      </w:r>
    </w:p>
    <w:p w:rsidR="006F02DA" w:rsidRDefault="006F02DA" w:rsidP="00964187">
      <w:pPr>
        <w:autoSpaceDE w:val="0"/>
        <w:autoSpaceDN w:val="0"/>
        <w:adjustRightInd w:val="0"/>
        <w:spacing w:after="0" w:line="240" w:lineRule="auto"/>
        <w:ind w:firstLine="709"/>
        <w:jc w:val="both"/>
        <w:rPr>
          <w:rFonts w:ascii="Times New Roman" w:hAnsi="Times New Roman"/>
          <w:sz w:val="28"/>
          <w:szCs w:val="28"/>
          <w:highlight w:val="magenta"/>
        </w:rPr>
      </w:pPr>
      <w:proofErr w:type="gramStart"/>
      <w:r>
        <w:rPr>
          <w:rFonts w:ascii="Times New Roman" w:hAnsi="Times New Roman" w:cs="Times New Roman"/>
          <w:sz w:val="28"/>
          <w:szCs w:val="28"/>
        </w:rPr>
        <w:t>КУИ организует подготовку и проведение аукциона на размещение и эксплуатацию</w:t>
      </w:r>
      <w:r>
        <w:rPr>
          <w:rFonts w:ascii="Times New Roman" w:eastAsia="Times New Roman" w:hAnsi="Times New Roman"/>
          <w:bCs/>
          <w:color w:val="333333"/>
          <w:sz w:val="28"/>
          <w:szCs w:val="28"/>
        </w:rPr>
        <w:t xml:space="preserve"> </w:t>
      </w:r>
      <w:r>
        <w:rPr>
          <w:rFonts w:ascii="Times New Roman" w:eastAsia="Times New Roman" w:hAnsi="Times New Roman"/>
          <w:bCs/>
          <w:sz w:val="28"/>
          <w:szCs w:val="28"/>
        </w:rPr>
        <w:t xml:space="preserve">нестационарного торгового объекта на территории Березовского городского округа в соответствии с разделом </w:t>
      </w:r>
      <w:r>
        <w:rPr>
          <w:rFonts w:ascii="Times New Roman" w:eastAsia="Times New Roman" w:hAnsi="Times New Roman"/>
          <w:bCs/>
          <w:sz w:val="28"/>
          <w:szCs w:val="28"/>
          <w:lang w:eastAsia="ru-RU"/>
        </w:rPr>
        <w:t xml:space="preserve">9 «Порядок проведения аукциона на право размещения и эксплуатации НТО» </w:t>
      </w:r>
      <w:r>
        <w:rPr>
          <w:rFonts w:ascii="Times New Roman" w:hAnsi="Times New Roman"/>
          <w:sz w:val="28"/>
          <w:szCs w:val="28"/>
        </w:rPr>
        <w:t>Положения «</w:t>
      </w:r>
      <w:r>
        <w:rPr>
          <w:rFonts w:ascii="Times New Roman" w:hAnsi="Times New Roman" w:cs="Times New Roman"/>
          <w:sz w:val="28"/>
          <w:szCs w:val="28"/>
        </w:rPr>
        <w:t>О порядке размещения и эксплуатации нестационарных торговых объектов на территории Березовского городского округа</w:t>
      </w:r>
      <w:r>
        <w:rPr>
          <w:rFonts w:ascii="Times New Roman" w:hAnsi="Times New Roman"/>
          <w:sz w:val="28"/>
          <w:szCs w:val="28"/>
        </w:rPr>
        <w:t>, утвержденного решением Думы Березовского городс</w:t>
      </w:r>
      <w:r w:rsidR="00964187">
        <w:rPr>
          <w:rFonts w:ascii="Times New Roman" w:hAnsi="Times New Roman"/>
          <w:sz w:val="28"/>
          <w:szCs w:val="28"/>
        </w:rPr>
        <w:t>кого округа от 28.04.2016 № 321.</w:t>
      </w:r>
      <w:proofErr w:type="gramEnd"/>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подготовки и проведения аукциона – 2 месяца.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подписание протокола о результатах аукциона.</w:t>
      </w:r>
    </w:p>
    <w:p w:rsidR="006F02DA" w:rsidRDefault="00964187"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6F02DA">
        <w:rPr>
          <w:rFonts w:ascii="Times New Roman" w:hAnsi="Times New Roman" w:cs="Times New Roman"/>
          <w:sz w:val="28"/>
          <w:szCs w:val="28"/>
        </w:rPr>
        <w:t>Основанием для начала административной процедуры «Подготовка разрешения (договора) на размещение и эксплуатацию нестационарного торгового объекта» является</w:t>
      </w:r>
      <w:r>
        <w:rPr>
          <w:rFonts w:ascii="Times New Roman" w:hAnsi="Times New Roman" w:cs="Times New Roman"/>
          <w:sz w:val="28"/>
          <w:szCs w:val="28"/>
        </w:rPr>
        <w:t>:</w:t>
      </w:r>
    </w:p>
    <w:p w:rsidR="006F02DA" w:rsidRDefault="00964187" w:rsidP="00964187">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6F02DA">
        <w:rPr>
          <w:rFonts w:ascii="Times New Roman" w:hAnsi="Times New Roman" w:cs="Times New Roman"/>
          <w:sz w:val="28"/>
          <w:szCs w:val="28"/>
        </w:rPr>
        <w:t xml:space="preserve">ринятое решение о подготовке разрешения  на размещение и эксплуатацию нестационарного торгового объекта во время проведения </w:t>
      </w:r>
      <w:r>
        <w:rPr>
          <w:rFonts w:ascii="Times New Roman" w:hAnsi="Times New Roman" w:cs="Times New Roman"/>
          <w:sz w:val="28"/>
          <w:szCs w:val="28"/>
        </w:rPr>
        <w:t>м</w:t>
      </w:r>
      <w:r w:rsidR="006F02DA">
        <w:rPr>
          <w:rFonts w:ascii="Times New Roman" w:hAnsi="Times New Roman" w:cs="Times New Roman"/>
          <w:sz w:val="28"/>
          <w:szCs w:val="28"/>
        </w:rPr>
        <w:t>ероприятия;</w:t>
      </w:r>
    </w:p>
    <w:p w:rsidR="006F02DA" w:rsidRDefault="00964187" w:rsidP="00964187">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6F02DA">
        <w:rPr>
          <w:rFonts w:ascii="Times New Roman" w:hAnsi="Times New Roman" w:cs="Times New Roman"/>
          <w:sz w:val="28"/>
          <w:szCs w:val="28"/>
        </w:rPr>
        <w:t xml:space="preserve">ринятое решение о подготовке разрешения на размещение и эксплуатацию </w:t>
      </w:r>
      <w:r w:rsidR="006F02DA">
        <w:rPr>
          <w:rFonts w:ascii="Times New Roman" w:hAnsi="Times New Roman" w:cs="Times New Roman"/>
          <w:sz w:val="28"/>
          <w:szCs w:val="28"/>
        </w:rPr>
        <w:lastRenderedPageBreak/>
        <w:t>нестационарного торгового объекта на сезонный период;</w:t>
      </w:r>
    </w:p>
    <w:p w:rsidR="006F02DA" w:rsidRDefault="00964187" w:rsidP="00964187">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6F02DA">
        <w:rPr>
          <w:rFonts w:ascii="Times New Roman" w:hAnsi="Times New Roman" w:cs="Times New Roman"/>
          <w:sz w:val="28"/>
          <w:szCs w:val="28"/>
        </w:rPr>
        <w:t>ередача от КУИ  в отдел экономики подписанного протокола о результатах аукциона и документов, подтверждающих оплату победителем стоимости права на заключение договора на размещение и эксплуатацию нестационарного торгового объекта.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экономики  готовит  разрешение  (договор) на размещение и эксплуатацию нестационарного торгового объекта (приложение </w:t>
      </w:r>
      <w:r w:rsidR="00574F5D">
        <w:rPr>
          <w:rFonts w:ascii="Times New Roman" w:hAnsi="Times New Roman" w:cs="Times New Roman"/>
          <w:sz w:val="28"/>
          <w:szCs w:val="28"/>
        </w:rPr>
        <w:t>№</w:t>
      </w:r>
      <w:r>
        <w:rPr>
          <w:rFonts w:ascii="Times New Roman" w:hAnsi="Times New Roman" w:cs="Times New Roman"/>
          <w:sz w:val="28"/>
          <w:szCs w:val="28"/>
        </w:rPr>
        <w:t>3</w:t>
      </w:r>
      <w:r w:rsidR="00574F5D">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 обеспечивает его подписание заместителем главы администрации Березовского городского округа, регистрирует в книге учета выданных разрешений (договоров). Разрешение (договор)  заключается отдельно на каждый нестационарный торговый объект. Договор заключается в 2-х экземплярах, по одному для каждой стороны.</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 10 рабочих дней.</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подготовленное  разрешение (договор) на размещение и эксплуатацию нестационарного торгового объекта.</w:t>
      </w:r>
    </w:p>
    <w:p w:rsidR="006F02DA" w:rsidRDefault="00964187"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6F02DA">
        <w:rPr>
          <w:rFonts w:ascii="Times New Roman" w:hAnsi="Times New Roman" w:cs="Times New Roman"/>
          <w:sz w:val="28"/>
          <w:szCs w:val="28"/>
        </w:rPr>
        <w:t>Основанием для начала административной процедуры «Подготовка письма об отказе в предоставлении муниципальной услуги» является принятое решение о подготовке письма об отказе в предоставлении муниципальной услуги.</w:t>
      </w:r>
    </w:p>
    <w:p w:rsidR="006F02DA" w:rsidRDefault="006F02DA" w:rsidP="009641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отдела экономики  готовит  письмо об отказе в  выдаче  разрешения (заключении договора) на размещение и эксплуатацию нестационарного торгового объекта с указанием причин отказа.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Письмо об отказе в предоставлении муниципальной услуги, оформляется на бланке администрации Березовского городского округа за подписью заместителя главы администрации Березовского городского округа.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подготовленное письмо об отказе в предоставлении муниципальной услуги.  </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3.7.Основанием для нач</w:t>
      </w:r>
      <w:r w:rsidR="00574F5D">
        <w:rPr>
          <w:rFonts w:ascii="Times New Roman" w:hAnsi="Times New Roman" w:cs="Times New Roman"/>
          <w:sz w:val="28"/>
          <w:szCs w:val="28"/>
        </w:rPr>
        <w:t>ала административной процедуры «</w:t>
      </w:r>
      <w:r>
        <w:rPr>
          <w:rFonts w:ascii="Times New Roman" w:hAnsi="Times New Roman" w:cs="Times New Roman"/>
          <w:sz w:val="28"/>
          <w:szCs w:val="28"/>
        </w:rPr>
        <w:t>Выдача (направление) результата пред</w:t>
      </w:r>
      <w:r w:rsidR="00574F5D">
        <w:rPr>
          <w:rFonts w:ascii="Times New Roman" w:hAnsi="Times New Roman" w:cs="Times New Roman"/>
          <w:sz w:val="28"/>
          <w:szCs w:val="28"/>
        </w:rPr>
        <w:t>оставления муниципальной услуги»</w:t>
      </w:r>
      <w:r>
        <w:rPr>
          <w:rFonts w:ascii="Times New Roman" w:hAnsi="Times New Roman" w:cs="Times New Roman"/>
          <w:sz w:val="28"/>
          <w:szCs w:val="28"/>
        </w:rPr>
        <w:t xml:space="preserve"> является регистрация разрешения (договора) на размещение и эксплуатацию нестационарного торгового объекта либо письма об отказе в  выдаче  разрешения (договора) на размещение и эксплуатацию нестационарного торгового объекта.</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не превышающий 3 рабочих  дней со дня регистрации указанных документов, специалист отдела экономики оповещает по телефону либо в письменном виде заявителя.</w:t>
      </w:r>
    </w:p>
    <w:p w:rsidR="006F02DA"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разрешения (договора) на размещение и эксплуатацию нестационарного торгового объекта либо письма об отказе в выдаче разрешения на размещение и эксплуатацию нестационарного торгового объекта осуществляется при предъявлении документа, удостоверяющего личность заявителя, или его уполномоченному представителю при предъявлении документа, удостоверяющего личность, и доверенности. В случае  неявки заявителя, письмо об отказе в предоставлении муниципальной услуги может быть направлено по почтовому адресу, указанному в заявлении.</w:t>
      </w:r>
    </w:p>
    <w:p w:rsidR="006F02DA" w:rsidRDefault="006F02DA" w:rsidP="00964187">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Pr>
          <w:rFonts w:ascii="Times New Roman" w:hAnsi="Times New Roman"/>
          <w:sz w:val="28"/>
          <w:szCs w:val="28"/>
        </w:rPr>
        <w:t xml:space="preserve">В случае предоставления услуги через МФЦ разрешение (договор) на </w:t>
      </w:r>
      <w:r>
        <w:rPr>
          <w:rFonts w:ascii="Times New Roman" w:hAnsi="Times New Roman"/>
          <w:sz w:val="28"/>
          <w:szCs w:val="28"/>
        </w:rPr>
        <w:lastRenderedPageBreak/>
        <w:t>размещение и эксплуатацию нестационарного торгового объекта  выдается в отделе экономики заявителю при предъявлении документа, удостоверяющего его личность или его уполномоченному представителю при предъявлении документа, удостоверяющего личность, и доверенности.</w:t>
      </w:r>
    </w:p>
    <w:p w:rsidR="006F02DA" w:rsidRDefault="006F02DA" w:rsidP="00964187">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Pr>
          <w:rFonts w:ascii="Times New Roman" w:hAnsi="Times New Roman"/>
          <w:sz w:val="28"/>
          <w:szCs w:val="28"/>
        </w:rPr>
        <w:t>В  сроки предоставления отделом экономики  муниципальной услуги не входят сроки доставки документов из МФЦ в отдел экономики.</w:t>
      </w:r>
    </w:p>
    <w:p w:rsidR="006F02DA" w:rsidRDefault="00964187"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6F02DA">
        <w:rPr>
          <w:rFonts w:ascii="Times New Roman" w:hAnsi="Times New Roman" w:cs="Times New Roman"/>
          <w:sz w:val="28"/>
          <w:szCs w:val="28"/>
        </w:rPr>
        <w:t>В случае если заявитель обратился за предоставлением муниципальной услуги с использованием единого портала государственных и муниципальных услуг, заявителю в личный кабинет на едином портале государственных и муниципальных услуг направляется электронное уведомление, содержащее информацию о решении, принятом по результатам рассмотрения заявления о предоставлении муниципальной услуги.</w:t>
      </w:r>
    </w:p>
    <w:p w:rsidR="006F02DA" w:rsidRPr="00964187" w:rsidRDefault="006F02DA" w:rsidP="009641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 момента поступления электронного уведомления заявитель может получить результат предоставления муниципальной услуги </w:t>
      </w:r>
      <w:r w:rsidRPr="00964187">
        <w:rPr>
          <w:rFonts w:ascii="Times New Roman" w:hAnsi="Times New Roman" w:cs="Times New Roman"/>
          <w:sz w:val="28"/>
          <w:szCs w:val="28"/>
        </w:rPr>
        <w:t xml:space="preserve">непосредственно в отделе экономики в приемные дни и часы, указанные в </w:t>
      </w:r>
      <w:hyperlink r:id="rId24" w:anchor="P53" w:history="1">
        <w:r w:rsidRPr="00964187">
          <w:rPr>
            <w:rStyle w:val="a3"/>
            <w:rFonts w:ascii="Times New Roman" w:hAnsi="Times New Roman" w:cs="Times New Roman"/>
            <w:color w:val="auto"/>
            <w:sz w:val="28"/>
            <w:szCs w:val="28"/>
            <w:u w:val="none"/>
          </w:rPr>
          <w:t>п</w:t>
        </w:r>
        <w:r w:rsidR="00964187" w:rsidRPr="00964187">
          <w:rPr>
            <w:rStyle w:val="a3"/>
            <w:rFonts w:ascii="Times New Roman" w:hAnsi="Times New Roman" w:cs="Times New Roman"/>
            <w:color w:val="auto"/>
            <w:sz w:val="28"/>
            <w:szCs w:val="28"/>
            <w:u w:val="none"/>
          </w:rPr>
          <w:t>.</w:t>
        </w:r>
        <w:r w:rsidRPr="00964187">
          <w:rPr>
            <w:rStyle w:val="a3"/>
            <w:rFonts w:ascii="Times New Roman" w:hAnsi="Times New Roman" w:cs="Times New Roman"/>
            <w:color w:val="auto"/>
            <w:sz w:val="28"/>
            <w:szCs w:val="28"/>
            <w:u w:val="none"/>
          </w:rPr>
          <w:t>1.4</w:t>
        </w:r>
      </w:hyperlink>
      <w:r w:rsidR="00964187" w:rsidRPr="00964187">
        <w:rPr>
          <w:rFonts w:ascii="Times New Roman" w:hAnsi="Times New Roman" w:cs="Times New Roman"/>
          <w:sz w:val="28"/>
          <w:szCs w:val="28"/>
        </w:rPr>
        <w:t xml:space="preserve"> настоящего </w:t>
      </w:r>
      <w:r w:rsidRPr="00964187">
        <w:rPr>
          <w:rFonts w:ascii="Times New Roman" w:hAnsi="Times New Roman" w:cs="Times New Roman"/>
          <w:sz w:val="28"/>
          <w:szCs w:val="28"/>
        </w:rPr>
        <w:t xml:space="preserve"> Административного регламента.</w:t>
      </w:r>
    </w:p>
    <w:p w:rsidR="006F02DA" w:rsidRDefault="006F02DA" w:rsidP="00964187">
      <w:pPr>
        <w:pStyle w:val="ConsPlusNormal"/>
        <w:ind w:firstLine="709"/>
        <w:jc w:val="both"/>
        <w:rPr>
          <w:rFonts w:ascii="Times New Roman" w:hAnsi="Times New Roman"/>
          <w:sz w:val="28"/>
          <w:szCs w:val="28"/>
        </w:rPr>
      </w:pPr>
    </w:p>
    <w:p w:rsidR="00964187" w:rsidRDefault="00964187" w:rsidP="00964187">
      <w:pPr>
        <w:spacing w:after="0" w:line="240" w:lineRule="auto"/>
        <w:jc w:val="center"/>
        <w:rPr>
          <w:rFonts w:ascii="Times New Roman" w:hAnsi="Times New Roman"/>
          <w:sz w:val="28"/>
          <w:szCs w:val="28"/>
        </w:rPr>
      </w:pPr>
      <w:r>
        <w:rPr>
          <w:rFonts w:ascii="Times New Roman" w:hAnsi="Times New Roman"/>
          <w:sz w:val="28"/>
          <w:szCs w:val="28"/>
        </w:rPr>
        <w:t>4.</w:t>
      </w:r>
      <w:r w:rsidR="006F02DA" w:rsidRPr="00964187">
        <w:rPr>
          <w:rFonts w:ascii="Times New Roman" w:hAnsi="Times New Roman"/>
          <w:sz w:val="28"/>
          <w:szCs w:val="28"/>
        </w:rPr>
        <w:t xml:space="preserve">Порядок и форма </w:t>
      </w:r>
      <w:proofErr w:type="gramStart"/>
      <w:r w:rsidR="006F02DA" w:rsidRPr="00964187">
        <w:rPr>
          <w:rFonts w:ascii="Times New Roman" w:hAnsi="Times New Roman"/>
          <w:sz w:val="28"/>
          <w:szCs w:val="28"/>
        </w:rPr>
        <w:t>контроля за</w:t>
      </w:r>
      <w:proofErr w:type="gramEnd"/>
      <w:r w:rsidR="006F02DA" w:rsidRPr="00964187">
        <w:rPr>
          <w:rFonts w:ascii="Times New Roman" w:hAnsi="Times New Roman"/>
          <w:sz w:val="28"/>
          <w:szCs w:val="28"/>
        </w:rPr>
        <w:t xml:space="preserve"> исполнением</w:t>
      </w:r>
      <w:r>
        <w:rPr>
          <w:rFonts w:ascii="Times New Roman" w:hAnsi="Times New Roman"/>
          <w:sz w:val="28"/>
          <w:szCs w:val="28"/>
        </w:rPr>
        <w:t xml:space="preserve"> настоящего </w:t>
      </w:r>
    </w:p>
    <w:p w:rsidR="006F02DA" w:rsidRPr="00964187" w:rsidRDefault="006F02DA" w:rsidP="00964187">
      <w:pPr>
        <w:spacing w:after="0" w:line="240" w:lineRule="auto"/>
        <w:jc w:val="center"/>
        <w:rPr>
          <w:rFonts w:ascii="Times New Roman" w:hAnsi="Times New Roman"/>
          <w:sz w:val="28"/>
          <w:szCs w:val="28"/>
        </w:rPr>
      </w:pPr>
      <w:r w:rsidRPr="00964187">
        <w:rPr>
          <w:rFonts w:ascii="Times New Roman" w:hAnsi="Times New Roman"/>
          <w:sz w:val="28"/>
          <w:szCs w:val="28"/>
        </w:rPr>
        <w:t>Административного регламента</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начальником отдела</w:t>
      </w:r>
      <w:r>
        <w:rPr>
          <w:rFonts w:ascii="Times New Roman" w:hAnsi="Times New Roman"/>
          <w:sz w:val="28"/>
          <w:szCs w:val="28"/>
        </w:rPr>
        <w:t xml:space="preserve"> экономики</w:t>
      </w:r>
      <w:r>
        <w:rPr>
          <w:rFonts w:ascii="Times New Roman" w:eastAsia="Times New Roman" w:hAnsi="Times New Roman"/>
          <w:sz w:val="28"/>
          <w:szCs w:val="28"/>
        </w:rPr>
        <w:t>.</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Текущий контроль осуществляется путем проведения проверок исполнения специалистами (должностными лицами) отдела</w:t>
      </w:r>
      <w:r>
        <w:rPr>
          <w:rFonts w:ascii="Times New Roman" w:hAnsi="Times New Roman"/>
          <w:sz w:val="28"/>
          <w:szCs w:val="28"/>
        </w:rPr>
        <w:t xml:space="preserve"> экономики </w:t>
      </w:r>
      <w:r>
        <w:rPr>
          <w:rFonts w:ascii="Times New Roman" w:eastAsia="Times New Roman" w:hAnsi="Times New Roman"/>
          <w:sz w:val="28"/>
          <w:szCs w:val="28"/>
        </w:rPr>
        <w:t>положений настоящего Административного регламента, нормативных правовых актов Российской Федерации и (или) Свердловской области.</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Периодичность осуществления текущего контроля устанавливается начальником отдела</w:t>
      </w:r>
      <w:r>
        <w:rPr>
          <w:rFonts w:ascii="Times New Roman" w:hAnsi="Times New Roman"/>
          <w:sz w:val="28"/>
          <w:szCs w:val="28"/>
        </w:rPr>
        <w:t xml:space="preserve"> экономики</w:t>
      </w:r>
      <w:r>
        <w:rPr>
          <w:rFonts w:ascii="Times New Roman" w:eastAsia="Times New Roman" w:hAnsi="Times New Roman"/>
          <w:sz w:val="28"/>
          <w:szCs w:val="28"/>
        </w:rPr>
        <w:t>;</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4.2.Проведение проверок может носить плановый характер (осуществляться на основании годовых или полугодовых планов работы отдела) либо внеплановый характер (в связи с конкретным обращением заявителя). Плановые проверки проводятся по распоряжению начальника отдела экономики, внеплановые проверки проводятся в случае поступления жалоб заявителей.</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6F02DA" w:rsidRDefault="00964187" w:rsidP="00964187">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lastRenderedPageBreak/>
        <w:t>4.3.</w:t>
      </w:r>
      <w:r w:rsidR="006F02DA">
        <w:rPr>
          <w:rFonts w:ascii="Times New Roman" w:hAnsi="Times New Roman"/>
          <w:sz w:val="28"/>
          <w:szCs w:val="28"/>
        </w:rPr>
        <w:t>В ходе плановых проверок должностными лицами проверяется: знание ответственными лицами требований Регламента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процедур, предусмотренных настоящим Регламентом; устранение нарушений и недостатков, выявленных в ходе предыдущей плановой проверки.</w:t>
      </w:r>
      <w:proofErr w:type="gramEnd"/>
    </w:p>
    <w:p w:rsidR="006F02DA" w:rsidRDefault="00964187"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4.4.</w:t>
      </w:r>
      <w:r w:rsidR="006F02DA">
        <w:rPr>
          <w:rFonts w:ascii="Times New Roman" w:eastAsia="Times New Roman" w:hAnsi="Times New Roman"/>
          <w:sz w:val="28"/>
          <w:szCs w:val="28"/>
        </w:rPr>
        <w:t xml:space="preserve">Специалисты (должностные лица) отдела </w:t>
      </w:r>
      <w:r w:rsidR="006F02DA">
        <w:rPr>
          <w:rFonts w:ascii="Times New Roman" w:hAnsi="Times New Roman"/>
          <w:sz w:val="28"/>
          <w:szCs w:val="28"/>
        </w:rPr>
        <w:t>экономики</w:t>
      </w:r>
      <w:r w:rsidR="006F02DA">
        <w:rPr>
          <w:rFonts w:ascii="Times New Roman" w:eastAsia="Times New Roman" w:hAnsi="Times New Roman"/>
          <w:sz w:val="28"/>
          <w:szCs w:val="28"/>
        </w:rPr>
        <w:t xml:space="preserve">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6F02DA" w:rsidRDefault="00964187" w:rsidP="00964187">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4.5.</w:t>
      </w:r>
      <w:r w:rsidR="006F02DA">
        <w:rPr>
          <w:rFonts w:ascii="Times New Roman" w:eastAsia="Times New Roman" w:hAnsi="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в течение 15 рабочих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4.6. </w:t>
      </w:r>
      <w:proofErr w:type="gramStart"/>
      <w:r>
        <w:rPr>
          <w:rFonts w:ascii="Times New Roman" w:eastAsia="Times New Roman" w:hAnsi="Times New Roman"/>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начальнику отдела</w:t>
      </w:r>
      <w:r>
        <w:rPr>
          <w:rFonts w:ascii="Times New Roman" w:hAnsi="Times New Roman"/>
          <w:sz w:val="28"/>
          <w:szCs w:val="28"/>
        </w:rPr>
        <w:t xml:space="preserve"> экономики</w:t>
      </w:r>
      <w:r>
        <w:rPr>
          <w:rFonts w:ascii="Times New Roman" w:eastAsia="Times New Roman" w:hAnsi="Times New Roman"/>
          <w:sz w:val="28"/>
          <w:szCs w:val="28"/>
        </w:rPr>
        <w:t>,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6F02DA" w:rsidRDefault="00964187" w:rsidP="00964187">
      <w:pPr>
        <w:spacing w:after="0" w:line="240" w:lineRule="auto"/>
        <w:ind w:firstLine="709"/>
        <w:jc w:val="both"/>
        <w:rPr>
          <w:rFonts w:ascii="Times New Roman" w:eastAsia="Calibri" w:hAnsi="Times New Roman"/>
          <w:sz w:val="28"/>
          <w:szCs w:val="28"/>
        </w:rPr>
      </w:pPr>
      <w:r>
        <w:rPr>
          <w:rFonts w:ascii="Times New Roman" w:hAnsi="Times New Roman"/>
          <w:sz w:val="28"/>
          <w:szCs w:val="28"/>
        </w:rPr>
        <w:t>4.7.</w:t>
      </w:r>
      <w:r w:rsidR="006F02DA">
        <w:rPr>
          <w:rFonts w:ascii="Times New Roman" w:hAnsi="Times New Roman"/>
          <w:sz w:val="28"/>
          <w:szCs w:val="28"/>
        </w:rPr>
        <w:t>Ответственность должностных лиц за решения и действия (бездействие) принимаемые в ходе предоставления муниципальной услуги:</w:t>
      </w:r>
    </w:p>
    <w:p w:rsidR="006F02DA" w:rsidRDefault="006F02DA" w:rsidP="00964187">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Pr>
          <w:rFonts w:ascii="Times New Roman" w:eastAsia="Times New Roman" w:hAnsi="Times New Roman"/>
          <w:sz w:val="28"/>
          <w:szCs w:val="28"/>
        </w:rPr>
        <w:t> </w:t>
      </w:r>
    </w:p>
    <w:p w:rsidR="006F02DA" w:rsidRDefault="006F02DA" w:rsidP="006F02DA">
      <w:pPr>
        <w:spacing w:after="0" w:line="240" w:lineRule="auto"/>
        <w:ind w:firstLine="900"/>
        <w:jc w:val="center"/>
        <w:rPr>
          <w:rFonts w:ascii="Times New Roman" w:eastAsia="Times New Roman" w:hAnsi="Times New Roman"/>
          <w:sz w:val="28"/>
          <w:szCs w:val="28"/>
        </w:rPr>
      </w:pPr>
    </w:p>
    <w:p w:rsidR="006F02DA" w:rsidRDefault="006F02DA" w:rsidP="006F02DA">
      <w:pPr>
        <w:spacing w:after="0" w:line="240" w:lineRule="auto"/>
        <w:ind w:firstLine="900"/>
        <w:jc w:val="center"/>
        <w:rPr>
          <w:rFonts w:ascii="Times New Roman" w:eastAsia="Times New Roman" w:hAnsi="Times New Roman"/>
          <w:sz w:val="28"/>
          <w:szCs w:val="28"/>
        </w:rPr>
      </w:pPr>
      <w:r>
        <w:rPr>
          <w:rFonts w:ascii="Times New Roman" w:eastAsia="Times New Roman" w:hAnsi="Times New Roman"/>
          <w:sz w:val="28"/>
          <w:szCs w:val="28"/>
        </w:rPr>
        <w:t>5.Досудебный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w:t>
      </w:r>
    </w:p>
    <w:p w:rsidR="006F02DA" w:rsidRDefault="006F02DA" w:rsidP="006F02D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муниципальной услуги</w:t>
      </w:r>
    </w:p>
    <w:p w:rsidR="006F02DA" w:rsidRDefault="006F02DA" w:rsidP="006F02D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w:t>
      </w:r>
    </w:p>
    <w:p w:rsidR="006F02DA" w:rsidRDefault="006F02DA" w:rsidP="006F02DA">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6F02DA" w:rsidRDefault="006F02DA"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Заявитель может обратиться с жалобой, в том числе в следующих случаях:</w:t>
      </w:r>
    </w:p>
    <w:p w:rsidR="006F02DA" w:rsidRDefault="00964187"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6F02DA">
        <w:rPr>
          <w:rFonts w:ascii="Times New Roman" w:eastAsia="Times New Roman" w:hAnsi="Times New Roman"/>
          <w:sz w:val="28"/>
          <w:szCs w:val="28"/>
        </w:rPr>
        <w:t>нарушение срока регистрации запроса заявителя о предоставлении муниципальной услуги;</w:t>
      </w:r>
    </w:p>
    <w:p w:rsidR="006F02DA" w:rsidRDefault="00964187"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6F02DA">
        <w:rPr>
          <w:rFonts w:ascii="Times New Roman" w:eastAsia="Times New Roman" w:hAnsi="Times New Roman"/>
          <w:sz w:val="28"/>
          <w:szCs w:val="28"/>
        </w:rPr>
        <w:t>нарушение срока предоставления муниципальной услуги;</w:t>
      </w:r>
    </w:p>
    <w:p w:rsidR="006F02DA" w:rsidRDefault="00964187"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6F02DA">
        <w:rPr>
          <w:rFonts w:ascii="Times New Roman" w:eastAsia="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F02DA" w:rsidRDefault="00964187"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6F02DA">
        <w:rPr>
          <w:rFonts w:ascii="Times New Roman" w:eastAsia="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F02DA" w:rsidRDefault="00964187" w:rsidP="006F02DA">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5)</w:t>
      </w:r>
      <w:r w:rsidR="006F02DA">
        <w:rPr>
          <w:rFonts w:ascii="Times New Roman" w:eastAsia="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6F02DA" w:rsidRDefault="00964187" w:rsidP="006F02DA">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6)</w:t>
      </w:r>
      <w:r w:rsidR="006F02DA">
        <w:rPr>
          <w:rFonts w:ascii="Times New Roman" w:eastAsia="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F02DA" w:rsidRDefault="006F02DA"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Жалоба на решение, принятое начальником отдела</w:t>
      </w:r>
      <w:r>
        <w:rPr>
          <w:rFonts w:ascii="Times New Roman" w:hAnsi="Times New Roman"/>
          <w:sz w:val="28"/>
          <w:szCs w:val="28"/>
        </w:rPr>
        <w:t xml:space="preserve"> экономики</w:t>
      </w:r>
      <w:r>
        <w:rPr>
          <w:rFonts w:ascii="Times New Roman" w:eastAsia="Times New Roman" w:hAnsi="Times New Roman"/>
          <w:sz w:val="28"/>
          <w:szCs w:val="28"/>
        </w:rPr>
        <w:t>, подается главе  Березовского городского округа.</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5.2.Жалоба должна содержать:</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02DA" w:rsidRDefault="006F02DA" w:rsidP="00964187">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02DA" w:rsidRDefault="006F02DA" w:rsidP="0096418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02DA" w:rsidRDefault="006F02DA"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личную подпись и дату заполнения.</w:t>
      </w:r>
    </w:p>
    <w:p w:rsidR="006F02DA" w:rsidRDefault="006F02DA" w:rsidP="006F02DA">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6F02DA" w:rsidRDefault="006F02DA" w:rsidP="006F02DA">
      <w:pPr>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6F02DA" w:rsidRDefault="006F02DA" w:rsidP="006F02D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6F02DA" w:rsidRDefault="00964187" w:rsidP="006F02DA">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5.4.</w:t>
      </w:r>
      <w:r w:rsidR="006F02DA">
        <w:rPr>
          <w:rFonts w:ascii="Times New Roman" w:eastAsia="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6F02DA" w:rsidRDefault="006F02DA" w:rsidP="006F02DA">
      <w:pPr>
        <w:spacing w:after="0" w:line="240" w:lineRule="auto"/>
        <w:jc w:val="both"/>
        <w:rPr>
          <w:rFonts w:ascii="Times New Roman" w:eastAsia="Times New Roman" w:hAnsi="Times New Roman"/>
          <w:sz w:val="28"/>
          <w:szCs w:val="28"/>
        </w:rPr>
      </w:pPr>
      <w:proofErr w:type="gramStart"/>
      <w:r>
        <w:rPr>
          <w:rFonts w:ascii="Times New Roman" w:eastAsia="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6F02DA" w:rsidRDefault="00964187" w:rsidP="00964187">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w:t>
      </w:r>
      <w:r w:rsidR="006F02DA">
        <w:rPr>
          <w:rFonts w:ascii="Times New Roman" w:eastAsia="Times New Roman" w:hAnsi="Times New Roman"/>
          <w:sz w:val="28"/>
          <w:szCs w:val="28"/>
        </w:rPr>
        <w:t xml:space="preserve">отказывает в удовлетворении жалобы. </w:t>
      </w:r>
    </w:p>
    <w:p w:rsidR="006F02DA" w:rsidRDefault="006F02DA" w:rsidP="00964187">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6F02DA" w:rsidRDefault="006F02DA" w:rsidP="00964187">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02DA" w:rsidRDefault="00964187" w:rsidP="00964187">
      <w:pPr>
        <w:widowControl w:val="0"/>
        <w:autoSpaceDE w:val="0"/>
        <w:autoSpaceDN w:val="0"/>
        <w:adjustRightInd w:val="0"/>
        <w:spacing w:after="0" w:line="240" w:lineRule="auto"/>
        <w:ind w:firstLine="720"/>
        <w:jc w:val="both"/>
        <w:rPr>
          <w:rFonts w:ascii="Times New Roman" w:eastAsia="Calibri" w:hAnsi="Times New Roman"/>
          <w:sz w:val="28"/>
          <w:szCs w:val="28"/>
        </w:rPr>
      </w:pPr>
      <w:r>
        <w:rPr>
          <w:rFonts w:ascii="Times New Roman" w:hAnsi="Times New Roman"/>
          <w:sz w:val="28"/>
          <w:szCs w:val="28"/>
        </w:rPr>
        <w:t>5.6.</w:t>
      </w:r>
      <w:r w:rsidR="006F02DA">
        <w:rPr>
          <w:rFonts w:ascii="Times New Roman" w:hAnsi="Times New Roman"/>
          <w:sz w:val="28"/>
          <w:szCs w:val="28"/>
        </w:rPr>
        <w:t>Предметом досудебного  (внесудебного) обжалования являются:</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1)</w:t>
      </w:r>
      <w:r w:rsidR="006F02DA">
        <w:rPr>
          <w:rFonts w:ascii="Times New Roman" w:hAnsi="Times New Roman"/>
          <w:sz w:val="28"/>
          <w:szCs w:val="28"/>
        </w:rPr>
        <w:t>решения администрации или должностных лиц администрации в ходе предоставления муниципальной услуги,</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w:t>
      </w:r>
      <w:r w:rsidR="006F02DA">
        <w:rPr>
          <w:rFonts w:ascii="Times New Roman" w:hAnsi="Times New Roman"/>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6F02DA" w:rsidRDefault="00964187" w:rsidP="00964187">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5.7.</w:t>
      </w:r>
      <w:r w:rsidR="006F02DA">
        <w:rPr>
          <w:rFonts w:ascii="Times New Roman" w:hAnsi="Times New Roman"/>
          <w:sz w:val="28"/>
          <w:szCs w:val="28"/>
        </w:rPr>
        <w:t>В ходе досудебного обжалования заявитель имеет право:</w:t>
      </w:r>
    </w:p>
    <w:p w:rsidR="006F02DA" w:rsidRDefault="00964187" w:rsidP="00964187">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1)</w:t>
      </w:r>
      <w:r w:rsidR="006F02DA">
        <w:rPr>
          <w:rFonts w:ascii="Times New Roman" w:hAnsi="Times New Roman"/>
          <w:sz w:val="28"/>
          <w:szCs w:val="28"/>
        </w:rPr>
        <w:t>представлять дополнительные документы и материалы,</w:t>
      </w:r>
    </w:p>
    <w:p w:rsidR="006F02DA" w:rsidRDefault="00964187" w:rsidP="00964187">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2)</w:t>
      </w:r>
      <w:r w:rsidR="006F02DA">
        <w:rPr>
          <w:rFonts w:ascii="Times New Roman" w:hAnsi="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F02DA" w:rsidRDefault="00964187" w:rsidP="00964187">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3)</w:t>
      </w:r>
      <w:r w:rsidR="006F02DA">
        <w:rPr>
          <w:rFonts w:ascii="Times New Roman" w:hAnsi="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6F02DA" w:rsidRDefault="00964187" w:rsidP="00964187">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4)</w:t>
      </w:r>
      <w:r w:rsidR="006F02DA">
        <w:rPr>
          <w:rFonts w:ascii="Times New Roman" w:hAnsi="Times New Roman"/>
          <w:sz w:val="28"/>
          <w:szCs w:val="28"/>
        </w:rPr>
        <w:t>обращаться с жалобой на принятое по обращению решение,</w:t>
      </w:r>
    </w:p>
    <w:p w:rsidR="006F02DA" w:rsidRDefault="00964187" w:rsidP="00964187">
      <w:pPr>
        <w:pStyle w:val="1"/>
        <w:shd w:val="clear" w:color="auto" w:fill="auto"/>
        <w:tabs>
          <w:tab w:val="left" w:pos="709"/>
        </w:tabs>
        <w:spacing w:before="0" w:after="0" w:line="240" w:lineRule="auto"/>
        <w:ind w:firstLine="720"/>
        <w:jc w:val="both"/>
        <w:rPr>
          <w:rFonts w:cs="Times New Roman"/>
          <w:sz w:val="28"/>
          <w:szCs w:val="28"/>
        </w:rPr>
      </w:pPr>
      <w:r>
        <w:rPr>
          <w:rFonts w:cs="Times New Roman"/>
          <w:sz w:val="28"/>
          <w:szCs w:val="28"/>
        </w:rPr>
        <w:t>5)</w:t>
      </w:r>
      <w:r w:rsidR="006F02DA">
        <w:rPr>
          <w:rFonts w:cs="Times New Roman"/>
          <w:sz w:val="28"/>
          <w:szCs w:val="28"/>
        </w:rPr>
        <w:t>обращаться с заявлением о прекращении рассмотрения жалобы.</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5.8.</w:t>
      </w:r>
      <w:r w:rsidR="006F02DA">
        <w:rPr>
          <w:rFonts w:ascii="Times New Roman" w:hAnsi="Times New Roman"/>
          <w:sz w:val="28"/>
          <w:szCs w:val="28"/>
        </w:rPr>
        <w:t>Перечень оснований для отказа в рассмотрении жалобы либо приостановления ее рассмотрения.</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w:t>
      </w:r>
      <w:r w:rsidR="006F02DA">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w:t>
      </w:r>
      <w:r w:rsidR="006F02DA">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w:t>
      </w:r>
      <w:r w:rsidR="006F02DA">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6F02DA" w:rsidRDefault="00964187" w:rsidP="00964187">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w:t>
      </w:r>
      <w:r w:rsidR="006F02DA">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6F02DA" w:rsidRDefault="006F02DA" w:rsidP="00964187">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w:t>
      </w:r>
      <w:r w:rsidR="00964187">
        <w:rPr>
          <w:rFonts w:ascii="Times New Roman" w:eastAsia="Times New Roman" w:hAnsi="Times New Roman"/>
          <w:sz w:val="28"/>
          <w:szCs w:val="28"/>
        </w:rPr>
        <w:t>ом</w:t>
      </w:r>
      <w:r>
        <w:rPr>
          <w:rFonts w:ascii="Times New Roman" w:eastAsia="Times New Roman" w:hAnsi="Times New Roman"/>
          <w:sz w:val="28"/>
          <w:szCs w:val="28"/>
        </w:rPr>
        <w:t xml:space="preserve"> городско</w:t>
      </w:r>
      <w:r w:rsidR="00964187">
        <w:rPr>
          <w:rFonts w:ascii="Times New Roman" w:eastAsia="Times New Roman" w:hAnsi="Times New Roman"/>
          <w:sz w:val="28"/>
          <w:szCs w:val="28"/>
        </w:rPr>
        <w:t>м</w:t>
      </w:r>
      <w:r>
        <w:rPr>
          <w:rFonts w:ascii="Times New Roman" w:eastAsia="Times New Roman" w:hAnsi="Times New Roman"/>
          <w:sz w:val="28"/>
          <w:szCs w:val="28"/>
        </w:rPr>
        <w:t xml:space="preserve"> суд</w:t>
      </w:r>
      <w:r w:rsidR="00964187">
        <w:rPr>
          <w:rFonts w:ascii="Times New Roman" w:eastAsia="Times New Roman" w:hAnsi="Times New Roman"/>
          <w:sz w:val="28"/>
          <w:szCs w:val="28"/>
        </w:rPr>
        <w:t>е</w:t>
      </w:r>
      <w:r>
        <w:rPr>
          <w:rFonts w:ascii="Times New Roman" w:eastAsia="Times New Roman" w:hAnsi="Times New Roman"/>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6F02DA" w:rsidRDefault="006F02DA" w:rsidP="00964187">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w:t>
      </w:r>
    </w:p>
    <w:sectPr w:rsidR="006F02DA" w:rsidSect="00144E62">
      <w:headerReference w:type="default" r:id="rId25"/>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269" w:rsidRDefault="00A23269" w:rsidP="00144E62">
      <w:pPr>
        <w:spacing w:after="0" w:line="240" w:lineRule="auto"/>
      </w:pPr>
      <w:r>
        <w:separator/>
      </w:r>
    </w:p>
  </w:endnote>
  <w:endnote w:type="continuationSeparator" w:id="0">
    <w:p w:rsidR="00A23269" w:rsidRDefault="00A23269" w:rsidP="00144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269" w:rsidRDefault="00A23269" w:rsidP="00144E62">
      <w:pPr>
        <w:spacing w:after="0" w:line="240" w:lineRule="auto"/>
      </w:pPr>
      <w:r>
        <w:separator/>
      </w:r>
    </w:p>
  </w:footnote>
  <w:footnote w:type="continuationSeparator" w:id="0">
    <w:p w:rsidR="00A23269" w:rsidRDefault="00A23269" w:rsidP="00144E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5497"/>
      <w:docPartObj>
        <w:docPartGallery w:val="Page Numbers (Top of Page)"/>
        <w:docPartUnique/>
      </w:docPartObj>
    </w:sdtPr>
    <w:sdtContent>
      <w:p w:rsidR="00144E62" w:rsidRDefault="00144E62">
        <w:pPr>
          <w:pStyle w:val="a9"/>
          <w:jc w:val="center"/>
        </w:pPr>
        <w:r w:rsidRPr="00144E62">
          <w:rPr>
            <w:rFonts w:ascii="Times New Roman" w:hAnsi="Times New Roman" w:cs="Times New Roman"/>
            <w:sz w:val="24"/>
            <w:szCs w:val="24"/>
          </w:rPr>
          <w:fldChar w:fldCharType="begin"/>
        </w:r>
        <w:r w:rsidRPr="00144E62">
          <w:rPr>
            <w:rFonts w:ascii="Times New Roman" w:hAnsi="Times New Roman" w:cs="Times New Roman"/>
            <w:sz w:val="24"/>
            <w:szCs w:val="24"/>
          </w:rPr>
          <w:instrText xml:space="preserve"> PAGE   \* MERGEFORMAT </w:instrText>
        </w:r>
        <w:r w:rsidRPr="00144E62">
          <w:rPr>
            <w:rFonts w:ascii="Times New Roman" w:hAnsi="Times New Roman" w:cs="Times New Roman"/>
            <w:sz w:val="24"/>
            <w:szCs w:val="24"/>
          </w:rPr>
          <w:fldChar w:fldCharType="separate"/>
        </w:r>
        <w:r>
          <w:rPr>
            <w:rFonts w:ascii="Times New Roman" w:hAnsi="Times New Roman" w:cs="Times New Roman"/>
            <w:noProof/>
            <w:sz w:val="24"/>
            <w:szCs w:val="24"/>
          </w:rPr>
          <w:t>18</w:t>
        </w:r>
        <w:r w:rsidRPr="00144E62">
          <w:rPr>
            <w:rFonts w:ascii="Times New Roman" w:hAnsi="Times New Roman" w:cs="Times New Roman"/>
            <w:sz w:val="24"/>
            <w:szCs w:val="24"/>
          </w:rPr>
          <w:fldChar w:fldCharType="end"/>
        </w:r>
      </w:p>
    </w:sdtContent>
  </w:sdt>
  <w:p w:rsidR="00144E62" w:rsidRDefault="00144E6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C43E2"/>
    <w:multiLevelType w:val="hybridMultilevel"/>
    <w:tmpl w:val="4D922FD8"/>
    <w:lvl w:ilvl="0" w:tplc="0B0404B8">
      <w:start w:val="1"/>
      <w:numFmt w:val="decimal"/>
      <w:lvlText w:val="%1."/>
      <w:lvlJc w:val="left"/>
      <w:pPr>
        <w:ind w:left="133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2A7397"/>
    <w:multiLevelType w:val="hybridMultilevel"/>
    <w:tmpl w:val="63564B6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E3D19C1"/>
    <w:multiLevelType w:val="hybridMultilevel"/>
    <w:tmpl w:val="C60AFB0C"/>
    <w:lvl w:ilvl="0" w:tplc="6EE8288C">
      <w:start w:val="10"/>
      <w:numFmt w:val="decimal"/>
      <w:lvlText w:val="%1)"/>
      <w:lvlJc w:val="left"/>
      <w:pPr>
        <w:ind w:left="532"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1E0210"/>
    <w:multiLevelType w:val="hybridMultilevel"/>
    <w:tmpl w:val="4D922FD8"/>
    <w:lvl w:ilvl="0" w:tplc="0B0404B8">
      <w:start w:val="1"/>
      <w:numFmt w:val="decimal"/>
      <w:lvlText w:val="%1."/>
      <w:lvlJc w:val="left"/>
      <w:pPr>
        <w:ind w:left="1401"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F02DA"/>
    <w:rsid w:val="000D43DB"/>
    <w:rsid w:val="00140C2B"/>
    <w:rsid w:val="00144E62"/>
    <w:rsid w:val="00574F5D"/>
    <w:rsid w:val="006909B6"/>
    <w:rsid w:val="006F02DA"/>
    <w:rsid w:val="0071679E"/>
    <w:rsid w:val="007932F0"/>
    <w:rsid w:val="008643FB"/>
    <w:rsid w:val="00923A51"/>
    <w:rsid w:val="00964187"/>
    <w:rsid w:val="0098282A"/>
    <w:rsid w:val="009C0B58"/>
    <w:rsid w:val="00A23269"/>
    <w:rsid w:val="00B533FF"/>
    <w:rsid w:val="00CF49E8"/>
    <w:rsid w:val="00EF67AD"/>
    <w:rsid w:val="00F40DB3"/>
    <w:rsid w:val="00F73B42"/>
    <w:rsid w:val="00FC0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DA"/>
    <w:pPr>
      <w:spacing w:line="256" w:lineRule="auto"/>
    </w:pPr>
    <w:rPr>
      <w:rFonts w:asciiTheme="minorHAnsi" w:hAnsiTheme="minorHAnsi"/>
      <w:color w:val="auto"/>
      <w:sz w:val="22"/>
      <w:szCs w:val="22"/>
    </w:rPr>
  </w:style>
  <w:style w:type="paragraph" w:styleId="3">
    <w:name w:val="heading 3"/>
    <w:basedOn w:val="a"/>
    <w:link w:val="30"/>
    <w:semiHidden/>
    <w:unhideWhenUsed/>
    <w:qFormat/>
    <w:rsid w:val="006F02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F02DA"/>
    <w:rPr>
      <w:rFonts w:eastAsia="Times New Roman" w:cs="Times New Roman"/>
      <w:b/>
      <w:bCs/>
      <w:color w:val="auto"/>
      <w:sz w:val="27"/>
      <w:szCs w:val="27"/>
      <w:lang w:eastAsia="ru-RU"/>
    </w:rPr>
  </w:style>
  <w:style w:type="character" w:styleId="a3">
    <w:name w:val="Hyperlink"/>
    <w:basedOn w:val="a0"/>
    <w:uiPriority w:val="99"/>
    <w:semiHidden/>
    <w:unhideWhenUsed/>
    <w:rsid w:val="006F02DA"/>
    <w:rPr>
      <w:color w:val="0000FF"/>
      <w:u w:val="single"/>
    </w:rPr>
  </w:style>
  <w:style w:type="paragraph" w:styleId="a4">
    <w:name w:val="Normal (Web)"/>
    <w:basedOn w:val="a"/>
    <w:uiPriority w:val="99"/>
    <w:semiHidden/>
    <w:unhideWhenUsed/>
    <w:rsid w:val="006F02D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6F02DA"/>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uiPriority w:val="99"/>
    <w:semiHidden/>
    <w:rsid w:val="006F02DA"/>
    <w:pPr>
      <w:widowControl w:val="0"/>
      <w:autoSpaceDE w:val="0"/>
      <w:autoSpaceDN w:val="0"/>
      <w:adjustRightInd w:val="0"/>
      <w:spacing w:after="0" w:line="240" w:lineRule="auto"/>
      <w:ind w:firstLine="720"/>
    </w:pPr>
    <w:rPr>
      <w:rFonts w:ascii="Arial" w:eastAsia="Calibri" w:hAnsi="Arial" w:cs="Arial"/>
      <w:color w:val="auto"/>
      <w:sz w:val="20"/>
      <w:szCs w:val="20"/>
      <w:lang w:eastAsia="ru-RU"/>
    </w:rPr>
  </w:style>
  <w:style w:type="character" w:customStyle="1" w:styleId="a6">
    <w:name w:val="Основной текст_"/>
    <w:link w:val="1"/>
    <w:semiHidden/>
    <w:locked/>
    <w:rsid w:val="006F02DA"/>
    <w:rPr>
      <w:sz w:val="19"/>
      <w:szCs w:val="19"/>
      <w:shd w:val="clear" w:color="auto" w:fill="FFFFFF"/>
    </w:rPr>
  </w:style>
  <w:style w:type="paragraph" w:customStyle="1" w:styleId="1">
    <w:name w:val="Основной текст1"/>
    <w:basedOn w:val="a"/>
    <w:link w:val="a6"/>
    <w:semiHidden/>
    <w:rsid w:val="006F02DA"/>
    <w:pPr>
      <w:shd w:val="clear" w:color="auto" w:fill="FFFFFF"/>
      <w:spacing w:before="420" w:after="420" w:line="226" w:lineRule="exact"/>
      <w:jc w:val="center"/>
    </w:pPr>
    <w:rPr>
      <w:rFonts w:ascii="Times New Roman" w:hAnsi="Times New Roman"/>
      <w:color w:val="000000"/>
      <w:sz w:val="19"/>
      <w:szCs w:val="19"/>
    </w:rPr>
  </w:style>
  <w:style w:type="paragraph" w:customStyle="1" w:styleId="10">
    <w:name w:val="Основной текст10"/>
    <w:basedOn w:val="a"/>
    <w:uiPriority w:val="99"/>
    <w:semiHidden/>
    <w:rsid w:val="006F02DA"/>
    <w:pPr>
      <w:shd w:val="clear" w:color="auto" w:fill="FFFFFF"/>
      <w:spacing w:after="600" w:line="320" w:lineRule="exact"/>
      <w:ind w:left="40" w:right="23" w:firstLine="680"/>
      <w:jc w:val="both"/>
    </w:pPr>
    <w:rPr>
      <w:rFonts w:ascii="Calibri" w:eastAsia="Times New Roman" w:hAnsi="Calibri" w:cs="Times New Roman"/>
      <w:sz w:val="26"/>
      <w:szCs w:val="20"/>
      <w:lang w:eastAsia="ru-RU"/>
    </w:rPr>
  </w:style>
  <w:style w:type="paragraph" w:customStyle="1" w:styleId="s3">
    <w:name w:val="s_3"/>
    <w:basedOn w:val="a"/>
    <w:uiPriority w:val="99"/>
    <w:semiHidden/>
    <w:rsid w:val="006F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ndnotificationtext">
    <w:name w:val="sendnotificationtext"/>
    <w:basedOn w:val="a0"/>
    <w:rsid w:val="006F02DA"/>
  </w:style>
  <w:style w:type="paragraph" w:styleId="a7">
    <w:name w:val="Balloon Text"/>
    <w:basedOn w:val="a"/>
    <w:link w:val="a8"/>
    <w:uiPriority w:val="99"/>
    <w:semiHidden/>
    <w:unhideWhenUsed/>
    <w:rsid w:val="006F02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2DA"/>
    <w:rPr>
      <w:rFonts w:ascii="Tahoma" w:hAnsi="Tahoma" w:cs="Tahoma"/>
      <w:color w:val="auto"/>
      <w:sz w:val="16"/>
      <w:szCs w:val="16"/>
    </w:rPr>
  </w:style>
  <w:style w:type="paragraph" w:styleId="a9">
    <w:name w:val="header"/>
    <w:basedOn w:val="a"/>
    <w:link w:val="aa"/>
    <w:uiPriority w:val="99"/>
    <w:unhideWhenUsed/>
    <w:rsid w:val="00144E6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E62"/>
    <w:rPr>
      <w:rFonts w:asciiTheme="minorHAnsi" w:hAnsiTheme="minorHAnsi"/>
      <w:color w:val="auto"/>
      <w:sz w:val="22"/>
      <w:szCs w:val="22"/>
    </w:rPr>
  </w:style>
  <w:style w:type="paragraph" w:styleId="ab">
    <w:name w:val="footer"/>
    <w:basedOn w:val="a"/>
    <w:link w:val="ac"/>
    <w:uiPriority w:val="99"/>
    <w:semiHidden/>
    <w:unhideWhenUsed/>
    <w:rsid w:val="00144E6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4E62"/>
    <w:rPr>
      <w:rFonts w:asciiTheme="minorHAnsi" w:hAnsiTheme="minorHAnsi"/>
      <w:color w:val="auto"/>
      <w:sz w:val="22"/>
      <w:szCs w:val="22"/>
    </w:rPr>
  </w:style>
</w:styles>
</file>

<file path=word/webSettings.xml><?xml version="1.0" encoding="utf-8"?>
<w:webSettings xmlns:r="http://schemas.openxmlformats.org/officeDocument/2006/relationships" xmlns:w="http://schemas.openxmlformats.org/wordprocessingml/2006/main">
  <w:divs>
    <w:div w:id="9675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3C2EAB498D208A0DF086AC2C08A8D686B8D4A6BF3C1784E9A2B9BA4C702B973C095B0FFtCu7J" TargetMode="External"/><Relationship Id="rId13" Type="http://schemas.openxmlformats.org/officeDocument/2006/relationships/hyperlink" Target="http://www.mfc66.ru" TargetMode="External"/><Relationship Id="rId18" Type="http://schemas.openxmlformats.org/officeDocument/2006/relationships/hyperlink" Target="file:///C:\Users\IBD9B~1.LAZ\AppData\Local\Temp\directum&amp;amp;dirserver\directum\&#1088;&#1077;&#1075;&#1083;&#1072;&#1084;&#1077;&#1085;&#1090;%20&#1089;&#1086;%20&#1089;&#1093;&#1077;&#1084;&#1086;&#1081;%20(354309%20v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0DAD9C310896CDD910EA28D98052D0419FB61DE1292A270561913D63422198E9E804CBAF5508D80U420K" TargetMode="External"/><Relationship Id="rId7" Type="http://schemas.openxmlformats.org/officeDocument/2006/relationships/hyperlink" Target="consultantplus://offline/ref=D9F3C2EAB498D208A0DF086AC2C08A8D686B8D4A6BF3C1784E9A2B9BA4C702B973C095B0FEtCu1J" TargetMode="External"/><Relationship Id="rId12" Type="http://schemas.openxmlformats.org/officeDocument/2006/relationships/hyperlink" Target="consultantplus://offline/ref=D9F3C2EAB498D208A0DF086AC2C08A8D68618C4567FAC1784E9A2B9BA4C702B973C095B5F8C481F1t5u4J" TargetMode="External"/><Relationship Id="rId17" Type="http://schemas.openxmlformats.org/officeDocument/2006/relationships/hyperlink" Target="file:///C:\Users\IBD9B~1.LAZ\AppData\Local\Temp\directum&amp;amp;dirserver\directum\&#1088;&#1077;&#1075;&#1083;&#1072;&#1084;&#1077;&#1085;&#1090;%20&#1089;&#1086;%20&#1089;&#1093;&#1077;&#1084;&#1086;&#1081;%20(354309%20v1).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82643C63F1C61E6F9FAD772F62ABD295BFFB695A911A467D6F1E1D18DF0ED5CC266C9B879s6M" TargetMode="External"/><Relationship Id="rId20" Type="http://schemas.openxmlformats.org/officeDocument/2006/relationships/hyperlink" Target="consultantplus://offline/ref=D9F3C2EAB498D208A0DF086AC2C08A8D686A8F4E6CF6C1784E9A2B9BA4C702B973C095B0tFuB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9F3C2EAB498D208A0DF086AC2C08A8D686A8F4E6CF6C1784E9A2B9BA4C702B973C095B5F8C481F9t5u3J" TargetMode="External"/><Relationship Id="rId24" Type="http://schemas.openxmlformats.org/officeDocument/2006/relationships/hyperlink" Target="file:///C:\Users\IBD9B~1.LAZ\AppData\Local\Temp\directum&amp;amp;dirserver\directum\&#1088;&#1077;&#1075;&#1083;&#1072;&#1084;&#1077;&#1085;&#1090;%20&#1089;&#1086;%20&#1089;&#1093;&#1077;&#1084;&#1086;&#1081;%20(354309%20v1).DOCX" TargetMode="External"/><Relationship Id="rId5" Type="http://schemas.openxmlformats.org/officeDocument/2006/relationships/footnotes" Target="footnotes.xml"/><Relationship Id="rId15" Type="http://schemas.openxmlformats.org/officeDocument/2006/relationships/hyperlink" Target="consultantplus://offline/ref=61B257B3C7D624DADC34CFDC4B2909EC6A5493D78A710A01570CE6B6EA88DE9150F059FDD3544174aBB7I" TargetMode="External"/><Relationship Id="rId23" Type="http://schemas.openxmlformats.org/officeDocument/2006/relationships/hyperlink" Target="consultantplus://offline/ref=295E2CEA91135519FD9610A2DD90EF5FD5BDFD636F2AFD78113D9D6A2745AD466E344C16DFC464E82719C3A2e2Q9N" TargetMode="External"/><Relationship Id="rId10" Type="http://schemas.openxmlformats.org/officeDocument/2006/relationships/hyperlink" Target="consultantplus://offline/ref=D9F3C2EAB498D208A0DF086AC2C08A8D68658F4C6DF6C1784E9A2B9BA4C702B973C095B5F8C481F3t5uFJ" TargetMode="External"/><Relationship Id="rId19" Type="http://schemas.openxmlformats.org/officeDocument/2006/relationships/hyperlink" Target="file:///C:\Users\IBD9B~1.LAZ\AppData\Local\Temp\directum&amp;amp;dirserver\directum\&#1088;&#1077;&#1075;&#1083;&#1072;&#1084;&#1077;&#1085;&#1090;%20&#1089;&#1086;%20&#1089;&#1093;&#1077;&#1084;&#1086;&#1081;%20(354309%20v1).DOCX" TargetMode="External"/><Relationship Id="rId4" Type="http://schemas.openxmlformats.org/officeDocument/2006/relationships/webSettings" Target="webSettings.xml"/><Relationship Id="rId9" Type="http://schemas.openxmlformats.org/officeDocument/2006/relationships/hyperlink" Target="consultantplus://offline/ref=D9F3C2EAB498D208A0DF086AC2C08A8D686A8F496CFAC1784E9A2B9BA4tCu7J" TargetMode="External"/><Relationship Id="rId14" Type="http://schemas.openxmlformats.org/officeDocument/2006/relationships/hyperlink" Target="http://www.&#1073;&#1077;&#1088;&#1077;&#1079;&#1086;&#1074;&#1089;&#1082;&#1080;&#1081;.&#1088;&#1092;/" TargetMode="External"/><Relationship Id="rId22" Type="http://schemas.openxmlformats.org/officeDocument/2006/relationships/hyperlink" Target="http://www.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7223</Words>
  <Characters>41172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Лазаренко Ирина Владимировна</dc:creator>
  <cp:lastModifiedBy>Лазаренко Ирина Владимировна</cp:lastModifiedBy>
  <cp:revision>7</cp:revision>
  <dcterms:created xsi:type="dcterms:W3CDTF">2016-07-19T09:16:00Z</dcterms:created>
  <dcterms:modified xsi:type="dcterms:W3CDTF">2016-07-19T09:52:00Z</dcterms:modified>
</cp:coreProperties>
</file>