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Pr="000F6561" w:rsidRDefault="000F6561" w:rsidP="000F656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31.03.2016         227-15</w:t>
      </w: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 постановление администрации Березовского городского округа от 11.08.2014 № 424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Березовского городского округа»</w:t>
      </w:r>
    </w:p>
    <w:p w:rsidR="000F6561" w:rsidRDefault="000F6561" w:rsidP="000F656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F6561" w:rsidRDefault="000F6561" w:rsidP="000F6561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 181-ФЗ «О социальной защите инвалидов в Российской Федерации» в редакции от 01.12.2014 №419-ФЗ и повышения качества пре</w:t>
      </w:r>
      <w:r w:rsidR="00AE5BAA">
        <w:rPr>
          <w:rFonts w:ascii="Times New Roman" w:hAnsi="Times New Roman"/>
          <w:sz w:val="28"/>
          <w:szCs w:val="28"/>
        </w:rPr>
        <w:t>доставления муниципальных услуг</w:t>
      </w:r>
    </w:p>
    <w:p w:rsidR="000F6561" w:rsidRDefault="000F6561" w:rsidP="000F6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0F6561" w:rsidRDefault="000F6561" w:rsidP="000F6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11.08.2014 №424 «Об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Березовского городского округа»</w:t>
      </w:r>
    </w:p>
    <w:p w:rsidR="000F6561" w:rsidRDefault="000F6561" w:rsidP="000F65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0F6561" w:rsidRDefault="000F6561" w:rsidP="000F65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1.1.1.В пункте 1.3 абзац последний  изложить в следующей редакции: </w:t>
      </w:r>
    </w:p>
    <w:p w:rsidR="000F6561" w:rsidRDefault="000F6561" w:rsidP="000F65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центр». 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  </w:t>
      </w:r>
    </w:p>
    <w:p w:rsidR="000F6561" w:rsidRDefault="000F6561" w:rsidP="000F65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623704, Свердловская область,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ерезовский, ул.Героев труда, 23. Режим работы отдела: понедельник, вторник, среда, четверг, пятница с 09-00 до 20-00; суббота с 09-00 до 15-00; без перерывов, воскресенье – выходной. Телефон: (34369) 3-13-45, 3-13-35.В отделе действует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Длительность консультации 5 – 15 мин.  </w:t>
      </w:r>
    </w:p>
    <w:p w:rsidR="000F6561" w:rsidRDefault="000F6561" w:rsidP="000F65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ул.Мира,1. Режим работы отдела: в</w:t>
      </w:r>
      <w:r>
        <w:rPr>
          <w:rFonts w:ascii="Times New Roman" w:hAnsi="Times New Roman"/>
          <w:sz w:val="28"/>
          <w:szCs w:val="28"/>
        </w:rPr>
        <w:t xml:space="preserve">торник – суббота с 08-00 до 17-00, без перерыва, воскресенье, понедельник – выходной. </w:t>
      </w:r>
    </w:p>
    <w:p w:rsidR="000F6561" w:rsidRDefault="000F6561" w:rsidP="000F65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 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0F6561" w:rsidRDefault="000F6561" w:rsidP="000F656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0F6561" w:rsidRDefault="000F6561" w:rsidP="000F656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1.4. следующего содержания:</w:t>
      </w:r>
    </w:p>
    <w:p w:rsidR="000F6561" w:rsidRDefault="000F6561" w:rsidP="000F6561">
      <w:pPr>
        <w:pStyle w:val="ConsPlusNormal"/>
        <w:ind w:firstLine="708"/>
        <w:jc w:val="both"/>
        <w:rPr>
          <w:color w:val="000000" w:themeColor="text1"/>
        </w:rPr>
      </w:pPr>
      <w:r>
        <w:lastRenderedPageBreak/>
        <w:t>«1.4.</w:t>
      </w:r>
      <w:r>
        <w:rPr>
          <w:color w:val="000000" w:themeColor="text1"/>
        </w:rPr>
        <w:t>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 в Березовском городском суде либо в Арбитражном суде Свердловской области в порядке и в сроки, которые установлены гражданским и арбитражным процессуальным законодательством Российской Федерации. Порядок рассмотрения и разрешения судом жалобы, указанной в настоящем пункте, установлен гражданским и арбитражным процессуальным законодательством Российской Федерации</w:t>
      </w:r>
      <w:proofErr w:type="gramStart"/>
      <w:r>
        <w:rPr>
          <w:color w:val="000000" w:themeColor="text1"/>
        </w:rPr>
        <w:t>.»</w:t>
      </w:r>
      <w:proofErr w:type="gramEnd"/>
    </w:p>
    <w:p w:rsidR="000F6561" w:rsidRDefault="000F6561" w:rsidP="000F656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1.1.3.Дополнить пунктом 1.5 следующего содержания:</w:t>
      </w:r>
    </w:p>
    <w:p w:rsidR="000F6561" w:rsidRDefault="000F6561" w:rsidP="000F65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«1.5.Должностные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социальной инфраструктуры, несут административную ответственность в соответствии с действующим </w:t>
      </w:r>
      <w:hyperlink r:id="rId7" w:history="1">
        <w:r w:rsidRPr="000F6561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0F6561">
        <w:rPr>
          <w:rFonts w:ascii="Times New Roman" w:hAnsi="Times New Roman"/>
          <w:sz w:val="28"/>
          <w:szCs w:val="28"/>
        </w:rPr>
        <w:t xml:space="preserve"> Ро</w:t>
      </w:r>
      <w:r>
        <w:rPr>
          <w:rFonts w:ascii="Times New Roman" w:hAnsi="Times New Roman"/>
          <w:sz w:val="28"/>
          <w:szCs w:val="28"/>
        </w:rPr>
        <w:t>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0F6561" w:rsidRDefault="000F6561" w:rsidP="000F6561">
      <w:pPr>
        <w:pStyle w:val="ConsPlusNormal"/>
        <w:ind w:firstLine="708"/>
        <w:jc w:val="both"/>
      </w:pPr>
      <w:r>
        <w:t xml:space="preserve">1.2.В разделе </w:t>
      </w:r>
      <w:r>
        <w:rPr>
          <w:iCs/>
        </w:rPr>
        <w:t>2 «</w:t>
      </w:r>
      <w:r>
        <w:t>Стандарт предоставления муниципальной услуги» утвержденного Административного регламента:</w:t>
      </w:r>
    </w:p>
    <w:p w:rsidR="000F6561" w:rsidRDefault="000F6561" w:rsidP="000F6561">
      <w:pPr>
        <w:pStyle w:val="ConsPlusNormal"/>
        <w:ind w:firstLine="708"/>
        <w:jc w:val="both"/>
      </w:pPr>
      <w:r>
        <w:t>1.2.1.Пункт 2.15 дополнить абзацами  следующего содержания:</w:t>
      </w:r>
    </w:p>
    <w:p w:rsidR="000F6561" w:rsidRDefault="000F6561" w:rsidP="000F6561">
      <w:pPr>
        <w:pStyle w:val="ConsPlusNormal"/>
        <w:ind w:firstLine="708"/>
        <w:jc w:val="both"/>
      </w:pPr>
      <w:r>
        <w:rPr>
          <w:b/>
        </w:rPr>
        <w:t xml:space="preserve"> </w:t>
      </w: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0F6561" w:rsidRDefault="000F6561" w:rsidP="000F6561">
      <w:pPr>
        <w:pStyle w:val="ConsPlusNormal"/>
        <w:ind w:firstLine="708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0F6561" w:rsidRDefault="000F6561" w:rsidP="000F6561">
      <w:pPr>
        <w:pStyle w:val="ConsPlusNormal"/>
        <w:ind w:firstLine="708"/>
        <w:jc w:val="both"/>
      </w:pPr>
      <w:r>
        <w:t xml:space="preserve">1.2.2.Пункт </w:t>
      </w:r>
      <w:r>
        <w:rPr>
          <w:bCs/>
          <w:iCs/>
          <w:color w:val="000000"/>
        </w:rPr>
        <w:t xml:space="preserve">2.16 </w:t>
      </w:r>
      <w:r>
        <w:t xml:space="preserve"> дополнить абзацами следующего содержания:</w:t>
      </w:r>
    </w:p>
    <w:p w:rsidR="000F6561" w:rsidRDefault="000F6561" w:rsidP="000F65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0F6561" w:rsidRDefault="000F6561" w:rsidP="000F65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0F6561" w:rsidRDefault="000F6561" w:rsidP="000F65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F6561" w:rsidRDefault="000F6561" w:rsidP="000F6561">
      <w:pPr>
        <w:pStyle w:val="ConsPlusNormal"/>
        <w:ind w:firstLine="708"/>
        <w:jc w:val="both"/>
      </w:pPr>
      <w:r>
        <w:t>оборудование на прилегающих к зданию территориях мест для парковки автотранспортных средств инвалидов;</w:t>
      </w:r>
    </w:p>
    <w:p w:rsidR="000F6561" w:rsidRDefault="000F6561" w:rsidP="000F6561">
      <w:pPr>
        <w:pStyle w:val="ConsPlusNormal"/>
        <w:ind w:firstLine="708"/>
        <w:jc w:val="both"/>
      </w:pPr>
      <w:r>
        <w:t xml:space="preserve">оказание инвалидам необходимой помощи в доступной для них форме в уяснении порядка предоставления и получения муниципальной услуги, в </w:t>
      </w:r>
      <w:r>
        <w:lastRenderedPageBreak/>
        <w:t>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0F6561" w:rsidRDefault="000F6561" w:rsidP="000F65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0F6561" w:rsidRPr="000F6561" w:rsidRDefault="000F6561" w:rsidP="000F6561">
      <w:pPr>
        <w:pStyle w:val="ConsPlusNormal"/>
        <w:ind w:firstLine="709"/>
        <w:jc w:val="both"/>
      </w:pPr>
      <w: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8" w:history="1">
        <w:r w:rsidRPr="000F6561">
          <w:rPr>
            <w:rStyle w:val="a3"/>
            <w:color w:val="auto"/>
            <w:u w:val="none"/>
          </w:rPr>
          <w:t>порядке</w:t>
        </w:r>
      </w:hyperlink>
      <w:r w:rsidRPr="000F6561">
        <w:t>, утвержденном приказом Министерства труда и социальной защиты Российской Федерации от 22</w:t>
      </w:r>
      <w:r>
        <w:t>.06.</w:t>
      </w:r>
      <w:r w:rsidRPr="000F6561">
        <w:t xml:space="preserve">2015 </w:t>
      </w:r>
      <w:r>
        <w:t>№386н «</w:t>
      </w:r>
      <w:r w:rsidRPr="000F6561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0F6561">
        <w:t>;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0F6561">
        <w:t>.».</w:t>
      </w:r>
      <w:proofErr w:type="gramEnd"/>
    </w:p>
    <w:p w:rsidR="000F6561" w:rsidRPr="000F6561" w:rsidRDefault="000F6561" w:rsidP="000F6561">
      <w:pPr>
        <w:pStyle w:val="ConsPlusNormal"/>
        <w:ind w:firstLine="709"/>
        <w:jc w:val="both"/>
        <w:outlineLvl w:val="1"/>
      </w:pPr>
      <w:r>
        <w:t>1.3.</w:t>
      </w:r>
      <w:r w:rsidRPr="000F6561">
        <w:t>В разделе 3 «Состав, 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форме» утвержденного Административного регламента: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t>1.3.1</w:t>
      </w:r>
      <w:r>
        <w:t>.</w:t>
      </w:r>
      <w:r w:rsidRPr="000F6561">
        <w:t>Дополнить пунктом 3.7 следующего содержания: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t xml:space="preserve"> «3.7.Требования, учитывающие особенности предоставления муниципальных услуг в электронной форме.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0F6561">
          <w:rPr>
            <w:rStyle w:val="a3"/>
            <w:color w:val="auto"/>
            <w:u w:val="none"/>
          </w:rPr>
          <w:t>www.gosuslugi.ru</w:t>
        </w:r>
      </w:hyperlink>
      <w:r w:rsidRPr="000F6561">
        <w:t>).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0F6561">
        <w:t>госуслуг</w:t>
      </w:r>
      <w:proofErr w:type="spellEnd"/>
      <w:r w:rsidRPr="000F6561">
        <w:t xml:space="preserve"> (</w:t>
      </w:r>
      <w:hyperlink r:id="rId10" w:history="1">
        <w:r w:rsidRPr="000F6561">
          <w:rPr>
            <w:rStyle w:val="a3"/>
            <w:color w:val="auto"/>
            <w:u w:val="none"/>
            <w:lang w:val="en-US" w:eastAsia="ru-RU"/>
          </w:rPr>
          <w:t>www</w:t>
        </w:r>
        <w:r w:rsidRPr="000F6561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0F6561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0F6561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0F6561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0F6561">
        <w:rPr>
          <w:lang w:eastAsia="ru-RU"/>
        </w:rPr>
        <w:t>)</w:t>
      </w:r>
      <w:r w:rsidRPr="000F6561">
        <w:t>. В этом случае заявителю необходимо осуществить следующие действия: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0F6561">
        <w:t>каб</w:t>
      </w:r>
      <w:proofErr w:type="spellEnd"/>
      <w:r w:rsidRPr="000F6561">
        <w:t>. 406), тел.4-49-57.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t>выбрать местоположение «г</w:t>
      </w:r>
      <w:proofErr w:type="gramStart"/>
      <w:r w:rsidRPr="000F6561">
        <w:t>.Б</w:t>
      </w:r>
      <w:proofErr w:type="gramEnd"/>
      <w:r w:rsidRPr="000F6561">
        <w:t>ерезовский», будет доступна любая муниципальная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списка, или пройти по ссылке   http://www.gosuslugi.ru/pgu/service/6600000010000191357_66093.html#!_description,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0F6561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0F6561">
        <w:rPr>
          <w:rStyle w:val="sendnotificationtext"/>
          <w:lang w:val="en-US"/>
        </w:rPr>
        <w:t>sms</w:t>
      </w:r>
      <w:proofErr w:type="spellEnd"/>
      <w:r w:rsidRPr="000F6561">
        <w:rPr>
          <w:rStyle w:val="sendnotificationtext"/>
        </w:rPr>
        <w:t xml:space="preserve">» </w:t>
      </w:r>
      <w:r w:rsidRPr="000F6561">
        <w:t xml:space="preserve">добавить галочку </w:t>
      </w:r>
      <w:r w:rsidRPr="000F6561">
        <w:rPr>
          <w:rStyle w:val="sendnotificationtext"/>
        </w:rPr>
        <w:t xml:space="preserve">и </w:t>
      </w:r>
      <w:r w:rsidRPr="000F6561">
        <w:t xml:space="preserve">  подтвердить необходимость получения услуги, выбрав пункт меню "Подать заявление".</w:t>
      </w:r>
    </w:p>
    <w:p w:rsidR="000F6561" w:rsidRPr="000F6561" w:rsidRDefault="000F6561" w:rsidP="000F6561">
      <w:pPr>
        <w:pStyle w:val="ConsPlusNormal"/>
        <w:ind w:firstLine="709"/>
        <w:jc w:val="both"/>
      </w:pPr>
      <w:r w:rsidRPr="000F6561">
        <w:lastRenderedPageBreak/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0F6561">
        <w:rPr>
          <w:lang w:val="en-US"/>
        </w:rPr>
        <w:t>sms</w:t>
      </w:r>
      <w:proofErr w:type="spellEnd"/>
      <w:r w:rsidRPr="000F6561">
        <w:t>-сообщение о приеме и регистрации заявления.</w:t>
      </w:r>
    </w:p>
    <w:p w:rsidR="000F6561" w:rsidRDefault="000F6561" w:rsidP="000F6561">
      <w:pPr>
        <w:pStyle w:val="ConsPlusNormal"/>
        <w:ind w:firstLine="709"/>
        <w:jc w:val="both"/>
      </w:pPr>
      <w:proofErr w:type="spellStart"/>
      <w:r w:rsidRPr="000F6561">
        <w:rPr>
          <w:lang w:val="en-US"/>
        </w:rPr>
        <w:t>Sms</w:t>
      </w:r>
      <w:proofErr w:type="spellEnd"/>
      <w:r w:rsidRPr="000F6561">
        <w:t>-сообщение о приеме и регистрации заявления должно содержать информацию о необходимости в назначенные дату</w:t>
      </w:r>
      <w:r>
        <w:t xml:space="preserve">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0F6561">
          <w:rPr>
            <w:rStyle w:val="a3"/>
            <w:color w:val="auto"/>
            <w:u w:val="none"/>
          </w:rPr>
          <w:t>п</w:t>
        </w:r>
        <w:r>
          <w:rPr>
            <w:rStyle w:val="a3"/>
            <w:color w:val="auto"/>
            <w:u w:val="none"/>
          </w:rPr>
          <w:t>.</w:t>
        </w:r>
        <w:r w:rsidRPr="000F6561">
          <w:rPr>
            <w:rStyle w:val="a3"/>
            <w:color w:val="auto"/>
            <w:u w:val="none"/>
          </w:rPr>
          <w:t>2.6</w:t>
        </w:r>
      </w:hyperlink>
      <w:r w:rsidRPr="000F6561">
        <w:t xml:space="preserve"> </w:t>
      </w:r>
      <w:r>
        <w:t>настоящего Административного регламента</w:t>
      </w:r>
      <w:proofErr w:type="gramStart"/>
      <w:r>
        <w:t>.»</w:t>
      </w:r>
      <w:proofErr w:type="gramEnd"/>
      <w:r>
        <w:t>.</w:t>
      </w:r>
    </w:p>
    <w:p w:rsidR="000F6561" w:rsidRDefault="000F6561" w:rsidP="000F6561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F6561" w:rsidRDefault="000F6561" w:rsidP="000F6561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0F6561" w:rsidRDefault="000F6561" w:rsidP="000F656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6561" w:rsidRDefault="000F6561" w:rsidP="000F656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6561" w:rsidRDefault="000F6561" w:rsidP="000F6561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6561" w:rsidRDefault="000F6561" w:rsidP="000F6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6561" w:rsidRDefault="000F6561" w:rsidP="000F65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0F6561" w:rsidRDefault="000F6561" w:rsidP="000F6561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0F6561" w:rsidRDefault="000F6561" w:rsidP="000F6561">
      <w:pPr>
        <w:spacing w:after="0" w:line="240" w:lineRule="auto"/>
        <w:jc w:val="both"/>
      </w:pPr>
    </w:p>
    <w:p w:rsidR="0071679E" w:rsidRDefault="0071679E"/>
    <w:sectPr w:rsidR="0071679E" w:rsidSect="000F6561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3AF" w:rsidRDefault="002153AF" w:rsidP="000F6561">
      <w:pPr>
        <w:spacing w:after="0" w:line="240" w:lineRule="auto"/>
      </w:pPr>
      <w:r>
        <w:separator/>
      </w:r>
    </w:p>
  </w:endnote>
  <w:endnote w:type="continuationSeparator" w:id="0">
    <w:p w:rsidR="002153AF" w:rsidRDefault="002153AF" w:rsidP="000F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3AF" w:rsidRDefault="002153AF" w:rsidP="000F6561">
      <w:pPr>
        <w:spacing w:after="0" w:line="240" w:lineRule="auto"/>
      </w:pPr>
      <w:r>
        <w:separator/>
      </w:r>
    </w:p>
  </w:footnote>
  <w:footnote w:type="continuationSeparator" w:id="0">
    <w:p w:rsidR="002153AF" w:rsidRDefault="002153AF" w:rsidP="000F6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2371"/>
      <w:docPartObj>
        <w:docPartGallery w:val="Page Numbers (Top of Page)"/>
        <w:docPartUnique/>
      </w:docPartObj>
    </w:sdtPr>
    <w:sdtContent>
      <w:p w:rsidR="000F6561" w:rsidRDefault="00541C25">
        <w:pPr>
          <w:pStyle w:val="a5"/>
          <w:jc w:val="center"/>
        </w:pPr>
        <w:r w:rsidRPr="000F6561">
          <w:rPr>
            <w:rFonts w:ascii="Times New Roman" w:hAnsi="Times New Roman"/>
            <w:sz w:val="24"/>
            <w:szCs w:val="24"/>
          </w:rPr>
          <w:fldChar w:fldCharType="begin"/>
        </w:r>
        <w:r w:rsidR="000F6561" w:rsidRPr="000F656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F6561">
          <w:rPr>
            <w:rFonts w:ascii="Times New Roman" w:hAnsi="Times New Roman"/>
            <w:sz w:val="24"/>
            <w:szCs w:val="24"/>
          </w:rPr>
          <w:fldChar w:fldCharType="separate"/>
        </w:r>
        <w:r w:rsidR="00AE5BAA">
          <w:rPr>
            <w:rFonts w:ascii="Times New Roman" w:hAnsi="Times New Roman"/>
            <w:noProof/>
            <w:sz w:val="24"/>
            <w:szCs w:val="24"/>
          </w:rPr>
          <w:t>4</w:t>
        </w:r>
        <w:r w:rsidRPr="000F656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F6561" w:rsidRDefault="000F656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561"/>
    <w:rsid w:val="000D43DB"/>
    <w:rsid w:val="000F6561"/>
    <w:rsid w:val="00140C2B"/>
    <w:rsid w:val="002153AF"/>
    <w:rsid w:val="004C48BE"/>
    <w:rsid w:val="00541C25"/>
    <w:rsid w:val="0071679E"/>
    <w:rsid w:val="008643FB"/>
    <w:rsid w:val="0087750D"/>
    <w:rsid w:val="00923A51"/>
    <w:rsid w:val="00AE5BAA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61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656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656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0F656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0F65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0F6561"/>
  </w:style>
  <w:style w:type="paragraph" w:styleId="a5">
    <w:name w:val="header"/>
    <w:basedOn w:val="a"/>
    <w:link w:val="a6"/>
    <w:uiPriority w:val="99"/>
    <w:unhideWhenUsed/>
    <w:rsid w:val="000F6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6561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F6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6561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1371</Words>
  <Characters>7821</Characters>
  <Application>Microsoft Office Word</Application>
  <DocSecurity>0</DocSecurity>
  <Lines>65</Lines>
  <Paragraphs>18</Paragraphs>
  <ScaleCrop>false</ScaleCrop>
  <Company/>
  <LinksUpToDate>false</LinksUpToDate>
  <CharactersWithSpaces>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4</cp:revision>
  <dcterms:created xsi:type="dcterms:W3CDTF">2016-04-01T06:48:00Z</dcterms:created>
  <dcterms:modified xsi:type="dcterms:W3CDTF">2016-04-01T06:57:00Z</dcterms:modified>
</cp:coreProperties>
</file>