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Pr="00807689" w:rsidRDefault="00807689" w:rsidP="00807689">
      <w:pPr>
        <w:pStyle w:val="ConsPlusTitle"/>
        <w:widowControl/>
        <w:rPr>
          <w:b w:val="0"/>
          <w:bCs w:val="0"/>
          <w:spacing w:val="1"/>
          <w:sz w:val="28"/>
          <w:szCs w:val="28"/>
        </w:rPr>
      </w:pPr>
      <w:r>
        <w:rPr>
          <w:b w:val="0"/>
          <w:bCs w:val="0"/>
          <w:spacing w:val="1"/>
          <w:sz w:val="28"/>
          <w:szCs w:val="28"/>
        </w:rPr>
        <w:t xml:space="preserve">         24.03.2016          202-2</w:t>
      </w: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Default="00807689" w:rsidP="00807689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807689" w:rsidRPr="00807689" w:rsidRDefault="00807689" w:rsidP="00807689">
      <w:pPr>
        <w:pStyle w:val="ConsPlusTitle"/>
        <w:widowControl/>
        <w:jc w:val="center"/>
        <w:rPr>
          <w:b w:val="0"/>
          <w:i/>
          <w:sz w:val="28"/>
          <w:szCs w:val="28"/>
        </w:rPr>
      </w:pPr>
      <w:r>
        <w:rPr>
          <w:bCs w:val="0"/>
          <w:i/>
          <w:spacing w:val="1"/>
          <w:sz w:val="28"/>
          <w:szCs w:val="28"/>
        </w:rPr>
        <w:t xml:space="preserve">О внесении изменений в постановление администрации Березовского городского округа от 16.11.2012 № 725 «Об утверждении Административного регламента  </w:t>
      </w:r>
      <w:r>
        <w:rPr>
          <w:i/>
          <w:sz w:val="28"/>
          <w:szCs w:val="28"/>
        </w:rPr>
        <w:t xml:space="preserve">«Социальная поддержка лиц, </w:t>
      </w:r>
      <w:r w:rsidRPr="00807689">
        <w:rPr>
          <w:i/>
          <w:sz w:val="28"/>
          <w:szCs w:val="28"/>
        </w:rPr>
        <w:t>удостоенных звания «Почетный гражданин г</w:t>
      </w:r>
      <w:proofErr w:type="gramStart"/>
      <w:r w:rsidRPr="00807689">
        <w:rPr>
          <w:i/>
          <w:sz w:val="28"/>
          <w:szCs w:val="28"/>
        </w:rPr>
        <w:t>.Б</w:t>
      </w:r>
      <w:proofErr w:type="gramEnd"/>
      <w:r w:rsidRPr="00807689">
        <w:rPr>
          <w:i/>
          <w:sz w:val="28"/>
          <w:szCs w:val="28"/>
        </w:rPr>
        <w:t>ерезовского» в редакции от 27.03.2015 № 148</w:t>
      </w:r>
    </w:p>
    <w:p w:rsidR="00807689" w:rsidRPr="00807689" w:rsidRDefault="00807689" w:rsidP="00807689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7689" w:rsidRDefault="00807689" w:rsidP="0080768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 и повышения качества предоставления муниципальных услуг,</w:t>
      </w:r>
    </w:p>
    <w:p w:rsidR="00807689" w:rsidRDefault="00807689" w:rsidP="0080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z w:val="28"/>
        </w:rPr>
      </w:pPr>
      <w:r>
        <w:rPr>
          <w:rFonts w:cs="Times New Roman"/>
          <w:spacing w:val="-3"/>
          <w:sz w:val="28"/>
        </w:rPr>
        <w:t xml:space="preserve">1.Внести следующие изменения в постановление </w:t>
      </w:r>
      <w:r>
        <w:rPr>
          <w:rFonts w:cs="Times New Roman"/>
          <w:bCs/>
          <w:spacing w:val="1"/>
          <w:sz w:val="28"/>
        </w:rPr>
        <w:t xml:space="preserve">администрации Березовского городского округа от 16.11.2012 №725 «Об утверждении Административного регламента </w:t>
      </w:r>
      <w:r>
        <w:rPr>
          <w:rFonts w:cs="Times New Roman"/>
          <w:sz w:val="28"/>
        </w:rPr>
        <w:t>«Социальная поддержка лиц, удостоенных звания «Почетный гражданин г</w:t>
      </w:r>
      <w:proofErr w:type="gramStart"/>
      <w:r>
        <w:rPr>
          <w:rFonts w:cs="Times New Roman"/>
          <w:sz w:val="28"/>
        </w:rPr>
        <w:t>.Б</w:t>
      </w:r>
      <w:proofErr w:type="gramEnd"/>
      <w:r>
        <w:rPr>
          <w:rFonts w:cs="Times New Roman"/>
          <w:sz w:val="28"/>
        </w:rPr>
        <w:t>ерезовского</w:t>
      </w:r>
      <w:bookmarkStart w:id="0" w:name="_GoBack"/>
      <w:r>
        <w:rPr>
          <w:rFonts w:cs="Times New Roman"/>
          <w:sz w:val="28"/>
        </w:rPr>
        <w:t>»в редакции от 27.03.2015 №148:</w:t>
      </w:r>
      <w:bookmarkEnd w:id="0"/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pacing w:val="-3"/>
          <w:sz w:val="28"/>
        </w:rPr>
      </w:pPr>
      <w:r>
        <w:rPr>
          <w:rFonts w:cs="Times New Roman"/>
          <w:spacing w:val="-3"/>
          <w:sz w:val="28"/>
        </w:rPr>
        <w:t>1.1.В разделе 1  «Общие положения»  утвержденного Административного регламента:</w:t>
      </w:r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pacing w:val="-3"/>
          <w:sz w:val="28"/>
        </w:rPr>
      </w:pPr>
      <w:r>
        <w:rPr>
          <w:rFonts w:cs="Times New Roman"/>
          <w:spacing w:val="-3"/>
          <w:sz w:val="28"/>
        </w:rPr>
        <w:t>1.1.1.Пункт 1.3 изложить в следующей редакции:</w:t>
      </w:r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z w:val="28"/>
        </w:rPr>
      </w:pPr>
      <w:r>
        <w:rPr>
          <w:rFonts w:cs="Times New Roman"/>
          <w:spacing w:val="-3"/>
          <w:sz w:val="28"/>
        </w:rPr>
        <w:t>«1.3.</w:t>
      </w:r>
      <w:r>
        <w:rPr>
          <w:rFonts w:cs="Times New Roman"/>
          <w:sz w:val="28"/>
        </w:rPr>
        <w:t>Муниципальная услуга предоставляется специалистами отдела социального развития администрации  Березовского городского округа. Адрес: 623701,  г</w:t>
      </w:r>
      <w:proofErr w:type="gramStart"/>
      <w:r>
        <w:rPr>
          <w:rFonts w:cs="Times New Roman"/>
          <w:sz w:val="28"/>
        </w:rPr>
        <w:t>.Б</w:t>
      </w:r>
      <w:proofErr w:type="gramEnd"/>
      <w:r>
        <w:rPr>
          <w:rFonts w:cs="Times New Roman"/>
          <w:sz w:val="28"/>
        </w:rPr>
        <w:t xml:space="preserve">ерезовский Свердловской области, ул.Театральная,9; телефоны для справок: 4-31-69; официальный сайт администрации: </w:t>
      </w:r>
      <w:proofErr w:type="spellStart"/>
      <w:r>
        <w:rPr>
          <w:rFonts w:cs="Times New Roman"/>
          <w:sz w:val="28"/>
        </w:rPr>
        <w:t>березовский.рф</w:t>
      </w:r>
      <w:proofErr w:type="spellEnd"/>
      <w:r>
        <w:rPr>
          <w:rFonts w:cs="Times New Roman"/>
          <w:sz w:val="28"/>
        </w:rPr>
        <w:t xml:space="preserve">; сведения о графике (режиме) работы специалиста, оказывающего муниципальную услугу: каб.212, понедельник – четверг с 8-45 до 18-00, пятница с 08-45 до 17-00 час., перерыв  13-00 - 14-00 час., суббота, воскресенье – выходной». </w:t>
      </w:r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pacing w:val="-3"/>
          <w:sz w:val="28"/>
        </w:rPr>
      </w:pPr>
      <w:r>
        <w:rPr>
          <w:rFonts w:cs="Times New Roman"/>
          <w:spacing w:val="-3"/>
          <w:sz w:val="28"/>
        </w:rPr>
        <w:t xml:space="preserve">1.1.2. Пункт 1.5 изложить в следующей  редакции: </w:t>
      </w:r>
    </w:p>
    <w:p w:rsidR="00807689" w:rsidRDefault="00807689" w:rsidP="00807689">
      <w:pPr>
        <w:pStyle w:val="10"/>
        <w:widowControl w:val="0"/>
        <w:tabs>
          <w:tab w:val="left" w:pos="-4678"/>
        </w:tabs>
        <w:spacing w:after="0" w:line="240" w:lineRule="auto"/>
        <w:ind w:right="0" w:firstLine="669"/>
        <w:rPr>
          <w:rFonts w:cs="Times New Roman"/>
          <w:spacing w:val="-3"/>
          <w:sz w:val="28"/>
        </w:rPr>
      </w:pPr>
      <w:r>
        <w:rPr>
          <w:rFonts w:cs="Times New Roman"/>
          <w:sz w:val="28"/>
        </w:rPr>
        <w:t>«1.5.Организация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-  МФЦ).</w:t>
      </w:r>
    </w:p>
    <w:p w:rsid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«Многофункциональный центр» в городе Березовском находятся по адресам: </w:t>
      </w:r>
    </w:p>
    <w:p w:rsid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ерезовский, ул.Героев труда, 23, режим работы МФЦ: понедельник, вторник, среда, четверг, пятница с 9-00 до 20-00, суббота с 9-00 до 15-00, без перерывов, воскресенье – выходной. тел. (34369) 3-13-45, 3-13-35. Предварительная запись возможна: по телефону (34369) 3-13-45, через сайт МФЦ: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при личном визите в офис отдела МФЦ. 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электронный сервис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-консультирование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66). </w:t>
      </w:r>
      <w:r>
        <w:rPr>
          <w:rFonts w:ascii="Times New Roman" w:hAnsi="Times New Roman" w:cs="Times New Roman"/>
          <w:sz w:val="28"/>
          <w:szCs w:val="28"/>
        </w:rPr>
        <w:t>Длительность консультации 5 – 15 мин.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623702, Свердловская обл.,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ерезовский, ул.Мира,1.Режим работы отдела: в</w:t>
      </w:r>
      <w:r>
        <w:rPr>
          <w:rFonts w:ascii="Times New Roman" w:hAnsi="Times New Roman" w:cs="Times New Roman"/>
          <w:sz w:val="28"/>
          <w:szCs w:val="28"/>
        </w:rPr>
        <w:t xml:space="preserve">торник – суббота с 08-00 до 17-00, без перерыва. Воскресенье, понедельник – выходной. 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ерезовский, п.Монетный, ул.Свободы, 1б.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 w:cs="Times New Roman"/>
          <w:sz w:val="28"/>
          <w:szCs w:val="28"/>
        </w:rPr>
        <w:t>четверг с 10-00 до 17-00, перерыв с 13-00 до 14-00.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 w:cs="Times New Roman"/>
          <w:sz w:val="28"/>
          <w:szCs w:val="28"/>
        </w:rPr>
        <w:t>66.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 МФЦ.».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1.1.3.Дополнить пунктом 1.7 следующего содержания: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r w:rsidRPr="0080768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hyperlink r:id="rId7" w:history="1">
        <w:r w:rsidRPr="00807689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807689">
        <w:t xml:space="preserve"> </w:t>
      </w:r>
      <w:r w:rsidRPr="0080768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 разделе </w:t>
      </w:r>
      <w:r>
        <w:rPr>
          <w:rFonts w:ascii="Times New Roman" w:hAnsi="Times New Roman" w:cs="Times New Roman"/>
          <w:iCs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2.11 дополнить абзацем  следующего содержания: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помещениях».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1.2.2.Пункт 2.12 дополнить абзацами следующего содержания: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807689" w:rsidRDefault="00807689" w:rsidP="00807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689" w:rsidRDefault="00807689" w:rsidP="008076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7689" w:rsidRDefault="00807689" w:rsidP="008076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7689" w:rsidRDefault="00807689" w:rsidP="008076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7689" w:rsidRDefault="00807689" w:rsidP="0080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807689" w:rsidRDefault="00807689" w:rsidP="0080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1679E" w:rsidRDefault="0071679E"/>
    <w:sectPr w:rsidR="0071679E" w:rsidSect="00807689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DC" w:rsidRDefault="00E44CDC" w:rsidP="00807689">
      <w:pPr>
        <w:spacing w:after="0" w:line="240" w:lineRule="auto"/>
      </w:pPr>
      <w:r>
        <w:separator/>
      </w:r>
    </w:p>
  </w:endnote>
  <w:endnote w:type="continuationSeparator" w:id="0">
    <w:p w:rsidR="00E44CDC" w:rsidRDefault="00E44CDC" w:rsidP="008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DC" w:rsidRDefault="00E44CDC" w:rsidP="00807689">
      <w:pPr>
        <w:spacing w:after="0" w:line="240" w:lineRule="auto"/>
      </w:pPr>
      <w:r>
        <w:separator/>
      </w:r>
    </w:p>
  </w:footnote>
  <w:footnote w:type="continuationSeparator" w:id="0">
    <w:p w:rsidR="00E44CDC" w:rsidRDefault="00E44CDC" w:rsidP="0080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986"/>
      <w:docPartObj>
        <w:docPartGallery w:val="Page Numbers (Top of Page)"/>
        <w:docPartUnique/>
      </w:docPartObj>
    </w:sdtPr>
    <w:sdtContent>
      <w:p w:rsidR="00807689" w:rsidRDefault="00807689">
        <w:pPr>
          <w:pStyle w:val="a5"/>
          <w:jc w:val="center"/>
        </w:pPr>
        <w:r w:rsidRPr="008076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76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76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76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7689" w:rsidRDefault="008076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689"/>
    <w:rsid w:val="000D43DB"/>
    <w:rsid w:val="00140C2B"/>
    <w:rsid w:val="0071679E"/>
    <w:rsid w:val="00807689"/>
    <w:rsid w:val="008643FB"/>
    <w:rsid w:val="00923A51"/>
    <w:rsid w:val="00B533FF"/>
    <w:rsid w:val="00B53749"/>
    <w:rsid w:val="00CF49E8"/>
    <w:rsid w:val="00E44CDC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89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768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link w:val="10"/>
    <w:uiPriority w:val="99"/>
    <w:locked/>
    <w:rsid w:val="00807689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4"/>
    <w:uiPriority w:val="99"/>
    <w:rsid w:val="00807689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Theme="minorHAnsi" w:hAnsi="Times New Roman"/>
      <w:color w:val="000000"/>
      <w:sz w:val="26"/>
      <w:szCs w:val="28"/>
      <w:lang w:eastAsia="en-US"/>
    </w:rPr>
  </w:style>
  <w:style w:type="paragraph" w:customStyle="1" w:styleId="ConsPlusTitle">
    <w:name w:val="ConsPlusTitle"/>
    <w:uiPriority w:val="99"/>
    <w:rsid w:val="008076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7689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689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2016-03-29T05:46:00Z</dcterms:created>
  <dcterms:modified xsi:type="dcterms:W3CDTF">2016-03-29T05:49:00Z</dcterms:modified>
</cp:coreProperties>
</file>