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Pr="00CF0E7D" w:rsidRDefault="00CF0E7D" w:rsidP="00CF0E7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12.02.2016          95</w:t>
      </w:r>
    </w:p>
    <w:p w:rsid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P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CF0E7D"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09.04.2013 №197 «Об утверждении Административного регламента предоставления муниципальной услуги «Утверждение документации по планировке территории (проектов планировки и проектов межевания) на основании обращений физических и юридических лиц»</w:t>
      </w:r>
    </w:p>
    <w:p w:rsidR="00CF0E7D" w:rsidRP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CF0E7D">
        <w:rPr>
          <w:rFonts w:ascii="Times New Roman" w:hAnsi="Times New Roman"/>
          <w:b/>
          <w:i/>
          <w:sz w:val="28"/>
          <w:szCs w:val="28"/>
        </w:rPr>
        <w:t xml:space="preserve"> в редакциях от 30.09.2</w:t>
      </w:r>
      <w:r>
        <w:rPr>
          <w:rFonts w:ascii="Times New Roman" w:hAnsi="Times New Roman"/>
          <w:b/>
          <w:i/>
          <w:sz w:val="28"/>
          <w:szCs w:val="28"/>
        </w:rPr>
        <w:t>013 №562, от 06.04.2015 №171-1</w:t>
      </w:r>
    </w:p>
    <w:p w:rsidR="00CF0E7D" w:rsidRPr="00CF0E7D" w:rsidRDefault="00CF0E7D" w:rsidP="00CF0E7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0E7D" w:rsidRPr="00CF0E7D" w:rsidRDefault="00CF0E7D" w:rsidP="00CF0E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E7D">
        <w:rPr>
          <w:rFonts w:ascii="Times New Roman" w:hAnsi="Times New Roman"/>
          <w:sz w:val="28"/>
          <w:szCs w:val="28"/>
        </w:rPr>
        <w:t>В соответствии со ст.6 Градостроительного кодекса Российской Федерации, постановлением Правительства Российской Федерации от 30.04.2014 № 403 «Об исчерпывающем перечне процедур в сфере жилищного строительства», постановлением администрации Березовского го</w:t>
      </w:r>
      <w:r>
        <w:rPr>
          <w:rFonts w:ascii="Times New Roman" w:hAnsi="Times New Roman"/>
          <w:sz w:val="28"/>
          <w:szCs w:val="28"/>
        </w:rPr>
        <w:t>родского округа от 10.12.2013 №</w:t>
      </w:r>
      <w:r w:rsidRPr="00CF0E7D">
        <w:rPr>
          <w:rFonts w:ascii="Times New Roman" w:hAnsi="Times New Roman"/>
          <w:sz w:val="28"/>
          <w:szCs w:val="28"/>
        </w:rPr>
        <w:t xml:space="preserve">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 </w:t>
      </w:r>
      <w:r>
        <w:rPr>
          <w:rFonts w:ascii="Times New Roman" w:hAnsi="Times New Roman"/>
          <w:sz w:val="28"/>
          <w:szCs w:val="28"/>
        </w:rPr>
        <w:t>в редакциях от 14.11.2014 №639, от 27.08.2015 №</w:t>
      </w:r>
      <w:r w:rsidRPr="00CF0E7D">
        <w:rPr>
          <w:rFonts w:ascii="Times New Roman" w:hAnsi="Times New Roman"/>
          <w:sz w:val="28"/>
          <w:szCs w:val="28"/>
        </w:rPr>
        <w:t xml:space="preserve">476-1, </w:t>
      </w:r>
      <w:r>
        <w:rPr>
          <w:rFonts w:ascii="Times New Roman" w:hAnsi="Times New Roman"/>
          <w:sz w:val="28"/>
          <w:szCs w:val="28"/>
        </w:rPr>
        <w:t>ст.</w:t>
      </w:r>
      <w:r w:rsidRPr="00CF0E7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proofErr w:type="gramEnd"/>
      <w:r>
        <w:rPr>
          <w:rFonts w:ascii="Times New Roman" w:hAnsi="Times New Roman"/>
          <w:sz w:val="28"/>
          <w:szCs w:val="28"/>
        </w:rPr>
        <w:t xml:space="preserve"> от 24.11.95 №</w:t>
      </w:r>
      <w:r w:rsidRPr="00CF0E7D">
        <w:rPr>
          <w:rFonts w:ascii="Times New Roman" w:hAnsi="Times New Roman"/>
          <w:sz w:val="28"/>
          <w:szCs w:val="28"/>
        </w:rPr>
        <w:t>181-ФЗ «О социальной защите инвалидов в Российской Федерации», руководствуясь Уставом Березовского городского округа,</w:t>
      </w:r>
    </w:p>
    <w:p w:rsidR="00CF0E7D" w:rsidRPr="00CF0E7D" w:rsidRDefault="00CF0E7D" w:rsidP="00CF0E7D">
      <w:pPr>
        <w:pStyle w:val="a4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ПОСТАНОВЛЯЮ:</w:t>
      </w:r>
    </w:p>
    <w:p w:rsidR="00CF0E7D" w:rsidRP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E7D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09.04.2013 №197 «Об утверждении Административного регламента предоставления муниципальной услуги «Утверждение документации по планировке территории (проектов планировки и проектов межевания) на основании обращений физических и юридических лиц» в редакциях от 30.09.2013 №562, от 06.04.2015 №171-):</w:t>
      </w:r>
      <w:proofErr w:type="gramEnd"/>
    </w:p>
    <w:p w:rsid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 xml:space="preserve">1.1.Пункт 1 постановления изложить в следующей редакции: </w:t>
      </w:r>
    </w:p>
    <w:p w:rsidR="00CF0E7D" w:rsidRP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«1.Утвердить А</w:t>
      </w:r>
      <w:r w:rsidRPr="00CF0E7D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 «Утверждение документации по планировке территории Березовского городского округа» (прилагается)</w:t>
      </w:r>
      <w:proofErr w:type="gramStart"/>
      <w:r w:rsidRPr="00CF0E7D">
        <w:rPr>
          <w:rFonts w:ascii="Times New Roman" w:hAnsi="Times New Roman"/>
          <w:sz w:val="28"/>
          <w:szCs w:val="28"/>
        </w:rPr>
        <w:t>.»</w:t>
      </w:r>
      <w:proofErr w:type="gramEnd"/>
      <w:r w:rsidRPr="00CF0E7D">
        <w:rPr>
          <w:rFonts w:ascii="Times New Roman" w:hAnsi="Times New Roman"/>
          <w:sz w:val="28"/>
          <w:szCs w:val="28"/>
        </w:rPr>
        <w:t>.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CF0E7D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CF0E7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0E7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муниципальной услуги и наименование муниципальной услуги изложить в следующей редакции: </w:t>
      </w:r>
      <w:r w:rsidRPr="00CF0E7D">
        <w:rPr>
          <w:rFonts w:ascii="Times New Roman" w:hAnsi="Times New Roman"/>
          <w:sz w:val="28"/>
          <w:szCs w:val="28"/>
        </w:rPr>
        <w:t>«Утверждение документации по планировке территории Березовского городского округа».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CF0E7D">
        <w:rPr>
          <w:rFonts w:ascii="Times New Roman" w:hAnsi="Times New Roman" w:cs="Times New Roman"/>
          <w:sz w:val="28"/>
          <w:szCs w:val="28"/>
        </w:rPr>
        <w:t xml:space="preserve">В разделе 1 «Общие положения» утвержденного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0E7D">
        <w:rPr>
          <w:rFonts w:ascii="Times New Roman" w:hAnsi="Times New Roman" w:cs="Times New Roman"/>
          <w:sz w:val="28"/>
          <w:szCs w:val="28"/>
        </w:rPr>
        <w:t>дминистративного регламента:</w:t>
      </w:r>
    </w:p>
    <w:p w:rsid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1.3.1.П</w:t>
      </w:r>
      <w:r w:rsidRPr="00CF0E7D">
        <w:rPr>
          <w:rFonts w:ascii="Times New Roman" w:hAnsi="Times New Roman"/>
          <w:sz w:val="28"/>
          <w:szCs w:val="28"/>
        </w:rPr>
        <w:t>ункт 1.7 изложить в следующей  редакции:</w:t>
      </w:r>
    </w:p>
    <w:p w:rsidR="00CF0E7D" w:rsidRPr="00CF0E7D" w:rsidRDefault="00CF0E7D" w:rsidP="00CF0E7D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F0E7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1.7.</w:t>
      </w:r>
      <w:r w:rsidRPr="00CF0E7D">
        <w:rPr>
          <w:rFonts w:ascii="Times New Roman" w:eastAsia="Calibri" w:hAnsi="Times New Roman"/>
          <w:sz w:val="28"/>
          <w:szCs w:val="28"/>
        </w:rPr>
        <w:t xml:space="preserve">Жалоба на решения и (или) действия (бездействие) органов, предоставляющих муниципальные услуги, должностных лиц органов,  </w:t>
      </w:r>
      <w:r w:rsidRPr="00CF0E7D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CF0E7D">
          <w:rPr>
            <w:rFonts w:ascii="Times New Roman" w:eastAsia="Calibri" w:hAnsi="Times New Roman"/>
            <w:sz w:val="28"/>
            <w:szCs w:val="28"/>
          </w:rPr>
          <w:t>ч</w:t>
        </w:r>
        <w:r>
          <w:rPr>
            <w:rFonts w:ascii="Times New Roman" w:eastAsia="Calibri" w:hAnsi="Times New Roman"/>
            <w:sz w:val="28"/>
            <w:szCs w:val="28"/>
          </w:rPr>
          <w:t>.</w:t>
        </w:r>
        <w:r w:rsidRPr="00CF0E7D">
          <w:rPr>
            <w:rFonts w:ascii="Times New Roman" w:eastAsia="Calibri" w:hAnsi="Times New Roman"/>
            <w:sz w:val="28"/>
            <w:szCs w:val="28"/>
          </w:rPr>
          <w:t>2 ст</w:t>
        </w:r>
        <w:r>
          <w:rPr>
            <w:rFonts w:ascii="Times New Roman" w:eastAsia="Calibri" w:hAnsi="Times New Roman"/>
            <w:sz w:val="28"/>
            <w:szCs w:val="28"/>
          </w:rPr>
          <w:t>.</w:t>
        </w:r>
      </w:hyperlink>
      <w:r>
        <w:rPr>
          <w:rFonts w:ascii="Times New Roman" w:eastAsia="Calibri" w:hAnsi="Times New Roman"/>
          <w:sz w:val="28"/>
          <w:szCs w:val="28"/>
        </w:rPr>
        <w:t>6</w:t>
      </w:r>
      <w:r w:rsidRPr="00CF0E7D">
        <w:rPr>
          <w:rFonts w:ascii="Times New Roman" w:eastAsia="Calibri" w:hAnsi="Times New Roman"/>
          <w:sz w:val="28"/>
          <w:szCs w:val="28"/>
        </w:rPr>
        <w:t xml:space="preserve"> Градостроительного кодекса Российской Федерации, может быть</w:t>
      </w:r>
      <w:proofErr w:type="gramEnd"/>
      <w:r w:rsidRPr="00CF0E7D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CF0E7D">
        <w:rPr>
          <w:rFonts w:ascii="Times New Roman" w:eastAsia="Calibri" w:hAnsi="Times New Roman"/>
          <w:sz w:val="28"/>
          <w:szCs w:val="28"/>
        </w:rPr>
        <w:t>подана</w:t>
      </w:r>
      <w:proofErr w:type="gramEnd"/>
      <w:r w:rsidRPr="00CF0E7D">
        <w:rPr>
          <w:rFonts w:ascii="Times New Roman" w:eastAsia="Calibri" w:hAnsi="Times New Roman"/>
          <w:sz w:val="28"/>
          <w:szCs w:val="28"/>
        </w:rPr>
        <w:t xml:space="preserve">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орган.».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1.3.2.А</w:t>
      </w:r>
      <w:r w:rsidRPr="00CF0E7D">
        <w:rPr>
          <w:rFonts w:ascii="Times New Roman" w:hAnsi="Times New Roman" w:cs="Times New Roman"/>
          <w:sz w:val="28"/>
          <w:szCs w:val="28"/>
        </w:rPr>
        <w:t>бзацы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F0E7D">
        <w:rPr>
          <w:rFonts w:ascii="Times New Roman" w:hAnsi="Times New Roman" w:cs="Times New Roman"/>
          <w:sz w:val="28"/>
          <w:szCs w:val="28"/>
        </w:rPr>
        <w:t xml:space="preserve">торой и третий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CF0E7D">
        <w:rPr>
          <w:rFonts w:ascii="Times New Roman" w:hAnsi="Times New Roman" w:cs="Times New Roman"/>
          <w:sz w:val="28"/>
          <w:szCs w:val="28"/>
        </w:rPr>
        <w:t>1.8 изложить в следующей редакции:</w:t>
      </w:r>
    </w:p>
    <w:p w:rsidR="00CF0E7D" w:rsidRPr="00CF0E7D" w:rsidRDefault="00CF0E7D" w:rsidP="00CF0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«Отделы ГБУ СО «Многофункциональный центр» в городе Березовском находятся по адресу: 623704, Свердловская область, г</w:t>
      </w:r>
      <w:proofErr w:type="gramStart"/>
      <w:r w:rsidRPr="00CF0E7D">
        <w:rPr>
          <w:rFonts w:ascii="Times New Roman" w:hAnsi="Times New Roman"/>
          <w:sz w:val="28"/>
          <w:szCs w:val="28"/>
        </w:rPr>
        <w:t>.Б</w:t>
      </w:r>
      <w:proofErr w:type="gramEnd"/>
      <w:r w:rsidRPr="00CF0E7D">
        <w:rPr>
          <w:rFonts w:ascii="Times New Roman" w:hAnsi="Times New Roman"/>
          <w:sz w:val="28"/>
          <w:szCs w:val="28"/>
        </w:rPr>
        <w:t>ерезовский, ул.Героев труда,23, режим работы МФЦ: понедельник, вторник, среда, четверг, пятница с 9-00 до 20-00, суббота с 9-00 до 15-00</w:t>
      </w:r>
      <w:r>
        <w:rPr>
          <w:rFonts w:ascii="Times New Roman" w:hAnsi="Times New Roman"/>
          <w:sz w:val="28"/>
          <w:szCs w:val="28"/>
        </w:rPr>
        <w:t xml:space="preserve"> час.</w:t>
      </w:r>
      <w:r w:rsidRPr="00CF0E7D">
        <w:rPr>
          <w:rFonts w:ascii="Times New Roman" w:hAnsi="Times New Roman"/>
          <w:sz w:val="28"/>
          <w:szCs w:val="28"/>
        </w:rPr>
        <w:t>; воскресенье – выходной; без перерыва, тел.3-13-45, 3-13-35; 623702, Свердловская обл., г</w:t>
      </w:r>
      <w:proofErr w:type="gramStart"/>
      <w:r w:rsidRPr="00CF0E7D">
        <w:rPr>
          <w:rFonts w:ascii="Times New Roman" w:hAnsi="Times New Roman"/>
          <w:sz w:val="28"/>
          <w:szCs w:val="28"/>
        </w:rPr>
        <w:t>.Б</w:t>
      </w:r>
      <w:proofErr w:type="gramEnd"/>
      <w:r w:rsidRPr="00CF0E7D">
        <w:rPr>
          <w:rFonts w:ascii="Times New Roman" w:hAnsi="Times New Roman"/>
          <w:sz w:val="28"/>
          <w:szCs w:val="28"/>
        </w:rPr>
        <w:t>ерезовский, ул.Мира 1, режим работы отдела МФЦ: понедельник –пятница – с 08-00 до 17-00</w:t>
      </w:r>
      <w:r>
        <w:rPr>
          <w:rFonts w:ascii="Times New Roman" w:hAnsi="Times New Roman"/>
          <w:sz w:val="28"/>
          <w:szCs w:val="28"/>
        </w:rPr>
        <w:t xml:space="preserve"> час.</w:t>
      </w:r>
      <w:r w:rsidRPr="00CF0E7D">
        <w:rPr>
          <w:rFonts w:ascii="Times New Roman" w:hAnsi="Times New Roman"/>
          <w:sz w:val="28"/>
          <w:szCs w:val="28"/>
        </w:rPr>
        <w:t>, без перерыва, воскресенье – выходной.</w:t>
      </w:r>
    </w:p>
    <w:p w:rsidR="00CF0E7D" w:rsidRPr="00CF0E7D" w:rsidRDefault="00CF0E7D" w:rsidP="00CF0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 w:rsidRPr="00CF0E7D">
        <w:rPr>
          <w:rFonts w:ascii="Times New Roman" w:hAnsi="Times New Roman"/>
          <w:sz w:val="28"/>
          <w:szCs w:val="28"/>
        </w:rPr>
        <w:t>СО</w:t>
      </w:r>
      <w:proofErr w:type="gramEnd"/>
      <w:r w:rsidRPr="00CF0E7D">
        <w:rPr>
          <w:rFonts w:ascii="Times New Roman" w:hAnsi="Times New Roman"/>
          <w:sz w:val="28"/>
          <w:szCs w:val="28"/>
        </w:rPr>
        <w:t xml:space="preserve"> "Многофункциональный центр"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В отделе действует предварительная запись по телефону (34369) 3-13-45 или  на сайте МФЦ: </w:t>
      </w:r>
      <w:hyperlink r:id="rId7" w:history="1">
        <w:r w:rsidRPr="00CF0E7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CF0E7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F0E7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mfc</w:t>
        </w:r>
        <w:proofErr w:type="spellEnd"/>
        <w:r w:rsidRPr="00CF0E7D">
          <w:rPr>
            <w:rStyle w:val="a3"/>
            <w:rFonts w:ascii="Times New Roman" w:hAnsi="Times New Roman"/>
            <w:color w:val="auto"/>
            <w:sz w:val="28"/>
            <w:szCs w:val="28"/>
          </w:rPr>
          <w:t>66.</w:t>
        </w:r>
        <w:proofErr w:type="spellStart"/>
        <w:r w:rsidRPr="00CF0E7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F0E7D">
        <w:rPr>
          <w:rFonts w:ascii="Times New Roman" w:hAnsi="Times New Roman"/>
          <w:sz w:val="28"/>
          <w:szCs w:val="28"/>
        </w:rPr>
        <w:t xml:space="preserve">  или  в офисе отдела МФЦ, также  создан электронный сервис - </w:t>
      </w:r>
      <w:r w:rsidRPr="00CF0E7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F0E7D">
        <w:rPr>
          <w:rFonts w:ascii="Times New Roman" w:hAnsi="Times New Roman"/>
          <w:sz w:val="28"/>
          <w:szCs w:val="28"/>
          <w:u w:val="single"/>
          <w:lang w:val="en-US"/>
        </w:rPr>
        <w:t>Skype</w:t>
      </w:r>
      <w:r w:rsidRPr="00CF0E7D">
        <w:rPr>
          <w:rFonts w:ascii="Times New Roman" w:hAnsi="Times New Roman"/>
          <w:sz w:val="28"/>
          <w:szCs w:val="28"/>
          <w:u w:val="single"/>
        </w:rPr>
        <w:t>-консультирование. (</w:t>
      </w:r>
      <w:r w:rsidRPr="00CF0E7D"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 w:rsidRPr="00CF0E7D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CF0E7D"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 w:rsidRPr="00CF0E7D">
        <w:rPr>
          <w:rFonts w:ascii="Times New Roman" w:hAnsi="Times New Roman"/>
          <w:sz w:val="28"/>
          <w:szCs w:val="28"/>
          <w:u w:val="single"/>
        </w:rPr>
        <w:t xml:space="preserve">66). </w:t>
      </w:r>
      <w:r w:rsidRPr="00CF0E7D">
        <w:rPr>
          <w:rFonts w:ascii="Times New Roman" w:hAnsi="Times New Roman"/>
          <w:sz w:val="28"/>
          <w:szCs w:val="28"/>
        </w:rPr>
        <w:t xml:space="preserve">Для получения консультации услуг по </w:t>
      </w:r>
      <w:proofErr w:type="spellStart"/>
      <w:r w:rsidRPr="00CF0E7D">
        <w:rPr>
          <w:rFonts w:ascii="Times New Roman" w:hAnsi="Times New Roman"/>
          <w:sz w:val="28"/>
          <w:szCs w:val="28"/>
        </w:rPr>
        <w:t>Skype</w:t>
      </w:r>
      <w:proofErr w:type="spellEnd"/>
      <w:r w:rsidRPr="00CF0E7D">
        <w:rPr>
          <w:rFonts w:ascii="Times New Roman" w:hAnsi="Times New Roman"/>
          <w:sz w:val="28"/>
          <w:szCs w:val="28"/>
        </w:rPr>
        <w:t xml:space="preserve"> необходимо заранее подготовить вопросы, длительность консультации 5-15 мин.».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CF0E7D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 w:rsidRPr="00CF0E7D">
        <w:rPr>
          <w:rFonts w:ascii="Times New Roman" w:hAnsi="Times New Roman" w:cs="Times New Roman"/>
          <w:sz w:val="28"/>
          <w:szCs w:val="28"/>
        </w:rPr>
        <w:t>Пункт 2.12 дополнить абзацами седьмым и восьмым следующего содержания: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7D">
        <w:rPr>
          <w:rFonts w:ascii="Times New Roman" w:hAnsi="Times New Roman" w:cs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7D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CF0E7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F0E7D" w:rsidRPr="00CF0E7D" w:rsidRDefault="00CF0E7D" w:rsidP="00CF0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</w:t>
      </w:r>
      <w:r w:rsidRPr="00CF0E7D">
        <w:rPr>
          <w:rFonts w:ascii="Times New Roman" w:hAnsi="Times New Roman"/>
          <w:sz w:val="28"/>
          <w:szCs w:val="28"/>
        </w:rPr>
        <w:t xml:space="preserve">Пункт 2.13 дополнить абзацами следующего содержания:              </w:t>
      </w:r>
    </w:p>
    <w:p w:rsidR="00CF0E7D" w:rsidRPr="00CF0E7D" w:rsidRDefault="00CF0E7D" w:rsidP="00CF0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CF0E7D" w:rsidRPr="00CF0E7D" w:rsidRDefault="00CF0E7D" w:rsidP="00CF0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lastRenderedPageBreak/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CF0E7D" w:rsidRPr="00CF0E7D" w:rsidRDefault="00CF0E7D" w:rsidP="00CF0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7D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7D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CF0E7D" w:rsidRPr="00CF0E7D" w:rsidRDefault="00CF0E7D" w:rsidP="00CF0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7D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CF0E7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F0E7D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</w:p>
    <w:p w:rsidR="00CF0E7D" w:rsidRPr="00CF0E7D" w:rsidRDefault="00CF0E7D" w:rsidP="00CF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7D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CF0E7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F0E7D" w:rsidRDefault="00CF0E7D" w:rsidP="00CF0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F0E7D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Д</w:t>
      </w:r>
      <w:r w:rsidRPr="00CF0E7D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 xml:space="preserve">раздел </w:t>
      </w:r>
      <w:r w:rsidRPr="00CF0E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CF0E7D">
        <w:rPr>
          <w:rFonts w:ascii="Times New Roman" w:hAnsi="Times New Roman"/>
          <w:sz w:val="28"/>
          <w:szCs w:val="28"/>
        </w:rPr>
        <w:t xml:space="preserve">2.16 следующего содержания: </w:t>
      </w:r>
    </w:p>
    <w:p w:rsidR="00CF0E7D" w:rsidRPr="00CF0E7D" w:rsidRDefault="00CF0E7D" w:rsidP="00CF0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«2.16.Должностные лица за уклонение от исполнения Федерального закон</w:t>
      </w:r>
      <w:r>
        <w:rPr>
          <w:rFonts w:ascii="Times New Roman" w:hAnsi="Times New Roman"/>
          <w:sz w:val="28"/>
          <w:szCs w:val="28"/>
        </w:rPr>
        <w:t>а от 24.11.95 №</w:t>
      </w:r>
      <w:r w:rsidRPr="00CF0E7D">
        <w:rPr>
          <w:rFonts w:ascii="Times New Roman" w:hAnsi="Times New Roman"/>
          <w:sz w:val="28"/>
          <w:szCs w:val="28"/>
        </w:rPr>
        <w:t xml:space="preserve">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9" w:history="1">
        <w:r w:rsidRPr="00CF0E7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F0E7D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CF0E7D">
        <w:rPr>
          <w:rFonts w:ascii="Times New Roman" w:hAnsi="Times New Roman"/>
          <w:sz w:val="28"/>
          <w:szCs w:val="28"/>
        </w:rPr>
        <w:t>.».</w:t>
      </w:r>
      <w:proofErr w:type="gramEnd"/>
    </w:p>
    <w:p w:rsidR="00CF0E7D" w:rsidRP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</w:t>
      </w:r>
      <w:r w:rsidRPr="00CF0E7D">
        <w:rPr>
          <w:rFonts w:ascii="Times New Roman" w:hAnsi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CF0E7D" w:rsidRP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0E7D">
        <w:rPr>
          <w:rFonts w:ascii="Times New Roman" w:hAnsi="Times New Roman"/>
          <w:sz w:val="28"/>
          <w:szCs w:val="28"/>
        </w:rPr>
        <w:t>.</w:t>
      </w:r>
      <w:proofErr w:type="gramStart"/>
      <w:r w:rsidRPr="00CF0E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0E7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CF0E7D">
        <w:rPr>
          <w:rFonts w:ascii="Times New Roman" w:hAnsi="Times New Roman"/>
          <w:sz w:val="28"/>
          <w:szCs w:val="28"/>
        </w:rPr>
        <w:t>Коргуля</w:t>
      </w:r>
      <w:proofErr w:type="spellEnd"/>
      <w:r w:rsidRPr="00CF0E7D">
        <w:rPr>
          <w:rFonts w:ascii="Times New Roman" w:hAnsi="Times New Roman"/>
          <w:sz w:val="28"/>
          <w:szCs w:val="28"/>
        </w:rPr>
        <w:t xml:space="preserve"> А.Г.</w:t>
      </w:r>
    </w:p>
    <w:p w:rsid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0E7D" w:rsidRPr="00CF0E7D" w:rsidRDefault="00CF0E7D" w:rsidP="00CF0E7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0E7D" w:rsidRPr="00CF0E7D" w:rsidRDefault="00CF0E7D" w:rsidP="00CF0E7D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CF0E7D" w:rsidRDefault="00CF0E7D" w:rsidP="00CF0E7D">
      <w:pPr>
        <w:pStyle w:val="a4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CF0E7D" w:rsidRPr="00CF0E7D" w:rsidRDefault="00CF0E7D" w:rsidP="00CF0E7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CF0E7D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F0E7D">
        <w:rPr>
          <w:rFonts w:ascii="Times New Roman" w:hAnsi="Times New Roman"/>
          <w:sz w:val="28"/>
          <w:szCs w:val="28"/>
        </w:rPr>
        <w:t>Е.Р.Писцов</w:t>
      </w:r>
    </w:p>
    <w:p w:rsidR="00CF0E7D" w:rsidRPr="00CF0E7D" w:rsidRDefault="00CF0E7D" w:rsidP="00CF0E7D">
      <w:pPr>
        <w:pStyle w:val="a4"/>
        <w:rPr>
          <w:rFonts w:ascii="Times New Roman" w:hAnsi="Times New Roman"/>
          <w:sz w:val="24"/>
          <w:szCs w:val="24"/>
        </w:rPr>
      </w:pPr>
    </w:p>
    <w:p w:rsidR="00CF0E7D" w:rsidRPr="00CF0E7D" w:rsidRDefault="00CF0E7D" w:rsidP="00CF0E7D">
      <w:pPr>
        <w:pStyle w:val="a4"/>
        <w:rPr>
          <w:rFonts w:ascii="Times New Roman" w:hAnsi="Times New Roman"/>
          <w:sz w:val="24"/>
          <w:szCs w:val="24"/>
        </w:rPr>
      </w:pPr>
    </w:p>
    <w:p w:rsidR="0071679E" w:rsidRPr="00CF0E7D" w:rsidRDefault="0071679E"/>
    <w:sectPr w:rsidR="0071679E" w:rsidRPr="00CF0E7D" w:rsidSect="00CF0E7D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24" w:rsidRDefault="00457F24" w:rsidP="00CF0E7D">
      <w:pPr>
        <w:spacing w:after="0" w:line="240" w:lineRule="auto"/>
      </w:pPr>
      <w:r>
        <w:separator/>
      </w:r>
    </w:p>
  </w:endnote>
  <w:endnote w:type="continuationSeparator" w:id="0">
    <w:p w:rsidR="00457F24" w:rsidRDefault="00457F24" w:rsidP="00CF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24" w:rsidRDefault="00457F24" w:rsidP="00CF0E7D">
      <w:pPr>
        <w:spacing w:after="0" w:line="240" w:lineRule="auto"/>
      </w:pPr>
      <w:r>
        <w:separator/>
      </w:r>
    </w:p>
  </w:footnote>
  <w:footnote w:type="continuationSeparator" w:id="0">
    <w:p w:rsidR="00457F24" w:rsidRDefault="00457F24" w:rsidP="00CF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29063"/>
      <w:docPartObj>
        <w:docPartGallery w:val="Page Numbers (Top of Page)"/>
        <w:docPartUnique/>
      </w:docPartObj>
    </w:sdtPr>
    <w:sdtContent>
      <w:p w:rsidR="00CF0E7D" w:rsidRDefault="00CF0E7D">
        <w:pPr>
          <w:pStyle w:val="a5"/>
          <w:jc w:val="center"/>
        </w:pPr>
        <w:r w:rsidRPr="00CF0E7D">
          <w:rPr>
            <w:rFonts w:ascii="Times New Roman" w:hAnsi="Times New Roman"/>
            <w:sz w:val="24"/>
            <w:szCs w:val="24"/>
          </w:rPr>
          <w:fldChar w:fldCharType="begin"/>
        </w:r>
        <w:r w:rsidRPr="00CF0E7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F0E7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CF0E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F0E7D" w:rsidRDefault="00CF0E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E7D"/>
    <w:rsid w:val="000D43DB"/>
    <w:rsid w:val="00140C2B"/>
    <w:rsid w:val="00457F24"/>
    <w:rsid w:val="0071679E"/>
    <w:rsid w:val="008643FB"/>
    <w:rsid w:val="008D5DC0"/>
    <w:rsid w:val="00923A51"/>
    <w:rsid w:val="00B533FF"/>
    <w:rsid w:val="00CF0E7D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7D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F0E7D"/>
    <w:rPr>
      <w:color w:val="0000FF"/>
      <w:u w:val="single"/>
    </w:rPr>
  </w:style>
  <w:style w:type="paragraph" w:styleId="a4">
    <w:name w:val="No Spacing"/>
    <w:uiPriority w:val="1"/>
    <w:qFormat/>
    <w:rsid w:val="00CF0E7D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CF0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0E7D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F0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0E7D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fc66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2DB14E56DC28D46EAB3BA9C2BC78558CE0E97DB5987E141276A7A4E4F2F33D04B91C7CDA62B9EECME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B257B3C7D624DADC34CFDC4B2909EC6A5493D78A710A01570CE6B6EA88DE9150F059FDD3544174aBB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2016-02-16T11:52:00Z</dcterms:created>
  <dcterms:modified xsi:type="dcterms:W3CDTF">2016-02-16T12:06:00Z</dcterms:modified>
</cp:coreProperties>
</file>