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FFD" w:rsidRPr="001F44C1" w:rsidRDefault="005B0FFD" w:rsidP="005B0FFD"/>
    <w:p w:rsidR="00C83C90" w:rsidRDefault="00C83C90" w:rsidP="00C83C90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83C90" w:rsidRPr="00CE2224" w:rsidRDefault="00C83C90" w:rsidP="00C83C90">
      <w:pPr>
        <w:pStyle w:val="a3"/>
        <w:jc w:val="center"/>
        <w:rPr>
          <w:rFonts w:ascii="Times New Roman" w:hAnsi="Times New Roman" w:cs="Times New Roman"/>
          <w:b/>
          <w:i/>
          <w:sz w:val="22"/>
          <w:szCs w:val="22"/>
        </w:rPr>
      </w:pPr>
    </w:p>
    <w:p w:rsidR="00C83C90" w:rsidRDefault="00C83C90" w:rsidP="00C83C90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83C90" w:rsidRDefault="00C83C90" w:rsidP="00C83C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25.05.2015         </w:t>
      </w:r>
      <w:r w:rsidR="00CE222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264</w:t>
      </w:r>
    </w:p>
    <w:p w:rsidR="00C83C90" w:rsidRDefault="00C83C90" w:rsidP="00C83C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3C90" w:rsidRPr="00C83C90" w:rsidRDefault="00C83C90" w:rsidP="00C83C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B0FFD" w:rsidRPr="00C83C90" w:rsidRDefault="005B0FFD" w:rsidP="00C83C90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83C90">
        <w:rPr>
          <w:rFonts w:ascii="Times New Roman" w:hAnsi="Times New Roman" w:cs="Times New Roman"/>
          <w:b/>
          <w:i/>
          <w:sz w:val="28"/>
          <w:szCs w:val="28"/>
        </w:rPr>
        <w:t xml:space="preserve">Об утверждении </w:t>
      </w:r>
      <w:r w:rsidR="00CE2224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C83C90">
        <w:rPr>
          <w:rFonts w:ascii="Times New Roman" w:hAnsi="Times New Roman" w:cs="Times New Roman"/>
          <w:b/>
          <w:i/>
          <w:sz w:val="28"/>
          <w:szCs w:val="28"/>
        </w:rPr>
        <w:t>дминистративного регламента  предоставления</w:t>
      </w:r>
    </w:p>
    <w:p w:rsidR="005B0FFD" w:rsidRPr="00C83C90" w:rsidRDefault="005B0FFD" w:rsidP="00C83C90">
      <w:pPr>
        <w:pStyle w:val="a3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C83C90"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муниципальной услуги «</w:t>
      </w:r>
      <w:r w:rsidRPr="00C83C90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Предоставление доступа к </w:t>
      </w:r>
      <w:proofErr w:type="gramStart"/>
      <w:r w:rsidRPr="00C83C90">
        <w:rPr>
          <w:rFonts w:ascii="Times New Roman" w:hAnsi="Times New Roman" w:cs="Times New Roman"/>
          <w:b/>
          <w:i/>
          <w:color w:val="auto"/>
          <w:sz w:val="28"/>
          <w:szCs w:val="28"/>
        </w:rPr>
        <w:t>справочно-поисковому</w:t>
      </w:r>
      <w:proofErr w:type="gramEnd"/>
    </w:p>
    <w:p w:rsidR="005B0FFD" w:rsidRPr="00C83C90" w:rsidRDefault="005B0FFD" w:rsidP="00C83C90">
      <w:pPr>
        <w:pStyle w:val="a3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C83C90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аппарату библиотек, базам данных</w:t>
      </w:r>
      <w:r w:rsidRPr="00C83C90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eastAsia="zh-CN"/>
        </w:rPr>
        <w:t>»</w:t>
      </w:r>
    </w:p>
    <w:p w:rsidR="00C83C90" w:rsidRDefault="00C83C90" w:rsidP="00C83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C90" w:rsidRDefault="00C83C90" w:rsidP="00C83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FFD" w:rsidRPr="00C83C90" w:rsidRDefault="005B0FFD" w:rsidP="00C83C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3C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3C9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E2224">
        <w:rPr>
          <w:rFonts w:ascii="Times New Roman" w:hAnsi="Times New Roman" w:cs="Times New Roman"/>
          <w:sz w:val="28"/>
          <w:szCs w:val="28"/>
        </w:rPr>
        <w:t>ф</w:t>
      </w:r>
      <w:r w:rsidRPr="00C83C90">
        <w:rPr>
          <w:rFonts w:ascii="Times New Roman" w:hAnsi="Times New Roman" w:cs="Times New Roman"/>
          <w:sz w:val="28"/>
          <w:szCs w:val="28"/>
        </w:rPr>
        <w:t>едеральными законами от 06.10.2003 №131-ФЗ «Об общих принципах организации местного самоуправления в Российской Федерации», от 27.07.2010 №210-ФЗ «Об организации предоставления государственных и муниципальных услуг», от 29.12.94 №78-ФЗ «О библиотечном деле»,  постановлением администрации Березовского городского округа от 10.12.2013 №737 «Об утверждении Перечня муниципальных услуг, предоставляемых органами местного самоуправления и муниципальными учреждениями в Березовском городском округе», руководствуясь Уставом Березовского</w:t>
      </w:r>
      <w:proofErr w:type="gramEnd"/>
      <w:r w:rsidRPr="00C83C90">
        <w:rPr>
          <w:rFonts w:ascii="Times New Roman" w:hAnsi="Times New Roman" w:cs="Times New Roman"/>
          <w:sz w:val="28"/>
          <w:szCs w:val="28"/>
        </w:rPr>
        <w:t xml:space="preserve"> городского округа,</w:t>
      </w:r>
    </w:p>
    <w:p w:rsidR="005B0FFD" w:rsidRPr="00C83C90" w:rsidRDefault="005B0FFD" w:rsidP="00C83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C90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B0FFD" w:rsidRPr="00C83C90" w:rsidRDefault="00C83C90" w:rsidP="00C83C9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</w:t>
      </w:r>
      <w:r w:rsidR="005B0FFD" w:rsidRPr="00C83C90">
        <w:rPr>
          <w:rFonts w:ascii="Times New Roman" w:hAnsi="Times New Roman" w:cs="Times New Roman"/>
          <w:sz w:val="28"/>
          <w:szCs w:val="28"/>
        </w:rPr>
        <w:t>Утвердить Административный регламент  предоставления муниципальной услуги «</w:t>
      </w:r>
      <w:r w:rsidR="005B0FFD" w:rsidRPr="00C83C90">
        <w:rPr>
          <w:rFonts w:ascii="Times New Roman" w:hAnsi="Times New Roman" w:cs="Times New Roman"/>
          <w:color w:val="auto"/>
          <w:sz w:val="28"/>
          <w:szCs w:val="28"/>
        </w:rPr>
        <w:t>Предоставление доступа к справочно-поисковому аппарату библиотек, базам данных</w:t>
      </w:r>
      <w:r w:rsidR="005B0FFD" w:rsidRPr="00C83C90">
        <w:rPr>
          <w:rFonts w:ascii="Times New Roman" w:eastAsia="SimSun" w:hAnsi="Times New Roman" w:cs="Times New Roman"/>
          <w:color w:val="auto"/>
          <w:sz w:val="28"/>
          <w:szCs w:val="28"/>
          <w:lang w:eastAsia="zh-CN"/>
        </w:rPr>
        <w:t xml:space="preserve">» </w:t>
      </w:r>
      <w:r w:rsidR="005B0FFD" w:rsidRPr="00C83C90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5B0FFD" w:rsidRPr="00C83C90" w:rsidRDefault="00C83C90" w:rsidP="00C83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2.</w:t>
      </w:r>
      <w:r w:rsidR="005B0FFD" w:rsidRPr="00C83C90">
        <w:rPr>
          <w:rFonts w:ascii="Times New Roman" w:hAnsi="Times New Roman" w:cs="Times New Roman"/>
          <w:sz w:val="28"/>
          <w:szCs w:val="28"/>
        </w:rPr>
        <w:t>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5B0FFD" w:rsidRPr="00C83C90" w:rsidRDefault="00C83C90" w:rsidP="00C83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3.</w:t>
      </w:r>
      <w:proofErr w:type="gramStart"/>
      <w:r w:rsidR="005B0FFD" w:rsidRPr="00C83C9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B0FFD" w:rsidRPr="00C83C9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</w:t>
      </w:r>
      <w:r w:rsidR="00CE2224">
        <w:rPr>
          <w:rFonts w:ascii="Times New Roman" w:hAnsi="Times New Roman" w:cs="Times New Roman"/>
          <w:sz w:val="28"/>
          <w:szCs w:val="28"/>
        </w:rPr>
        <w:t>и</w:t>
      </w:r>
      <w:r w:rsidR="005B0FFD" w:rsidRPr="00C83C90">
        <w:rPr>
          <w:rFonts w:ascii="Times New Roman" w:hAnsi="Times New Roman" w:cs="Times New Roman"/>
          <w:sz w:val="28"/>
          <w:szCs w:val="28"/>
        </w:rPr>
        <w:t xml:space="preserve">нистрации Березовского городского округа </w:t>
      </w:r>
      <w:proofErr w:type="spellStart"/>
      <w:r w:rsidR="005B0FFD" w:rsidRPr="00C83C90">
        <w:rPr>
          <w:rFonts w:ascii="Times New Roman" w:hAnsi="Times New Roman" w:cs="Times New Roman"/>
          <w:sz w:val="28"/>
          <w:szCs w:val="28"/>
        </w:rPr>
        <w:t>Дорохину</w:t>
      </w:r>
      <w:proofErr w:type="spellEnd"/>
      <w:r w:rsidR="005B0FFD" w:rsidRPr="00C83C90">
        <w:rPr>
          <w:rFonts w:ascii="Times New Roman" w:hAnsi="Times New Roman" w:cs="Times New Roman"/>
          <w:sz w:val="28"/>
          <w:szCs w:val="28"/>
        </w:rPr>
        <w:t xml:space="preserve"> М.Д.</w:t>
      </w:r>
    </w:p>
    <w:p w:rsidR="005B0FFD" w:rsidRPr="00C83C90" w:rsidRDefault="005B0FFD" w:rsidP="00C83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FFD" w:rsidRPr="00C83C90" w:rsidRDefault="005B0FFD" w:rsidP="00C83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FFD" w:rsidRPr="00C83C90" w:rsidRDefault="005B0FFD" w:rsidP="00C83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FFD" w:rsidRPr="00C83C90" w:rsidRDefault="005B0FFD" w:rsidP="00C83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FFD" w:rsidRPr="00C83C90" w:rsidRDefault="005B0FFD" w:rsidP="00C83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FFD" w:rsidRPr="00C83C90" w:rsidRDefault="005B0FFD" w:rsidP="00C83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C90"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0676A3" w:rsidRDefault="005B0FFD" w:rsidP="00CE2224">
      <w:pPr>
        <w:spacing w:after="0" w:line="240" w:lineRule="auto"/>
        <w:jc w:val="both"/>
      </w:pPr>
      <w:r w:rsidRPr="00C83C90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                           </w:t>
      </w:r>
      <w:r w:rsidR="00C83C90">
        <w:rPr>
          <w:rFonts w:ascii="Times New Roman" w:hAnsi="Times New Roman" w:cs="Times New Roman"/>
          <w:sz w:val="28"/>
          <w:szCs w:val="28"/>
        </w:rPr>
        <w:t xml:space="preserve"> </w:t>
      </w:r>
      <w:r w:rsidR="00CE2224">
        <w:rPr>
          <w:rFonts w:ascii="Times New Roman" w:hAnsi="Times New Roman" w:cs="Times New Roman"/>
          <w:sz w:val="28"/>
          <w:szCs w:val="28"/>
        </w:rPr>
        <w:t xml:space="preserve">   </w:t>
      </w:r>
      <w:r w:rsidR="00C83C90">
        <w:rPr>
          <w:rFonts w:ascii="Times New Roman" w:hAnsi="Times New Roman" w:cs="Times New Roman"/>
          <w:sz w:val="28"/>
          <w:szCs w:val="28"/>
        </w:rPr>
        <w:t xml:space="preserve">   </w:t>
      </w:r>
      <w:r w:rsidRPr="00C83C90">
        <w:rPr>
          <w:rFonts w:ascii="Times New Roman" w:hAnsi="Times New Roman" w:cs="Times New Roman"/>
          <w:sz w:val="28"/>
          <w:szCs w:val="28"/>
        </w:rPr>
        <w:t xml:space="preserve"> Е.Р.Писцов</w:t>
      </w:r>
    </w:p>
    <w:sectPr w:rsidR="000676A3" w:rsidSect="00C83C9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3245E"/>
    <w:multiLevelType w:val="hybridMultilevel"/>
    <w:tmpl w:val="17CC4A4C"/>
    <w:lvl w:ilvl="0" w:tplc="B1629058">
      <w:start w:val="1"/>
      <w:numFmt w:val="decimal"/>
      <w:lvlText w:val="%1."/>
      <w:lvlJc w:val="left"/>
      <w:pPr>
        <w:ind w:left="927" w:hanging="36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0FFD"/>
    <w:rsid w:val="000676A3"/>
    <w:rsid w:val="00476D57"/>
    <w:rsid w:val="005B0FFD"/>
    <w:rsid w:val="00940C60"/>
    <w:rsid w:val="00C83C90"/>
    <w:rsid w:val="00CE2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B0FFD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ЗЛВ</dc:creator>
  <cp:keywords/>
  <dc:description/>
  <cp:lastModifiedBy>ЗЛВ</cp:lastModifiedBy>
  <cp:revision>4</cp:revision>
  <cp:lastPrinted>2015-06-09T06:59:00Z</cp:lastPrinted>
  <dcterms:created xsi:type="dcterms:W3CDTF">2015-05-27T06:31:00Z</dcterms:created>
  <dcterms:modified xsi:type="dcterms:W3CDTF">2015-06-09T07:00:00Z</dcterms:modified>
</cp:coreProperties>
</file>