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D9" w:rsidRDefault="007226D9" w:rsidP="007226D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26D9" w:rsidRDefault="007226D9" w:rsidP="007226D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26D9" w:rsidRDefault="007226D9" w:rsidP="007226D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26D9" w:rsidRDefault="007226D9" w:rsidP="007226D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226D9" w:rsidRDefault="007226D9" w:rsidP="0072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12.12.2014     </w:t>
      </w:r>
      <w:r w:rsidR="00E87DD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693</w:t>
      </w:r>
    </w:p>
    <w:p w:rsidR="00E87DD8" w:rsidRDefault="00E87DD8" w:rsidP="0072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6D9" w:rsidRPr="007226D9" w:rsidRDefault="007226D9" w:rsidP="0072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6D9" w:rsidRDefault="007226D9" w:rsidP="007226D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 от 28.08.2014 № 467 «Об утверждении Административного регламента 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образовательных организациях Березовского городского округа»</w:t>
      </w:r>
    </w:p>
    <w:p w:rsidR="007226D9" w:rsidRDefault="007226D9" w:rsidP="0072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 соответствии с Федеральным законом от 27.07.2010 №210-ФЗ «Об организации предоставления государственных и муниципальных услуг»</w:t>
      </w:r>
    </w:p>
    <w:p w:rsidR="007226D9" w:rsidRDefault="007226D9" w:rsidP="0072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226D9" w:rsidRDefault="007226D9" w:rsidP="007226D9">
      <w:pPr>
        <w:tabs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28.08.2014 №467 «Об утверждении Административного регламента  предоставления муниципальной услуги «Предоставление информации о текущей успеваемости учащегося, ведение электронного дневника и электронного журнала успеваемости в образовательных организациях Березовского городского округа»:</w:t>
      </w:r>
    </w:p>
    <w:p w:rsidR="007226D9" w:rsidRDefault="007226D9" w:rsidP="007226D9">
      <w:pPr>
        <w:tabs>
          <w:tab w:val="left" w:pos="851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1.1.Пункты 5.4,5.9 раздела 5 «Порядок обжалования решений и действий (бездействий) органа, предоставляющего муниципальную услугу, а также его должностных лиц» Административного регламента  изложить в следующей редакции:</w:t>
      </w:r>
    </w:p>
    <w:p w:rsidR="007226D9" w:rsidRDefault="00E87DD8" w:rsidP="007226D9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226D9">
        <w:rPr>
          <w:rFonts w:ascii="Times New Roman" w:hAnsi="Times New Roman"/>
          <w:sz w:val="28"/>
          <w:szCs w:val="28"/>
        </w:rPr>
        <w:t>«5.4. Обращение подлежит регистрации не позднее следующего рабочего дня со дня ее поступления в управление образования Березовского городского округа или администрацию Березовского городского округа</w:t>
      </w:r>
      <w:proofErr w:type="gramStart"/>
      <w:r w:rsidR="007226D9">
        <w:rPr>
          <w:rFonts w:ascii="Times New Roman" w:hAnsi="Times New Roman"/>
          <w:sz w:val="28"/>
          <w:szCs w:val="28"/>
        </w:rPr>
        <w:t>.».</w:t>
      </w:r>
      <w:proofErr w:type="gramEnd"/>
    </w:p>
    <w:p w:rsidR="007226D9" w:rsidRDefault="00E87DD8" w:rsidP="007226D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226D9">
        <w:rPr>
          <w:rFonts w:ascii="Times New Roman" w:hAnsi="Times New Roman"/>
          <w:sz w:val="28"/>
          <w:szCs w:val="28"/>
        </w:rPr>
        <w:t xml:space="preserve">«5.9. </w:t>
      </w:r>
      <w:proofErr w:type="gramStart"/>
      <w:r w:rsidR="007226D9">
        <w:rPr>
          <w:rFonts w:ascii="Times New Roman" w:hAnsi="Times New Roman"/>
          <w:sz w:val="28"/>
          <w:szCs w:val="28"/>
        </w:rPr>
        <w:t>Письменная жалоба, содержащая вопросы, решение которых не входит в компетенцию организации, направляется в течение 3 (трех) дней со дня ее регистрации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прочтению.».</w:t>
      </w:r>
      <w:proofErr w:type="gramEnd"/>
    </w:p>
    <w:p w:rsidR="007226D9" w:rsidRDefault="007226D9" w:rsidP="007226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7226D9" w:rsidRDefault="007226D9" w:rsidP="007226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7226D9" w:rsidRDefault="007226D9" w:rsidP="0072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7226D9" w:rsidRDefault="007226D9" w:rsidP="00722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           Е.Р.Писцов </w:t>
      </w:r>
    </w:p>
    <w:p w:rsidR="00E008A0" w:rsidRDefault="00E008A0" w:rsidP="007226D9">
      <w:pPr>
        <w:spacing w:after="0" w:line="240" w:lineRule="auto"/>
      </w:pPr>
    </w:p>
    <w:sectPr w:rsidR="00E008A0" w:rsidSect="007226D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B59"/>
    <w:multiLevelType w:val="multilevel"/>
    <w:tmpl w:val="148222E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231B7270"/>
    <w:multiLevelType w:val="multilevel"/>
    <w:tmpl w:val="79C8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555" w:hanging="42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2061" w:hanging="108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835" w:hanging="144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6D9"/>
    <w:rsid w:val="0010263A"/>
    <w:rsid w:val="007226D9"/>
    <w:rsid w:val="00E008A0"/>
    <w:rsid w:val="00E8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1952</Characters>
  <Application>Microsoft Office Word</Application>
  <DocSecurity>0</DocSecurity>
  <Lines>16</Lines>
  <Paragraphs>4</Paragraphs>
  <ScaleCrop>false</ScaleCrop>
  <Company>MultiDVD Team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mburo</dc:creator>
  <cp:keywords/>
  <dc:description/>
  <cp:lastModifiedBy>mburo</cp:lastModifiedBy>
  <cp:revision>3</cp:revision>
  <cp:lastPrinted>2014-12-17T05:50:00Z</cp:lastPrinted>
  <dcterms:created xsi:type="dcterms:W3CDTF">2014-12-16T11:08:00Z</dcterms:created>
  <dcterms:modified xsi:type="dcterms:W3CDTF">2014-12-17T05:51:00Z</dcterms:modified>
</cp:coreProperties>
</file>