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B78" w:rsidRPr="000A2305" w:rsidRDefault="000A2305" w:rsidP="000A2305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62111E" w:rsidRPr="000A2305">
        <w:rPr>
          <w:rFonts w:ascii="Times New Roman" w:hAnsi="Times New Roman" w:cs="Times New Roman"/>
          <w:sz w:val="28"/>
          <w:szCs w:val="28"/>
        </w:rPr>
        <w:t>2</w:t>
      </w:r>
    </w:p>
    <w:p w:rsidR="00B73B78" w:rsidRPr="000A2305" w:rsidRDefault="00B73B78" w:rsidP="000A2305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0A230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73B78" w:rsidRPr="0062111E" w:rsidRDefault="00B73B78" w:rsidP="00B73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</w:p>
    <w:p w:rsidR="000A2305" w:rsidRPr="000A2305" w:rsidRDefault="0062111E" w:rsidP="00B73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2305">
        <w:rPr>
          <w:rFonts w:ascii="Times New Roman" w:hAnsi="Times New Roman" w:cs="Times New Roman"/>
          <w:sz w:val="28"/>
          <w:szCs w:val="28"/>
        </w:rPr>
        <w:t xml:space="preserve">Блок-схема </w:t>
      </w:r>
    </w:p>
    <w:p w:rsidR="00B73B78" w:rsidRPr="000A2305" w:rsidRDefault="0062111E" w:rsidP="00B73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2305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0049C9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roundrect id="Скругленный прямоугольник 2" o:spid="_x0000_s1026" style="position:absolute;left:0;text-align:left;margin-left:140.7pt;margin-top:11.5pt;width:193.5pt;height:80.25pt;z-index:2516592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" fillcolor="white [3201]" strokecolor="#70ad47 [3209]" strokeweight="1pt">
            <v:stroke joinstyle="miter"/>
            <v:textbox>
              <w:txbxContent>
                <w:p w:rsidR="00B73B78" w:rsidRPr="00DD4B46" w:rsidRDefault="000A2305" w:rsidP="00B73B7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</w:t>
                  </w:r>
                  <w:r w:rsidR="00B73B78" w:rsidRPr="00DD4B46">
                    <w:rPr>
                      <w:bCs/>
                      <w:color w:val="000000"/>
                      <w:sz w:val="20"/>
                      <w:szCs w:val="20"/>
                    </w:rPr>
                    <w:t>рием и регистрация в Уполномоченном учреждении</w:t>
                  </w:r>
                  <w:r w:rsidR="0062111E">
                    <w:rPr>
                      <w:bCs/>
                      <w:color w:val="000000"/>
                      <w:sz w:val="20"/>
                      <w:szCs w:val="20"/>
                    </w:rPr>
                    <w:t xml:space="preserve"> или МФЦ,</w:t>
                  </w:r>
                  <w:r w:rsidR="00B73B78" w:rsidRPr="00DD4B46">
                    <w:rPr>
                      <w:bCs/>
                      <w:color w:val="000000"/>
                      <w:sz w:val="20"/>
                      <w:szCs w:val="20"/>
                    </w:rPr>
                    <w:t xml:space="preserve"> заявления и документов, необходимых для предоставления муниципальной услуги</w:t>
                  </w:r>
                </w:p>
              </w:txbxContent>
            </v:textbox>
          </v:roundrect>
        </w:pict>
      </w: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0049C9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38" type="#_x0000_t32" style="position:absolute;left:0;text-align:left;margin-left:234.6pt;margin-top:3.9pt;width:0;height:27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" strokecolor="#5b9bd5 [3204]" strokeweight=".5pt">
            <v:stroke endarrow="block" joinstyle="miter"/>
            <w10:wrap anchorx="margin"/>
          </v:shape>
        </w:pict>
      </w: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0049C9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roundrect id="Скругленный прямоугольник 4" o:spid="_x0000_s1028" style="position:absolute;left:0;text-align:left;margin-left:160.95pt;margin-top:4.05pt;width:151.5pt;height:27.85pt;z-index:251661312;visibility:visible;mso-position-horizontal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" fillcolor="white [3201]" strokecolor="#70ad47 [3209]" strokeweight="1pt">
            <v:stroke joinstyle="miter"/>
            <v:textbox>
              <w:txbxContent>
                <w:p w:rsidR="00B73B78" w:rsidRPr="00DD4B46" w:rsidRDefault="000A2305" w:rsidP="00B73B7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Э</w:t>
                  </w:r>
                  <w:r w:rsidR="00B73B78" w:rsidRPr="00DD4B46">
                    <w:rPr>
                      <w:rFonts w:ascii="Calibri" w:hAnsi="Calibri" w:cs="Calibri"/>
                      <w:sz w:val="20"/>
                      <w:szCs w:val="20"/>
                    </w:rPr>
                    <w:t>кспертиза</w:t>
                  </w:r>
                </w:p>
                <w:p w:rsidR="00B73B78" w:rsidRDefault="00B73B78" w:rsidP="00B73B78">
                  <w:pPr>
                    <w:jc w:val="center"/>
                  </w:pPr>
                </w:p>
              </w:txbxContent>
            </v:textbox>
            <w10:wrap anchorx="margin"/>
          </v:roundrect>
        </w:pict>
      </w:r>
    </w:p>
    <w:p w:rsidR="00B73B78" w:rsidRDefault="000049C9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shape id="Прямая со стрелкой 10" o:spid="_x0000_s1036" type="#_x0000_t32" style="position:absolute;left:0;text-align:left;margin-left:28.95pt;margin-top:6.45pt;width:.75pt;height:38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" strokecolor="#5b9bd5 [3204]" strokeweight=".5pt">
            <v:stroke endarrow="block" joinstyle="miter"/>
          </v:shape>
        </w:pict>
      </w:r>
      <w:r>
        <w:rPr>
          <w:rFonts w:ascii="Calibri" w:hAnsi="Calibri" w:cs="Calibri"/>
          <w:noProof/>
          <w:lang w:eastAsia="ru-RU"/>
        </w:rPr>
        <w:pict>
          <v:line id="Прямая соединительная линия 9" o:spid="_x0000_s1035" style="position:absolute;left:0;text-align:left;flip:x;z-index:251665408;visibility:visible" from="28.95pt,6.45pt" to="157.2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" strokecolor="#5b9bd5 [3204]" strokeweight=".5pt">
            <v:stroke joinstyle="miter"/>
          </v:line>
        </w:pict>
      </w:r>
    </w:p>
    <w:p w:rsidR="0062111E" w:rsidRDefault="000049C9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shape id="Прямая со стрелкой 5" o:spid="_x0000_s1034" type="#_x0000_t32" style="position:absolute;left:0;text-align:left;margin-left:286.8pt;margin-top:6.55pt;width:0;height:24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" strokecolor="#5b9bd5 [3204]" strokeweight=".5pt">
            <v:stroke endarrow="block" joinstyle="miter"/>
          </v:shape>
        </w:pict>
      </w:r>
    </w:p>
    <w:p w:rsidR="0062111E" w:rsidRDefault="0062111E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111E" w:rsidRDefault="00CB6606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roundrect id="Скругленный прямоугольник 6" o:spid="_x0000_s1029" style="position:absolute;left:0;text-align:left;margin-left:-50.55pt;margin-top:4.4pt;width:220.35pt;height:110.25pt;z-index:25166848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" fillcolor="window" strokecolor="#70ad47" strokeweight="1pt">
            <v:stroke joinstyle="miter"/>
            <v:textbox>
              <w:txbxContent>
                <w:p w:rsidR="00DD4B46" w:rsidRPr="00DD4B46" w:rsidRDefault="000A2305" w:rsidP="00DD4B4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П</w:t>
                  </w:r>
                  <w:r w:rsidR="00DD4B46" w:rsidRPr="00DD4B46">
                    <w:rPr>
                      <w:bCs/>
                      <w:color w:val="000000"/>
                      <w:sz w:val="20"/>
                      <w:szCs w:val="20"/>
                    </w:rPr>
                    <w:t>олучение документов, необходимых для предоставления муниципальной услуги в органах государственной регистрации, кадастра и картографии</w:t>
                  </w:r>
                  <w:r w:rsidR="0062111E">
                    <w:rPr>
                      <w:bCs/>
                      <w:color w:val="000000"/>
                      <w:sz w:val="20"/>
                      <w:szCs w:val="20"/>
                    </w:rPr>
                    <w:t xml:space="preserve"> и в органах федеральной налоговой службы</w:t>
                  </w:r>
                  <w:r w:rsidR="00DD4B46" w:rsidRPr="00DD4B46">
                    <w:rPr>
                      <w:bCs/>
                      <w:color w:val="000000"/>
                      <w:sz w:val="20"/>
                      <w:szCs w:val="20"/>
                    </w:rPr>
                    <w:t xml:space="preserve"> в порядке </w:t>
                  </w:r>
                  <w:r w:rsidR="0062111E">
                    <w:rPr>
                      <w:bCs/>
                      <w:color w:val="000000"/>
                      <w:sz w:val="20"/>
                      <w:szCs w:val="20"/>
                    </w:rPr>
                    <w:t>межвед</w:t>
                  </w:r>
                  <w:r w:rsidR="00CB6606">
                    <w:rPr>
                      <w:bCs/>
                      <w:color w:val="000000"/>
                      <w:sz w:val="20"/>
                      <w:szCs w:val="20"/>
                    </w:rPr>
                    <w:t xml:space="preserve">омственного </w:t>
                  </w:r>
                  <w:r w:rsidR="00DD4B46" w:rsidRPr="00DD4B46">
                    <w:rPr>
                      <w:bCs/>
                      <w:color w:val="000000"/>
                      <w:sz w:val="20"/>
                      <w:szCs w:val="20"/>
                    </w:rPr>
                    <w:t xml:space="preserve"> взаимодействия</w:t>
                  </w:r>
                </w:p>
              </w:txbxContent>
            </v:textbox>
          </v:roundrect>
        </w:pict>
      </w:r>
      <w:r w:rsidR="000049C9">
        <w:rPr>
          <w:rFonts w:ascii="Calibri" w:hAnsi="Calibri" w:cs="Calibri"/>
          <w:noProof/>
          <w:lang w:eastAsia="ru-RU"/>
        </w:rPr>
        <w:pict>
          <v:roundrect id="Скругленный прямоугольник 11" o:spid="_x0000_s1030" style="position:absolute;left:0;text-align:left;margin-left:219.3pt;margin-top:4.4pt;width:191.25pt;height:135.75pt;z-index:2516705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" fillcolor="window" strokecolor="#70ad47" strokeweight="1pt">
            <v:stroke joinstyle="miter"/>
            <v:textbox>
              <w:txbxContent>
                <w:p w:rsidR="00DD4B46" w:rsidRPr="00DD4B46" w:rsidRDefault="000A2305" w:rsidP="00DD4B4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П</w:t>
                  </w:r>
                  <w:r w:rsidR="00DD4B46" w:rsidRPr="00DD4B46">
                    <w:rPr>
                      <w:bCs/>
                      <w:color w:val="000000"/>
                      <w:sz w:val="20"/>
                      <w:szCs w:val="20"/>
                    </w:rPr>
                    <w:t>одготовка</w:t>
                  </w:r>
                  <w:r w:rsidR="0062111E">
                    <w:rPr>
                      <w:bCs/>
                      <w:color w:val="000000"/>
                      <w:sz w:val="20"/>
                      <w:szCs w:val="20"/>
                    </w:rPr>
                    <w:t xml:space="preserve"> и согласование</w:t>
                  </w:r>
                  <w:r w:rsidR="00DD4B46" w:rsidRPr="00DD4B46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62111E">
                    <w:rPr>
                      <w:bCs/>
                      <w:color w:val="000000"/>
                      <w:sz w:val="20"/>
                      <w:szCs w:val="20"/>
                    </w:rPr>
                    <w:t>проекта</w:t>
                  </w:r>
                  <w:r w:rsidR="00DD4B46" w:rsidRPr="00DD4B46">
                    <w:rPr>
                      <w:bCs/>
                      <w:color w:val="000000"/>
                      <w:sz w:val="20"/>
                      <w:szCs w:val="20"/>
                    </w:rPr>
                    <w:t xml:space="preserve"> постановления администрации Березовского городского округа </w:t>
                  </w:r>
                  <w:r w:rsidR="0062111E">
                    <w:rPr>
                      <w:bCs/>
                      <w:color w:val="000000"/>
                      <w:sz w:val="20"/>
                      <w:szCs w:val="20"/>
                    </w:rPr>
                    <w:t>о предоставлении</w:t>
                  </w:r>
                  <w:r w:rsidR="00DD4B46" w:rsidRPr="00DD4B46">
                    <w:rPr>
                      <w:bCs/>
                      <w:color w:val="000000"/>
                      <w:sz w:val="20"/>
                      <w:szCs w:val="20"/>
                    </w:rPr>
                    <w:t xml:space="preserve"> земельного участка</w:t>
                  </w:r>
                  <w:r w:rsidR="0062111E">
                    <w:rPr>
                      <w:bCs/>
                      <w:color w:val="000000"/>
                      <w:sz w:val="20"/>
                      <w:szCs w:val="20"/>
                    </w:rPr>
                    <w:t xml:space="preserve"> или проекта письменного мотивированного отказа в предоставлении муниципальной услуги</w:t>
                  </w:r>
                </w:p>
              </w:txbxContent>
            </v:textbox>
          </v:roundrect>
        </w:pict>
      </w:r>
    </w:p>
    <w:p w:rsidR="0062111E" w:rsidRDefault="0062111E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111E" w:rsidRDefault="0062111E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111E" w:rsidRDefault="0062111E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111E" w:rsidRDefault="0062111E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111E" w:rsidRDefault="0062111E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111E" w:rsidRDefault="0062111E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0" w:name="_GoBack"/>
      <w:bookmarkEnd w:id="0"/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B73B78" w:rsidSect="000A2305">
      <w:pgSz w:w="11905" w:h="16838"/>
      <w:pgMar w:top="1134" w:right="851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6DAA"/>
    <w:rsid w:val="000049C9"/>
    <w:rsid w:val="000A2305"/>
    <w:rsid w:val="00165921"/>
    <w:rsid w:val="0062111E"/>
    <w:rsid w:val="00691EBA"/>
    <w:rsid w:val="00994C21"/>
    <w:rsid w:val="00A3742B"/>
    <w:rsid w:val="00B73B78"/>
    <w:rsid w:val="00CB6606"/>
    <w:rsid w:val="00D66DAA"/>
    <w:rsid w:val="00D91C99"/>
    <w:rsid w:val="00DD4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Прямая со стрелкой 3"/>
        <o:r id="V:Rule5" type="connector" idref="#Прямая со стрелкой 10"/>
        <o:r id="V:Rule6" type="connector" idref="#Прямая со стрелкой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73B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Лазаренко Ирина Владимировна</cp:lastModifiedBy>
  <cp:revision>7</cp:revision>
  <dcterms:created xsi:type="dcterms:W3CDTF">2014-05-16T10:28:00Z</dcterms:created>
  <dcterms:modified xsi:type="dcterms:W3CDTF">2014-09-18T06:16:00Z</dcterms:modified>
</cp:coreProperties>
</file>