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FFF" w:rsidRPr="005F4E75" w:rsidRDefault="00A56FFF" w:rsidP="00A56FFF">
      <w:pPr>
        <w:spacing w:line="240" w:lineRule="auto"/>
        <w:ind w:left="5954" w:firstLine="0"/>
        <w:jc w:val="left"/>
        <w:rPr>
          <w:rFonts w:ascii="Times New Roman" w:hAnsi="Times New Roman" w:cs="Times New Roman"/>
          <w:sz w:val="28"/>
          <w:szCs w:val="28"/>
        </w:rPr>
      </w:pPr>
      <w:r w:rsidRPr="005F4E75">
        <w:rPr>
          <w:rFonts w:ascii="Times New Roman" w:hAnsi="Times New Roman" w:cs="Times New Roman"/>
          <w:sz w:val="28"/>
          <w:szCs w:val="28"/>
        </w:rPr>
        <w:t>Утвержден</w:t>
      </w:r>
    </w:p>
    <w:p w:rsidR="00A56FFF" w:rsidRPr="005F4E75" w:rsidRDefault="00A56FFF" w:rsidP="00A56FFF">
      <w:pPr>
        <w:pStyle w:val="10"/>
        <w:shd w:val="clear" w:color="auto" w:fill="auto"/>
        <w:spacing w:after="0" w:line="240" w:lineRule="auto"/>
        <w:ind w:left="5954" w:right="0" w:firstLine="0"/>
        <w:jc w:val="left"/>
        <w:rPr>
          <w:sz w:val="28"/>
          <w:szCs w:val="28"/>
        </w:rPr>
      </w:pPr>
      <w:r w:rsidRPr="005F4E75">
        <w:rPr>
          <w:sz w:val="28"/>
          <w:szCs w:val="28"/>
        </w:rPr>
        <w:t>постановлением администрации</w:t>
      </w:r>
    </w:p>
    <w:p w:rsidR="00A56FFF" w:rsidRPr="005F4E75" w:rsidRDefault="00A56FFF" w:rsidP="00A56FFF">
      <w:pPr>
        <w:pStyle w:val="10"/>
        <w:shd w:val="clear" w:color="auto" w:fill="auto"/>
        <w:spacing w:after="0" w:line="240" w:lineRule="auto"/>
        <w:ind w:left="5954" w:right="0" w:firstLine="0"/>
        <w:jc w:val="left"/>
        <w:rPr>
          <w:sz w:val="28"/>
          <w:szCs w:val="28"/>
        </w:rPr>
      </w:pPr>
      <w:r w:rsidRPr="005F4E75">
        <w:rPr>
          <w:sz w:val="28"/>
          <w:szCs w:val="28"/>
        </w:rPr>
        <w:t>Березовского городского округа</w:t>
      </w:r>
    </w:p>
    <w:p w:rsidR="00A56FFF" w:rsidRPr="005F4E75" w:rsidRDefault="00A56FFF" w:rsidP="00A56FFF">
      <w:pPr>
        <w:pStyle w:val="10"/>
        <w:shd w:val="clear" w:color="auto" w:fill="auto"/>
        <w:spacing w:after="0" w:line="240" w:lineRule="auto"/>
        <w:ind w:left="5954" w:right="0" w:firstLine="0"/>
        <w:jc w:val="left"/>
        <w:rPr>
          <w:sz w:val="28"/>
          <w:szCs w:val="28"/>
        </w:rPr>
      </w:pPr>
      <w:r w:rsidRPr="005F4E75">
        <w:rPr>
          <w:sz w:val="28"/>
          <w:szCs w:val="28"/>
        </w:rPr>
        <w:t xml:space="preserve">от  </w:t>
      </w:r>
      <w:r>
        <w:rPr>
          <w:sz w:val="28"/>
          <w:szCs w:val="28"/>
        </w:rPr>
        <w:t xml:space="preserve">28.10.2014 </w:t>
      </w:r>
      <w:r w:rsidRPr="005F4E75">
        <w:rPr>
          <w:sz w:val="28"/>
          <w:szCs w:val="28"/>
        </w:rPr>
        <w:t>№</w:t>
      </w:r>
      <w:r>
        <w:rPr>
          <w:sz w:val="28"/>
          <w:szCs w:val="28"/>
        </w:rPr>
        <w:t>603</w:t>
      </w:r>
    </w:p>
    <w:p w:rsidR="00A56FFF" w:rsidRPr="005F4E75" w:rsidRDefault="00A56FFF" w:rsidP="00A56FFF">
      <w:pPr>
        <w:pStyle w:val="10"/>
        <w:shd w:val="clear" w:color="auto" w:fill="auto"/>
        <w:spacing w:after="0" w:line="240" w:lineRule="auto"/>
        <w:ind w:left="0" w:right="0" w:firstLine="0"/>
        <w:jc w:val="center"/>
        <w:rPr>
          <w:b/>
          <w:sz w:val="28"/>
          <w:szCs w:val="28"/>
        </w:rPr>
      </w:pPr>
    </w:p>
    <w:p w:rsidR="00A56FFF" w:rsidRPr="005F4E75" w:rsidRDefault="00A56FFF" w:rsidP="00A56FFF">
      <w:pPr>
        <w:pStyle w:val="10"/>
        <w:shd w:val="clear" w:color="auto" w:fill="auto"/>
        <w:spacing w:after="0" w:line="240" w:lineRule="auto"/>
        <w:ind w:left="0" w:right="0" w:firstLine="0"/>
        <w:jc w:val="center"/>
        <w:rPr>
          <w:b/>
          <w:sz w:val="28"/>
          <w:szCs w:val="28"/>
        </w:rPr>
      </w:pPr>
    </w:p>
    <w:p w:rsidR="00A56FFF" w:rsidRPr="005F4E75" w:rsidRDefault="00A56FFF" w:rsidP="00A56FFF">
      <w:pPr>
        <w:pStyle w:val="10"/>
        <w:shd w:val="clear" w:color="auto" w:fill="auto"/>
        <w:spacing w:after="0" w:line="240" w:lineRule="auto"/>
        <w:ind w:left="0" w:right="0" w:firstLine="0"/>
        <w:jc w:val="center"/>
        <w:rPr>
          <w:b/>
          <w:sz w:val="28"/>
          <w:szCs w:val="28"/>
        </w:rPr>
      </w:pPr>
    </w:p>
    <w:p w:rsidR="00A56FFF" w:rsidRPr="005F4E75" w:rsidRDefault="00A56FFF" w:rsidP="00A56FFF">
      <w:pPr>
        <w:pStyle w:val="10"/>
        <w:shd w:val="clear" w:color="auto" w:fill="auto"/>
        <w:spacing w:after="0" w:line="240" w:lineRule="auto"/>
        <w:ind w:left="0" w:right="0" w:firstLine="0"/>
        <w:jc w:val="center"/>
        <w:rPr>
          <w:sz w:val="28"/>
          <w:szCs w:val="28"/>
        </w:rPr>
      </w:pPr>
      <w:r w:rsidRPr="005F4E75">
        <w:rPr>
          <w:sz w:val="28"/>
          <w:szCs w:val="28"/>
        </w:rPr>
        <w:t>Административный регламент</w:t>
      </w:r>
    </w:p>
    <w:p w:rsidR="00A56FFF" w:rsidRDefault="00A56FFF" w:rsidP="00A56FFF">
      <w:pPr>
        <w:pStyle w:val="10"/>
        <w:shd w:val="clear" w:color="auto" w:fill="auto"/>
        <w:spacing w:after="0" w:line="240" w:lineRule="auto"/>
        <w:ind w:left="0" w:right="-6" w:firstLine="0"/>
        <w:jc w:val="center"/>
        <w:rPr>
          <w:sz w:val="28"/>
          <w:szCs w:val="28"/>
        </w:rPr>
      </w:pPr>
      <w:r w:rsidRPr="005F4E75">
        <w:rPr>
          <w:sz w:val="28"/>
          <w:szCs w:val="28"/>
        </w:rPr>
        <w:t>предоставления муниципальной услуги  «Выдача специального разрешения на движение по автомобильным дорогам местного значения Березовского городского округа транспортного средства, осуществляющего перевозку опасных грузов</w:t>
      </w:r>
    </w:p>
    <w:p w:rsidR="00A56FFF" w:rsidRPr="005F4E75" w:rsidRDefault="00A56FFF" w:rsidP="00A56FFF">
      <w:pPr>
        <w:pStyle w:val="10"/>
        <w:shd w:val="clear" w:color="auto" w:fill="auto"/>
        <w:spacing w:after="0" w:line="240" w:lineRule="auto"/>
        <w:ind w:left="0" w:right="-6" w:firstLine="0"/>
        <w:jc w:val="center"/>
        <w:rPr>
          <w:sz w:val="28"/>
          <w:szCs w:val="28"/>
        </w:rPr>
      </w:pPr>
    </w:p>
    <w:p w:rsidR="00A56FFF" w:rsidRPr="00A56FFF" w:rsidRDefault="00A56FFF" w:rsidP="00A56FFF">
      <w:pPr>
        <w:pStyle w:val="30"/>
        <w:widowControl w:val="0"/>
        <w:shd w:val="clear" w:color="auto" w:fill="auto"/>
        <w:spacing w:before="0" w:after="0" w:line="240" w:lineRule="auto"/>
        <w:ind w:hanging="40"/>
        <w:jc w:val="center"/>
        <w:rPr>
          <w:sz w:val="28"/>
          <w:szCs w:val="28"/>
        </w:rPr>
      </w:pPr>
      <w:bookmarkStart w:id="0" w:name="bookmark0"/>
      <w:r w:rsidRPr="00A56FFF">
        <w:rPr>
          <w:sz w:val="28"/>
          <w:szCs w:val="28"/>
        </w:rPr>
        <w:t>1.Общие положения</w:t>
      </w:r>
      <w:bookmarkEnd w:id="0"/>
    </w:p>
    <w:p w:rsidR="00A56FFF" w:rsidRPr="005F4E75" w:rsidRDefault="00A56FFF" w:rsidP="00A56FFF">
      <w:pPr>
        <w:pStyle w:val="30"/>
        <w:widowControl w:val="0"/>
        <w:shd w:val="clear" w:color="auto" w:fill="auto"/>
        <w:spacing w:before="0" w:after="0" w:line="240" w:lineRule="auto"/>
        <w:ind w:hanging="40"/>
        <w:jc w:val="center"/>
        <w:rPr>
          <w:b/>
          <w:sz w:val="28"/>
          <w:szCs w:val="28"/>
        </w:rPr>
      </w:pPr>
    </w:p>
    <w:p w:rsidR="00A56FFF" w:rsidRPr="005F4E75" w:rsidRDefault="00A56FFF" w:rsidP="00A56FFF">
      <w:pPr>
        <w:pStyle w:val="10"/>
        <w:widowControl w:val="0"/>
        <w:shd w:val="clear" w:color="auto" w:fill="auto"/>
        <w:tabs>
          <w:tab w:val="left" w:pos="567"/>
        </w:tabs>
        <w:spacing w:after="0" w:line="240" w:lineRule="auto"/>
        <w:ind w:right="0"/>
        <w:rPr>
          <w:sz w:val="28"/>
          <w:szCs w:val="28"/>
        </w:rPr>
      </w:pPr>
      <w:proofErr w:type="gramStart"/>
      <w:r>
        <w:rPr>
          <w:sz w:val="28"/>
          <w:szCs w:val="28"/>
        </w:rPr>
        <w:t>1.1.</w:t>
      </w:r>
      <w:r w:rsidRPr="005F4E75">
        <w:rPr>
          <w:sz w:val="28"/>
          <w:szCs w:val="28"/>
        </w:rPr>
        <w:t xml:space="preserve">Административный регламент администрации Березовского городского округа предоставления муниципальной услуги по выдаче специального разрешения на движение по автомобильным дорогам местного значения </w:t>
      </w:r>
      <w:r w:rsidRPr="005F4E75">
        <w:rPr>
          <w:b/>
          <w:sz w:val="28"/>
          <w:szCs w:val="28"/>
        </w:rPr>
        <w:t xml:space="preserve"> </w:t>
      </w:r>
      <w:r w:rsidRPr="005F4E75">
        <w:rPr>
          <w:sz w:val="28"/>
          <w:szCs w:val="28"/>
        </w:rPr>
        <w:t>Березовского городского округа</w:t>
      </w:r>
      <w:r w:rsidRPr="005F4E75">
        <w:rPr>
          <w:b/>
          <w:sz w:val="28"/>
          <w:szCs w:val="28"/>
        </w:rPr>
        <w:t xml:space="preserve"> </w:t>
      </w:r>
      <w:r w:rsidRPr="005F4E75">
        <w:rPr>
          <w:sz w:val="28"/>
          <w:szCs w:val="28"/>
        </w:rPr>
        <w:t>транспортного средства, осуществляющего пе</w:t>
      </w:r>
      <w:r>
        <w:rPr>
          <w:sz w:val="28"/>
          <w:szCs w:val="28"/>
        </w:rPr>
        <w:t>ревозку опасных грузов (далее - А</w:t>
      </w:r>
      <w:r w:rsidRPr="005F4E75">
        <w:rPr>
          <w:sz w:val="28"/>
          <w:szCs w:val="28"/>
        </w:rPr>
        <w:t>дминистративный регламент) определяет сроки и последовательность выполнения административных процедур при предоставлении муниципальной услуги по выдаче специального разрешения на движение по автомобильным дорогам местного значения Березовского городского округа транспортного средства</w:t>
      </w:r>
      <w:proofErr w:type="gramEnd"/>
      <w:r w:rsidRPr="005F4E75">
        <w:rPr>
          <w:sz w:val="28"/>
          <w:szCs w:val="28"/>
        </w:rPr>
        <w:t xml:space="preserve">, </w:t>
      </w:r>
      <w:proofErr w:type="gramStart"/>
      <w:r w:rsidRPr="005F4E75">
        <w:rPr>
          <w:sz w:val="28"/>
          <w:szCs w:val="28"/>
        </w:rPr>
        <w:t>осуществляющего</w:t>
      </w:r>
      <w:proofErr w:type="gramEnd"/>
      <w:r w:rsidRPr="005F4E75">
        <w:rPr>
          <w:sz w:val="28"/>
          <w:szCs w:val="28"/>
        </w:rPr>
        <w:t xml:space="preserve"> перевозку опасных грузов (далее – муниципальная услуга).</w:t>
      </w:r>
    </w:p>
    <w:p w:rsidR="00A56FFF" w:rsidRPr="005F4E75" w:rsidRDefault="00A56FFF" w:rsidP="00A56FFF">
      <w:pPr>
        <w:pStyle w:val="10"/>
        <w:widowControl w:val="0"/>
        <w:shd w:val="clear" w:color="auto" w:fill="auto"/>
        <w:tabs>
          <w:tab w:val="left" w:pos="567"/>
        </w:tabs>
        <w:spacing w:after="0" w:line="240" w:lineRule="auto"/>
        <w:ind w:right="0"/>
        <w:rPr>
          <w:sz w:val="28"/>
          <w:szCs w:val="28"/>
        </w:rPr>
      </w:pPr>
      <w:r>
        <w:rPr>
          <w:sz w:val="28"/>
          <w:szCs w:val="28"/>
        </w:rPr>
        <w:t>1.2.</w:t>
      </w:r>
      <w:r w:rsidRPr="005F4E75">
        <w:rPr>
          <w:sz w:val="28"/>
          <w:szCs w:val="28"/>
        </w:rPr>
        <w:t>Целью разработки настоящего административного регламента является повышение качества предоставления муниципальной услуги, в том числе:</w:t>
      </w:r>
    </w:p>
    <w:p w:rsidR="00A56FFF" w:rsidRPr="005F4E75" w:rsidRDefault="00A56FFF" w:rsidP="00A56FFF">
      <w:pPr>
        <w:pStyle w:val="10"/>
        <w:widowControl w:val="0"/>
        <w:shd w:val="clear" w:color="auto" w:fill="auto"/>
        <w:tabs>
          <w:tab w:val="left" w:pos="247"/>
          <w:tab w:val="left" w:pos="567"/>
        </w:tabs>
        <w:spacing w:after="0" w:line="240" w:lineRule="auto"/>
        <w:ind w:left="709" w:right="0" w:firstLine="0"/>
        <w:rPr>
          <w:sz w:val="28"/>
          <w:szCs w:val="28"/>
        </w:rPr>
      </w:pPr>
      <w:r w:rsidRPr="005F4E75">
        <w:rPr>
          <w:sz w:val="28"/>
          <w:szCs w:val="28"/>
        </w:rPr>
        <w:t>упорядочение и устранение избыточных административных процедур;</w:t>
      </w:r>
    </w:p>
    <w:p w:rsidR="00A56FFF" w:rsidRPr="005F4E75" w:rsidRDefault="00A56FFF" w:rsidP="00A56FFF">
      <w:pPr>
        <w:pStyle w:val="10"/>
        <w:widowControl w:val="0"/>
        <w:shd w:val="clear" w:color="auto" w:fill="auto"/>
        <w:tabs>
          <w:tab w:val="left" w:pos="247"/>
          <w:tab w:val="left" w:pos="567"/>
        </w:tabs>
        <w:spacing w:after="0" w:line="240" w:lineRule="auto"/>
        <w:ind w:right="0"/>
        <w:rPr>
          <w:sz w:val="28"/>
          <w:szCs w:val="28"/>
        </w:rPr>
      </w:pPr>
      <w:r w:rsidRPr="005F4E75">
        <w:rPr>
          <w:sz w:val="28"/>
          <w:szCs w:val="28"/>
        </w:rPr>
        <w:t>сокращение количества документов, представляемых Заявителями для предоставления муниципальной услуги;</w:t>
      </w:r>
    </w:p>
    <w:p w:rsidR="00A56FFF" w:rsidRPr="005F4E75" w:rsidRDefault="00A56FFF" w:rsidP="00A56FFF">
      <w:pPr>
        <w:pStyle w:val="10"/>
        <w:widowControl w:val="0"/>
        <w:shd w:val="clear" w:color="auto" w:fill="auto"/>
        <w:tabs>
          <w:tab w:val="left" w:pos="330"/>
          <w:tab w:val="left" w:pos="567"/>
        </w:tabs>
        <w:spacing w:after="0" w:line="240" w:lineRule="auto"/>
        <w:ind w:right="0"/>
        <w:rPr>
          <w:sz w:val="28"/>
          <w:szCs w:val="28"/>
        </w:rPr>
      </w:pPr>
      <w:r w:rsidRPr="005F4E75">
        <w:rPr>
          <w:sz w:val="28"/>
          <w:szCs w:val="28"/>
        </w:rPr>
        <w:t>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A56FFF" w:rsidRPr="005F4E75" w:rsidRDefault="00A56FFF" w:rsidP="00A56FFF">
      <w:pPr>
        <w:pStyle w:val="10"/>
        <w:widowControl w:val="0"/>
        <w:shd w:val="clear" w:color="auto" w:fill="auto"/>
        <w:tabs>
          <w:tab w:val="left" w:pos="-284"/>
        </w:tabs>
        <w:spacing w:after="0" w:line="240" w:lineRule="auto"/>
        <w:ind w:left="0" w:right="0" w:firstLine="0"/>
        <w:rPr>
          <w:sz w:val="28"/>
          <w:szCs w:val="28"/>
        </w:rPr>
      </w:pPr>
      <w:bookmarkStart w:id="1" w:name="bookmark1"/>
      <w:r>
        <w:rPr>
          <w:sz w:val="28"/>
          <w:szCs w:val="28"/>
        </w:rPr>
        <w:tab/>
        <w:t>1.3.</w:t>
      </w:r>
      <w:r w:rsidRPr="005F4E75">
        <w:rPr>
          <w:sz w:val="28"/>
          <w:szCs w:val="28"/>
        </w:rPr>
        <w:t>Заявителями на получение муниципальной услуги являются заинтересованные физические лица (индивидуальные предприниматели) или юридические лица, предполагающие осуществлять (осуществляющие) деятельность по перевозке (или деятельность в области оказания услуг по перевозке) опасных грузов, имеющие сертифицированный подвижной состав.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56FFF" w:rsidRPr="005F4E75" w:rsidRDefault="00A56FFF" w:rsidP="00A56FFF">
      <w:pPr>
        <w:pStyle w:val="10"/>
        <w:widowControl w:val="0"/>
        <w:shd w:val="clear" w:color="auto" w:fill="auto"/>
        <w:tabs>
          <w:tab w:val="left" w:pos="142"/>
        </w:tabs>
        <w:spacing w:after="0" w:line="240" w:lineRule="auto"/>
        <w:ind w:right="0"/>
        <w:rPr>
          <w:sz w:val="28"/>
          <w:szCs w:val="28"/>
        </w:rPr>
      </w:pPr>
      <w:r>
        <w:rPr>
          <w:sz w:val="28"/>
          <w:szCs w:val="28"/>
        </w:rPr>
        <w:t>1.4.</w:t>
      </w:r>
      <w:r w:rsidRPr="005F4E75">
        <w:rPr>
          <w:sz w:val="28"/>
          <w:szCs w:val="28"/>
        </w:rPr>
        <w:t xml:space="preserve">Муниципальная услуга предоставляется специалистом отдела ЖКХ администрации Березовского городского округа (далее </w:t>
      </w:r>
      <w:r>
        <w:rPr>
          <w:sz w:val="28"/>
          <w:szCs w:val="28"/>
        </w:rPr>
        <w:t xml:space="preserve">- </w:t>
      </w:r>
      <w:r w:rsidRPr="005F4E75">
        <w:rPr>
          <w:sz w:val="28"/>
          <w:szCs w:val="28"/>
        </w:rPr>
        <w:t>специалист отдела ЖКХ)  по адресу: г</w:t>
      </w:r>
      <w:proofErr w:type="gramStart"/>
      <w:r w:rsidRPr="005F4E75">
        <w:rPr>
          <w:sz w:val="28"/>
          <w:szCs w:val="28"/>
        </w:rPr>
        <w:t>.Б</w:t>
      </w:r>
      <w:proofErr w:type="gramEnd"/>
      <w:r w:rsidRPr="005F4E75">
        <w:rPr>
          <w:sz w:val="28"/>
          <w:szCs w:val="28"/>
        </w:rPr>
        <w:t xml:space="preserve">ерезовский, ул.Строителей, 7, </w:t>
      </w:r>
      <w:r>
        <w:rPr>
          <w:sz w:val="28"/>
          <w:szCs w:val="28"/>
        </w:rPr>
        <w:t>каб.</w:t>
      </w:r>
      <w:r w:rsidRPr="005F4E75">
        <w:rPr>
          <w:sz w:val="28"/>
          <w:szCs w:val="28"/>
        </w:rPr>
        <w:t>4.</w:t>
      </w:r>
    </w:p>
    <w:p w:rsidR="00A56FFF" w:rsidRPr="005F4E75" w:rsidRDefault="00A56FFF" w:rsidP="00A56FFF">
      <w:pPr>
        <w:pStyle w:val="10"/>
        <w:widowControl w:val="0"/>
        <w:shd w:val="clear" w:color="auto" w:fill="auto"/>
        <w:spacing w:after="0" w:line="240" w:lineRule="auto"/>
        <w:ind w:left="0" w:right="0" w:firstLine="0"/>
        <w:rPr>
          <w:sz w:val="28"/>
          <w:szCs w:val="28"/>
        </w:rPr>
      </w:pPr>
      <w:r w:rsidRPr="005F4E75">
        <w:rPr>
          <w:sz w:val="28"/>
          <w:szCs w:val="28"/>
        </w:rPr>
        <w:t>Справочный телефон специалиста отдела ЖКХ: тел. (343-69) 4-47-78, факс  (343-</w:t>
      </w:r>
      <w:r w:rsidRPr="005F4E75">
        <w:rPr>
          <w:sz w:val="28"/>
          <w:szCs w:val="28"/>
        </w:rPr>
        <w:lastRenderedPageBreak/>
        <w:t>69) 4-47-78</w:t>
      </w:r>
    </w:p>
    <w:p w:rsidR="00A56FFF" w:rsidRPr="005F4E75" w:rsidRDefault="00A56FFF" w:rsidP="00A56FFF">
      <w:pPr>
        <w:pStyle w:val="10"/>
        <w:widowControl w:val="0"/>
        <w:shd w:val="clear" w:color="auto" w:fill="auto"/>
        <w:spacing w:after="0" w:line="240" w:lineRule="auto"/>
        <w:ind w:left="0" w:right="0" w:firstLine="708"/>
        <w:rPr>
          <w:rStyle w:val="a3"/>
          <w:sz w:val="32"/>
          <w:szCs w:val="32"/>
        </w:rPr>
      </w:pPr>
      <w:r w:rsidRPr="005F4E75">
        <w:rPr>
          <w:sz w:val="28"/>
          <w:szCs w:val="28"/>
        </w:rPr>
        <w:t>Адрес официального сайта администрации</w:t>
      </w:r>
      <w:r w:rsidRPr="00BB08E0">
        <w:rPr>
          <w:sz w:val="28"/>
          <w:szCs w:val="28"/>
        </w:rPr>
        <w:t xml:space="preserve"> </w:t>
      </w:r>
      <w:r w:rsidRPr="005F4E75">
        <w:rPr>
          <w:sz w:val="28"/>
          <w:szCs w:val="28"/>
        </w:rPr>
        <w:t xml:space="preserve">Березовского городского округа: </w:t>
      </w:r>
      <w:proofErr w:type="spellStart"/>
      <w:r w:rsidRPr="005F4E75">
        <w:rPr>
          <w:sz w:val="28"/>
          <w:szCs w:val="28"/>
        </w:rPr>
        <w:t>березовский</w:t>
      </w:r>
      <w:proofErr w:type="gramStart"/>
      <w:r w:rsidRPr="005F4E75">
        <w:rPr>
          <w:sz w:val="28"/>
          <w:szCs w:val="28"/>
        </w:rPr>
        <w:t>.р</w:t>
      </w:r>
      <w:proofErr w:type="gramEnd"/>
      <w:r w:rsidRPr="005F4E75">
        <w:rPr>
          <w:sz w:val="28"/>
          <w:szCs w:val="28"/>
        </w:rPr>
        <w:t>ф</w:t>
      </w:r>
      <w:proofErr w:type="spellEnd"/>
    </w:p>
    <w:p w:rsidR="00A56FFF" w:rsidRPr="005F4E75" w:rsidRDefault="00A56FFF" w:rsidP="00A56FFF">
      <w:pPr>
        <w:pStyle w:val="10"/>
        <w:widowControl w:val="0"/>
        <w:shd w:val="clear" w:color="auto" w:fill="auto"/>
        <w:spacing w:after="0" w:line="240" w:lineRule="auto"/>
        <w:ind w:left="0" w:right="0" w:firstLine="708"/>
        <w:rPr>
          <w:rStyle w:val="a3"/>
          <w:sz w:val="28"/>
          <w:szCs w:val="28"/>
        </w:rPr>
      </w:pPr>
      <w:r w:rsidRPr="005F4E75">
        <w:rPr>
          <w:sz w:val="28"/>
          <w:szCs w:val="28"/>
        </w:rPr>
        <w:t>Адрес электронной почты отдела ЖКХ:</w:t>
      </w:r>
      <w:proofErr w:type="spellStart"/>
      <w:r w:rsidRPr="005F4E75">
        <w:rPr>
          <w:sz w:val="28"/>
          <w:szCs w:val="28"/>
          <w:lang w:val="en-US"/>
        </w:rPr>
        <w:t>gkhber</w:t>
      </w:r>
      <w:proofErr w:type="spellEnd"/>
      <w:r w:rsidRPr="005F4E75">
        <w:rPr>
          <w:sz w:val="28"/>
          <w:szCs w:val="28"/>
        </w:rPr>
        <w:t>@</w:t>
      </w:r>
      <w:r w:rsidRPr="005F4E75">
        <w:rPr>
          <w:sz w:val="28"/>
          <w:szCs w:val="28"/>
          <w:lang w:val="en-US"/>
        </w:rPr>
        <w:t>e</w:t>
      </w:r>
      <w:r w:rsidRPr="005F4E75">
        <w:rPr>
          <w:sz w:val="28"/>
          <w:szCs w:val="28"/>
        </w:rPr>
        <w:t>1.</w:t>
      </w:r>
      <w:proofErr w:type="spellStart"/>
      <w:r w:rsidRPr="005F4E75">
        <w:rPr>
          <w:sz w:val="28"/>
          <w:szCs w:val="28"/>
          <w:lang w:val="en-US"/>
        </w:rPr>
        <w:t>ru</w:t>
      </w:r>
      <w:proofErr w:type="spellEnd"/>
    </w:p>
    <w:p w:rsidR="00A56FFF" w:rsidRPr="005F4E75" w:rsidRDefault="00A56FFF" w:rsidP="00A56FFF">
      <w:pPr>
        <w:pStyle w:val="10"/>
        <w:widowControl w:val="0"/>
        <w:shd w:val="clear" w:color="auto" w:fill="auto"/>
        <w:spacing w:after="0" w:line="240" w:lineRule="auto"/>
        <w:ind w:left="0" w:right="0" w:firstLine="709"/>
        <w:rPr>
          <w:rStyle w:val="a3"/>
          <w:color w:val="auto"/>
          <w:sz w:val="28"/>
          <w:szCs w:val="28"/>
          <w:u w:val="none"/>
        </w:rPr>
      </w:pPr>
      <w:r>
        <w:rPr>
          <w:rStyle w:val="a3"/>
          <w:color w:val="auto"/>
          <w:sz w:val="28"/>
          <w:szCs w:val="28"/>
          <w:u w:val="none"/>
        </w:rPr>
        <w:t>График прие</w:t>
      </w:r>
      <w:r w:rsidRPr="005F4E75">
        <w:rPr>
          <w:rStyle w:val="a3"/>
          <w:color w:val="auto"/>
          <w:sz w:val="28"/>
          <w:szCs w:val="28"/>
          <w:u w:val="none"/>
        </w:rPr>
        <w:t>ма документов специалистом отдела ЖКХ:</w:t>
      </w:r>
    </w:p>
    <w:p w:rsidR="00A56FFF" w:rsidRPr="005348D7" w:rsidRDefault="00A56FFF" w:rsidP="00A56FFF">
      <w:pPr>
        <w:pStyle w:val="10"/>
        <w:widowControl w:val="0"/>
        <w:shd w:val="clear" w:color="auto" w:fill="auto"/>
        <w:spacing w:after="0" w:line="240" w:lineRule="auto"/>
        <w:ind w:left="0" w:right="0" w:firstLine="709"/>
        <w:rPr>
          <w:rStyle w:val="a3"/>
          <w:color w:val="auto"/>
          <w:sz w:val="28"/>
          <w:szCs w:val="28"/>
          <w:u w:val="none"/>
        </w:rPr>
      </w:pPr>
      <w:r w:rsidRPr="005348D7">
        <w:rPr>
          <w:rStyle w:val="a3"/>
          <w:color w:val="auto"/>
          <w:sz w:val="28"/>
          <w:szCs w:val="28"/>
          <w:u w:val="none"/>
        </w:rPr>
        <w:t>понедельник - пятница с 8-00 до 12-00 и с 13-00 до 17-00.</w:t>
      </w:r>
    </w:p>
    <w:p w:rsidR="00A56FFF" w:rsidRPr="005348D7" w:rsidRDefault="00A56FFF" w:rsidP="00A56FFF">
      <w:pPr>
        <w:pStyle w:val="10"/>
        <w:widowControl w:val="0"/>
        <w:shd w:val="clear" w:color="auto" w:fill="auto"/>
        <w:tabs>
          <w:tab w:val="left" w:pos="709"/>
        </w:tabs>
        <w:spacing w:after="0" w:line="240" w:lineRule="auto"/>
        <w:ind w:left="0" w:right="0" w:firstLine="620"/>
        <w:rPr>
          <w:sz w:val="28"/>
          <w:szCs w:val="28"/>
        </w:rPr>
      </w:pPr>
      <w:r w:rsidRPr="005348D7">
        <w:rPr>
          <w:sz w:val="28"/>
          <w:szCs w:val="28"/>
        </w:rPr>
        <w:tab/>
        <w:t>В отделе ЖКХ в местах ожидания и приема Заявителей размещается визуальная и текстовая информация о порядке предоставления данной  муниципальной услуги.</w:t>
      </w:r>
    </w:p>
    <w:p w:rsidR="00A56FFF" w:rsidRPr="005348D7" w:rsidRDefault="00A56FFF" w:rsidP="00A56FFF">
      <w:pPr>
        <w:pStyle w:val="ae"/>
        <w:spacing w:line="240" w:lineRule="auto"/>
        <w:ind w:firstLine="669"/>
        <w:rPr>
          <w:rFonts w:ascii="Times New Roman" w:hAnsi="Times New Roman" w:cs="Times New Roman"/>
          <w:sz w:val="28"/>
          <w:szCs w:val="28"/>
        </w:rPr>
      </w:pPr>
      <w:r w:rsidRPr="005348D7">
        <w:rPr>
          <w:rFonts w:ascii="Times New Roman" w:hAnsi="Times New Roman" w:cs="Times New Roman"/>
          <w:sz w:val="28"/>
          <w:szCs w:val="28"/>
        </w:rPr>
        <w:t xml:space="preserve">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rFonts w:ascii="Times New Roman" w:hAnsi="Times New Roman" w:cs="Times New Roman"/>
          <w:sz w:val="28"/>
          <w:szCs w:val="28"/>
        </w:rPr>
        <w:t xml:space="preserve">- </w:t>
      </w:r>
      <w:r w:rsidRPr="005348D7">
        <w:rPr>
          <w:rFonts w:ascii="Times New Roman" w:hAnsi="Times New Roman" w:cs="Times New Roman"/>
          <w:sz w:val="28"/>
          <w:szCs w:val="28"/>
        </w:rPr>
        <w:t>МФЦ).</w:t>
      </w:r>
    </w:p>
    <w:p w:rsidR="00A56FFF" w:rsidRPr="005348D7" w:rsidRDefault="00A56FFF" w:rsidP="00A56FFF">
      <w:pPr>
        <w:spacing w:line="240" w:lineRule="auto"/>
        <w:ind w:firstLine="669"/>
        <w:rPr>
          <w:rFonts w:ascii="Times New Roman" w:hAnsi="Times New Roman"/>
          <w:sz w:val="28"/>
          <w:szCs w:val="28"/>
        </w:rPr>
      </w:pPr>
      <w:r w:rsidRPr="005348D7">
        <w:rPr>
          <w:rFonts w:ascii="Times New Roman" w:hAnsi="Times New Roman"/>
          <w:sz w:val="28"/>
          <w:szCs w:val="28"/>
        </w:rPr>
        <w:t>Отдел ГБУ СО  «Многофункциональный центр» в г</w:t>
      </w:r>
      <w:proofErr w:type="gramStart"/>
      <w:r>
        <w:rPr>
          <w:rFonts w:ascii="Times New Roman" w:hAnsi="Times New Roman"/>
          <w:sz w:val="28"/>
          <w:szCs w:val="28"/>
        </w:rPr>
        <w:t>.</w:t>
      </w:r>
      <w:r w:rsidRPr="005348D7">
        <w:rPr>
          <w:rFonts w:ascii="Times New Roman" w:hAnsi="Times New Roman"/>
          <w:sz w:val="28"/>
          <w:szCs w:val="28"/>
        </w:rPr>
        <w:t>Б</w:t>
      </w:r>
      <w:proofErr w:type="gramEnd"/>
      <w:r w:rsidRPr="005348D7">
        <w:rPr>
          <w:rFonts w:ascii="Times New Roman" w:hAnsi="Times New Roman"/>
          <w:sz w:val="28"/>
          <w:szCs w:val="28"/>
        </w:rPr>
        <w:t>ерезовском находится по адресу: 623704, Свердловс</w:t>
      </w:r>
      <w:r>
        <w:rPr>
          <w:rFonts w:ascii="Times New Roman" w:hAnsi="Times New Roman"/>
          <w:sz w:val="28"/>
          <w:szCs w:val="28"/>
        </w:rPr>
        <w:t>кая область, г.Березовский, ул.</w:t>
      </w:r>
      <w:r w:rsidRPr="005348D7">
        <w:rPr>
          <w:rFonts w:ascii="Times New Roman" w:hAnsi="Times New Roman"/>
          <w:sz w:val="28"/>
          <w:szCs w:val="28"/>
        </w:rPr>
        <w:t>Героев труда, 23, режим работы МФЦ: понедельник, вто</w:t>
      </w:r>
      <w:r>
        <w:rPr>
          <w:rFonts w:ascii="Times New Roman" w:hAnsi="Times New Roman"/>
          <w:sz w:val="28"/>
          <w:szCs w:val="28"/>
        </w:rPr>
        <w:t>рник, среда, пятница, суббота 9-00 до 18-00, четверг с 9-00 до 20-</w:t>
      </w:r>
      <w:r w:rsidRPr="005348D7">
        <w:rPr>
          <w:rFonts w:ascii="Times New Roman" w:hAnsi="Times New Roman"/>
          <w:sz w:val="28"/>
          <w:szCs w:val="28"/>
        </w:rPr>
        <w:t>00, без пе</w:t>
      </w:r>
      <w:r>
        <w:rPr>
          <w:rFonts w:ascii="Times New Roman" w:hAnsi="Times New Roman"/>
          <w:sz w:val="28"/>
          <w:szCs w:val="28"/>
        </w:rPr>
        <w:t>рерывов, воскресенье – выходной. О</w:t>
      </w:r>
      <w:r w:rsidRPr="005348D7">
        <w:rPr>
          <w:rFonts w:ascii="Times New Roman" w:hAnsi="Times New Roman"/>
          <w:sz w:val="28"/>
          <w:szCs w:val="28"/>
        </w:rPr>
        <w:t>фициальн</w:t>
      </w:r>
      <w:r>
        <w:rPr>
          <w:rFonts w:ascii="Times New Roman" w:hAnsi="Times New Roman"/>
          <w:sz w:val="28"/>
          <w:szCs w:val="28"/>
        </w:rPr>
        <w:t xml:space="preserve">ый </w:t>
      </w:r>
      <w:r w:rsidRPr="005348D7">
        <w:rPr>
          <w:rFonts w:ascii="Times New Roman" w:hAnsi="Times New Roman"/>
          <w:sz w:val="28"/>
          <w:szCs w:val="28"/>
        </w:rPr>
        <w:t xml:space="preserve">сайт ГБУ </w:t>
      </w:r>
      <w:proofErr w:type="gramStart"/>
      <w:r w:rsidRPr="005348D7">
        <w:rPr>
          <w:rFonts w:ascii="Times New Roman" w:hAnsi="Times New Roman"/>
          <w:sz w:val="28"/>
          <w:szCs w:val="28"/>
        </w:rPr>
        <w:t>СО</w:t>
      </w:r>
      <w:proofErr w:type="gramEnd"/>
      <w:r w:rsidRPr="005348D7">
        <w:rPr>
          <w:rFonts w:ascii="Times New Roman" w:hAnsi="Times New Roman"/>
          <w:sz w:val="28"/>
          <w:szCs w:val="28"/>
        </w:rPr>
        <w:t xml:space="preserve"> «Многофункциональный центр» -  </w:t>
      </w:r>
      <w:r w:rsidRPr="005348D7">
        <w:rPr>
          <w:rFonts w:ascii="Times New Roman" w:hAnsi="Times New Roman"/>
          <w:sz w:val="28"/>
          <w:szCs w:val="28"/>
          <w:lang w:val="en-US"/>
        </w:rPr>
        <w:t>www</w:t>
      </w:r>
      <w:r w:rsidRPr="005348D7">
        <w:rPr>
          <w:rFonts w:ascii="Times New Roman" w:hAnsi="Times New Roman"/>
          <w:sz w:val="28"/>
          <w:szCs w:val="28"/>
        </w:rPr>
        <w:t xml:space="preserve">: </w:t>
      </w:r>
      <w:proofErr w:type="spellStart"/>
      <w:r w:rsidRPr="005348D7">
        <w:rPr>
          <w:rFonts w:ascii="Times New Roman" w:hAnsi="Times New Roman"/>
          <w:sz w:val="28"/>
          <w:szCs w:val="28"/>
          <w:lang w:val="en-US"/>
        </w:rPr>
        <w:t>mfc</w:t>
      </w:r>
      <w:proofErr w:type="spellEnd"/>
      <w:r w:rsidRPr="005348D7">
        <w:rPr>
          <w:rFonts w:ascii="Times New Roman" w:hAnsi="Times New Roman"/>
          <w:sz w:val="28"/>
          <w:szCs w:val="28"/>
        </w:rPr>
        <w:t>66.</w:t>
      </w:r>
      <w:proofErr w:type="spellStart"/>
      <w:r w:rsidRPr="005348D7">
        <w:rPr>
          <w:rFonts w:ascii="Times New Roman" w:hAnsi="Times New Roman"/>
          <w:sz w:val="28"/>
          <w:szCs w:val="28"/>
          <w:lang w:val="en-US"/>
        </w:rPr>
        <w:t>ru</w:t>
      </w:r>
      <w:proofErr w:type="spellEnd"/>
      <w:r w:rsidRPr="005348D7">
        <w:rPr>
          <w:rFonts w:ascii="Times New Roman" w:hAnsi="Times New Roman"/>
          <w:sz w:val="28"/>
          <w:szCs w:val="28"/>
        </w:rPr>
        <w:t>.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тел</w:t>
      </w:r>
      <w:r>
        <w:rPr>
          <w:rFonts w:ascii="Times New Roman" w:hAnsi="Times New Roman"/>
          <w:sz w:val="28"/>
          <w:szCs w:val="28"/>
        </w:rPr>
        <w:t xml:space="preserve">ефон </w:t>
      </w:r>
      <w:r w:rsidRPr="005348D7">
        <w:rPr>
          <w:rFonts w:ascii="Times New Roman" w:hAnsi="Times New Roman"/>
          <w:sz w:val="28"/>
          <w:szCs w:val="28"/>
        </w:rPr>
        <w:t>для консультаций 3-13-45.</w:t>
      </w:r>
    </w:p>
    <w:p w:rsidR="00A56FFF" w:rsidRPr="005348D7" w:rsidRDefault="00A56FFF" w:rsidP="00A56FFF">
      <w:pPr>
        <w:pStyle w:val="10"/>
        <w:widowControl w:val="0"/>
        <w:shd w:val="clear" w:color="auto" w:fill="auto"/>
        <w:tabs>
          <w:tab w:val="left" w:pos="142"/>
          <w:tab w:val="left" w:pos="10065"/>
        </w:tabs>
        <w:spacing w:after="0" w:line="240" w:lineRule="auto"/>
        <w:ind w:left="0" w:right="0" w:firstLine="669"/>
        <w:rPr>
          <w:sz w:val="28"/>
          <w:szCs w:val="28"/>
        </w:rPr>
      </w:pPr>
      <w:r>
        <w:rPr>
          <w:sz w:val="28"/>
          <w:szCs w:val="28"/>
        </w:rPr>
        <w:t>1.5.</w:t>
      </w:r>
      <w:r w:rsidRPr="005348D7">
        <w:rPr>
          <w:sz w:val="28"/>
          <w:szCs w:val="28"/>
        </w:rPr>
        <w:t xml:space="preserve">Настоящий Административный регламент размещается на официальном сайте администрации </w:t>
      </w:r>
      <w:proofErr w:type="spellStart"/>
      <w:r w:rsidRPr="005348D7">
        <w:rPr>
          <w:sz w:val="28"/>
          <w:szCs w:val="28"/>
        </w:rPr>
        <w:t>березовский</w:t>
      </w:r>
      <w:proofErr w:type="gramStart"/>
      <w:r w:rsidRPr="005348D7">
        <w:rPr>
          <w:sz w:val="28"/>
          <w:szCs w:val="28"/>
        </w:rPr>
        <w:t>.р</w:t>
      </w:r>
      <w:proofErr w:type="gramEnd"/>
      <w:r w:rsidRPr="005348D7">
        <w:rPr>
          <w:sz w:val="28"/>
          <w:szCs w:val="28"/>
        </w:rPr>
        <w:t>ф</w:t>
      </w:r>
      <w:proofErr w:type="spellEnd"/>
      <w:r w:rsidRPr="005348D7">
        <w:rPr>
          <w:sz w:val="28"/>
          <w:szCs w:val="28"/>
        </w:rPr>
        <w:t>, в разделе «услуги».</w:t>
      </w:r>
    </w:p>
    <w:p w:rsidR="00A56FFF" w:rsidRPr="005348D7" w:rsidRDefault="00A56FFF" w:rsidP="00A56FFF">
      <w:pPr>
        <w:pStyle w:val="10"/>
        <w:widowControl w:val="0"/>
        <w:shd w:val="clear" w:color="auto" w:fill="auto"/>
        <w:tabs>
          <w:tab w:val="left" w:pos="142"/>
          <w:tab w:val="left" w:pos="10065"/>
        </w:tabs>
        <w:spacing w:after="0" w:line="240" w:lineRule="auto"/>
        <w:ind w:left="0" w:right="0" w:firstLine="669"/>
        <w:rPr>
          <w:sz w:val="28"/>
          <w:szCs w:val="28"/>
        </w:rPr>
      </w:pPr>
      <w:r>
        <w:rPr>
          <w:sz w:val="28"/>
          <w:szCs w:val="28"/>
        </w:rPr>
        <w:t>1.6.</w:t>
      </w:r>
      <w:r w:rsidRPr="005348D7">
        <w:rPr>
          <w:sz w:val="28"/>
          <w:szCs w:val="28"/>
        </w:rPr>
        <w:t xml:space="preserve">В электронном виде муниципальная услуга предоставляется в сети Интернет на сайте ФГИС «Единый портал государственных и муниципальных услуг» http:// </w:t>
      </w:r>
      <w:proofErr w:type="spellStart"/>
      <w:r w:rsidRPr="005348D7">
        <w:rPr>
          <w:sz w:val="28"/>
          <w:szCs w:val="28"/>
        </w:rPr>
        <w:t>www.gosuslugi.ru</w:t>
      </w:r>
      <w:proofErr w:type="spellEnd"/>
      <w:r w:rsidRPr="005348D7">
        <w:rPr>
          <w:sz w:val="28"/>
          <w:szCs w:val="28"/>
        </w:rPr>
        <w:t xml:space="preserve">. </w:t>
      </w:r>
    </w:p>
    <w:p w:rsidR="00A56FFF" w:rsidRPr="005F4E75" w:rsidRDefault="00A56FFF" w:rsidP="00A56FFF">
      <w:pPr>
        <w:pStyle w:val="10"/>
        <w:widowControl w:val="0"/>
        <w:shd w:val="clear" w:color="auto" w:fill="auto"/>
        <w:tabs>
          <w:tab w:val="left" w:pos="142"/>
        </w:tabs>
        <w:spacing w:after="0" w:line="240" w:lineRule="auto"/>
        <w:ind w:right="0" w:firstLine="669"/>
        <w:rPr>
          <w:sz w:val="28"/>
          <w:szCs w:val="28"/>
        </w:rPr>
      </w:pPr>
      <w:r>
        <w:rPr>
          <w:sz w:val="28"/>
          <w:szCs w:val="28"/>
        </w:rPr>
        <w:t>1.7.</w:t>
      </w:r>
      <w:r w:rsidRPr="005F4E75">
        <w:rPr>
          <w:sz w:val="28"/>
          <w:szCs w:val="28"/>
        </w:rPr>
        <w:t>Информирование Заявителей о процедуре предоставления муниципальной услуги может осуществляться при личном обращении, обращении по телефону, письменном обращении по почте, письменном обращении по электронной почте:</w:t>
      </w:r>
    </w:p>
    <w:p w:rsidR="00A56FFF" w:rsidRPr="005F4E75" w:rsidRDefault="00A56FFF" w:rsidP="00A56FFF">
      <w:pPr>
        <w:pStyle w:val="10"/>
        <w:widowControl w:val="0"/>
        <w:shd w:val="clear" w:color="auto" w:fill="auto"/>
        <w:tabs>
          <w:tab w:val="left" w:pos="567"/>
        </w:tabs>
        <w:spacing w:after="0" w:line="240" w:lineRule="auto"/>
        <w:ind w:left="0" w:right="0" w:firstLine="709"/>
        <w:rPr>
          <w:sz w:val="28"/>
          <w:szCs w:val="28"/>
        </w:rPr>
      </w:pPr>
      <w:r w:rsidRPr="005F4E75">
        <w:rPr>
          <w:sz w:val="28"/>
          <w:szCs w:val="28"/>
        </w:rPr>
        <w:t>при индивидуальном устном информировании, специалист отдела ЖКХ дает обратившемуся полный, точный и оперативный ответ по вопросам процедуры предоставления муниципальной услуги;</w:t>
      </w:r>
    </w:p>
    <w:p w:rsidR="00A56FFF" w:rsidRPr="005F4E75" w:rsidRDefault="00A56FFF" w:rsidP="00A56FFF">
      <w:pPr>
        <w:pStyle w:val="10"/>
        <w:widowControl w:val="0"/>
        <w:shd w:val="clear" w:color="auto" w:fill="auto"/>
        <w:tabs>
          <w:tab w:val="left" w:pos="567"/>
        </w:tabs>
        <w:spacing w:after="0" w:line="240" w:lineRule="auto"/>
        <w:ind w:left="0" w:right="0" w:firstLine="669"/>
        <w:rPr>
          <w:sz w:val="28"/>
          <w:szCs w:val="28"/>
        </w:rPr>
      </w:pPr>
      <w:r>
        <w:rPr>
          <w:sz w:val="28"/>
          <w:szCs w:val="28"/>
        </w:rPr>
        <w:tab/>
        <w:t>п</w:t>
      </w:r>
      <w:r w:rsidRPr="005F4E75">
        <w:rPr>
          <w:sz w:val="28"/>
          <w:szCs w:val="28"/>
        </w:rPr>
        <w:t xml:space="preserve">ри информировании по телефону специалист отдела ЖКХ должен назвать свою фамилию, имя, отчество, должность, а затем - в вежливой форме, четко и </w:t>
      </w:r>
      <w:r w:rsidRPr="005F4E75">
        <w:rPr>
          <w:rStyle w:val="5"/>
          <w:sz w:val="28"/>
          <w:szCs w:val="28"/>
        </w:rPr>
        <w:t>подробно проинформировать</w:t>
      </w:r>
      <w:r w:rsidRPr="005F4E75">
        <w:rPr>
          <w:sz w:val="28"/>
          <w:szCs w:val="28"/>
        </w:rPr>
        <w:t xml:space="preserve"> обратившегося по вопросам процедуры предоставления муниципальной услуги;</w:t>
      </w:r>
    </w:p>
    <w:p w:rsidR="00A56FFF" w:rsidRPr="005F4E75" w:rsidRDefault="00A56FFF" w:rsidP="00A56FFF">
      <w:pPr>
        <w:pStyle w:val="10"/>
        <w:widowControl w:val="0"/>
        <w:shd w:val="clear" w:color="auto" w:fill="auto"/>
        <w:tabs>
          <w:tab w:val="left" w:pos="709"/>
        </w:tabs>
        <w:spacing w:after="0" w:line="240" w:lineRule="auto"/>
        <w:ind w:left="0" w:right="0" w:firstLine="669"/>
        <w:rPr>
          <w:sz w:val="28"/>
          <w:szCs w:val="28"/>
        </w:rPr>
      </w:pPr>
      <w:r>
        <w:rPr>
          <w:sz w:val="28"/>
          <w:szCs w:val="28"/>
        </w:rPr>
        <w:tab/>
      </w:r>
      <w:r w:rsidRPr="005F4E75">
        <w:rPr>
          <w:sz w:val="28"/>
          <w:szCs w:val="28"/>
        </w:rPr>
        <w:t>при информировании по письменным обращениям, обратившемуся специалистом отдела ЖКХ дается четкий и понятный ответ по вопросам процедуры предоставления муниципальной услуги, указывается фамилия, имя, отчество, должность и номер телефона исполнителя. Ответ на обращение направляется по почте на адрес заинтересованного лица в срок, не превышающий 30 дней со дня поступления письменного обращения за информацией.</w:t>
      </w:r>
    </w:p>
    <w:p w:rsidR="00A56FFF" w:rsidRPr="005F4E75" w:rsidRDefault="00A56FFF" w:rsidP="00A56FFF">
      <w:pPr>
        <w:pStyle w:val="10"/>
        <w:widowControl w:val="0"/>
        <w:shd w:val="clear" w:color="auto" w:fill="auto"/>
        <w:tabs>
          <w:tab w:val="left" w:pos="567"/>
        </w:tabs>
        <w:spacing w:after="0" w:line="240" w:lineRule="auto"/>
        <w:ind w:left="0" w:right="0" w:firstLine="669"/>
        <w:rPr>
          <w:sz w:val="28"/>
          <w:szCs w:val="28"/>
        </w:rPr>
      </w:pPr>
      <w:proofErr w:type="gramStart"/>
      <w:r w:rsidRPr="005F4E75">
        <w:rPr>
          <w:sz w:val="28"/>
          <w:szCs w:val="28"/>
        </w:rPr>
        <w:t>п</w:t>
      </w:r>
      <w:proofErr w:type="gramEnd"/>
      <w:r w:rsidRPr="005F4E75">
        <w:rPr>
          <w:sz w:val="28"/>
          <w:szCs w:val="28"/>
        </w:rPr>
        <w:t xml:space="preserve">ри информировании по электронной почте заявителю специалистом  </w:t>
      </w:r>
      <w:r w:rsidRPr="005F4E75">
        <w:rPr>
          <w:sz w:val="28"/>
          <w:szCs w:val="28"/>
        </w:rPr>
        <w:lastRenderedPageBreak/>
        <w:t>отдела ЖКХ дается четкий и понятный ответ по вопросам процедуры предоставления муниципальной услуги, указывается фамилия, имя, отчество, должность, адрес электронной почты и номер телефона исполнителя. Ответ на обращение направляется на адрес электронной почты заявителя в срок, не превышающий 30 дней со дня поступления обращения.</w:t>
      </w:r>
    </w:p>
    <w:p w:rsidR="00A56FFF" w:rsidRPr="005F4E75" w:rsidRDefault="00A56FFF" w:rsidP="00A56FFF">
      <w:pPr>
        <w:pStyle w:val="10"/>
        <w:widowControl w:val="0"/>
        <w:shd w:val="clear" w:color="auto" w:fill="auto"/>
        <w:spacing w:after="0" w:line="240" w:lineRule="auto"/>
        <w:ind w:left="0" w:right="0" w:firstLine="709"/>
        <w:rPr>
          <w:rStyle w:val="a3"/>
          <w:color w:val="auto"/>
          <w:sz w:val="28"/>
          <w:szCs w:val="28"/>
          <w:u w:val="none"/>
        </w:rPr>
      </w:pPr>
      <w:r>
        <w:rPr>
          <w:rStyle w:val="a3"/>
          <w:color w:val="auto"/>
          <w:sz w:val="28"/>
          <w:szCs w:val="28"/>
          <w:u w:val="none"/>
        </w:rPr>
        <w:t>1.8.</w:t>
      </w:r>
      <w:r w:rsidRPr="005F4E75">
        <w:rPr>
          <w:rStyle w:val="a3"/>
          <w:color w:val="auto"/>
          <w:sz w:val="28"/>
          <w:szCs w:val="28"/>
          <w:u w:val="none"/>
        </w:rPr>
        <w:t>Заявители имеют право на судебное обжалование действий (бездействия) и решений, принятых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РФ. При</w:t>
      </w:r>
      <w:r>
        <w:rPr>
          <w:rStyle w:val="a3"/>
          <w:color w:val="auto"/>
          <w:sz w:val="28"/>
          <w:szCs w:val="28"/>
          <w:u w:val="none"/>
        </w:rPr>
        <w:t>е</w:t>
      </w:r>
      <w:r w:rsidRPr="005F4E75">
        <w:rPr>
          <w:rStyle w:val="a3"/>
          <w:color w:val="auto"/>
          <w:sz w:val="28"/>
          <w:szCs w:val="28"/>
          <w:u w:val="none"/>
        </w:rPr>
        <w:t>м Заявителей с заявлениями, жалобами и обращениями на осуществленные (принятые) в ходе предоставления муниципальной услуги решения, действия (бездействие) должностных (ответственных) лиц отдела ЖКХ проводится в соответствии с графиком.</w:t>
      </w:r>
    </w:p>
    <w:p w:rsidR="00A56FFF" w:rsidRPr="005F4E75" w:rsidRDefault="00A56FFF" w:rsidP="00A56FFF">
      <w:pPr>
        <w:pStyle w:val="10"/>
        <w:widowControl w:val="0"/>
        <w:shd w:val="clear" w:color="auto" w:fill="auto"/>
        <w:spacing w:after="0" w:line="240" w:lineRule="auto"/>
        <w:ind w:left="0" w:right="0" w:firstLine="709"/>
      </w:pPr>
    </w:p>
    <w:p w:rsidR="00A56FFF" w:rsidRPr="00A56FFF" w:rsidRDefault="00A56FFF" w:rsidP="00A56FFF">
      <w:pPr>
        <w:pStyle w:val="30"/>
        <w:widowControl w:val="0"/>
        <w:shd w:val="clear" w:color="auto" w:fill="auto"/>
        <w:spacing w:before="0" w:after="0" w:line="240" w:lineRule="auto"/>
        <w:ind w:right="0"/>
        <w:jc w:val="center"/>
        <w:rPr>
          <w:sz w:val="28"/>
          <w:szCs w:val="28"/>
        </w:rPr>
      </w:pPr>
      <w:r w:rsidRPr="00A56FFF">
        <w:rPr>
          <w:sz w:val="28"/>
          <w:szCs w:val="28"/>
        </w:rPr>
        <w:t>2.Стандарт предоставления муниципальной услуги</w:t>
      </w:r>
      <w:bookmarkEnd w:id="1"/>
    </w:p>
    <w:p w:rsidR="00A56FFF" w:rsidRPr="00A56FFF" w:rsidRDefault="00A56FFF" w:rsidP="00A56FFF">
      <w:pPr>
        <w:pStyle w:val="30"/>
        <w:widowControl w:val="0"/>
        <w:shd w:val="clear" w:color="auto" w:fill="auto"/>
        <w:spacing w:before="0" w:after="0" w:line="240" w:lineRule="auto"/>
        <w:ind w:left="5246" w:right="0" w:firstLine="0"/>
        <w:jc w:val="center"/>
        <w:rPr>
          <w:sz w:val="28"/>
          <w:szCs w:val="28"/>
        </w:rPr>
      </w:pPr>
    </w:p>
    <w:p w:rsidR="00A56FFF" w:rsidRPr="00A56FFF" w:rsidRDefault="00A56FFF" w:rsidP="00A56FFF">
      <w:pPr>
        <w:pStyle w:val="30"/>
        <w:widowControl w:val="0"/>
        <w:shd w:val="clear" w:color="auto" w:fill="auto"/>
        <w:spacing w:before="0" w:after="0" w:line="240" w:lineRule="auto"/>
        <w:ind w:left="0" w:firstLine="709"/>
        <w:rPr>
          <w:sz w:val="28"/>
          <w:szCs w:val="28"/>
        </w:rPr>
      </w:pPr>
      <w:r w:rsidRPr="00A56FFF">
        <w:rPr>
          <w:sz w:val="28"/>
          <w:szCs w:val="28"/>
        </w:rPr>
        <w:t>2.1.Наименование муниципальной услуги: «Выдача специального разрешения на движение по автомобильным дорогам местного значения Березовского городского округа  транспортного средства, осуществляющего перевозку опасных грузов (далее - Специальное разрешение).</w:t>
      </w:r>
    </w:p>
    <w:p w:rsidR="00A56FFF" w:rsidRPr="00A56FFF" w:rsidRDefault="00A56FFF" w:rsidP="00A56FFF">
      <w:pPr>
        <w:pStyle w:val="30"/>
        <w:widowControl w:val="0"/>
        <w:shd w:val="clear" w:color="auto" w:fill="auto"/>
        <w:spacing w:before="0" w:after="0" w:line="240" w:lineRule="auto"/>
        <w:ind w:left="0" w:firstLine="709"/>
        <w:rPr>
          <w:sz w:val="28"/>
          <w:szCs w:val="28"/>
        </w:rPr>
      </w:pPr>
      <w:r w:rsidRPr="00A56FFF">
        <w:rPr>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специалист отдела ЖКХ администрации.</w:t>
      </w:r>
    </w:p>
    <w:p w:rsidR="00A56FFF" w:rsidRPr="00DE6719" w:rsidRDefault="00A56FFF" w:rsidP="00A56FFF">
      <w:pPr>
        <w:pStyle w:val="10"/>
        <w:widowControl w:val="0"/>
        <w:shd w:val="clear" w:color="auto" w:fill="auto"/>
        <w:tabs>
          <w:tab w:val="left" w:pos="426"/>
        </w:tabs>
        <w:spacing w:after="0" w:line="240" w:lineRule="auto"/>
        <w:ind w:left="0" w:right="0" w:firstLine="709"/>
        <w:rPr>
          <w:sz w:val="28"/>
          <w:szCs w:val="28"/>
        </w:rPr>
      </w:pPr>
      <w:r>
        <w:rPr>
          <w:sz w:val="28"/>
          <w:szCs w:val="28"/>
        </w:rPr>
        <w:t>2.3.</w:t>
      </w:r>
      <w:r w:rsidRPr="00DE6719">
        <w:rPr>
          <w:sz w:val="28"/>
          <w:szCs w:val="28"/>
        </w:rPr>
        <w:t>Результатом предоставления муниципальной услуги является:</w:t>
      </w:r>
    </w:p>
    <w:p w:rsidR="00A56FFF" w:rsidRPr="00DE6719" w:rsidRDefault="00A56FFF" w:rsidP="00A56FFF">
      <w:pPr>
        <w:pStyle w:val="10"/>
        <w:widowControl w:val="0"/>
        <w:shd w:val="clear" w:color="auto" w:fill="auto"/>
        <w:tabs>
          <w:tab w:val="left" w:pos="426"/>
        </w:tabs>
        <w:spacing w:after="0" w:line="240" w:lineRule="auto"/>
        <w:ind w:left="0" w:right="0" w:firstLine="709"/>
        <w:rPr>
          <w:sz w:val="28"/>
          <w:szCs w:val="28"/>
        </w:rPr>
      </w:pPr>
      <w:r w:rsidRPr="00DE6719">
        <w:rPr>
          <w:sz w:val="28"/>
          <w:szCs w:val="28"/>
        </w:rPr>
        <w:t>выдача (переоформление) Специального разрешения по установленной форме (</w:t>
      </w:r>
      <w:r>
        <w:rPr>
          <w:sz w:val="28"/>
          <w:szCs w:val="28"/>
        </w:rPr>
        <w:t>п</w:t>
      </w:r>
      <w:r w:rsidRPr="00DE6719">
        <w:rPr>
          <w:sz w:val="28"/>
          <w:szCs w:val="28"/>
        </w:rPr>
        <w:t xml:space="preserve">риложение </w:t>
      </w:r>
      <w:r>
        <w:rPr>
          <w:sz w:val="28"/>
          <w:szCs w:val="28"/>
        </w:rPr>
        <w:t>№</w:t>
      </w:r>
      <w:r w:rsidRPr="00DE6719">
        <w:rPr>
          <w:sz w:val="28"/>
          <w:szCs w:val="28"/>
        </w:rPr>
        <w:t xml:space="preserve">5 к </w:t>
      </w:r>
      <w:r>
        <w:rPr>
          <w:sz w:val="28"/>
          <w:szCs w:val="28"/>
        </w:rPr>
        <w:t xml:space="preserve"> настоящему </w:t>
      </w:r>
      <w:r w:rsidRPr="00DE6719">
        <w:rPr>
          <w:sz w:val="28"/>
          <w:szCs w:val="28"/>
        </w:rPr>
        <w:t>Административному регламенту);</w:t>
      </w:r>
    </w:p>
    <w:p w:rsidR="00A56FFF" w:rsidRPr="00A56FFF" w:rsidRDefault="00A56FFF" w:rsidP="00A56FFF">
      <w:pPr>
        <w:pStyle w:val="10"/>
        <w:widowControl w:val="0"/>
        <w:shd w:val="clear" w:color="auto" w:fill="auto"/>
        <w:tabs>
          <w:tab w:val="left" w:pos="426"/>
        </w:tabs>
        <w:spacing w:after="0" w:line="240" w:lineRule="auto"/>
        <w:ind w:left="0" w:right="0" w:firstLine="709"/>
        <w:rPr>
          <w:color w:val="auto"/>
          <w:sz w:val="28"/>
          <w:szCs w:val="28"/>
        </w:rPr>
      </w:pPr>
      <w:r w:rsidRPr="00DE6719">
        <w:rPr>
          <w:color w:val="auto"/>
          <w:sz w:val="28"/>
          <w:szCs w:val="28"/>
        </w:rPr>
        <w:t xml:space="preserve">мотивированный отказ в выдаче </w:t>
      </w:r>
      <w:r w:rsidRPr="00DE6719">
        <w:rPr>
          <w:sz w:val="28"/>
          <w:szCs w:val="28"/>
        </w:rPr>
        <w:t>Специального разрешения</w:t>
      </w:r>
      <w:r w:rsidRPr="00DE6719">
        <w:rPr>
          <w:color w:val="auto"/>
          <w:sz w:val="28"/>
          <w:szCs w:val="28"/>
        </w:rPr>
        <w:t xml:space="preserve"> по </w:t>
      </w:r>
      <w:r>
        <w:rPr>
          <w:color w:val="auto"/>
          <w:sz w:val="28"/>
          <w:szCs w:val="28"/>
        </w:rPr>
        <w:t>основаниям, перечисленным в п.2</w:t>
      </w:r>
      <w:r w:rsidRPr="00DE6719">
        <w:rPr>
          <w:color w:val="auto"/>
          <w:sz w:val="28"/>
          <w:szCs w:val="28"/>
        </w:rPr>
        <w:t xml:space="preserve">.10 настоящего Административного регламента (приложение </w:t>
      </w:r>
      <w:r>
        <w:rPr>
          <w:color w:val="auto"/>
          <w:sz w:val="28"/>
          <w:szCs w:val="28"/>
        </w:rPr>
        <w:t>№</w:t>
      </w:r>
      <w:r w:rsidRPr="00DE6719">
        <w:rPr>
          <w:color w:val="auto"/>
          <w:sz w:val="28"/>
          <w:szCs w:val="28"/>
        </w:rPr>
        <w:t xml:space="preserve">6 </w:t>
      </w:r>
      <w:r w:rsidRPr="00A56FFF">
        <w:rPr>
          <w:color w:val="auto"/>
          <w:sz w:val="28"/>
          <w:szCs w:val="28"/>
        </w:rPr>
        <w:t>к настоящему Административному регламенту).</w:t>
      </w:r>
    </w:p>
    <w:p w:rsidR="00A56FFF" w:rsidRPr="00A56FFF" w:rsidRDefault="00A56FFF" w:rsidP="00A56FFF">
      <w:pPr>
        <w:pStyle w:val="30"/>
        <w:widowControl w:val="0"/>
        <w:shd w:val="clear" w:color="auto" w:fill="auto"/>
        <w:tabs>
          <w:tab w:val="left" w:pos="426"/>
        </w:tabs>
        <w:spacing w:before="0" w:after="0" w:line="240" w:lineRule="auto"/>
        <w:ind w:left="0" w:firstLine="709"/>
        <w:rPr>
          <w:color w:val="auto"/>
          <w:sz w:val="28"/>
          <w:szCs w:val="28"/>
        </w:rPr>
      </w:pPr>
      <w:r w:rsidRPr="00A56FFF">
        <w:rPr>
          <w:sz w:val="28"/>
          <w:szCs w:val="28"/>
        </w:rPr>
        <w:t>2.4.</w:t>
      </w:r>
      <w:r w:rsidRPr="00A56FFF">
        <w:rPr>
          <w:color w:val="auto"/>
          <w:sz w:val="28"/>
          <w:szCs w:val="28"/>
        </w:rPr>
        <w:t xml:space="preserve">Срок предоставления  муниципальной услуги составляет пять рабочих дней </w:t>
      </w:r>
      <w:proofErr w:type="gramStart"/>
      <w:r w:rsidRPr="00A56FFF">
        <w:rPr>
          <w:color w:val="auto"/>
          <w:sz w:val="28"/>
          <w:szCs w:val="28"/>
        </w:rPr>
        <w:t>с даты поступления</w:t>
      </w:r>
      <w:proofErr w:type="gramEnd"/>
      <w:r w:rsidRPr="00A56FFF">
        <w:rPr>
          <w:color w:val="auto"/>
          <w:sz w:val="28"/>
          <w:szCs w:val="28"/>
        </w:rPr>
        <w:t xml:space="preserve"> заявления о выдаче специального разрешения на движение транспортных средств, осуществляющих перевозки опасных грузов, по автомобильным дорогам местного значения Березовского городского округа.</w:t>
      </w:r>
    </w:p>
    <w:p w:rsidR="00A56FFF" w:rsidRPr="00A56FFF"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A56FFF">
        <w:rPr>
          <w:rFonts w:ascii="Times New Roman" w:hAnsi="Times New Roman" w:cs="Times New Roman"/>
          <w:color w:val="auto"/>
          <w:sz w:val="28"/>
          <w:szCs w:val="28"/>
        </w:rPr>
        <w:t xml:space="preserve">Переоформление специального разрешения производится в течение срока действия специального разрешения, только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w:t>
      </w:r>
      <w:r w:rsidRPr="00A56FFF">
        <w:rPr>
          <w:rFonts w:ascii="Times New Roman" w:hAnsi="Times New Roman" w:cs="Times New Roman"/>
          <w:color w:val="auto"/>
          <w:sz w:val="28"/>
          <w:szCs w:val="28"/>
        </w:rPr>
        <w:lastRenderedPageBreak/>
        <w:t xml:space="preserve">(индивидуального предпринимателя) и осуществляется в течение трех рабочих дней </w:t>
      </w:r>
      <w:proofErr w:type="gramStart"/>
      <w:r w:rsidRPr="00A56FFF">
        <w:rPr>
          <w:rFonts w:ascii="Times New Roman" w:hAnsi="Times New Roman" w:cs="Times New Roman"/>
          <w:color w:val="auto"/>
          <w:sz w:val="28"/>
          <w:szCs w:val="28"/>
        </w:rPr>
        <w:t>с даты поступления</w:t>
      </w:r>
      <w:proofErr w:type="gramEnd"/>
      <w:r w:rsidRPr="00A56FFF">
        <w:rPr>
          <w:rFonts w:ascii="Times New Roman" w:hAnsi="Times New Roman" w:cs="Times New Roman"/>
          <w:color w:val="auto"/>
          <w:sz w:val="28"/>
          <w:szCs w:val="28"/>
        </w:rPr>
        <w:t xml:space="preserve"> заявления.</w:t>
      </w:r>
    </w:p>
    <w:p w:rsidR="00A56FFF" w:rsidRPr="00A56FFF" w:rsidRDefault="00A56FFF" w:rsidP="00A56FFF">
      <w:pPr>
        <w:pStyle w:val="30"/>
        <w:widowControl w:val="0"/>
        <w:shd w:val="clear" w:color="auto" w:fill="auto"/>
        <w:spacing w:before="0" w:after="0" w:line="240" w:lineRule="auto"/>
        <w:ind w:left="0" w:firstLine="709"/>
        <w:rPr>
          <w:sz w:val="28"/>
          <w:szCs w:val="28"/>
        </w:rPr>
      </w:pPr>
      <w:r w:rsidRPr="00A56FFF">
        <w:rPr>
          <w:sz w:val="28"/>
          <w:szCs w:val="28"/>
        </w:rPr>
        <w:t>2.5 Перечень нормативных правовых актов, регулирующих отношения, возникающие в связи с предоставлением муниципальной услуги:</w:t>
      </w:r>
    </w:p>
    <w:p w:rsidR="00A56FFF" w:rsidRPr="00A56FFF" w:rsidRDefault="00A56FFF" w:rsidP="00A56FFF">
      <w:pPr>
        <w:pStyle w:val="10"/>
        <w:widowControl w:val="0"/>
        <w:shd w:val="clear" w:color="auto" w:fill="auto"/>
        <w:tabs>
          <w:tab w:val="left" w:pos="-4678"/>
        </w:tabs>
        <w:spacing w:after="0" w:line="240" w:lineRule="auto"/>
        <w:ind w:left="0" w:right="0" w:firstLine="709"/>
        <w:rPr>
          <w:sz w:val="28"/>
          <w:szCs w:val="28"/>
        </w:rPr>
      </w:pPr>
      <w:r w:rsidRPr="00A56FFF">
        <w:rPr>
          <w:sz w:val="28"/>
          <w:szCs w:val="28"/>
        </w:rPr>
        <w:t> Конституция Российской Федерации;</w:t>
      </w:r>
    </w:p>
    <w:p w:rsidR="00A56FFF" w:rsidRPr="00A56FFF" w:rsidRDefault="00A56FFF" w:rsidP="00A56FFF">
      <w:pPr>
        <w:pStyle w:val="10"/>
        <w:widowControl w:val="0"/>
        <w:shd w:val="clear" w:color="auto" w:fill="auto"/>
        <w:spacing w:after="0" w:line="240" w:lineRule="auto"/>
        <w:ind w:left="0" w:right="0"/>
        <w:rPr>
          <w:sz w:val="28"/>
          <w:szCs w:val="28"/>
        </w:rPr>
      </w:pPr>
      <w:r w:rsidRPr="00A56FFF">
        <w:rPr>
          <w:sz w:val="28"/>
          <w:szCs w:val="28"/>
        </w:rPr>
        <w:t>Федеральный закон от 05.08.2000 №117-ФЗ «Налоговый кодекс Российской Федерации. Часть вторая»;</w:t>
      </w:r>
    </w:p>
    <w:p w:rsidR="00A56FFF" w:rsidRPr="00A56FFF" w:rsidRDefault="00A56FFF" w:rsidP="00A56FFF">
      <w:pPr>
        <w:pStyle w:val="10"/>
        <w:widowControl w:val="0"/>
        <w:shd w:val="clear" w:color="auto" w:fill="auto"/>
        <w:tabs>
          <w:tab w:val="left" w:pos="-4678"/>
        </w:tabs>
        <w:spacing w:after="0" w:line="240" w:lineRule="auto"/>
        <w:ind w:left="0" w:right="0"/>
        <w:rPr>
          <w:sz w:val="28"/>
          <w:szCs w:val="28"/>
        </w:rPr>
      </w:pPr>
      <w:r w:rsidRPr="00A56FFF">
        <w:rPr>
          <w:sz w:val="28"/>
          <w:szCs w:val="28"/>
        </w:rPr>
        <w:t xml:space="preserve">Федеральный закон от 10.12.95 №196-ФЗ «О безопасности дорожного движения»; </w:t>
      </w:r>
    </w:p>
    <w:p w:rsidR="00A56FFF" w:rsidRPr="00A56FFF" w:rsidRDefault="00A56FFF" w:rsidP="00A56FFF">
      <w:pPr>
        <w:pStyle w:val="10"/>
        <w:widowControl w:val="0"/>
        <w:shd w:val="clear" w:color="auto" w:fill="auto"/>
        <w:spacing w:after="0" w:line="240" w:lineRule="auto"/>
        <w:ind w:left="0" w:right="0"/>
        <w:rPr>
          <w:sz w:val="28"/>
          <w:szCs w:val="28"/>
        </w:rPr>
      </w:pPr>
      <w:r w:rsidRPr="00A56FFF">
        <w:rPr>
          <w:sz w:val="28"/>
          <w:szCs w:val="28"/>
        </w:rPr>
        <w:t xml:space="preserve">Федеральный закон от 06.10.2003 №131-ФЗ «Об общих принципах организации местного самоуправления в Российской Федерации»; </w:t>
      </w:r>
    </w:p>
    <w:p w:rsidR="00A56FFF" w:rsidRPr="00A56FFF" w:rsidRDefault="00A56FFF" w:rsidP="00A56FFF">
      <w:pPr>
        <w:pStyle w:val="10"/>
        <w:widowControl w:val="0"/>
        <w:shd w:val="clear" w:color="auto" w:fill="auto"/>
        <w:tabs>
          <w:tab w:val="left" w:pos="-4678"/>
        </w:tabs>
        <w:spacing w:after="0" w:line="240" w:lineRule="auto"/>
        <w:ind w:left="0" w:right="0"/>
        <w:rPr>
          <w:sz w:val="28"/>
          <w:szCs w:val="28"/>
        </w:rPr>
      </w:pPr>
      <w:r w:rsidRPr="00A56FFF">
        <w:rPr>
          <w:sz w:val="28"/>
          <w:szCs w:val="28"/>
        </w:rPr>
        <w:t>Федеральный закон от 02.05.2006 №59-ФЗ «О порядке рассмотрения обращений граждан Российской Федерации»;</w:t>
      </w:r>
    </w:p>
    <w:p w:rsidR="00A56FFF" w:rsidRPr="00A56FFF" w:rsidRDefault="00A56FFF" w:rsidP="00A56FFF">
      <w:pPr>
        <w:pStyle w:val="10"/>
        <w:widowControl w:val="0"/>
        <w:shd w:val="clear" w:color="auto" w:fill="auto"/>
        <w:tabs>
          <w:tab w:val="left" w:pos="-4678"/>
        </w:tabs>
        <w:spacing w:after="0" w:line="240" w:lineRule="auto"/>
        <w:ind w:left="0" w:right="0"/>
        <w:rPr>
          <w:sz w:val="28"/>
          <w:szCs w:val="28"/>
        </w:rPr>
      </w:pPr>
      <w:r w:rsidRPr="00A56FFF">
        <w:rPr>
          <w:sz w:val="28"/>
          <w:szCs w:val="28"/>
        </w:rPr>
        <w:t>Федеральный закон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56FFF" w:rsidRPr="00A56FFF" w:rsidRDefault="00A56FFF" w:rsidP="00A56FFF">
      <w:pPr>
        <w:pStyle w:val="10"/>
        <w:widowControl w:val="0"/>
        <w:shd w:val="clear" w:color="auto" w:fill="auto"/>
        <w:tabs>
          <w:tab w:val="left" w:pos="-4678"/>
        </w:tabs>
        <w:spacing w:after="0" w:line="240" w:lineRule="auto"/>
        <w:ind w:left="0" w:right="0"/>
        <w:rPr>
          <w:sz w:val="28"/>
          <w:szCs w:val="28"/>
        </w:rPr>
      </w:pPr>
      <w:r w:rsidRPr="00A56FFF">
        <w:rPr>
          <w:sz w:val="28"/>
          <w:szCs w:val="28"/>
        </w:rPr>
        <w:t>Федеральный закон от 27.07.2010 №210-ФЗ «Об организации предоставления государственных и муниципальных услуг»;</w:t>
      </w:r>
    </w:p>
    <w:p w:rsidR="00A56FFF" w:rsidRPr="00A56FFF" w:rsidRDefault="00A56FFF" w:rsidP="00A56FFF">
      <w:pPr>
        <w:pStyle w:val="10"/>
        <w:widowControl w:val="0"/>
        <w:shd w:val="clear" w:color="auto" w:fill="auto"/>
        <w:tabs>
          <w:tab w:val="left" w:pos="-4678"/>
        </w:tabs>
        <w:spacing w:after="0" w:line="240" w:lineRule="auto"/>
        <w:ind w:left="0" w:right="0"/>
        <w:rPr>
          <w:sz w:val="28"/>
          <w:szCs w:val="28"/>
        </w:rPr>
      </w:pPr>
      <w:r w:rsidRPr="00A56FFF">
        <w:rPr>
          <w:sz w:val="28"/>
          <w:szCs w:val="28"/>
        </w:rPr>
        <w:t>Постановление Правительства Российской Федерации от 23.10.93 № 1090 «О правилах дорожного движения»;</w:t>
      </w:r>
    </w:p>
    <w:p w:rsidR="00A56FFF" w:rsidRPr="00A56FFF" w:rsidRDefault="00A56FFF" w:rsidP="00A56FFF">
      <w:pPr>
        <w:pStyle w:val="10"/>
        <w:widowControl w:val="0"/>
        <w:shd w:val="clear" w:color="auto" w:fill="auto"/>
        <w:tabs>
          <w:tab w:val="left" w:pos="993"/>
        </w:tabs>
        <w:spacing w:after="0" w:line="240" w:lineRule="auto"/>
        <w:ind w:left="0" w:right="0"/>
        <w:rPr>
          <w:sz w:val="28"/>
          <w:szCs w:val="28"/>
        </w:rPr>
      </w:pPr>
      <w:r w:rsidRPr="00A56FFF">
        <w:rPr>
          <w:sz w:val="28"/>
          <w:szCs w:val="28"/>
        </w:rPr>
        <w:t>Постановление Правительства Российской Федерации от 03.02.94 №76            «О присоединении Российской Федерации к Европейскому соглашению                                о международной дорожной перевозке опасных грузов»;</w:t>
      </w:r>
    </w:p>
    <w:p w:rsidR="00A56FFF" w:rsidRPr="00A56FFF" w:rsidRDefault="00A56FFF" w:rsidP="00A56FFF">
      <w:pPr>
        <w:pStyle w:val="10"/>
        <w:widowControl w:val="0"/>
        <w:shd w:val="clear" w:color="auto" w:fill="auto"/>
        <w:tabs>
          <w:tab w:val="left" w:pos="993"/>
        </w:tabs>
        <w:spacing w:after="0" w:line="240" w:lineRule="auto"/>
        <w:ind w:left="0" w:right="0"/>
        <w:rPr>
          <w:sz w:val="28"/>
          <w:szCs w:val="28"/>
        </w:rPr>
      </w:pPr>
      <w:r w:rsidRPr="00A56FFF">
        <w:rPr>
          <w:sz w:val="28"/>
          <w:szCs w:val="28"/>
        </w:rPr>
        <w:t>Постановление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56FFF" w:rsidRPr="00A56FFF" w:rsidRDefault="00A56FFF" w:rsidP="00A56FFF">
      <w:pPr>
        <w:pStyle w:val="10"/>
        <w:widowControl w:val="0"/>
        <w:shd w:val="clear" w:color="auto" w:fill="auto"/>
        <w:tabs>
          <w:tab w:val="left" w:pos="993"/>
        </w:tabs>
        <w:spacing w:after="0" w:line="240" w:lineRule="auto"/>
        <w:ind w:left="0" w:right="0"/>
        <w:rPr>
          <w:sz w:val="28"/>
          <w:szCs w:val="28"/>
        </w:rPr>
      </w:pPr>
      <w:r w:rsidRPr="00A56FFF">
        <w:rPr>
          <w:sz w:val="28"/>
          <w:szCs w:val="28"/>
        </w:rPr>
        <w:t>Постановление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A56FFF" w:rsidRPr="00A56FFF" w:rsidRDefault="00A56FFF" w:rsidP="00A56FFF">
      <w:pPr>
        <w:pStyle w:val="10"/>
        <w:widowControl w:val="0"/>
        <w:shd w:val="clear" w:color="auto" w:fill="auto"/>
        <w:tabs>
          <w:tab w:val="left" w:pos="-4678"/>
        </w:tabs>
        <w:spacing w:after="0" w:line="240" w:lineRule="auto"/>
        <w:ind w:left="0" w:right="0"/>
        <w:rPr>
          <w:sz w:val="28"/>
          <w:szCs w:val="28"/>
        </w:rPr>
      </w:pPr>
      <w:r w:rsidRPr="00A56FFF">
        <w:rPr>
          <w:sz w:val="28"/>
          <w:szCs w:val="28"/>
        </w:rPr>
        <w:t xml:space="preserve">приказ  Министерства  транспорта  Российской Федерации от 08.08.95                  №73 «Об утверждении Правил перевозки опасных грузов автомобильным транспортом»; </w:t>
      </w:r>
      <w:bookmarkStart w:id="2" w:name="_GoBack"/>
      <w:bookmarkEnd w:id="2"/>
    </w:p>
    <w:p w:rsidR="00A56FFF" w:rsidRPr="005F4E75" w:rsidRDefault="00A56FFF" w:rsidP="00A56FFF">
      <w:pPr>
        <w:pStyle w:val="10"/>
        <w:widowControl w:val="0"/>
        <w:shd w:val="clear" w:color="auto" w:fill="auto"/>
        <w:tabs>
          <w:tab w:val="left" w:pos="993"/>
        </w:tabs>
        <w:spacing w:after="0" w:line="240" w:lineRule="auto"/>
        <w:ind w:left="0" w:right="0"/>
        <w:rPr>
          <w:sz w:val="28"/>
          <w:szCs w:val="28"/>
        </w:rPr>
      </w:pPr>
      <w:r w:rsidRPr="00A56FFF">
        <w:rPr>
          <w:sz w:val="28"/>
          <w:szCs w:val="28"/>
        </w:rPr>
        <w:t>приказ  Министерства  транспорта  Российской Ф</w:t>
      </w:r>
      <w:r w:rsidRPr="005F4E75">
        <w:rPr>
          <w:sz w:val="28"/>
          <w:szCs w:val="28"/>
        </w:rPr>
        <w:t xml:space="preserve">едерации от </w:t>
      </w:r>
      <w:r>
        <w:rPr>
          <w:sz w:val="28"/>
          <w:szCs w:val="28"/>
        </w:rPr>
        <w:t>04.07.2011                  №</w:t>
      </w:r>
      <w:r w:rsidRPr="005F4E75">
        <w:rPr>
          <w:sz w:val="28"/>
          <w:szCs w:val="28"/>
        </w:rPr>
        <w:t>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w:t>
      </w:r>
    </w:p>
    <w:p w:rsidR="00A56FFF" w:rsidRPr="005F4E75" w:rsidRDefault="00A56FFF" w:rsidP="00A56FFF">
      <w:pPr>
        <w:pStyle w:val="10"/>
        <w:widowControl w:val="0"/>
        <w:shd w:val="clear" w:color="auto" w:fill="auto"/>
        <w:spacing w:after="0" w:line="240" w:lineRule="auto"/>
        <w:ind w:left="0" w:right="0"/>
        <w:rPr>
          <w:sz w:val="28"/>
          <w:szCs w:val="28"/>
        </w:rPr>
      </w:pPr>
      <w:r w:rsidRPr="005F4E75">
        <w:rPr>
          <w:sz w:val="28"/>
          <w:szCs w:val="28"/>
        </w:rPr>
        <w:t>п</w:t>
      </w:r>
      <w:r>
        <w:rPr>
          <w:sz w:val="28"/>
          <w:szCs w:val="28"/>
        </w:rPr>
        <w:t>остановление п</w:t>
      </w:r>
      <w:r w:rsidRPr="005F4E75">
        <w:rPr>
          <w:sz w:val="28"/>
          <w:szCs w:val="28"/>
        </w:rPr>
        <w:t xml:space="preserve">равительства Свердловской области от 03.08.2011                     № 1014-ПП «О программе снижения административных барьеров, оптимизации и повышения качества предоставления государственных и муниципальных услуг, в том числе на базе многофункционального центра предоставления </w:t>
      </w:r>
      <w:r w:rsidRPr="005F4E75">
        <w:rPr>
          <w:sz w:val="28"/>
          <w:szCs w:val="28"/>
        </w:rPr>
        <w:lastRenderedPageBreak/>
        <w:t>государственных и муниципальных услуг в Свердловской области на 2011 - 2013 годы»;</w:t>
      </w:r>
    </w:p>
    <w:p w:rsidR="00A56FFF" w:rsidRPr="005F4E75" w:rsidRDefault="00A56FFF" w:rsidP="00A56FFF">
      <w:pPr>
        <w:pStyle w:val="10"/>
        <w:widowControl w:val="0"/>
        <w:shd w:val="clear" w:color="auto" w:fill="auto"/>
        <w:tabs>
          <w:tab w:val="left" w:pos="993"/>
        </w:tabs>
        <w:spacing w:after="0" w:line="240" w:lineRule="auto"/>
        <w:ind w:left="0" w:right="0"/>
        <w:rPr>
          <w:sz w:val="28"/>
          <w:szCs w:val="28"/>
        </w:rPr>
      </w:pPr>
      <w:hyperlink r:id="rId7" w:tgtFrame="_blank" w:history="1">
        <w:r w:rsidRPr="005F4E75">
          <w:rPr>
            <w:sz w:val="28"/>
            <w:szCs w:val="28"/>
          </w:rPr>
          <w:t>п</w:t>
        </w:r>
        <w:r>
          <w:rPr>
            <w:sz w:val="28"/>
            <w:szCs w:val="28"/>
          </w:rPr>
          <w:t>остановление п</w:t>
        </w:r>
        <w:r w:rsidRPr="005F4E75">
          <w:rPr>
            <w:sz w:val="28"/>
            <w:szCs w:val="28"/>
          </w:rPr>
          <w:t>равительства Свердловской области от 16.11.2011</w:t>
        </w:r>
        <w:r>
          <w:rPr>
            <w:sz w:val="28"/>
            <w:szCs w:val="28"/>
          </w:rPr>
          <w:t xml:space="preserve">                   №</w:t>
        </w:r>
        <w:r w:rsidRPr="005F4E75">
          <w:rPr>
            <w:sz w:val="28"/>
            <w:szCs w:val="28"/>
          </w:rPr>
          <w:t>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5F4E75">
        <w:rPr>
          <w:sz w:val="28"/>
          <w:szCs w:val="28"/>
        </w:rPr>
        <w:t>;</w:t>
      </w:r>
    </w:p>
    <w:p w:rsidR="00A56FFF" w:rsidRPr="005F4E75" w:rsidRDefault="00A56FFF" w:rsidP="00A56FFF">
      <w:pPr>
        <w:pStyle w:val="10"/>
        <w:widowControl w:val="0"/>
        <w:shd w:val="clear" w:color="auto" w:fill="auto"/>
        <w:tabs>
          <w:tab w:val="left" w:pos="-4678"/>
        </w:tabs>
        <w:spacing w:after="0" w:line="240" w:lineRule="auto"/>
        <w:ind w:left="0" w:right="0" w:firstLine="709"/>
        <w:rPr>
          <w:sz w:val="28"/>
          <w:szCs w:val="28"/>
        </w:rPr>
      </w:pPr>
      <w:r w:rsidRPr="005F4E75">
        <w:rPr>
          <w:sz w:val="28"/>
          <w:szCs w:val="28"/>
        </w:rPr>
        <w:t>п</w:t>
      </w:r>
      <w:r>
        <w:rPr>
          <w:sz w:val="28"/>
          <w:szCs w:val="28"/>
        </w:rPr>
        <w:t>остановление п</w:t>
      </w:r>
      <w:r w:rsidRPr="005F4E75">
        <w:rPr>
          <w:sz w:val="28"/>
          <w:szCs w:val="28"/>
        </w:rPr>
        <w:t>равительства Свердловской област</w:t>
      </w:r>
      <w:r>
        <w:rPr>
          <w:sz w:val="28"/>
          <w:szCs w:val="28"/>
        </w:rPr>
        <w:t>и от 21.11.2012             №</w:t>
      </w:r>
      <w:r w:rsidRPr="005F4E75">
        <w:rPr>
          <w:sz w:val="28"/>
          <w:szCs w:val="28"/>
        </w:rPr>
        <w:t xml:space="preserve">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w:t>
      </w:r>
    </w:p>
    <w:p w:rsidR="00A56FFF" w:rsidRPr="005F4E75" w:rsidRDefault="00A56FFF" w:rsidP="00A56FFF">
      <w:pPr>
        <w:pStyle w:val="10"/>
        <w:widowControl w:val="0"/>
        <w:shd w:val="clear" w:color="auto" w:fill="auto"/>
        <w:spacing w:after="0" w:line="240" w:lineRule="auto"/>
        <w:ind w:left="0" w:right="0" w:firstLine="709"/>
        <w:rPr>
          <w:sz w:val="28"/>
          <w:szCs w:val="28"/>
        </w:rPr>
      </w:pPr>
      <w:r>
        <w:rPr>
          <w:sz w:val="28"/>
          <w:szCs w:val="28"/>
        </w:rPr>
        <w:t>2.6.</w:t>
      </w:r>
      <w:r w:rsidRPr="005F4E75">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порядок их представления:</w:t>
      </w:r>
    </w:p>
    <w:p w:rsidR="00A56FFF" w:rsidRPr="005F4E75" w:rsidRDefault="00A56FFF" w:rsidP="00A56FFF">
      <w:pPr>
        <w:pStyle w:val="10"/>
        <w:widowControl w:val="0"/>
        <w:shd w:val="clear" w:color="auto" w:fill="auto"/>
        <w:tabs>
          <w:tab w:val="left" w:pos="344"/>
        </w:tabs>
        <w:spacing w:after="0" w:line="240" w:lineRule="auto"/>
        <w:ind w:right="0" w:firstLine="709"/>
        <w:rPr>
          <w:sz w:val="28"/>
          <w:szCs w:val="28"/>
        </w:rPr>
      </w:pPr>
      <w:r w:rsidRPr="005F4E75">
        <w:rPr>
          <w:sz w:val="28"/>
          <w:szCs w:val="28"/>
        </w:rPr>
        <w:t>Заявление о получении Специального разрешения на движение по автомобильным дорогам транспортного средства, осуществляющего перевозку опасных грузов (далее – Заявление)</w:t>
      </w:r>
      <w:r>
        <w:rPr>
          <w:sz w:val="28"/>
          <w:szCs w:val="28"/>
        </w:rPr>
        <w:t xml:space="preserve"> по форме</w:t>
      </w:r>
      <w:r w:rsidRPr="005F4E75">
        <w:rPr>
          <w:sz w:val="28"/>
          <w:szCs w:val="28"/>
        </w:rPr>
        <w:t xml:space="preserve"> </w:t>
      </w:r>
      <w:r>
        <w:rPr>
          <w:sz w:val="28"/>
          <w:szCs w:val="28"/>
        </w:rPr>
        <w:t>согласно п</w:t>
      </w:r>
      <w:r w:rsidRPr="005F4E75">
        <w:rPr>
          <w:sz w:val="28"/>
          <w:szCs w:val="28"/>
        </w:rPr>
        <w:t>риложени</w:t>
      </w:r>
      <w:r>
        <w:rPr>
          <w:sz w:val="28"/>
          <w:szCs w:val="28"/>
        </w:rPr>
        <w:t>ю</w:t>
      </w:r>
      <w:r w:rsidRPr="005F4E75">
        <w:rPr>
          <w:sz w:val="28"/>
          <w:szCs w:val="28"/>
        </w:rPr>
        <w:t xml:space="preserve"> №1 к </w:t>
      </w:r>
      <w:r>
        <w:rPr>
          <w:sz w:val="28"/>
          <w:szCs w:val="28"/>
        </w:rPr>
        <w:t xml:space="preserve">настоящему </w:t>
      </w:r>
      <w:r w:rsidRPr="005F4E75">
        <w:rPr>
          <w:sz w:val="28"/>
          <w:szCs w:val="28"/>
        </w:rPr>
        <w:t>Административному регламенту, заверенное уполномоченным на то лицом</w:t>
      </w:r>
      <w:r>
        <w:rPr>
          <w:sz w:val="28"/>
          <w:szCs w:val="28"/>
        </w:rPr>
        <w:t>.</w:t>
      </w:r>
    </w:p>
    <w:p w:rsidR="00A56FFF" w:rsidRPr="005F4E75" w:rsidRDefault="00A56FFF" w:rsidP="00A56FFF">
      <w:pPr>
        <w:pStyle w:val="10"/>
        <w:widowControl w:val="0"/>
        <w:shd w:val="clear" w:color="auto" w:fill="auto"/>
        <w:spacing w:after="0" w:line="240" w:lineRule="auto"/>
        <w:ind w:left="0" w:right="0" w:firstLine="709"/>
        <w:rPr>
          <w:sz w:val="28"/>
          <w:szCs w:val="28"/>
        </w:rPr>
      </w:pPr>
      <w:r>
        <w:rPr>
          <w:sz w:val="28"/>
          <w:szCs w:val="28"/>
        </w:rPr>
        <w:t>К</w:t>
      </w:r>
      <w:r w:rsidRPr="005F4E75">
        <w:rPr>
          <w:sz w:val="28"/>
          <w:szCs w:val="28"/>
        </w:rPr>
        <w:t xml:space="preserve"> Заявлению прилагаются:</w:t>
      </w:r>
    </w:p>
    <w:p w:rsidR="00A56FFF" w:rsidRPr="005F4E75" w:rsidRDefault="00A56FFF" w:rsidP="00A56FFF">
      <w:pPr>
        <w:pStyle w:val="10"/>
        <w:widowControl w:val="0"/>
        <w:shd w:val="clear" w:color="auto" w:fill="auto"/>
        <w:tabs>
          <w:tab w:val="left" w:pos="914"/>
        </w:tabs>
        <w:spacing w:after="0" w:line="240" w:lineRule="auto"/>
        <w:ind w:right="0" w:firstLine="709"/>
        <w:rPr>
          <w:sz w:val="28"/>
          <w:szCs w:val="28"/>
        </w:rPr>
      </w:pPr>
      <w:r w:rsidRPr="005F4E75">
        <w:rPr>
          <w:sz w:val="28"/>
          <w:szCs w:val="28"/>
        </w:rPr>
        <w:t>приложение к З</w:t>
      </w:r>
      <w:r>
        <w:rPr>
          <w:sz w:val="28"/>
          <w:szCs w:val="28"/>
        </w:rPr>
        <w:t>аявлению (приложение №</w:t>
      </w:r>
      <w:r w:rsidRPr="005F4E75">
        <w:rPr>
          <w:sz w:val="28"/>
          <w:szCs w:val="28"/>
        </w:rPr>
        <w:t xml:space="preserve">2 к </w:t>
      </w:r>
      <w:r>
        <w:rPr>
          <w:sz w:val="28"/>
          <w:szCs w:val="28"/>
        </w:rPr>
        <w:t xml:space="preserve">настоящему </w:t>
      </w:r>
      <w:r w:rsidRPr="005F4E75">
        <w:rPr>
          <w:sz w:val="28"/>
          <w:szCs w:val="28"/>
        </w:rPr>
        <w:t>Административному регламенту);</w:t>
      </w:r>
    </w:p>
    <w:p w:rsidR="00A56FFF" w:rsidRPr="005F4E75" w:rsidRDefault="00A56FFF" w:rsidP="00A56FFF">
      <w:pPr>
        <w:pStyle w:val="10"/>
        <w:widowControl w:val="0"/>
        <w:shd w:val="clear" w:color="auto" w:fill="auto"/>
        <w:tabs>
          <w:tab w:val="left" w:pos="898"/>
        </w:tabs>
        <w:spacing w:after="0" w:line="240" w:lineRule="auto"/>
        <w:ind w:right="0" w:firstLine="709"/>
        <w:rPr>
          <w:sz w:val="28"/>
          <w:szCs w:val="28"/>
        </w:rPr>
      </w:pPr>
      <w:r w:rsidRPr="005F4E75">
        <w:rPr>
          <w:sz w:val="28"/>
          <w:szCs w:val="28"/>
        </w:rPr>
        <w:t xml:space="preserve">копия свидетельства о регистрации транспортного средства, предполагаемого к использованию для перевозки опасных грузов, а также документа, подтверждающего право владения таким транспортным средством на законных </w:t>
      </w:r>
      <w:bookmarkStart w:id="3" w:name="bookmark3"/>
      <w:r w:rsidRPr="005F4E75">
        <w:rPr>
          <w:sz w:val="28"/>
          <w:szCs w:val="28"/>
        </w:rPr>
        <w:t>основаниях, если оно не является собственностью перевозчика;</w:t>
      </w:r>
      <w:bookmarkEnd w:id="3"/>
    </w:p>
    <w:p w:rsidR="00A56FFF" w:rsidRPr="005F4E75" w:rsidRDefault="00A56FFF" w:rsidP="00A56FFF">
      <w:pPr>
        <w:pStyle w:val="10"/>
        <w:widowControl w:val="0"/>
        <w:shd w:val="clear" w:color="auto" w:fill="auto"/>
        <w:tabs>
          <w:tab w:val="left" w:pos="891"/>
        </w:tabs>
        <w:spacing w:after="0" w:line="240" w:lineRule="auto"/>
        <w:ind w:right="0" w:firstLine="709"/>
        <w:rPr>
          <w:sz w:val="28"/>
          <w:szCs w:val="28"/>
        </w:rPr>
      </w:pPr>
      <w:r w:rsidRPr="005F4E75">
        <w:rPr>
          <w:sz w:val="28"/>
          <w:szCs w:val="28"/>
        </w:rPr>
        <w:t>копия свидетельства о допуске транспортного средства к перевозке опасных грузов;</w:t>
      </w:r>
    </w:p>
    <w:p w:rsidR="00A56FFF" w:rsidRPr="005F4E75" w:rsidRDefault="00A56FFF" w:rsidP="00A56FFF">
      <w:pPr>
        <w:pStyle w:val="10"/>
        <w:widowControl w:val="0"/>
        <w:shd w:val="clear" w:color="auto" w:fill="auto"/>
        <w:tabs>
          <w:tab w:val="left" w:pos="891"/>
        </w:tabs>
        <w:spacing w:after="0" w:line="240" w:lineRule="auto"/>
        <w:ind w:right="0" w:firstLine="709"/>
        <w:rPr>
          <w:sz w:val="28"/>
          <w:szCs w:val="28"/>
        </w:rPr>
      </w:pPr>
      <w:r w:rsidRPr="005F4E75">
        <w:rPr>
          <w:sz w:val="28"/>
          <w:szCs w:val="28"/>
        </w:rPr>
        <w:t>копия свидетельства о подготовке водителя транспортного средства, перевозящего опасные грузы;</w:t>
      </w:r>
    </w:p>
    <w:p w:rsidR="00A56FFF" w:rsidRPr="005F4E75" w:rsidRDefault="00A56FFF" w:rsidP="00A56FFF">
      <w:pPr>
        <w:pStyle w:val="10"/>
        <w:widowControl w:val="0"/>
        <w:shd w:val="clear" w:color="auto" w:fill="auto"/>
        <w:tabs>
          <w:tab w:val="left" w:pos="891"/>
        </w:tabs>
        <w:spacing w:after="0" w:line="240" w:lineRule="auto"/>
        <w:ind w:right="0" w:firstLine="709"/>
        <w:rPr>
          <w:sz w:val="28"/>
          <w:szCs w:val="28"/>
        </w:rPr>
      </w:pPr>
      <w:r w:rsidRPr="005F4E75">
        <w:rPr>
          <w:sz w:val="28"/>
          <w:szCs w:val="28"/>
        </w:rPr>
        <w:t>документы, подтверждающие полномочия представителя, в случае подачи Заявления представителем перевозчика.</w:t>
      </w:r>
    </w:p>
    <w:p w:rsidR="00A56FFF" w:rsidRPr="005F4E75" w:rsidRDefault="00A56FFF" w:rsidP="00A56FFF">
      <w:pPr>
        <w:pStyle w:val="10"/>
        <w:widowControl w:val="0"/>
        <w:shd w:val="clear" w:color="auto" w:fill="auto"/>
        <w:tabs>
          <w:tab w:val="left" w:pos="891"/>
        </w:tabs>
        <w:spacing w:after="0" w:line="240" w:lineRule="auto"/>
        <w:ind w:left="0" w:right="0" w:firstLine="709"/>
        <w:rPr>
          <w:sz w:val="28"/>
          <w:szCs w:val="28"/>
        </w:rPr>
      </w:pPr>
      <w:proofErr w:type="gramStart"/>
      <w:r w:rsidRPr="005F4E75">
        <w:rPr>
          <w:sz w:val="28"/>
          <w:szCs w:val="28"/>
        </w:rPr>
        <w:t>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(УЭК) является документом, удостоверяющим личность гражданина, права застрахованного лица в системах обязательного страхования, иные права гражданина, является документом, удостоверяющим право гражданина на получение государственных и муниципальных услуг, а также иных услуг.</w:t>
      </w:r>
      <w:proofErr w:type="gramEnd"/>
    </w:p>
    <w:p w:rsidR="00A56FFF" w:rsidRPr="005F4E75" w:rsidRDefault="00A56FFF" w:rsidP="00A56FFF">
      <w:pPr>
        <w:pStyle w:val="10"/>
        <w:widowControl w:val="0"/>
        <w:shd w:val="clear" w:color="auto" w:fill="auto"/>
        <w:tabs>
          <w:tab w:val="left" w:pos="1113"/>
        </w:tabs>
        <w:spacing w:after="0" w:line="240" w:lineRule="auto"/>
        <w:ind w:left="0" w:right="0" w:firstLine="709"/>
        <w:rPr>
          <w:sz w:val="28"/>
          <w:szCs w:val="28"/>
        </w:rPr>
      </w:pPr>
      <w:r w:rsidRPr="005F4E75">
        <w:rPr>
          <w:sz w:val="28"/>
          <w:szCs w:val="28"/>
        </w:rPr>
        <w:t xml:space="preserve">Заявление заполняется Заявителем от руки либо с применением технических средств на русском языке. При заполнении Заявления не </w:t>
      </w:r>
      <w:r w:rsidRPr="005F4E75">
        <w:rPr>
          <w:sz w:val="28"/>
          <w:szCs w:val="28"/>
        </w:rPr>
        <w:lastRenderedPageBreak/>
        <w:t xml:space="preserve">допускаются исправления, использование сокращений слов и аббревиатур. Заявление заверяется: личной подписью физического лица; подписью руководителя и печатью юридического лица. В заявлении указывается предъявленное к перевозке транспортное средство. </w:t>
      </w:r>
    </w:p>
    <w:p w:rsidR="00A56FFF" w:rsidRPr="005F4E75" w:rsidRDefault="00A56FFF" w:rsidP="00A56FFF">
      <w:pPr>
        <w:pStyle w:val="10"/>
        <w:widowControl w:val="0"/>
        <w:shd w:val="clear" w:color="auto" w:fill="auto"/>
        <w:spacing w:after="0" w:line="240" w:lineRule="auto"/>
        <w:ind w:left="0" w:right="0" w:firstLine="709"/>
        <w:rPr>
          <w:sz w:val="28"/>
          <w:szCs w:val="28"/>
        </w:rPr>
      </w:pPr>
      <w:r w:rsidRPr="005F4E75">
        <w:rPr>
          <w:sz w:val="28"/>
          <w:szCs w:val="28"/>
        </w:rPr>
        <w:t xml:space="preserve">Перечень заявленных к перевозке опасных грузов и дополнительные сведения при перевозке опасных грузов </w:t>
      </w:r>
      <w:r>
        <w:rPr>
          <w:sz w:val="28"/>
          <w:szCs w:val="28"/>
        </w:rPr>
        <w:t>указываются в п</w:t>
      </w:r>
      <w:r w:rsidRPr="005F4E75">
        <w:rPr>
          <w:sz w:val="28"/>
          <w:szCs w:val="28"/>
        </w:rPr>
        <w:t>риложении к Заявлению</w:t>
      </w:r>
      <w:r>
        <w:rPr>
          <w:sz w:val="28"/>
          <w:szCs w:val="28"/>
        </w:rPr>
        <w:t xml:space="preserve"> (п</w:t>
      </w:r>
      <w:r w:rsidRPr="005F4E75">
        <w:rPr>
          <w:sz w:val="28"/>
          <w:szCs w:val="28"/>
        </w:rPr>
        <w:t xml:space="preserve">риложение №2 к </w:t>
      </w:r>
      <w:r>
        <w:rPr>
          <w:sz w:val="28"/>
          <w:szCs w:val="28"/>
        </w:rPr>
        <w:t xml:space="preserve">настоящему </w:t>
      </w:r>
      <w:r w:rsidRPr="005F4E75">
        <w:rPr>
          <w:sz w:val="28"/>
          <w:szCs w:val="28"/>
        </w:rPr>
        <w:t>Административному регламенту).</w:t>
      </w:r>
    </w:p>
    <w:p w:rsidR="00A56FFF" w:rsidRPr="005F4E75" w:rsidRDefault="00A56FFF" w:rsidP="00A56FFF">
      <w:pPr>
        <w:pStyle w:val="10"/>
        <w:widowControl w:val="0"/>
        <w:shd w:val="clear" w:color="auto" w:fill="auto"/>
        <w:spacing w:after="0" w:line="240" w:lineRule="auto"/>
        <w:ind w:left="0" w:right="0" w:firstLine="709"/>
        <w:rPr>
          <w:sz w:val="28"/>
          <w:szCs w:val="28"/>
        </w:rPr>
      </w:pPr>
      <w:r w:rsidRPr="005F4E75">
        <w:rPr>
          <w:sz w:val="28"/>
          <w:szCs w:val="28"/>
        </w:rPr>
        <w:t>Допускается подача Заявления и прилагаемых к нему документов путем направления их в адрес отдела ЖКХ по почте, посредством факсимильной и электронной связи (с последующим предоставлением оригинала Заявления и прилагаемых к нему документов).</w:t>
      </w:r>
    </w:p>
    <w:p w:rsidR="00A56FFF" w:rsidRPr="005F4E75" w:rsidRDefault="00A56FFF" w:rsidP="00A56FFF">
      <w:pPr>
        <w:pStyle w:val="10"/>
        <w:widowControl w:val="0"/>
        <w:shd w:val="clear" w:color="auto" w:fill="auto"/>
        <w:tabs>
          <w:tab w:val="left" w:pos="189"/>
        </w:tabs>
        <w:spacing w:after="0" w:line="240" w:lineRule="auto"/>
        <w:ind w:right="0" w:firstLine="669"/>
        <w:rPr>
          <w:sz w:val="28"/>
          <w:szCs w:val="28"/>
        </w:rPr>
      </w:pPr>
      <w:r>
        <w:rPr>
          <w:sz w:val="28"/>
          <w:szCs w:val="28"/>
        </w:rPr>
        <w:t>2.7.</w:t>
      </w:r>
      <w:r w:rsidRPr="005F4E75">
        <w:rPr>
          <w:sz w:val="28"/>
          <w:szCs w:val="28"/>
        </w:rPr>
        <w:t xml:space="preserve">Исчерпывающий перечень документов, необходимых в соответствии с </w:t>
      </w:r>
      <w:r w:rsidRPr="005F4E75">
        <w:rPr>
          <w:spacing w:val="-2"/>
          <w:sz w:val="28"/>
          <w:szCs w:val="28"/>
        </w:rPr>
        <w:t>нормативными правовыми актами для предоставления муниципальной услуги,</w:t>
      </w:r>
      <w:r w:rsidRPr="005F4E75">
        <w:rPr>
          <w:sz w:val="28"/>
          <w:szCs w:val="28"/>
        </w:rPr>
        <w:t xml:space="preserve">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указаны в таблице:</w:t>
      </w:r>
    </w:p>
    <w:tbl>
      <w:tblPr>
        <w:tblW w:w="0" w:type="auto"/>
        <w:tblInd w:w="102" w:type="dxa"/>
        <w:tblLayout w:type="fixed"/>
        <w:tblCellMar>
          <w:top w:w="75" w:type="dxa"/>
          <w:left w:w="0" w:type="dxa"/>
          <w:bottom w:w="75" w:type="dxa"/>
          <w:right w:w="0" w:type="dxa"/>
        </w:tblCellMar>
        <w:tblLook w:val="0000"/>
      </w:tblPr>
      <w:tblGrid>
        <w:gridCol w:w="4253"/>
        <w:gridCol w:w="3231"/>
        <w:gridCol w:w="2438"/>
      </w:tblGrid>
      <w:tr w:rsidR="00A56FFF" w:rsidRPr="005F4E75" w:rsidTr="0074778E">
        <w:tc>
          <w:tcPr>
            <w:tcW w:w="425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center"/>
              <w:rPr>
                <w:rFonts w:ascii="Times New Roman" w:hAnsi="Times New Roman" w:cs="Times New Roman"/>
                <w:color w:val="auto"/>
                <w:sz w:val="28"/>
                <w:szCs w:val="28"/>
              </w:rPr>
            </w:pPr>
            <w:r w:rsidRPr="005F4E75">
              <w:rPr>
                <w:rFonts w:ascii="Times New Roman" w:hAnsi="Times New Roman" w:cs="Times New Roman"/>
                <w:color w:val="auto"/>
                <w:sz w:val="28"/>
                <w:szCs w:val="28"/>
              </w:rPr>
              <w:t>Категория и (или) наименование документа</w:t>
            </w:r>
          </w:p>
        </w:tc>
        <w:tc>
          <w:tcPr>
            <w:tcW w:w="5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center"/>
              <w:rPr>
                <w:rFonts w:ascii="Times New Roman" w:hAnsi="Times New Roman" w:cs="Times New Roman"/>
                <w:color w:val="auto"/>
                <w:sz w:val="28"/>
                <w:szCs w:val="28"/>
              </w:rPr>
            </w:pPr>
            <w:r w:rsidRPr="005F4E75">
              <w:rPr>
                <w:rFonts w:ascii="Times New Roman" w:hAnsi="Times New Roman" w:cs="Times New Roman"/>
                <w:color w:val="auto"/>
                <w:sz w:val="28"/>
                <w:szCs w:val="28"/>
              </w:rPr>
              <w:t xml:space="preserve">Документ, представляемый заявителем по собственной инициативе взамен </w:t>
            </w:r>
            <w:proofErr w:type="gramStart"/>
            <w:r w:rsidRPr="005F4E75">
              <w:rPr>
                <w:rFonts w:ascii="Times New Roman" w:hAnsi="Times New Roman" w:cs="Times New Roman"/>
                <w:color w:val="auto"/>
                <w:sz w:val="28"/>
                <w:szCs w:val="28"/>
              </w:rPr>
              <w:t>запрашиваемого</w:t>
            </w:r>
            <w:proofErr w:type="gramEnd"/>
          </w:p>
        </w:tc>
      </w:tr>
      <w:tr w:rsidR="00A56FFF" w:rsidRPr="005F4E75" w:rsidTr="0074778E">
        <w:tc>
          <w:tcPr>
            <w:tcW w:w="42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rPr>
            </w:pP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center"/>
              <w:rPr>
                <w:rFonts w:ascii="Times New Roman" w:hAnsi="Times New Roman" w:cs="Times New Roman"/>
                <w:color w:val="auto"/>
                <w:sz w:val="28"/>
                <w:szCs w:val="28"/>
              </w:rPr>
            </w:pPr>
            <w:r w:rsidRPr="005F4E75">
              <w:rPr>
                <w:rFonts w:ascii="Times New Roman" w:hAnsi="Times New Roman" w:cs="Times New Roman"/>
                <w:color w:val="auto"/>
                <w:sz w:val="28"/>
                <w:szCs w:val="28"/>
              </w:rPr>
              <w:t>наименование</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center"/>
              <w:rPr>
                <w:rFonts w:ascii="Times New Roman" w:hAnsi="Times New Roman" w:cs="Times New Roman"/>
                <w:color w:val="auto"/>
                <w:sz w:val="28"/>
                <w:szCs w:val="28"/>
              </w:rPr>
            </w:pPr>
            <w:r w:rsidRPr="005F4E75">
              <w:rPr>
                <w:rFonts w:ascii="Times New Roman" w:hAnsi="Times New Roman" w:cs="Times New Roman"/>
                <w:color w:val="auto"/>
                <w:sz w:val="28"/>
                <w:szCs w:val="28"/>
              </w:rPr>
              <w:t>форма представления</w:t>
            </w:r>
          </w:p>
        </w:tc>
      </w:tr>
      <w:tr w:rsidR="00A56FFF" w:rsidRPr="005F4E75" w:rsidTr="0074778E">
        <w:trPr>
          <w:trHeight w:val="2807"/>
        </w:trPr>
        <w:tc>
          <w:tcPr>
            <w:tcW w:w="4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Информация о зачислении государственной пошлины за выдачу специального разрешения в бюджет Березовского городского округа (предоставляется Управлением Федерального казначейства по Свердловской области в электронном виде)</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Квитанция об уплате государственной пошлины за выдачу специального разрешения</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Подлинник</w:t>
            </w:r>
          </w:p>
        </w:tc>
      </w:tr>
      <w:tr w:rsidR="00A56FFF" w:rsidRPr="005F4E75" w:rsidTr="0074778E">
        <w:tc>
          <w:tcPr>
            <w:tcW w:w="4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Выписка из Единого государственного реестра юридических лиц (запрашивается в Управлении Федеральной налоговой службы по Свердловской области)</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Выписка из Единого государственного реестра юридических лиц</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Подлинник либо нотариально заверенная копия</w:t>
            </w:r>
          </w:p>
        </w:tc>
      </w:tr>
      <w:tr w:rsidR="00A56FFF" w:rsidRPr="005F4E75" w:rsidTr="0074778E">
        <w:tc>
          <w:tcPr>
            <w:tcW w:w="4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 xml:space="preserve">Выписка из Единого государственного реестра индивидуальных предпринимателей (запрашивается в Управлении </w:t>
            </w:r>
            <w:r w:rsidRPr="005F4E75">
              <w:rPr>
                <w:rFonts w:ascii="Times New Roman" w:hAnsi="Times New Roman" w:cs="Times New Roman"/>
                <w:color w:val="auto"/>
                <w:sz w:val="28"/>
                <w:szCs w:val="28"/>
              </w:rPr>
              <w:lastRenderedPageBreak/>
              <w:t>Федеральной налоговой службы по Свердловской области)</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lastRenderedPageBreak/>
              <w:t>Выписка из Единого государственного реестра индивидуальных предпринимателей</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6FFF" w:rsidRPr="005F4E75" w:rsidRDefault="00A56FFF" w:rsidP="0074778E">
            <w:pPr>
              <w:autoSpaceDE w:val="0"/>
              <w:autoSpaceDN w:val="0"/>
              <w:adjustRightInd w:val="0"/>
              <w:spacing w:line="240" w:lineRule="auto"/>
              <w:ind w:left="0" w:right="0" w:firstLine="0"/>
              <w:jc w:val="left"/>
              <w:rPr>
                <w:rFonts w:ascii="Times New Roman" w:hAnsi="Times New Roman" w:cs="Times New Roman"/>
                <w:color w:val="auto"/>
                <w:sz w:val="28"/>
                <w:szCs w:val="28"/>
              </w:rPr>
            </w:pPr>
            <w:r w:rsidRPr="005F4E75">
              <w:rPr>
                <w:rFonts w:ascii="Times New Roman" w:hAnsi="Times New Roman" w:cs="Times New Roman"/>
                <w:color w:val="auto"/>
                <w:sz w:val="28"/>
                <w:szCs w:val="28"/>
              </w:rPr>
              <w:t>Подлинник либо нотариально заверенная копия</w:t>
            </w:r>
          </w:p>
        </w:tc>
      </w:tr>
    </w:tbl>
    <w:p w:rsidR="00A56FFF" w:rsidRPr="005F4E75" w:rsidRDefault="00A56FFF" w:rsidP="00A56FFF">
      <w:pPr>
        <w:pStyle w:val="10"/>
        <w:shd w:val="clear" w:color="auto" w:fill="auto"/>
        <w:spacing w:after="0" w:line="240" w:lineRule="auto"/>
        <w:ind w:right="0" w:firstLine="669"/>
        <w:rPr>
          <w:sz w:val="28"/>
          <w:szCs w:val="28"/>
        </w:rPr>
      </w:pPr>
      <w:r w:rsidRPr="005F4E75">
        <w:rPr>
          <w:sz w:val="28"/>
          <w:szCs w:val="28"/>
        </w:rPr>
        <w:lastRenderedPageBreak/>
        <w:t>2.8</w:t>
      </w:r>
      <w:r>
        <w:rPr>
          <w:sz w:val="28"/>
          <w:szCs w:val="28"/>
        </w:rPr>
        <w:t>.</w:t>
      </w:r>
      <w:r w:rsidRPr="005F4E75">
        <w:rPr>
          <w:sz w:val="28"/>
          <w:szCs w:val="28"/>
        </w:rPr>
        <w:t>Исчерпывающий перечень оснований для отказа в при</w:t>
      </w:r>
      <w:r>
        <w:rPr>
          <w:sz w:val="28"/>
          <w:szCs w:val="28"/>
        </w:rPr>
        <w:t>е</w:t>
      </w:r>
      <w:r w:rsidRPr="005F4E75">
        <w:rPr>
          <w:sz w:val="28"/>
          <w:szCs w:val="28"/>
        </w:rPr>
        <w:t>ме документов, необходимых для предоставления муниципальной услуги:</w:t>
      </w:r>
    </w:p>
    <w:p w:rsidR="00A56FFF" w:rsidRPr="005F4E75" w:rsidRDefault="00A56FFF" w:rsidP="00A56FFF">
      <w:pPr>
        <w:pStyle w:val="10"/>
        <w:widowControl w:val="0"/>
        <w:shd w:val="clear" w:color="auto" w:fill="auto"/>
        <w:tabs>
          <w:tab w:val="left" w:pos="1113"/>
        </w:tabs>
        <w:spacing w:after="0" w:line="240" w:lineRule="auto"/>
        <w:ind w:right="0"/>
        <w:rPr>
          <w:sz w:val="28"/>
          <w:szCs w:val="28"/>
        </w:rPr>
      </w:pPr>
      <w:r w:rsidRPr="005F4E75">
        <w:rPr>
          <w:sz w:val="28"/>
          <w:szCs w:val="28"/>
        </w:rPr>
        <w:t>Основания для отказа в при</w:t>
      </w:r>
      <w:r>
        <w:rPr>
          <w:sz w:val="28"/>
          <w:szCs w:val="28"/>
        </w:rPr>
        <w:t>е</w:t>
      </w:r>
      <w:r w:rsidRPr="005F4E75">
        <w:rPr>
          <w:sz w:val="28"/>
          <w:szCs w:val="28"/>
        </w:rPr>
        <w:t>ме документов, необходимых для предоставления муниципальной услуги:</w:t>
      </w:r>
    </w:p>
    <w:p w:rsidR="00A56FFF" w:rsidRPr="005F4E75" w:rsidRDefault="00A56FFF" w:rsidP="00A56FFF">
      <w:pPr>
        <w:pStyle w:val="10"/>
        <w:widowControl w:val="0"/>
        <w:shd w:val="clear" w:color="auto" w:fill="auto"/>
        <w:tabs>
          <w:tab w:val="left" w:pos="284"/>
        </w:tabs>
        <w:spacing w:after="0" w:line="240" w:lineRule="auto"/>
        <w:ind w:right="0"/>
        <w:rPr>
          <w:color w:val="auto"/>
          <w:sz w:val="28"/>
          <w:szCs w:val="28"/>
        </w:rPr>
      </w:pPr>
      <w:r w:rsidRPr="005F4E75">
        <w:rPr>
          <w:color w:val="auto"/>
          <w:sz w:val="28"/>
          <w:szCs w:val="28"/>
        </w:rPr>
        <w:t>Предоставление неправильно заполненного Заявления и прилагаемых к нему в соответствии с п</w:t>
      </w:r>
      <w:r>
        <w:rPr>
          <w:color w:val="auto"/>
          <w:sz w:val="28"/>
          <w:szCs w:val="28"/>
        </w:rPr>
        <w:t>.</w:t>
      </w:r>
      <w:r w:rsidRPr="005F4E75">
        <w:rPr>
          <w:color w:val="auto"/>
          <w:sz w:val="28"/>
          <w:szCs w:val="28"/>
        </w:rPr>
        <w:t>2.6 настоящего Административного регламента документов;</w:t>
      </w:r>
    </w:p>
    <w:p w:rsidR="00A56FFF" w:rsidRPr="005F4E75" w:rsidRDefault="00A56FFF" w:rsidP="00A56FFF">
      <w:pPr>
        <w:pStyle w:val="10"/>
        <w:widowControl w:val="0"/>
        <w:shd w:val="clear" w:color="auto" w:fill="auto"/>
        <w:tabs>
          <w:tab w:val="left" w:pos="284"/>
        </w:tabs>
        <w:spacing w:after="0" w:line="240" w:lineRule="auto"/>
        <w:ind w:right="0"/>
        <w:rPr>
          <w:color w:val="auto"/>
          <w:spacing w:val="-2"/>
          <w:sz w:val="28"/>
          <w:szCs w:val="28"/>
        </w:rPr>
      </w:pPr>
      <w:r w:rsidRPr="005F4E75">
        <w:rPr>
          <w:color w:val="auto"/>
          <w:spacing w:val="-2"/>
          <w:sz w:val="28"/>
          <w:szCs w:val="28"/>
        </w:rPr>
        <w:t>Отсутствие документов и сведений, указанных в п</w:t>
      </w:r>
      <w:r>
        <w:rPr>
          <w:color w:val="auto"/>
          <w:spacing w:val="-2"/>
          <w:sz w:val="28"/>
          <w:szCs w:val="28"/>
        </w:rPr>
        <w:t>.</w:t>
      </w:r>
      <w:r w:rsidRPr="005F4E75">
        <w:rPr>
          <w:color w:val="auto"/>
          <w:spacing w:val="-2"/>
          <w:sz w:val="28"/>
          <w:szCs w:val="28"/>
        </w:rPr>
        <w:t>2.6 настоящего Административного регламента;</w:t>
      </w:r>
    </w:p>
    <w:p w:rsidR="00A56FFF" w:rsidRPr="005F4E75" w:rsidRDefault="00A56FFF" w:rsidP="00A56FFF">
      <w:pPr>
        <w:autoSpaceDE w:val="0"/>
        <w:autoSpaceDN w:val="0"/>
        <w:adjustRightInd w:val="0"/>
        <w:spacing w:line="240" w:lineRule="auto"/>
        <w:ind w:left="0" w:right="0"/>
        <w:rPr>
          <w:rFonts w:ascii="Times New Roman" w:hAnsi="Times New Roman" w:cs="Times New Roman"/>
          <w:color w:val="auto"/>
          <w:sz w:val="28"/>
          <w:szCs w:val="28"/>
        </w:rPr>
      </w:pPr>
      <w:r w:rsidRPr="005F4E75">
        <w:rPr>
          <w:rFonts w:ascii="Times New Roman" w:hAnsi="Times New Roman" w:cs="Times New Roman"/>
          <w:color w:val="auto"/>
          <w:sz w:val="28"/>
          <w:szCs w:val="28"/>
        </w:rPr>
        <w:t>наличие противоречивых сведений в представленных документах;</w:t>
      </w:r>
    </w:p>
    <w:p w:rsidR="00A56FFF" w:rsidRPr="005F4E75" w:rsidRDefault="00A56FFF" w:rsidP="00A56FFF">
      <w:pPr>
        <w:autoSpaceDE w:val="0"/>
        <w:autoSpaceDN w:val="0"/>
        <w:adjustRightInd w:val="0"/>
        <w:spacing w:line="240" w:lineRule="auto"/>
        <w:ind w:left="0" w:right="0"/>
        <w:rPr>
          <w:rFonts w:ascii="Times New Roman" w:hAnsi="Times New Roman" w:cs="Times New Roman"/>
          <w:color w:val="auto"/>
          <w:sz w:val="28"/>
          <w:szCs w:val="28"/>
        </w:rPr>
      </w:pPr>
      <w:r w:rsidRPr="005F4E75">
        <w:rPr>
          <w:rFonts w:ascii="Times New Roman" w:hAnsi="Times New Roman" w:cs="Times New Roman"/>
          <w:color w:val="auto"/>
          <w:sz w:val="28"/>
          <w:szCs w:val="28"/>
        </w:rPr>
        <w:t>обращение за получением услуги неуполномоченного лица, в случае подачи заявления представителем заявителя.</w:t>
      </w:r>
    </w:p>
    <w:p w:rsidR="00A56FFF" w:rsidRPr="005F4E75" w:rsidRDefault="00A56FFF" w:rsidP="00A56FFF">
      <w:pPr>
        <w:pStyle w:val="10"/>
        <w:widowControl w:val="0"/>
        <w:shd w:val="clear" w:color="auto" w:fill="auto"/>
        <w:spacing w:after="0" w:line="240" w:lineRule="auto"/>
        <w:ind w:left="0" w:right="0"/>
        <w:rPr>
          <w:color w:val="auto"/>
          <w:sz w:val="28"/>
          <w:szCs w:val="28"/>
        </w:rPr>
      </w:pPr>
      <w:r w:rsidRPr="005F4E75">
        <w:rPr>
          <w:color w:val="auto"/>
          <w:sz w:val="28"/>
          <w:szCs w:val="28"/>
        </w:rPr>
        <w:t xml:space="preserve">После устранения оснований для отказа </w:t>
      </w:r>
      <w:r>
        <w:rPr>
          <w:sz w:val="28"/>
          <w:szCs w:val="28"/>
        </w:rPr>
        <w:t>в прие</w:t>
      </w:r>
      <w:r w:rsidRPr="005F4E75">
        <w:rPr>
          <w:sz w:val="28"/>
          <w:szCs w:val="28"/>
        </w:rPr>
        <w:t>ме документов, необходимых для предоставления муниципальной услуги,</w:t>
      </w:r>
      <w:r w:rsidRPr="005F4E75">
        <w:rPr>
          <w:color w:val="auto"/>
          <w:sz w:val="28"/>
          <w:szCs w:val="28"/>
        </w:rPr>
        <w:t xml:space="preserve"> Заявитель вправе обратиться повторно для получения муниципальной услуги.</w:t>
      </w:r>
    </w:p>
    <w:p w:rsidR="00A56FFF" w:rsidRPr="005F4E75" w:rsidRDefault="00A56FFF" w:rsidP="00A56FFF">
      <w:pPr>
        <w:pStyle w:val="10"/>
        <w:widowControl w:val="0"/>
        <w:shd w:val="clear" w:color="auto" w:fill="auto"/>
        <w:tabs>
          <w:tab w:val="left" w:pos="189"/>
        </w:tabs>
        <w:spacing w:after="0" w:line="240" w:lineRule="auto"/>
        <w:ind w:left="0" w:right="0"/>
        <w:rPr>
          <w:sz w:val="28"/>
          <w:szCs w:val="28"/>
        </w:rPr>
      </w:pPr>
      <w:r w:rsidRPr="005F4E75">
        <w:rPr>
          <w:sz w:val="28"/>
          <w:szCs w:val="28"/>
        </w:rPr>
        <w:t>2.9</w:t>
      </w:r>
      <w:r>
        <w:rPr>
          <w:sz w:val="28"/>
          <w:szCs w:val="28"/>
        </w:rPr>
        <w:t>.</w:t>
      </w:r>
      <w:r w:rsidRPr="005F4E75">
        <w:rPr>
          <w:sz w:val="28"/>
          <w:szCs w:val="28"/>
        </w:rPr>
        <w:t xml:space="preserve">Исчерпывающий перечень оснований для приостановления или отказа в предоставлении муниципальной услуги </w:t>
      </w:r>
    </w:p>
    <w:p w:rsidR="00A56FFF" w:rsidRPr="005F4E75" w:rsidRDefault="00A56FFF" w:rsidP="00A56FFF">
      <w:pPr>
        <w:pStyle w:val="10"/>
        <w:widowControl w:val="0"/>
        <w:shd w:val="clear" w:color="auto" w:fill="auto"/>
        <w:tabs>
          <w:tab w:val="left" w:pos="709"/>
        </w:tabs>
        <w:spacing w:after="0" w:line="240" w:lineRule="auto"/>
        <w:ind w:left="0" w:right="0"/>
        <w:rPr>
          <w:color w:val="auto"/>
          <w:sz w:val="28"/>
          <w:szCs w:val="28"/>
        </w:rPr>
      </w:pPr>
      <w:r>
        <w:rPr>
          <w:color w:val="auto"/>
          <w:sz w:val="28"/>
          <w:szCs w:val="28"/>
        </w:rPr>
        <w:tab/>
      </w:r>
      <w:r w:rsidRPr="005F4E75">
        <w:rPr>
          <w:color w:val="auto"/>
          <w:sz w:val="28"/>
          <w:szCs w:val="28"/>
        </w:rPr>
        <w:t>Оснований для приостановления муниципальной услуги не предусмотрено.</w:t>
      </w:r>
    </w:p>
    <w:p w:rsidR="00A56FFF" w:rsidRPr="005F4E75" w:rsidRDefault="00A56FFF" w:rsidP="00A56FFF">
      <w:pPr>
        <w:pStyle w:val="10"/>
        <w:widowControl w:val="0"/>
        <w:shd w:val="clear" w:color="auto" w:fill="auto"/>
        <w:spacing w:after="0" w:line="240" w:lineRule="auto"/>
        <w:ind w:left="0" w:right="0"/>
        <w:rPr>
          <w:color w:val="auto"/>
          <w:sz w:val="28"/>
          <w:szCs w:val="28"/>
        </w:rPr>
      </w:pPr>
      <w:r>
        <w:rPr>
          <w:sz w:val="28"/>
          <w:szCs w:val="28"/>
        </w:rPr>
        <w:tab/>
      </w:r>
      <w:r w:rsidRPr="005F4E75">
        <w:rPr>
          <w:sz w:val="28"/>
          <w:szCs w:val="28"/>
        </w:rPr>
        <w:t xml:space="preserve">Специалист отдела ЖКХ </w:t>
      </w:r>
      <w:r w:rsidRPr="005F4E75">
        <w:rPr>
          <w:color w:val="auto"/>
          <w:sz w:val="28"/>
          <w:szCs w:val="28"/>
        </w:rPr>
        <w:t>отказывает в выдаче Специального разрешения в случаях:</w:t>
      </w:r>
    </w:p>
    <w:p w:rsidR="00A56FFF" w:rsidRPr="005F4E75" w:rsidRDefault="00A56FFF" w:rsidP="00A56FFF">
      <w:pPr>
        <w:pStyle w:val="10"/>
        <w:widowControl w:val="0"/>
        <w:shd w:val="clear" w:color="auto" w:fill="auto"/>
        <w:tabs>
          <w:tab w:val="left" w:pos="567"/>
        </w:tabs>
        <w:spacing w:after="0" w:line="240" w:lineRule="auto"/>
        <w:ind w:right="0"/>
        <w:rPr>
          <w:rStyle w:val="21"/>
          <w:color w:val="auto"/>
          <w:sz w:val="28"/>
          <w:szCs w:val="28"/>
        </w:rPr>
      </w:pPr>
      <w:r w:rsidRPr="005F4E75">
        <w:rPr>
          <w:rStyle w:val="31"/>
          <w:color w:val="auto"/>
          <w:sz w:val="28"/>
          <w:szCs w:val="28"/>
        </w:rPr>
        <w:t xml:space="preserve">если специалист </w:t>
      </w:r>
      <w:r w:rsidRPr="005F4E75">
        <w:rPr>
          <w:sz w:val="28"/>
          <w:szCs w:val="28"/>
        </w:rPr>
        <w:t>отдела ЖКХ</w:t>
      </w:r>
      <w:r w:rsidRPr="005F4E75">
        <w:rPr>
          <w:rStyle w:val="31"/>
          <w:color w:val="auto"/>
          <w:sz w:val="28"/>
          <w:szCs w:val="28"/>
        </w:rPr>
        <w:t xml:space="preserve"> не вправе</w:t>
      </w:r>
      <w:r w:rsidRPr="005F4E75">
        <w:rPr>
          <w:color w:val="auto"/>
          <w:sz w:val="28"/>
          <w:szCs w:val="28"/>
        </w:rPr>
        <w:t xml:space="preserve"> выдавать</w:t>
      </w:r>
      <w:r w:rsidRPr="005F4E75">
        <w:rPr>
          <w:rStyle w:val="21"/>
          <w:color w:val="auto"/>
          <w:sz w:val="28"/>
          <w:szCs w:val="28"/>
        </w:rPr>
        <w:t xml:space="preserve"> Специальное разрешение по заявленному маршруту</w:t>
      </w:r>
      <w:r w:rsidRPr="005F4E75">
        <w:rPr>
          <w:rStyle w:val="31"/>
          <w:color w:val="auto"/>
          <w:sz w:val="28"/>
          <w:szCs w:val="28"/>
        </w:rPr>
        <w:t xml:space="preserve"> согласно</w:t>
      </w:r>
      <w:r w:rsidRPr="005F4E75">
        <w:rPr>
          <w:color w:val="auto"/>
          <w:sz w:val="28"/>
          <w:szCs w:val="28"/>
        </w:rPr>
        <w:t xml:space="preserve"> п</w:t>
      </w:r>
      <w:r>
        <w:rPr>
          <w:color w:val="auto"/>
          <w:sz w:val="28"/>
          <w:szCs w:val="28"/>
        </w:rPr>
        <w:t>.</w:t>
      </w:r>
      <w:r w:rsidRPr="005F4E75">
        <w:rPr>
          <w:color w:val="auto"/>
          <w:sz w:val="28"/>
          <w:szCs w:val="28"/>
        </w:rPr>
        <w:t xml:space="preserve">6 Порядка выдачи Специального разрешения на движение по автомобильным дорогам транспортного </w:t>
      </w:r>
      <w:bookmarkStart w:id="4" w:name="bookmark2"/>
      <w:r w:rsidRPr="005F4E75">
        <w:rPr>
          <w:color w:val="auto"/>
          <w:sz w:val="28"/>
          <w:szCs w:val="28"/>
        </w:rPr>
        <w:t>средства, осуществляющего перевозку опасных грузов,</w:t>
      </w:r>
      <w:r w:rsidRPr="005F4E75">
        <w:rPr>
          <w:sz w:val="28"/>
          <w:szCs w:val="28"/>
        </w:rPr>
        <w:t xml:space="preserve"> утвержд</w:t>
      </w:r>
      <w:r>
        <w:rPr>
          <w:sz w:val="28"/>
          <w:szCs w:val="28"/>
        </w:rPr>
        <w:t>е</w:t>
      </w:r>
      <w:r w:rsidRPr="005F4E75">
        <w:rPr>
          <w:sz w:val="28"/>
          <w:szCs w:val="28"/>
        </w:rPr>
        <w:t>нного Приказом Министерства транспорта Российской Федерации от 04.07. 2011  №179</w:t>
      </w:r>
      <w:r w:rsidRPr="005F4E75">
        <w:rPr>
          <w:rStyle w:val="21"/>
          <w:color w:val="auto"/>
          <w:sz w:val="28"/>
          <w:szCs w:val="28"/>
        </w:rPr>
        <w:t>;</w:t>
      </w:r>
      <w:bookmarkEnd w:id="4"/>
    </w:p>
    <w:p w:rsidR="00A56FFF" w:rsidRPr="005F4E75" w:rsidRDefault="00A56FFF" w:rsidP="00A56FFF">
      <w:pPr>
        <w:pStyle w:val="10"/>
        <w:widowControl w:val="0"/>
        <w:shd w:val="clear" w:color="auto" w:fill="auto"/>
        <w:tabs>
          <w:tab w:val="left" w:pos="567"/>
        </w:tabs>
        <w:spacing w:after="0" w:line="240" w:lineRule="auto"/>
        <w:ind w:right="0"/>
        <w:rPr>
          <w:color w:val="auto"/>
          <w:sz w:val="28"/>
          <w:szCs w:val="28"/>
        </w:rPr>
      </w:pPr>
      <w:r w:rsidRPr="005F4E75">
        <w:rPr>
          <w:color w:val="auto"/>
          <w:sz w:val="28"/>
          <w:szCs w:val="28"/>
        </w:rPr>
        <w:t>предоставления недостоверных и (или) неполных сведений, а также отсутствия документов, указанных в п</w:t>
      </w:r>
      <w:r>
        <w:rPr>
          <w:color w:val="auto"/>
          <w:sz w:val="28"/>
          <w:szCs w:val="28"/>
        </w:rPr>
        <w:t>.</w:t>
      </w:r>
      <w:r w:rsidRPr="005F4E75">
        <w:rPr>
          <w:color w:val="auto"/>
          <w:sz w:val="28"/>
          <w:szCs w:val="28"/>
        </w:rPr>
        <w:t xml:space="preserve">2.6 настоящего </w:t>
      </w:r>
      <w:r>
        <w:rPr>
          <w:color w:val="auto"/>
          <w:sz w:val="28"/>
          <w:szCs w:val="28"/>
        </w:rPr>
        <w:t>А</w:t>
      </w:r>
      <w:r w:rsidRPr="005F4E75">
        <w:rPr>
          <w:color w:val="auto"/>
          <w:sz w:val="28"/>
          <w:szCs w:val="28"/>
        </w:rPr>
        <w:t>дминистративного регламента (</w:t>
      </w:r>
      <w:proofErr w:type="gramStart"/>
      <w:r w:rsidRPr="005F4E75">
        <w:rPr>
          <w:color w:val="auto"/>
          <w:sz w:val="28"/>
          <w:szCs w:val="28"/>
        </w:rPr>
        <w:t>к</w:t>
      </w:r>
      <w:proofErr w:type="gramEnd"/>
      <w:r w:rsidRPr="005F4E75">
        <w:rPr>
          <w:color w:val="auto"/>
          <w:sz w:val="28"/>
          <w:szCs w:val="28"/>
        </w:rPr>
        <w:t xml:space="preserve"> неполным относятся также нечитаемые, искаж</w:t>
      </w:r>
      <w:r>
        <w:rPr>
          <w:color w:val="auto"/>
          <w:sz w:val="28"/>
          <w:szCs w:val="28"/>
        </w:rPr>
        <w:t>е</w:t>
      </w:r>
      <w:r w:rsidRPr="005F4E75">
        <w:rPr>
          <w:color w:val="auto"/>
          <w:sz w:val="28"/>
          <w:szCs w:val="28"/>
        </w:rPr>
        <w:t xml:space="preserve">нные или плохо читаемые сведения, </w:t>
      </w:r>
      <w:r>
        <w:rPr>
          <w:color w:val="auto"/>
          <w:sz w:val="28"/>
          <w:szCs w:val="28"/>
        </w:rPr>
        <w:t>то есть</w:t>
      </w:r>
      <w:r w:rsidRPr="005F4E75">
        <w:rPr>
          <w:color w:val="auto"/>
          <w:sz w:val="28"/>
          <w:szCs w:val="28"/>
        </w:rPr>
        <w:t xml:space="preserve"> не позволяющие однозначно трактовать представленные данные);</w:t>
      </w:r>
    </w:p>
    <w:p w:rsidR="00A56FFF" w:rsidRPr="005F4E75" w:rsidRDefault="00A56FFF" w:rsidP="00A56FFF">
      <w:pPr>
        <w:pStyle w:val="10"/>
        <w:widowControl w:val="0"/>
        <w:shd w:val="clear" w:color="auto" w:fill="auto"/>
        <w:tabs>
          <w:tab w:val="left" w:pos="567"/>
        </w:tabs>
        <w:spacing w:after="0" w:line="240" w:lineRule="auto"/>
        <w:ind w:right="0"/>
        <w:rPr>
          <w:color w:val="auto"/>
          <w:sz w:val="28"/>
          <w:szCs w:val="28"/>
        </w:rPr>
      </w:pPr>
      <w:r w:rsidRPr="005F4E75">
        <w:rPr>
          <w:color w:val="auto"/>
          <w:sz w:val="28"/>
          <w:szCs w:val="28"/>
        </w:rPr>
        <w:t>мотивированного отказа Владельца автомобильной дороги в согласовании маршрута транспортного средства, осуществляющего перевозку опасных грузов;</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отсутствие факта уплаты заявителем государственной пошлины за выдачу специального разрешения;</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невозможность осуществления перевозки опасного груза транспортным средством по заявленному маршруту в связи с техническим состоянием автомобильной дороги, искусственного сооружения или инженерных коммуникаций, наличием на заявленном маршруте ограничений, установленных соответствующими дорожными знаками, а также по требованиям безопасности дорожного движения.</w:t>
      </w:r>
    </w:p>
    <w:p w:rsidR="00A56FFF" w:rsidRPr="005F4E75" w:rsidRDefault="00A56FFF" w:rsidP="00A56FFF">
      <w:pPr>
        <w:pStyle w:val="10"/>
        <w:widowControl w:val="0"/>
        <w:shd w:val="clear" w:color="auto" w:fill="auto"/>
        <w:spacing w:after="0" w:line="240" w:lineRule="auto"/>
        <w:ind w:left="0" w:right="0"/>
        <w:rPr>
          <w:color w:val="auto"/>
          <w:sz w:val="28"/>
          <w:szCs w:val="28"/>
        </w:rPr>
      </w:pPr>
      <w:r w:rsidRPr="005F4E75">
        <w:rPr>
          <w:color w:val="auto"/>
          <w:sz w:val="28"/>
          <w:szCs w:val="28"/>
        </w:rPr>
        <w:t xml:space="preserve">После устранения оснований для отказа в предоставлении муниципальной </w:t>
      </w:r>
      <w:r w:rsidRPr="005F4E75">
        <w:rPr>
          <w:color w:val="auto"/>
          <w:sz w:val="28"/>
          <w:szCs w:val="28"/>
        </w:rPr>
        <w:lastRenderedPageBreak/>
        <w:t>услуги Заявитель вправе обратиться повторно для получения муниципальной    услуги.</w:t>
      </w:r>
    </w:p>
    <w:p w:rsidR="00A56FFF" w:rsidRPr="005F4E75" w:rsidRDefault="00A56FFF" w:rsidP="00A56FFF">
      <w:pPr>
        <w:pStyle w:val="10"/>
        <w:widowControl w:val="0"/>
        <w:shd w:val="clear" w:color="auto" w:fill="auto"/>
        <w:tabs>
          <w:tab w:val="left" w:pos="189"/>
        </w:tabs>
        <w:spacing w:after="0" w:line="240" w:lineRule="auto"/>
        <w:ind w:left="0" w:right="0"/>
        <w:rPr>
          <w:color w:val="auto"/>
          <w:sz w:val="28"/>
          <w:szCs w:val="28"/>
        </w:rPr>
      </w:pPr>
      <w:proofErr w:type="gramStart"/>
      <w:r w:rsidRPr="005F4E75">
        <w:rPr>
          <w:sz w:val="28"/>
          <w:szCs w:val="28"/>
        </w:rPr>
        <w:t>2.10.</w:t>
      </w:r>
      <w:r w:rsidRPr="005F4E75">
        <w:rPr>
          <w:color w:val="auto"/>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A56FFF" w:rsidRPr="005F4E75" w:rsidRDefault="00A56FFF" w:rsidP="00A56FFF">
      <w:pPr>
        <w:pStyle w:val="10"/>
        <w:widowControl w:val="0"/>
        <w:shd w:val="clear" w:color="auto" w:fill="auto"/>
        <w:tabs>
          <w:tab w:val="left" w:pos="189"/>
        </w:tabs>
        <w:spacing w:after="0" w:line="240" w:lineRule="auto"/>
        <w:ind w:left="0" w:right="0"/>
        <w:rPr>
          <w:sz w:val="28"/>
          <w:szCs w:val="28"/>
        </w:rPr>
      </w:pPr>
      <w:r w:rsidRPr="005F4E75">
        <w:rPr>
          <w:sz w:val="28"/>
          <w:szCs w:val="28"/>
        </w:rPr>
        <w:t>2.11</w:t>
      </w:r>
      <w:r>
        <w:rPr>
          <w:sz w:val="28"/>
          <w:szCs w:val="28"/>
        </w:rPr>
        <w:t>.</w:t>
      </w:r>
      <w:r w:rsidRPr="005F4E75">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56FFF" w:rsidRPr="005F4E75" w:rsidRDefault="00A56FFF" w:rsidP="00A56FFF">
      <w:pPr>
        <w:pStyle w:val="10"/>
        <w:widowControl w:val="0"/>
        <w:shd w:val="clear" w:color="auto" w:fill="auto"/>
        <w:tabs>
          <w:tab w:val="left" w:pos="1113"/>
        </w:tabs>
        <w:spacing w:after="0" w:line="240" w:lineRule="auto"/>
        <w:ind w:left="0" w:right="0"/>
        <w:rPr>
          <w:color w:val="auto"/>
          <w:sz w:val="28"/>
          <w:szCs w:val="28"/>
        </w:rPr>
      </w:pPr>
      <w:r w:rsidRPr="005F4E75">
        <w:rPr>
          <w:color w:val="auto"/>
          <w:sz w:val="28"/>
          <w:szCs w:val="28"/>
        </w:rPr>
        <w:t xml:space="preserve">Получение Специального разрешения Заявителем производится в </w:t>
      </w:r>
      <w:r w:rsidRPr="005F4E75">
        <w:rPr>
          <w:sz w:val="28"/>
          <w:szCs w:val="28"/>
        </w:rPr>
        <w:t xml:space="preserve">отделе ЖКХ </w:t>
      </w:r>
      <w:r w:rsidRPr="005F4E75">
        <w:rPr>
          <w:color w:val="auto"/>
          <w:sz w:val="28"/>
          <w:szCs w:val="28"/>
        </w:rPr>
        <w:t xml:space="preserve">после получения сведений об </w:t>
      </w:r>
      <w:r w:rsidRPr="005F4E75">
        <w:rPr>
          <w:sz w:val="28"/>
          <w:szCs w:val="28"/>
        </w:rPr>
        <w:t>уплате государственной пошлины за выдачу Специального разрешения.</w:t>
      </w:r>
      <w:r w:rsidRPr="005F4E75">
        <w:rPr>
          <w:color w:val="auto"/>
          <w:sz w:val="28"/>
          <w:szCs w:val="28"/>
        </w:rPr>
        <w:t xml:space="preserve"> </w:t>
      </w:r>
    </w:p>
    <w:p w:rsidR="00A56FFF" w:rsidRPr="005F4E75" w:rsidRDefault="00A56FFF" w:rsidP="00A56FFF">
      <w:pPr>
        <w:pStyle w:val="10"/>
        <w:widowControl w:val="0"/>
        <w:shd w:val="clear" w:color="auto" w:fill="auto"/>
        <w:tabs>
          <w:tab w:val="left" w:pos="1113"/>
        </w:tabs>
        <w:spacing w:after="0" w:line="240" w:lineRule="auto"/>
        <w:ind w:left="0" w:right="0"/>
        <w:rPr>
          <w:color w:val="auto"/>
          <w:sz w:val="28"/>
          <w:szCs w:val="28"/>
        </w:rPr>
      </w:pPr>
      <w:r w:rsidRPr="005F4E75">
        <w:rPr>
          <w:color w:val="auto"/>
          <w:sz w:val="28"/>
          <w:szCs w:val="28"/>
        </w:rPr>
        <w:t>Размер государственной пошлины составляет 800</w:t>
      </w:r>
      <w:r>
        <w:rPr>
          <w:color w:val="auto"/>
          <w:sz w:val="28"/>
          <w:szCs w:val="28"/>
        </w:rPr>
        <w:t>,0</w:t>
      </w:r>
      <w:r w:rsidRPr="005F4E75">
        <w:rPr>
          <w:color w:val="auto"/>
          <w:sz w:val="28"/>
          <w:szCs w:val="28"/>
        </w:rPr>
        <w:t xml:space="preserve"> руб</w:t>
      </w:r>
      <w:r>
        <w:rPr>
          <w:color w:val="auto"/>
          <w:sz w:val="28"/>
          <w:szCs w:val="28"/>
        </w:rPr>
        <w:t>.</w:t>
      </w:r>
      <w:r w:rsidRPr="005F4E75">
        <w:rPr>
          <w:color w:val="auto"/>
          <w:sz w:val="28"/>
          <w:szCs w:val="28"/>
        </w:rPr>
        <w:t xml:space="preserve"> в соответствии с п</w:t>
      </w:r>
      <w:r>
        <w:rPr>
          <w:color w:val="auto"/>
          <w:sz w:val="28"/>
          <w:szCs w:val="28"/>
        </w:rPr>
        <w:t>.п.</w:t>
      </w:r>
      <w:r w:rsidRPr="005F4E75">
        <w:rPr>
          <w:color w:val="auto"/>
          <w:sz w:val="28"/>
          <w:szCs w:val="28"/>
        </w:rPr>
        <w:t>111 п</w:t>
      </w:r>
      <w:r>
        <w:rPr>
          <w:color w:val="auto"/>
          <w:sz w:val="28"/>
          <w:szCs w:val="28"/>
        </w:rPr>
        <w:t>.</w:t>
      </w:r>
      <w:r w:rsidRPr="005F4E75">
        <w:rPr>
          <w:color w:val="auto"/>
          <w:sz w:val="28"/>
          <w:szCs w:val="28"/>
        </w:rPr>
        <w:t>1 ст</w:t>
      </w:r>
      <w:r>
        <w:rPr>
          <w:color w:val="auto"/>
          <w:sz w:val="28"/>
          <w:szCs w:val="28"/>
        </w:rPr>
        <w:t>.</w:t>
      </w:r>
      <w:r w:rsidRPr="005F4E75">
        <w:rPr>
          <w:color w:val="auto"/>
          <w:sz w:val="28"/>
          <w:szCs w:val="28"/>
        </w:rPr>
        <w:t>333.33 гл</w:t>
      </w:r>
      <w:r>
        <w:rPr>
          <w:color w:val="auto"/>
          <w:sz w:val="28"/>
          <w:szCs w:val="28"/>
        </w:rPr>
        <w:t>.</w:t>
      </w:r>
      <w:r w:rsidRPr="005F4E75">
        <w:rPr>
          <w:color w:val="auto"/>
          <w:sz w:val="28"/>
          <w:szCs w:val="28"/>
        </w:rPr>
        <w:t>25.3 части второй Налогового кодекса РФ (образец заполнения расчетных документов на оплату государственной пошлины за выдачу Специального р</w:t>
      </w:r>
      <w:r>
        <w:rPr>
          <w:color w:val="auto"/>
          <w:sz w:val="28"/>
          <w:szCs w:val="28"/>
        </w:rPr>
        <w:t>азрешения дан в приложении №</w:t>
      </w:r>
      <w:r w:rsidRPr="005F4E75">
        <w:rPr>
          <w:color w:val="auto"/>
          <w:sz w:val="28"/>
          <w:szCs w:val="28"/>
        </w:rPr>
        <w:t xml:space="preserve">7 к </w:t>
      </w:r>
      <w:r>
        <w:rPr>
          <w:color w:val="auto"/>
          <w:sz w:val="28"/>
          <w:szCs w:val="28"/>
        </w:rPr>
        <w:t xml:space="preserve">настоящему </w:t>
      </w:r>
      <w:r w:rsidRPr="005F4E75">
        <w:rPr>
          <w:color w:val="auto"/>
          <w:sz w:val="28"/>
          <w:szCs w:val="28"/>
        </w:rPr>
        <w:t>Административному регламенту).</w:t>
      </w:r>
    </w:p>
    <w:p w:rsidR="00A56FFF" w:rsidRPr="005F4E75" w:rsidRDefault="00A56FFF" w:rsidP="00A56FFF">
      <w:pPr>
        <w:pStyle w:val="10"/>
        <w:widowControl w:val="0"/>
        <w:shd w:val="clear" w:color="auto" w:fill="auto"/>
        <w:tabs>
          <w:tab w:val="left" w:pos="189"/>
        </w:tabs>
        <w:spacing w:after="0" w:line="240" w:lineRule="auto"/>
        <w:ind w:left="0" w:right="0"/>
        <w:rPr>
          <w:sz w:val="28"/>
          <w:szCs w:val="28"/>
        </w:rPr>
      </w:pPr>
      <w:r w:rsidRPr="005F4E75">
        <w:rPr>
          <w:sz w:val="28"/>
          <w:szCs w:val="28"/>
        </w:rPr>
        <w:t>2.12</w:t>
      </w:r>
      <w:r>
        <w:rPr>
          <w:sz w:val="28"/>
          <w:szCs w:val="28"/>
        </w:rPr>
        <w:t>.</w:t>
      </w:r>
      <w:r w:rsidRPr="005F4E75">
        <w:rPr>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r w:rsidRPr="005F4E75">
        <w:rPr>
          <w:color w:val="auto"/>
          <w:sz w:val="28"/>
          <w:szCs w:val="28"/>
        </w:rPr>
        <w:t>не более 15 минут.</w:t>
      </w:r>
    </w:p>
    <w:p w:rsidR="00A56FFF" w:rsidRPr="005F4E75" w:rsidRDefault="00A56FFF" w:rsidP="00A56FFF">
      <w:pPr>
        <w:pStyle w:val="10"/>
        <w:widowControl w:val="0"/>
        <w:shd w:val="clear" w:color="auto" w:fill="auto"/>
        <w:tabs>
          <w:tab w:val="left" w:pos="189"/>
        </w:tabs>
        <w:spacing w:after="0" w:line="240" w:lineRule="auto"/>
        <w:ind w:left="0" w:right="0"/>
        <w:rPr>
          <w:sz w:val="28"/>
          <w:szCs w:val="28"/>
        </w:rPr>
      </w:pPr>
      <w:r w:rsidRPr="005F4E75">
        <w:rPr>
          <w:sz w:val="28"/>
          <w:szCs w:val="28"/>
        </w:rPr>
        <w:t>2.13</w:t>
      </w:r>
      <w:r>
        <w:rPr>
          <w:sz w:val="28"/>
          <w:szCs w:val="28"/>
        </w:rPr>
        <w:t>.</w:t>
      </w:r>
      <w:r w:rsidRPr="005F4E75">
        <w:rPr>
          <w:sz w:val="28"/>
          <w:szCs w:val="28"/>
        </w:rPr>
        <w:t>Срок и порядок регистрации запроса заявителя о предоставлении муниципальной услуги,  в том числе в электронной форме</w:t>
      </w:r>
      <w:r>
        <w:rPr>
          <w:sz w:val="28"/>
          <w:szCs w:val="28"/>
        </w:rPr>
        <w:t>.</w:t>
      </w:r>
    </w:p>
    <w:p w:rsidR="00A56FFF" w:rsidRPr="005F4E75" w:rsidRDefault="00A56FFF" w:rsidP="00A56FFF">
      <w:pPr>
        <w:pStyle w:val="10"/>
        <w:widowControl w:val="0"/>
        <w:shd w:val="clear" w:color="auto" w:fill="auto"/>
        <w:tabs>
          <w:tab w:val="left" w:pos="1113"/>
        </w:tabs>
        <w:spacing w:after="0" w:line="240" w:lineRule="auto"/>
        <w:ind w:right="0"/>
        <w:rPr>
          <w:color w:val="auto"/>
          <w:sz w:val="28"/>
          <w:szCs w:val="28"/>
        </w:rPr>
      </w:pPr>
      <w:r w:rsidRPr="005F4E75">
        <w:rPr>
          <w:sz w:val="28"/>
          <w:szCs w:val="28"/>
        </w:rPr>
        <w:t xml:space="preserve">Отдел ЖКХ </w:t>
      </w:r>
      <w:r w:rsidRPr="005F4E75">
        <w:rPr>
          <w:color w:val="auto"/>
          <w:sz w:val="28"/>
          <w:szCs w:val="28"/>
        </w:rPr>
        <w:t>в день получения Заявления от Заявителя проверяет правильность заполнения Заявления, наличие документов и сведений, указанных в п</w:t>
      </w:r>
      <w:r>
        <w:rPr>
          <w:color w:val="auto"/>
          <w:sz w:val="28"/>
          <w:szCs w:val="28"/>
        </w:rPr>
        <w:t>.</w:t>
      </w:r>
      <w:r w:rsidRPr="005F4E75">
        <w:rPr>
          <w:color w:val="auto"/>
          <w:sz w:val="28"/>
          <w:szCs w:val="28"/>
        </w:rPr>
        <w:t xml:space="preserve">2.6 настоящего Административного регламента, и регистрирует его в Журнале регистрации заявлений и </w:t>
      </w:r>
      <w:r>
        <w:rPr>
          <w:color w:val="auto"/>
          <w:sz w:val="28"/>
          <w:szCs w:val="28"/>
        </w:rPr>
        <w:t>выдачи специальных разрешений (п</w:t>
      </w:r>
      <w:r w:rsidRPr="005F4E75">
        <w:rPr>
          <w:color w:val="auto"/>
          <w:sz w:val="28"/>
          <w:szCs w:val="28"/>
        </w:rPr>
        <w:t xml:space="preserve">риложение №3 к </w:t>
      </w:r>
      <w:r>
        <w:rPr>
          <w:color w:val="auto"/>
          <w:sz w:val="28"/>
          <w:szCs w:val="28"/>
        </w:rPr>
        <w:t xml:space="preserve">настоящему </w:t>
      </w:r>
      <w:r w:rsidRPr="005F4E75">
        <w:rPr>
          <w:color w:val="auto"/>
          <w:sz w:val="28"/>
          <w:szCs w:val="28"/>
        </w:rPr>
        <w:t>Административному регламенту)  (далее -  Журнал) в день поступления  заявления.</w:t>
      </w:r>
    </w:p>
    <w:p w:rsidR="00A56FFF" w:rsidRPr="005F4E75" w:rsidRDefault="00A56FFF" w:rsidP="00A56FFF">
      <w:pPr>
        <w:pStyle w:val="10"/>
        <w:widowControl w:val="0"/>
        <w:shd w:val="clear" w:color="auto" w:fill="auto"/>
        <w:tabs>
          <w:tab w:val="left" w:pos="189"/>
        </w:tabs>
        <w:spacing w:after="0" w:line="240" w:lineRule="auto"/>
        <w:ind w:right="0"/>
        <w:rPr>
          <w:sz w:val="28"/>
          <w:szCs w:val="28"/>
        </w:rPr>
      </w:pPr>
      <w:r w:rsidRPr="005F4E75">
        <w:rPr>
          <w:sz w:val="28"/>
          <w:szCs w:val="28"/>
        </w:rPr>
        <w:t>2.14</w:t>
      </w:r>
      <w:r>
        <w:rPr>
          <w:sz w:val="28"/>
          <w:szCs w:val="28"/>
        </w:rPr>
        <w:t>.</w:t>
      </w:r>
      <w:r w:rsidRPr="005F4E75">
        <w:rPr>
          <w:sz w:val="28"/>
          <w:szCs w:val="28"/>
        </w:rPr>
        <w:t>Места предоставления муниципальной услуги должны соответствовать требованиям пожарной безопасности, санитарным нормам и обеспечиваться охраной правопорядка.</w:t>
      </w:r>
    </w:p>
    <w:p w:rsidR="00A56FFF" w:rsidRPr="005F4E75" w:rsidRDefault="00A56FFF" w:rsidP="00A56FFF">
      <w:pPr>
        <w:pStyle w:val="10"/>
        <w:widowControl w:val="0"/>
        <w:shd w:val="clear" w:color="auto" w:fill="auto"/>
        <w:tabs>
          <w:tab w:val="left" w:pos="322"/>
          <w:tab w:val="left" w:pos="993"/>
        </w:tabs>
        <w:spacing w:after="0" w:line="240" w:lineRule="auto"/>
        <w:ind w:left="0" w:right="0"/>
        <w:rPr>
          <w:sz w:val="28"/>
          <w:szCs w:val="28"/>
        </w:rPr>
      </w:pPr>
      <w:r w:rsidRPr="005F4E75">
        <w:rPr>
          <w:sz w:val="28"/>
          <w:szCs w:val="28"/>
        </w:rPr>
        <w:t>В помещениях размещается информационный стенд, на котором размещается следующая информация:</w:t>
      </w:r>
    </w:p>
    <w:p w:rsidR="00A56FFF" w:rsidRPr="005F4E75" w:rsidRDefault="00A56FFF" w:rsidP="00A56FFF">
      <w:pPr>
        <w:pStyle w:val="10"/>
        <w:widowControl w:val="0"/>
        <w:shd w:val="clear" w:color="auto" w:fill="auto"/>
        <w:tabs>
          <w:tab w:val="left" w:pos="175"/>
          <w:tab w:val="left" w:pos="993"/>
        </w:tabs>
        <w:spacing w:after="0" w:line="240" w:lineRule="auto"/>
        <w:ind w:right="0"/>
        <w:rPr>
          <w:sz w:val="28"/>
          <w:szCs w:val="28"/>
        </w:rPr>
      </w:pPr>
      <w:r w:rsidRPr="005F4E75">
        <w:rPr>
          <w:sz w:val="28"/>
          <w:szCs w:val="28"/>
        </w:rPr>
        <w:t>текст настоящего Административного регламента;</w:t>
      </w:r>
    </w:p>
    <w:p w:rsidR="00A56FFF" w:rsidRPr="005F4E75" w:rsidRDefault="00A56FFF" w:rsidP="00A56FFF">
      <w:pPr>
        <w:pStyle w:val="10"/>
        <w:widowControl w:val="0"/>
        <w:shd w:val="clear" w:color="auto" w:fill="auto"/>
        <w:tabs>
          <w:tab w:val="left" w:pos="286"/>
          <w:tab w:val="left" w:pos="993"/>
        </w:tabs>
        <w:spacing w:after="0" w:line="240" w:lineRule="auto"/>
        <w:ind w:right="0"/>
        <w:rPr>
          <w:sz w:val="28"/>
          <w:szCs w:val="28"/>
        </w:rPr>
      </w:pPr>
      <w:r w:rsidRPr="005F4E75">
        <w:rPr>
          <w:sz w:val="28"/>
          <w:szCs w:val="28"/>
        </w:rPr>
        <w:t>блок - схемы, наглядно отображающие последовательность прохождения всех административных процедур при предоставлении муниципальной услуги (</w:t>
      </w:r>
      <w:r>
        <w:rPr>
          <w:sz w:val="28"/>
          <w:szCs w:val="28"/>
        </w:rPr>
        <w:t>п</w:t>
      </w:r>
      <w:r w:rsidRPr="005F4E75">
        <w:rPr>
          <w:sz w:val="28"/>
          <w:szCs w:val="28"/>
        </w:rPr>
        <w:t>риложения  № 9</w:t>
      </w:r>
      <w:r>
        <w:rPr>
          <w:sz w:val="28"/>
          <w:szCs w:val="28"/>
        </w:rPr>
        <w:t>,</w:t>
      </w:r>
      <w:r w:rsidRPr="005F4E75">
        <w:rPr>
          <w:sz w:val="28"/>
          <w:szCs w:val="28"/>
        </w:rPr>
        <w:t xml:space="preserve"> №10 к </w:t>
      </w:r>
      <w:r>
        <w:rPr>
          <w:sz w:val="28"/>
          <w:szCs w:val="28"/>
        </w:rPr>
        <w:t xml:space="preserve">настоящему </w:t>
      </w:r>
      <w:r w:rsidRPr="005F4E75">
        <w:rPr>
          <w:sz w:val="28"/>
          <w:szCs w:val="28"/>
        </w:rPr>
        <w:t>Административному регламенту);</w:t>
      </w:r>
    </w:p>
    <w:p w:rsidR="00A56FFF" w:rsidRPr="005F4E75" w:rsidRDefault="00A56FFF" w:rsidP="00A56FFF">
      <w:pPr>
        <w:pStyle w:val="10"/>
        <w:widowControl w:val="0"/>
        <w:shd w:val="clear" w:color="auto" w:fill="auto"/>
        <w:tabs>
          <w:tab w:val="left" w:pos="182"/>
          <w:tab w:val="left" w:pos="993"/>
        </w:tabs>
        <w:spacing w:after="0" w:line="240" w:lineRule="auto"/>
        <w:ind w:right="0"/>
        <w:rPr>
          <w:sz w:val="28"/>
          <w:szCs w:val="28"/>
        </w:rPr>
      </w:pPr>
      <w:r w:rsidRPr="005F4E75">
        <w:rPr>
          <w:sz w:val="28"/>
          <w:szCs w:val="28"/>
        </w:rPr>
        <w:t>перечень документов, необходимых для предоставления муниципальной услуги;</w:t>
      </w:r>
    </w:p>
    <w:p w:rsidR="00A56FFF" w:rsidRPr="005F4E75" w:rsidRDefault="00A56FFF" w:rsidP="00A56FFF">
      <w:pPr>
        <w:pStyle w:val="10"/>
        <w:widowControl w:val="0"/>
        <w:shd w:val="clear" w:color="auto" w:fill="auto"/>
        <w:tabs>
          <w:tab w:val="left" w:pos="294"/>
          <w:tab w:val="left" w:pos="993"/>
        </w:tabs>
        <w:spacing w:after="0" w:line="240" w:lineRule="auto"/>
        <w:ind w:right="0"/>
        <w:rPr>
          <w:sz w:val="28"/>
          <w:szCs w:val="28"/>
        </w:rPr>
      </w:pPr>
      <w:r w:rsidRPr="005F4E75">
        <w:rPr>
          <w:sz w:val="28"/>
          <w:szCs w:val="28"/>
        </w:rPr>
        <w:t>формы и образцы документов, необходимых для предоставления муниципальной услуги;</w:t>
      </w:r>
    </w:p>
    <w:p w:rsidR="00A56FFF" w:rsidRPr="005F4E75" w:rsidRDefault="00A56FFF" w:rsidP="00A56FFF">
      <w:pPr>
        <w:pStyle w:val="10"/>
        <w:widowControl w:val="0"/>
        <w:shd w:val="clear" w:color="auto" w:fill="auto"/>
        <w:tabs>
          <w:tab w:val="left" w:pos="294"/>
          <w:tab w:val="left" w:pos="993"/>
        </w:tabs>
        <w:spacing w:after="0" w:line="240" w:lineRule="auto"/>
        <w:ind w:right="0"/>
        <w:rPr>
          <w:sz w:val="28"/>
          <w:szCs w:val="28"/>
        </w:rPr>
      </w:pPr>
      <w:r w:rsidRPr="005F4E75">
        <w:rPr>
          <w:sz w:val="28"/>
          <w:szCs w:val="28"/>
        </w:rPr>
        <w:t>информация о номере кабинета, где осуществляется прием Заявителей; фамилия, имя, отчество и должность специалистов, осуществляющих предоставление муниципальной услуги;</w:t>
      </w:r>
    </w:p>
    <w:p w:rsidR="00A56FFF" w:rsidRPr="005F4E75" w:rsidRDefault="00A56FFF" w:rsidP="00A56FFF">
      <w:pPr>
        <w:pStyle w:val="10"/>
        <w:widowControl w:val="0"/>
        <w:shd w:val="clear" w:color="auto" w:fill="auto"/>
        <w:tabs>
          <w:tab w:val="left" w:pos="294"/>
          <w:tab w:val="left" w:pos="993"/>
        </w:tabs>
        <w:spacing w:after="0" w:line="240" w:lineRule="auto"/>
        <w:ind w:right="0"/>
        <w:rPr>
          <w:sz w:val="28"/>
          <w:szCs w:val="28"/>
        </w:rPr>
      </w:pPr>
      <w:r w:rsidRPr="005F4E75">
        <w:rPr>
          <w:sz w:val="28"/>
          <w:szCs w:val="28"/>
        </w:rPr>
        <w:lastRenderedPageBreak/>
        <w:t xml:space="preserve">сведения о месте нахождения, справочных телефонных номерах и графике работы отдела ЖКХ, адрес сайта </w:t>
      </w:r>
      <w:r>
        <w:rPr>
          <w:sz w:val="28"/>
          <w:szCs w:val="28"/>
        </w:rPr>
        <w:t>а</w:t>
      </w:r>
      <w:r w:rsidRPr="005F4E75">
        <w:rPr>
          <w:sz w:val="28"/>
          <w:szCs w:val="28"/>
        </w:rPr>
        <w:t>дминистрации</w:t>
      </w:r>
      <w:r w:rsidRPr="00BB08E0">
        <w:rPr>
          <w:sz w:val="28"/>
          <w:szCs w:val="28"/>
        </w:rPr>
        <w:t xml:space="preserve"> </w:t>
      </w:r>
      <w:r w:rsidRPr="005F4E75">
        <w:rPr>
          <w:sz w:val="28"/>
          <w:szCs w:val="28"/>
        </w:rPr>
        <w:t>Березовского городского округа.</w:t>
      </w:r>
    </w:p>
    <w:p w:rsidR="00A56FFF" w:rsidRPr="005F4E75" w:rsidRDefault="00A56FFF" w:rsidP="00A56FFF">
      <w:pPr>
        <w:pStyle w:val="10"/>
        <w:widowControl w:val="0"/>
        <w:shd w:val="clear" w:color="auto" w:fill="auto"/>
        <w:tabs>
          <w:tab w:val="left" w:pos="322"/>
          <w:tab w:val="left" w:pos="993"/>
        </w:tabs>
        <w:spacing w:after="0" w:line="240" w:lineRule="auto"/>
        <w:ind w:right="0"/>
        <w:rPr>
          <w:sz w:val="28"/>
          <w:szCs w:val="28"/>
        </w:rPr>
      </w:pPr>
      <w:r w:rsidRPr="005F4E75">
        <w:rPr>
          <w:sz w:val="28"/>
          <w:szCs w:val="28"/>
        </w:rPr>
        <w:t>Помещение, в котором осуществляется прием граждан, предусматривает:</w:t>
      </w:r>
    </w:p>
    <w:p w:rsidR="00A56FFF" w:rsidRPr="005F4E75" w:rsidRDefault="00A56FFF" w:rsidP="00A56FFF">
      <w:pPr>
        <w:pStyle w:val="10"/>
        <w:widowControl w:val="0"/>
        <w:shd w:val="clear" w:color="auto" w:fill="auto"/>
        <w:tabs>
          <w:tab w:val="left" w:pos="294"/>
          <w:tab w:val="left" w:pos="993"/>
        </w:tabs>
        <w:spacing w:after="0" w:line="240" w:lineRule="auto"/>
        <w:ind w:right="0"/>
        <w:rPr>
          <w:sz w:val="28"/>
          <w:szCs w:val="28"/>
        </w:rPr>
      </w:pPr>
      <w:r w:rsidRPr="005F4E75">
        <w:rPr>
          <w:sz w:val="28"/>
          <w:szCs w:val="28"/>
        </w:rPr>
        <w:t>возможность оформления заявителем письменного обращения;</w:t>
      </w:r>
    </w:p>
    <w:p w:rsidR="00A56FFF" w:rsidRPr="005F4E75" w:rsidRDefault="00A56FFF" w:rsidP="00A56FFF">
      <w:pPr>
        <w:pStyle w:val="10"/>
        <w:widowControl w:val="0"/>
        <w:shd w:val="clear" w:color="auto" w:fill="auto"/>
        <w:tabs>
          <w:tab w:val="left" w:pos="294"/>
          <w:tab w:val="left" w:pos="993"/>
        </w:tabs>
        <w:spacing w:after="0" w:line="240" w:lineRule="auto"/>
        <w:ind w:right="0"/>
        <w:rPr>
          <w:sz w:val="28"/>
          <w:szCs w:val="28"/>
        </w:rPr>
      </w:pPr>
      <w:r w:rsidRPr="005F4E75">
        <w:rPr>
          <w:sz w:val="28"/>
          <w:szCs w:val="28"/>
        </w:rPr>
        <w:t>доступ к основным нормативным правовым актам, регламентирующим полномочия и сферу компетенции отдела ЖКХ и регулирующим предоставление муниципальной услуги.</w:t>
      </w:r>
    </w:p>
    <w:p w:rsidR="00A56FFF" w:rsidRPr="005F4E75" w:rsidRDefault="00A56FFF" w:rsidP="00A56FFF">
      <w:pPr>
        <w:pStyle w:val="10"/>
        <w:widowControl w:val="0"/>
        <w:shd w:val="clear" w:color="auto" w:fill="auto"/>
        <w:tabs>
          <w:tab w:val="left" w:pos="189"/>
        </w:tabs>
        <w:spacing w:after="0" w:line="240" w:lineRule="auto"/>
        <w:ind w:right="0"/>
        <w:rPr>
          <w:sz w:val="28"/>
          <w:szCs w:val="28"/>
        </w:rPr>
      </w:pPr>
      <w:r w:rsidRPr="005F4E75">
        <w:rPr>
          <w:sz w:val="28"/>
          <w:szCs w:val="28"/>
        </w:rPr>
        <w:t>2.15</w:t>
      </w:r>
      <w:r>
        <w:rPr>
          <w:sz w:val="28"/>
          <w:szCs w:val="28"/>
        </w:rPr>
        <w:t>.</w:t>
      </w:r>
      <w:bookmarkStart w:id="5" w:name="bookmark5"/>
      <w:r w:rsidRPr="005F4E75">
        <w:rPr>
          <w:sz w:val="28"/>
          <w:szCs w:val="28"/>
        </w:rPr>
        <w:t>Показателями доступности предоставления муниципальной услуги являются:</w:t>
      </w:r>
    </w:p>
    <w:p w:rsidR="00A56FFF" w:rsidRPr="005F4E75" w:rsidRDefault="00A56FFF" w:rsidP="00A56FFF">
      <w:pPr>
        <w:autoSpaceDE w:val="0"/>
        <w:autoSpaceDN w:val="0"/>
        <w:adjustRightInd w:val="0"/>
        <w:spacing w:line="240" w:lineRule="auto"/>
        <w:ind w:right="0" w:firstLine="669"/>
        <w:outlineLvl w:val="2"/>
        <w:rPr>
          <w:rFonts w:ascii="Times New Roman" w:hAnsi="Times New Roman" w:cs="Times New Roman"/>
          <w:sz w:val="28"/>
          <w:szCs w:val="28"/>
        </w:rPr>
      </w:pPr>
      <w:r w:rsidRPr="005F4E75">
        <w:rPr>
          <w:rFonts w:ascii="Times New Roman" w:hAnsi="Times New Roman" w:cs="Times New Roman"/>
          <w:sz w:val="28"/>
          <w:szCs w:val="28"/>
        </w:rPr>
        <w:t xml:space="preserve"> расположенность в зоне доступности к основным транспортным магистралям, хорошие подъездные дороги;</w:t>
      </w:r>
    </w:p>
    <w:p w:rsidR="00A56FFF" w:rsidRPr="005F4E75" w:rsidRDefault="00A56FFF" w:rsidP="00A56FFF">
      <w:pPr>
        <w:autoSpaceDE w:val="0"/>
        <w:autoSpaceDN w:val="0"/>
        <w:adjustRightInd w:val="0"/>
        <w:spacing w:line="240" w:lineRule="auto"/>
        <w:ind w:firstLine="669"/>
        <w:outlineLvl w:val="2"/>
        <w:rPr>
          <w:rFonts w:ascii="Times New Roman" w:hAnsi="Times New Roman" w:cs="Times New Roman"/>
          <w:sz w:val="28"/>
          <w:szCs w:val="28"/>
        </w:rPr>
      </w:pPr>
      <w:r w:rsidRPr="005F4E75">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в помещении отдела ЖКХ,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56FFF" w:rsidRPr="005F4E75" w:rsidRDefault="00A56FFF" w:rsidP="00A56FFF">
      <w:pPr>
        <w:autoSpaceDE w:val="0"/>
        <w:autoSpaceDN w:val="0"/>
        <w:adjustRightInd w:val="0"/>
        <w:spacing w:line="240" w:lineRule="auto"/>
        <w:ind w:firstLine="669"/>
        <w:outlineLvl w:val="2"/>
        <w:rPr>
          <w:rFonts w:ascii="Times New Roman" w:hAnsi="Times New Roman" w:cs="Times New Roman"/>
          <w:sz w:val="28"/>
          <w:szCs w:val="28"/>
        </w:rPr>
      </w:pPr>
      <w:r w:rsidRPr="005F4E75">
        <w:rPr>
          <w:rFonts w:ascii="Times New Roman" w:hAnsi="Times New Roman" w:cs="Times New Roman"/>
          <w:sz w:val="28"/>
          <w:szCs w:val="28"/>
        </w:rPr>
        <w:t>возможность получения муниципальной услуги в МФЦ;</w:t>
      </w:r>
    </w:p>
    <w:p w:rsidR="00A56FFF" w:rsidRPr="00BB08E0" w:rsidRDefault="00A56FFF" w:rsidP="00A56FFF">
      <w:pPr>
        <w:autoSpaceDE w:val="0"/>
        <w:autoSpaceDN w:val="0"/>
        <w:adjustRightInd w:val="0"/>
        <w:spacing w:line="240" w:lineRule="auto"/>
        <w:ind w:firstLine="669"/>
        <w:outlineLvl w:val="2"/>
        <w:rPr>
          <w:rFonts w:ascii="Times New Roman" w:hAnsi="Times New Roman" w:cs="Times New Roman"/>
          <w:sz w:val="28"/>
          <w:szCs w:val="28"/>
        </w:rPr>
      </w:pPr>
      <w:r w:rsidRPr="00BB08E0">
        <w:rPr>
          <w:rFonts w:ascii="Times New Roman" w:hAnsi="Times New Roman" w:cs="Times New Roman"/>
          <w:sz w:val="28"/>
          <w:szCs w:val="28"/>
        </w:rPr>
        <w:t xml:space="preserve">возможность получения муниципальной услуги в электронной форме через </w:t>
      </w:r>
      <w:r w:rsidRPr="00BB08E0">
        <w:rPr>
          <w:rFonts w:ascii="Times New Roman" w:hAnsi="Times New Roman"/>
          <w:sz w:val="28"/>
          <w:szCs w:val="28"/>
        </w:rPr>
        <w:t xml:space="preserve">Единый портал государственных и муниципальных услуг: </w:t>
      </w:r>
      <w:r w:rsidRPr="00BB08E0">
        <w:rPr>
          <w:rFonts w:ascii="Times New Roman" w:hAnsi="Times New Roman"/>
          <w:sz w:val="28"/>
          <w:szCs w:val="28"/>
          <w:lang w:val="en-US"/>
        </w:rPr>
        <w:t>http</w:t>
      </w:r>
      <w:r w:rsidRPr="00BB08E0">
        <w:rPr>
          <w:rFonts w:ascii="Times New Roman" w:hAnsi="Times New Roman"/>
          <w:sz w:val="28"/>
          <w:szCs w:val="28"/>
        </w:rPr>
        <w:t>:</w:t>
      </w:r>
      <w:r w:rsidRPr="00BB08E0">
        <w:rPr>
          <w:rFonts w:ascii="Times New Roman" w:hAnsi="Times New Roman"/>
          <w:sz w:val="28"/>
          <w:szCs w:val="28"/>
          <w:lang w:val="en-US"/>
        </w:rPr>
        <w:t>www</w:t>
      </w:r>
      <w:r w:rsidRPr="00BB08E0">
        <w:rPr>
          <w:rFonts w:ascii="Times New Roman" w:hAnsi="Times New Roman"/>
          <w:sz w:val="28"/>
          <w:szCs w:val="28"/>
        </w:rPr>
        <w:t>.</w:t>
      </w:r>
      <w:proofErr w:type="spellStart"/>
      <w:r w:rsidRPr="00BB08E0">
        <w:rPr>
          <w:rFonts w:ascii="Times New Roman" w:hAnsi="Times New Roman"/>
          <w:sz w:val="28"/>
          <w:szCs w:val="28"/>
          <w:lang w:val="en-US"/>
        </w:rPr>
        <w:t>gosuslugi</w:t>
      </w:r>
      <w:proofErr w:type="spellEnd"/>
      <w:r w:rsidRPr="00BB08E0">
        <w:rPr>
          <w:rFonts w:ascii="Times New Roman" w:hAnsi="Times New Roman"/>
          <w:sz w:val="28"/>
          <w:szCs w:val="28"/>
        </w:rPr>
        <w:t>.</w:t>
      </w:r>
      <w:proofErr w:type="spellStart"/>
      <w:r w:rsidRPr="00BB08E0">
        <w:rPr>
          <w:rFonts w:ascii="Times New Roman" w:hAnsi="Times New Roman"/>
          <w:sz w:val="28"/>
          <w:szCs w:val="28"/>
          <w:lang w:val="en-US"/>
        </w:rPr>
        <w:t>ru</w:t>
      </w:r>
      <w:proofErr w:type="spellEnd"/>
      <w:r>
        <w:rPr>
          <w:rFonts w:ascii="Times New Roman" w:hAnsi="Times New Roman"/>
          <w:sz w:val="28"/>
          <w:szCs w:val="28"/>
        </w:rPr>
        <w:t>.</w:t>
      </w:r>
      <w:r w:rsidRPr="00BB08E0">
        <w:rPr>
          <w:rFonts w:ascii="Times New Roman" w:hAnsi="Times New Roman"/>
          <w:sz w:val="28"/>
          <w:szCs w:val="28"/>
        </w:rPr>
        <w:t xml:space="preserve"> </w:t>
      </w:r>
    </w:p>
    <w:p w:rsidR="00A56FFF" w:rsidRPr="005F4E75" w:rsidRDefault="00A56FFF" w:rsidP="00A56FFF">
      <w:pPr>
        <w:autoSpaceDE w:val="0"/>
        <w:autoSpaceDN w:val="0"/>
        <w:adjustRightInd w:val="0"/>
        <w:spacing w:line="240" w:lineRule="auto"/>
        <w:ind w:firstLine="669"/>
        <w:outlineLvl w:val="2"/>
        <w:rPr>
          <w:rFonts w:ascii="Times New Roman" w:hAnsi="Times New Roman" w:cs="Times New Roman"/>
          <w:sz w:val="28"/>
          <w:szCs w:val="28"/>
        </w:rPr>
      </w:pPr>
      <w:r w:rsidRPr="005F4E75">
        <w:rPr>
          <w:rFonts w:ascii="Times New Roman" w:hAnsi="Times New Roman" w:cs="Times New Roman"/>
          <w:sz w:val="28"/>
          <w:szCs w:val="28"/>
        </w:rPr>
        <w:t>Качество предоставления муниципальной услуги характеризуется отсутствием:</w:t>
      </w:r>
    </w:p>
    <w:p w:rsidR="00A56FFF" w:rsidRPr="005F4E75" w:rsidRDefault="00A56FFF" w:rsidP="00A56FFF">
      <w:pPr>
        <w:pStyle w:val="10"/>
        <w:widowControl w:val="0"/>
        <w:shd w:val="clear" w:color="auto" w:fill="auto"/>
        <w:tabs>
          <w:tab w:val="left" w:pos="1113"/>
        </w:tabs>
        <w:spacing w:after="0" w:line="240" w:lineRule="auto"/>
        <w:ind w:right="0" w:firstLine="669"/>
        <w:rPr>
          <w:sz w:val="28"/>
          <w:szCs w:val="28"/>
        </w:rPr>
      </w:pPr>
      <w:r w:rsidRPr="005F4E75">
        <w:rPr>
          <w:sz w:val="28"/>
          <w:szCs w:val="28"/>
        </w:rPr>
        <w:t>очередей при приеме документов от Заявителей (их представителей) и выдаче Специальных разрешений Заявителю (его представителю);</w:t>
      </w:r>
    </w:p>
    <w:p w:rsidR="00A56FFF" w:rsidRPr="005F4E75" w:rsidRDefault="00A56FFF" w:rsidP="00A56FFF">
      <w:pPr>
        <w:autoSpaceDE w:val="0"/>
        <w:autoSpaceDN w:val="0"/>
        <w:adjustRightInd w:val="0"/>
        <w:spacing w:line="240" w:lineRule="auto"/>
        <w:ind w:right="0" w:firstLine="669"/>
        <w:outlineLvl w:val="2"/>
        <w:rPr>
          <w:rFonts w:ascii="Times New Roman" w:hAnsi="Times New Roman" w:cs="Times New Roman"/>
          <w:sz w:val="28"/>
          <w:szCs w:val="28"/>
        </w:rPr>
      </w:pPr>
      <w:r w:rsidRPr="005F4E75">
        <w:rPr>
          <w:rFonts w:ascii="Times New Roman" w:hAnsi="Times New Roman" w:cs="Times New Roman"/>
          <w:sz w:val="28"/>
          <w:szCs w:val="28"/>
        </w:rPr>
        <w:t>жалоб на действия (бездействие) муниципальных служащих</w:t>
      </w:r>
      <w:r w:rsidRPr="005F4E75">
        <w:rPr>
          <w:sz w:val="28"/>
          <w:szCs w:val="28"/>
        </w:rPr>
        <w:t xml:space="preserve"> </w:t>
      </w:r>
      <w:r w:rsidRPr="005F4E75">
        <w:rPr>
          <w:rFonts w:ascii="Times New Roman" w:hAnsi="Times New Roman" w:cs="Times New Roman"/>
          <w:sz w:val="28"/>
          <w:szCs w:val="28"/>
        </w:rPr>
        <w:t>отдела ЖКХ;</w:t>
      </w:r>
    </w:p>
    <w:p w:rsidR="00A56FFF" w:rsidRPr="005F4E75" w:rsidRDefault="00A56FFF" w:rsidP="00A56FFF">
      <w:pPr>
        <w:autoSpaceDE w:val="0"/>
        <w:autoSpaceDN w:val="0"/>
        <w:adjustRightInd w:val="0"/>
        <w:spacing w:line="240" w:lineRule="auto"/>
        <w:ind w:right="0" w:firstLine="669"/>
        <w:outlineLvl w:val="2"/>
        <w:rPr>
          <w:rFonts w:ascii="Times New Roman" w:hAnsi="Times New Roman" w:cs="Times New Roman"/>
          <w:sz w:val="28"/>
          <w:szCs w:val="28"/>
        </w:rPr>
      </w:pPr>
      <w:r w:rsidRPr="005F4E75">
        <w:rPr>
          <w:rFonts w:ascii="Times New Roman" w:hAnsi="Times New Roman" w:cs="Times New Roman"/>
          <w:sz w:val="28"/>
          <w:szCs w:val="28"/>
        </w:rPr>
        <w:t>жалоб на некорректное, невнимательное отношение муниципальных служащих к Заявителям (их представителям);</w:t>
      </w:r>
    </w:p>
    <w:p w:rsidR="00A56FFF" w:rsidRPr="005F4E75" w:rsidRDefault="00A56FFF" w:rsidP="00A56FFF">
      <w:pPr>
        <w:pStyle w:val="10"/>
        <w:widowControl w:val="0"/>
        <w:shd w:val="clear" w:color="auto" w:fill="auto"/>
        <w:tabs>
          <w:tab w:val="left" w:pos="1113"/>
        </w:tabs>
        <w:spacing w:after="0" w:line="240" w:lineRule="auto"/>
        <w:ind w:right="0" w:firstLine="669"/>
        <w:rPr>
          <w:color w:val="auto"/>
          <w:sz w:val="28"/>
          <w:szCs w:val="28"/>
        </w:rPr>
      </w:pPr>
      <w:r>
        <w:rPr>
          <w:color w:val="auto"/>
          <w:sz w:val="28"/>
          <w:szCs w:val="28"/>
        </w:rPr>
        <w:t>к</w:t>
      </w:r>
      <w:r w:rsidRPr="005F4E75">
        <w:rPr>
          <w:color w:val="auto"/>
          <w:sz w:val="28"/>
          <w:szCs w:val="28"/>
        </w:rPr>
        <w:t>оличество взаимодействий Заявителя с муниципальными служащими и их продолжительность:</w:t>
      </w:r>
    </w:p>
    <w:p w:rsidR="00A56FFF" w:rsidRPr="005F4E75" w:rsidRDefault="00A56FFF" w:rsidP="00A56FFF">
      <w:pPr>
        <w:widowControl w:val="0"/>
        <w:spacing w:line="240" w:lineRule="auto"/>
        <w:ind w:firstLine="66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w:t>
      </w:r>
      <w:proofErr w:type="gramStart"/>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в</w:t>
      </w:r>
      <w:proofErr w:type="gramEnd"/>
      <w:r w:rsidRPr="005F4E75">
        <w:rPr>
          <w:rFonts w:ascii="Times New Roman" w:eastAsia="Times New Roman" w:hAnsi="Times New Roman" w:cs="Times New Roman"/>
          <w:color w:val="auto"/>
          <w:sz w:val="28"/>
          <w:szCs w:val="28"/>
        </w:rPr>
        <w:t>заимодействие Заявителя с муниципальными служащими осуществляется при личном обращении Заявителя:</w:t>
      </w:r>
    </w:p>
    <w:p w:rsidR="00A56FFF" w:rsidRPr="005F4E75" w:rsidRDefault="00A56FFF" w:rsidP="00A56FFF">
      <w:pPr>
        <w:widowControl w:val="0"/>
        <w:tabs>
          <w:tab w:val="left" w:pos="0"/>
          <w:tab w:val="left" w:pos="10065"/>
        </w:tabs>
        <w:spacing w:line="240" w:lineRule="auto"/>
        <w:ind w:right="0" w:firstLine="66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при подаче в</w:t>
      </w:r>
      <w:r w:rsidRPr="005F4E75">
        <w:rPr>
          <w:rFonts w:ascii="Times New Roman" w:hAnsi="Times New Roman" w:cs="Times New Roman"/>
          <w:sz w:val="28"/>
          <w:szCs w:val="28"/>
        </w:rPr>
        <w:t xml:space="preserve"> отдел ЖКХ</w:t>
      </w:r>
      <w:r w:rsidRPr="005F4E75">
        <w:rPr>
          <w:rFonts w:ascii="Times New Roman" w:eastAsia="Times New Roman" w:hAnsi="Times New Roman" w:cs="Times New Roman"/>
          <w:color w:val="auto"/>
          <w:sz w:val="28"/>
          <w:szCs w:val="28"/>
        </w:rPr>
        <w:t xml:space="preserve"> документов, необходимых для предоставления муниципальной услуги;</w:t>
      </w:r>
    </w:p>
    <w:p w:rsidR="00A56FFF" w:rsidRPr="005F4E75" w:rsidRDefault="00A56FFF" w:rsidP="00A56FFF">
      <w:pPr>
        <w:widowControl w:val="0"/>
        <w:tabs>
          <w:tab w:val="left" w:pos="0"/>
        </w:tabs>
        <w:spacing w:line="240" w:lineRule="auto"/>
        <w:ind w:right="0" w:firstLine="66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 xml:space="preserve">за получением в </w:t>
      </w:r>
      <w:r w:rsidRPr="005F4E75">
        <w:rPr>
          <w:rFonts w:ascii="Times New Roman" w:hAnsi="Times New Roman" w:cs="Times New Roman"/>
          <w:sz w:val="28"/>
          <w:szCs w:val="28"/>
        </w:rPr>
        <w:t xml:space="preserve">отдел ЖКХ </w:t>
      </w:r>
      <w:r w:rsidRPr="005F4E75">
        <w:rPr>
          <w:rFonts w:ascii="Times New Roman" w:eastAsia="Times New Roman" w:hAnsi="Times New Roman" w:cs="Times New Roman"/>
          <w:color w:val="auto"/>
          <w:sz w:val="28"/>
          <w:szCs w:val="28"/>
        </w:rPr>
        <w:t>результата предоставления муниципальной услуги;</w:t>
      </w:r>
    </w:p>
    <w:p w:rsidR="00A56FFF" w:rsidRPr="005F4E75" w:rsidRDefault="00A56FFF" w:rsidP="00A56FFF">
      <w:pPr>
        <w:widowControl w:val="0"/>
        <w:spacing w:line="240" w:lineRule="auto"/>
        <w:ind w:firstLine="66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w:t>
      </w:r>
      <w:proofErr w:type="gramStart"/>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п</w:t>
      </w:r>
      <w:proofErr w:type="gramEnd"/>
      <w:r w:rsidRPr="005F4E75">
        <w:rPr>
          <w:rFonts w:ascii="Times New Roman" w:eastAsia="Times New Roman" w:hAnsi="Times New Roman" w:cs="Times New Roman"/>
          <w:color w:val="auto"/>
          <w:sz w:val="28"/>
          <w:szCs w:val="28"/>
        </w:rPr>
        <w:t xml:space="preserve">родолжительность взаимодействия заявителя с муниципальными служащими при предоставлении муниципальной услуги составляет: </w:t>
      </w:r>
    </w:p>
    <w:p w:rsidR="00A56FFF" w:rsidRPr="005F4E75" w:rsidRDefault="00A56FFF" w:rsidP="00A56FFF">
      <w:pPr>
        <w:widowControl w:val="0"/>
        <w:tabs>
          <w:tab w:val="left" w:pos="0"/>
        </w:tabs>
        <w:spacing w:line="240" w:lineRule="auto"/>
        <w:ind w:right="0" w:firstLine="66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при подаче в</w:t>
      </w:r>
      <w:r w:rsidRPr="005F4E75">
        <w:rPr>
          <w:rFonts w:ascii="Times New Roman" w:hAnsi="Times New Roman" w:cs="Times New Roman"/>
          <w:sz w:val="28"/>
          <w:szCs w:val="28"/>
        </w:rPr>
        <w:t xml:space="preserve"> отдел ЖКХ</w:t>
      </w:r>
      <w:r w:rsidRPr="005F4E75">
        <w:rPr>
          <w:rFonts w:ascii="Times New Roman" w:eastAsia="Times New Roman" w:hAnsi="Times New Roman" w:cs="Times New Roman"/>
          <w:color w:val="auto"/>
          <w:sz w:val="28"/>
          <w:szCs w:val="28"/>
        </w:rPr>
        <w:t xml:space="preserve"> документов, необходимых для предоставления муниципальной услуги от 5 минут до 10</w:t>
      </w:r>
      <w:r>
        <w:rPr>
          <w:rFonts w:ascii="Times New Roman" w:eastAsia="Times New Roman" w:hAnsi="Times New Roman" w:cs="Times New Roman"/>
          <w:color w:val="auto"/>
          <w:sz w:val="28"/>
          <w:szCs w:val="28"/>
        </w:rPr>
        <w:t xml:space="preserve"> минут</w:t>
      </w:r>
      <w:r w:rsidRPr="005F4E75">
        <w:rPr>
          <w:rFonts w:ascii="Times New Roman" w:eastAsia="Times New Roman" w:hAnsi="Times New Roman" w:cs="Times New Roman"/>
          <w:color w:val="auto"/>
          <w:sz w:val="28"/>
          <w:szCs w:val="28"/>
        </w:rPr>
        <w:t>;</w:t>
      </w:r>
    </w:p>
    <w:p w:rsidR="00A56FFF" w:rsidRPr="005F4E75" w:rsidRDefault="00A56FFF" w:rsidP="00A56FFF">
      <w:pPr>
        <w:widowControl w:val="0"/>
        <w:tabs>
          <w:tab w:val="left" w:pos="0"/>
        </w:tabs>
        <w:spacing w:line="240" w:lineRule="auto"/>
        <w:ind w:right="0" w:firstLine="66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 xml:space="preserve">при получении результата предоставления муниципальной услуги в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 xml:space="preserve">дминистрации </w:t>
      </w:r>
      <w:r w:rsidRPr="000B53AD">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color w:val="auto"/>
          <w:sz w:val="28"/>
          <w:szCs w:val="28"/>
        </w:rPr>
        <w:t xml:space="preserve"> не более 15 минут.</w:t>
      </w:r>
    </w:p>
    <w:p w:rsidR="00A56FFF" w:rsidRPr="005F4E75" w:rsidRDefault="00A56FFF" w:rsidP="00A56FFF">
      <w:pPr>
        <w:pStyle w:val="10"/>
        <w:widowControl w:val="0"/>
        <w:shd w:val="clear" w:color="auto" w:fill="auto"/>
        <w:tabs>
          <w:tab w:val="left" w:pos="189"/>
        </w:tabs>
        <w:spacing w:after="0" w:line="240" w:lineRule="auto"/>
        <w:ind w:right="0" w:firstLine="669"/>
        <w:rPr>
          <w:sz w:val="28"/>
          <w:szCs w:val="28"/>
        </w:rPr>
      </w:pPr>
      <w:r w:rsidRPr="005F4E75">
        <w:rPr>
          <w:sz w:val="28"/>
          <w:szCs w:val="28"/>
        </w:rPr>
        <w:t>2.16</w:t>
      </w:r>
      <w:r>
        <w:rPr>
          <w:sz w:val="28"/>
          <w:szCs w:val="28"/>
        </w:rPr>
        <w:t>.</w:t>
      </w:r>
      <w:r w:rsidRPr="005F4E75">
        <w:rPr>
          <w:sz w:val="28"/>
          <w:szCs w:val="28"/>
        </w:rPr>
        <w:t xml:space="preserve">При исполнении </w:t>
      </w:r>
      <w:r>
        <w:rPr>
          <w:sz w:val="28"/>
          <w:szCs w:val="28"/>
        </w:rPr>
        <w:t>настоящего</w:t>
      </w:r>
      <w:r w:rsidRPr="005F4E75">
        <w:rPr>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w:t>
      </w:r>
      <w:r>
        <w:rPr>
          <w:sz w:val="28"/>
          <w:szCs w:val="28"/>
        </w:rPr>
        <w:t>рального закона от 27.07.2010 №</w:t>
      </w:r>
      <w:r w:rsidRPr="005F4E75">
        <w:rPr>
          <w:sz w:val="28"/>
          <w:szCs w:val="28"/>
        </w:rPr>
        <w:t xml:space="preserve">210-ФЗ «Об организации предоставления </w:t>
      </w:r>
      <w:r w:rsidRPr="005F4E75">
        <w:rPr>
          <w:sz w:val="28"/>
          <w:szCs w:val="28"/>
        </w:rPr>
        <w:lastRenderedPageBreak/>
        <w:t>государственных и муниципальных услуг.</w:t>
      </w:r>
    </w:p>
    <w:p w:rsidR="00A56FFF" w:rsidRPr="005F4E75" w:rsidRDefault="00A56FFF" w:rsidP="00A56FFF">
      <w:pPr>
        <w:spacing w:line="240" w:lineRule="auto"/>
        <w:ind w:firstLine="669"/>
        <w:rPr>
          <w:rFonts w:ascii="Times New Roman" w:hAnsi="Times New Roman"/>
          <w:sz w:val="28"/>
          <w:szCs w:val="28"/>
        </w:rPr>
      </w:pPr>
      <w:r w:rsidRPr="005F4E75">
        <w:rPr>
          <w:rFonts w:ascii="Times New Roman" w:hAnsi="Times New Roman"/>
          <w:sz w:val="28"/>
          <w:szCs w:val="28"/>
        </w:rPr>
        <w:t xml:space="preserve">МФЦ может предоставлять информацию о месте нахождения и графике работы отдела ЖКХ,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ЖКХ.  </w:t>
      </w:r>
    </w:p>
    <w:p w:rsidR="00A56FFF" w:rsidRPr="005F4E75" w:rsidRDefault="00A56FFF" w:rsidP="00A56FFF">
      <w:pPr>
        <w:spacing w:line="240" w:lineRule="auto"/>
        <w:ind w:firstLine="669"/>
        <w:rPr>
          <w:rFonts w:ascii="Times New Roman" w:hAnsi="Times New Roman"/>
          <w:sz w:val="28"/>
          <w:szCs w:val="28"/>
        </w:rPr>
      </w:pPr>
      <w:r w:rsidRPr="005F4E75">
        <w:rPr>
          <w:rFonts w:ascii="Times New Roman" w:hAnsi="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A56FFF" w:rsidRPr="000B53AD" w:rsidRDefault="00A56FFF" w:rsidP="00A56FFF">
      <w:pPr>
        <w:pStyle w:val="10"/>
        <w:widowControl w:val="0"/>
        <w:shd w:val="clear" w:color="auto" w:fill="auto"/>
        <w:tabs>
          <w:tab w:val="left" w:pos="189"/>
        </w:tabs>
        <w:spacing w:after="0" w:line="240" w:lineRule="auto"/>
        <w:ind w:right="0" w:firstLine="669"/>
        <w:rPr>
          <w:color w:val="auto"/>
          <w:sz w:val="28"/>
          <w:szCs w:val="28"/>
        </w:rPr>
      </w:pPr>
      <w:r w:rsidRPr="005F4E75">
        <w:rPr>
          <w:sz w:val="28"/>
          <w:szCs w:val="28"/>
        </w:rPr>
        <w:t xml:space="preserve">2.17.В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Для подачи заявления через данную систему необходима регистрация на сайте Электронного </w:t>
      </w:r>
      <w:r w:rsidRPr="000B53AD">
        <w:rPr>
          <w:color w:val="auto"/>
          <w:sz w:val="28"/>
          <w:szCs w:val="28"/>
        </w:rPr>
        <w:t xml:space="preserve">Правительства </w:t>
      </w:r>
      <w:hyperlink r:id="rId8" w:history="1">
        <w:r w:rsidRPr="000B53AD">
          <w:rPr>
            <w:rStyle w:val="a3"/>
            <w:color w:val="auto"/>
            <w:sz w:val="28"/>
            <w:szCs w:val="28"/>
          </w:rPr>
          <w:t>www.gosuslugi.ru</w:t>
        </w:r>
      </w:hyperlink>
      <w:r w:rsidRPr="000B53AD">
        <w:rPr>
          <w:color w:val="auto"/>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A56FFF" w:rsidRPr="000B53AD" w:rsidRDefault="00A56FFF" w:rsidP="00A56FFF">
      <w:pPr>
        <w:pStyle w:val="ConsPlusNormal"/>
        <w:widowControl/>
        <w:ind w:firstLine="669"/>
        <w:jc w:val="both"/>
        <w:rPr>
          <w:rFonts w:ascii="Times New Roman" w:hAnsi="Times New Roman" w:cs="Times New Roman"/>
          <w:sz w:val="28"/>
          <w:szCs w:val="28"/>
        </w:rPr>
      </w:pPr>
      <w:r w:rsidRPr="000B53AD">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A56FFF" w:rsidRPr="000B53AD" w:rsidRDefault="00A56FFF" w:rsidP="00A56FFF">
      <w:pPr>
        <w:pStyle w:val="ConsPlusNormal"/>
        <w:widowControl/>
        <w:ind w:firstLine="669"/>
        <w:jc w:val="both"/>
        <w:rPr>
          <w:rFonts w:ascii="Times New Roman" w:hAnsi="Times New Roman" w:cs="Times New Roman"/>
          <w:sz w:val="28"/>
          <w:szCs w:val="28"/>
        </w:rPr>
      </w:pPr>
      <w:r w:rsidRPr="000B53AD">
        <w:rPr>
          <w:rFonts w:ascii="Times New Roman" w:hAnsi="Times New Roman" w:cs="Times New Roman"/>
          <w:sz w:val="28"/>
          <w:szCs w:val="28"/>
        </w:rPr>
        <w:t>доступ к сведениям об услуге;</w:t>
      </w:r>
    </w:p>
    <w:p w:rsidR="00A56FFF" w:rsidRPr="000B53AD" w:rsidRDefault="00A56FFF" w:rsidP="00A56FFF">
      <w:pPr>
        <w:pStyle w:val="ConsPlusNormal"/>
        <w:widowControl/>
        <w:ind w:firstLine="669"/>
        <w:jc w:val="both"/>
        <w:rPr>
          <w:rFonts w:ascii="Times New Roman" w:hAnsi="Times New Roman" w:cs="Times New Roman"/>
          <w:sz w:val="28"/>
          <w:szCs w:val="28"/>
        </w:rPr>
      </w:pPr>
      <w:r w:rsidRPr="000B53AD">
        <w:rPr>
          <w:rFonts w:ascii="Times New Roman" w:hAnsi="Times New Roman" w:cs="Times New Roman"/>
          <w:sz w:val="28"/>
          <w:szCs w:val="28"/>
        </w:rPr>
        <w:t>самостоятельный доступ заявителя к получению услуги (не обращаясь в администрацию).</w:t>
      </w:r>
    </w:p>
    <w:p w:rsidR="00A56FFF" w:rsidRPr="005F4E75" w:rsidRDefault="00A56FFF" w:rsidP="00A56FFF">
      <w:pPr>
        <w:pStyle w:val="10"/>
        <w:widowControl w:val="0"/>
        <w:shd w:val="clear" w:color="auto" w:fill="auto"/>
        <w:tabs>
          <w:tab w:val="left" w:pos="1113"/>
        </w:tabs>
        <w:spacing w:after="0" w:line="240" w:lineRule="auto"/>
        <w:ind w:left="576" w:right="0" w:firstLine="0"/>
        <w:rPr>
          <w:sz w:val="28"/>
          <w:szCs w:val="28"/>
        </w:rPr>
      </w:pPr>
    </w:p>
    <w:bookmarkEnd w:id="5"/>
    <w:p w:rsidR="00A56FFF" w:rsidRPr="00A56FFF" w:rsidRDefault="00A56FFF" w:rsidP="00A56FFF">
      <w:pPr>
        <w:pStyle w:val="30"/>
        <w:widowControl w:val="0"/>
        <w:shd w:val="clear" w:color="auto" w:fill="auto"/>
        <w:spacing w:before="0" w:after="0" w:line="240" w:lineRule="auto"/>
        <w:ind w:left="0" w:right="0" w:firstLine="0"/>
        <w:jc w:val="center"/>
        <w:rPr>
          <w:bCs/>
          <w:color w:val="auto"/>
          <w:sz w:val="28"/>
          <w:szCs w:val="28"/>
        </w:rPr>
      </w:pPr>
      <w:r w:rsidRPr="00A56FFF">
        <w:rPr>
          <w:color w:val="auto"/>
          <w:sz w:val="28"/>
          <w:szCs w:val="28"/>
        </w:rPr>
        <w:t>3.</w:t>
      </w:r>
      <w:r w:rsidRPr="00A56FFF">
        <w:rPr>
          <w:bCs/>
          <w:color w:val="auto"/>
          <w:sz w:val="28"/>
          <w:szCs w:val="28"/>
        </w:rPr>
        <w:t>Состав, последовательность и сроки выполнения административных процедур, требования к порядку их выполнения</w:t>
      </w:r>
    </w:p>
    <w:p w:rsidR="00A56FFF" w:rsidRPr="00A56FFF" w:rsidRDefault="00A56FFF" w:rsidP="00A56FFF">
      <w:pPr>
        <w:pStyle w:val="30"/>
        <w:widowControl w:val="0"/>
        <w:shd w:val="clear" w:color="auto" w:fill="auto"/>
        <w:spacing w:before="0" w:after="0" w:line="240" w:lineRule="auto"/>
        <w:ind w:left="0" w:right="0" w:firstLine="709"/>
        <w:jc w:val="center"/>
        <w:rPr>
          <w:bCs/>
          <w:color w:val="auto"/>
          <w:sz w:val="28"/>
          <w:szCs w:val="28"/>
        </w:rPr>
      </w:pPr>
    </w:p>
    <w:p w:rsidR="00A56FFF" w:rsidRPr="00A56FFF" w:rsidRDefault="00A56FFF" w:rsidP="00A56FFF">
      <w:pPr>
        <w:pStyle w:val="10"/>
        <w:widowControl w:val="0"/>
        <w:shd w:val="clear" w:color="auto" w:fill="auto"/>
        <w:tabs>
          <w:tab w:val="left" w:pos="189"/>
        </w:tabs>
        <w:spacing w:after="0" w:line="240" w:lineRule="auto"/>
        <w:ind w:left="0" w:right="0" w:firstLine="709"/>
        <w:rPr>
          <w:color w:val="auto"/>
          <w:sz w:val="28"/>
          <w:szCs w:val="28"/>
        </w:rPr>
      </w:pPr>
      <w:r w:rsidRPr="00A56FFF">
        <w:rPr>
          <w:color w:val="auto"/>
          <w:sz w:val="28"/>
          <w:szCs w:val="28"/>
        </w:rPr>
        <w:t>3.1.Предоставление муниципальной услуги отделом Ж</w:t>
      </w:r>
      <w:proofErr w:type="gramStart"/>
      <w:r w:rsidRPr="00A56FFF">
        <w:rPr>
          <w:color w:val="auto"/>
          <w:sz w:val="28"/>
          <w:szCs w:val="28"/>
        </w:rPr>
        <w:t>КХ вкл</w:t>
      </w:r>
      <w:proofErr w:type="gramEnd"/>
      <w:r w:rsidRPr="00A56FFF">
        <w:rPr>
          <w:color w:val="auto"/>
          <w:sz w:val="28"/>
          <w:szCs w:val="28"/>
        </w:rPr>
        <w:t>ючает в себя выполнение следующих административных процедур:</w:t>
      </w:r>
    </w:p>
    <w:p w:rsidR="00A56FFF" w:rsidRPr="00A56FFF" w:rsidRDefault="00A56FFF" w:rsidP="00A56FFF">
      <w:pPr>
        <w:pStyle w:val="10"/>
        <w:widowControl w:val="0"/>
        <w:shd w:val="clear" w:color="auto" w:fill="auto"/>
        <w:spacing w:after="0" w:line="240" w:lineRule="auto"/>
        <w:ind w:right="0" w:firstLine="709"/>
        <w:rPr>
          <w:color w:val="auto"/>
          <w:sz w:val="28"/>
          <w:szCs w:val="28"/>
        </w:rPr>
      </w:pPr>
      <w:r w:rsidRPr="00A56FFF">
        <w:rPr>
          <w:color w:val="auto"/>
          <w:sz w:val="28"/>
          <w:szCs w:val="28"/>
        </w:rPr>
        <w:t>Прием заявления и документов, поданных заявителем (или его представителем), регистрация заявления.</w:t>
      </w:r>
    </w:p>
    <w:p w:rsidR="00A56FFF" w:rsidRDefault="00A56FFF" w:rsidP="00A56FFF">
      <w:pPr>
        <w:pStyle w:val="10"/>
        <w:widowControl w:val="0"/>
        <w:shd w:val="clear" w:color="auto" w:fill="auto"/>
        <w:spacing w:after="0" w:line="240" w:lineRule="auto"/>
        <w:ind w:right="0" w:firstLine="709"/>
        <w:rPr>
          <w:color w:val="auto"/>
          <w:sz w:val="28"/>
          <w:szCs w:val="28"/>
        </w:rPr>
      </w:pPr>
      <w:r w:rsidRPr="000B53AD">
        <w:rPr>
          <w:color w:val="auto"/>
          <w:sz w:val="28"/>
          <w:szCs w:val="28"/>
        </w:rPr>
        <w:t>Экспертиза представленных документов, направление Заявок на согласование маршрутов Владельцам автодорог</w:t>
      </w:r>
    </w:p>
    <w:p w:rsidR="00A56FFF" w:rsidRPr="000B53AD" w:rsidRDefault="00A56FFF" w:rsidP="00A56FFF">
      <w:pPr>
        <w:pStyle w:val="10"/>
        <w:widowControl w:val="0"/>
        <w:shd w:val="clear" w:color="auto" w:fill="auto"/>
        <w:spacing w:after="0" w:line="240" w:lineRule="auto"/>
        <w:ind w:right="0" w:firstLine="709"/>
        <w:rPr>
          <w:color w:val="auto"/>
          <w:sz w:val="28"/>
          <w:szCs w:val="28"/>
        </w:rPr>
      </w:pPr>
      <w:r w:rsidRPr="000B53AD">
        <w:rPr>
          <w:color w:val="auto"/>
          <w:sz w:val="28"/>
          <w:szCs w:val="28"/>
        </w:rPr>
        <w:t>Оформление  и выдача Специального разрешения или Извещения об отказе в выдаче Специального разрешения</w:t>
      </w:r>
      <w:r>
        <w:rPr>
          <w:color w:val="auto"/>
          <w:sz w:val="28"/>
          <w:szCs w:val="28"/>
        </w:rPr>
        <w:t>.</w:t>
      </w:r>
    </w:p>
    <w:p w:rsidR="00A56FFF" w:rsidRPr="000B53AD" w:rsidRDefault="00A56FFF" w:rsidP="00A56FFF">
      <w:pPr>
        <w:pStyle w:val="10"/>
        <w:widowControl w:val="0"/>
        <w:shd w:val="clear" w:color="auto" w:fill="auto"/>
        <w:spacing w:after="0" w:line="240" w:lineRule="auto"/>
        <w:ind w:left="0" w:right="0" w:firstLine="709"/>
        <w:rPr>
          <w:color w:val="auto"/>
          <w:sz w:val="28"/>
          <w:szCs w:val="28"/>
        </w:rPr>
      </w:pPr>
      <w:r w:rsidRPr="000B53AD">
        <w:rPr>
          <w:color w:val="auto"/>
          <w:sz w:val="28"/>
          <w:szCs w:val="28"/>
        </w:rPr>
        <w:t xml:space="preserve">Блок-схемы предоставления муниципальной услуги приводятся в </w:t>
      </w:r>
      <w:r>
        <w:rPr>
          <w:color w:val="auto"/>
          <w:sz w:val="28"/>
          <w:szCs w:val="28"/>
        </w:rPr>
        <w:t>п</w:t>
      </w:r>
      <w:r w:rsidRPr="000B53AD">
        <w:rPr>
          <w:color w:val="auto"/>
          <w:sz w:val="28"/>
          <w:szCs w:val="28"/>
        </w:rPr>
        <w:t>риложениях № 8</w:t>
      </w:r>
      <w:r>
        <w:rPr>
          <w:color w:val="auto"/>
          <w:sz w:val="28"/>
          <w:szCs w:val="28"/>
        </w:rPr>
        <w:t>,</w:t>
      </w:r>
      <w:r w:rsidRPr="000B53AD">
        <w:rPr>
          <w:color w:val="auto"/>
          <w:sz w:val="28"/>
          <w:szCs w:val="28"/>
        </w:rPr>
        <w:t xml:space="preserve"> </w:t>
      </w:r>
      <w:r>
        <w:rPr>
          <w:color w:val="auto"/>
          <w:sz w:val="28"/>
          <w:szCs w:val="28"/>
        </w:rPr>
        <w:t>№</w:t>
      </w:r>
      <w:r w:rsidRPr="000B53AD">
        <w:rPr>
          <w:color w:val="auto"/>
          <w:sz w:val="28"/>
          <w:szCs w:val="28"/>
        </w:rPr>
        <w:t xml:space="preserve"> 9 к </w:t>
      </w:r>
      <w:r>
        <w:rPr>
          <w:color w:val="auto"/>
          <w:sz w:val="28"/>
          <w:szCs w:val="28"/>
        </w:rPr>
        <w:t xml:space="preserve">настоящему </w:t>
      </w:r>
      <w:r w:rsidRPr="000B53AD">
        <w:rPr>
          <w:color w:val="auto"/>
          <w:sz w:val="28"/>
          <w:szCs w:val="28"/>
        </w:rPr>
        <w:t>Административному регламенту.</w:t>
      </w:r>
    </w:p>
    <w:p w:rsidR="00A56FFF" w:rsidRPr="000B53AD" w:rsidRDefault="00A56FFF" w:rsidP="00A56FFF">
      <w:pPr>
        <w:pStyle w:val="10"/>
        <w:widowControl w:val="0"/>
        <w:shd w:val="clear" w:color="auto" w:fill="auto"/>
        <w:spacing w:after="0" w:line="240" w:lineRule="auto"/>
        <w:ind w:right="0"/>
        <w:rPr>
          <w:color w:val="auto"/>
          <w:sz w:val="28"/>
          <w:szCs w:val="28"/>
        </w:rPr>
      </w:pPr>
      <w:r>
        <w:rPr>
          <w:color w:val="auto"/>
          <w:sz w:val="28"/>
          <w:szCs w:val="28"/>
        </w:rPr>
        <w:t>3.2.</w:t>
      </w:r>
      <w:r w:rsidRPr="000B53AD">
        <w:rPr>
          <w:color w:val="auto"/>
          <w:sz w:val="28"/>
          <w:szCs w:val="28"/>
        </w:rPr>
        <w:t>Прием заявления и документов, поданных заявителем (или его представителем), регистрация заявления.</w:t>
      </w:r>
    </w:p>
    <w:p w:rsidR="00A56FFF" w:rsidRPr="000B53AD" w:rsidRDefault="00A56FFF" w:rsidP="00A56FFF">
      <w:pPr>
        <w:pStyle w:val="10"/>
        <w:widowControl w:val="0"/>
        <w:shd w:val="clear" w:color="auto" w:fill="auto"/>
        <w:tabs>
          <w:tab w:val="left" w:pos="0"/>
        </w:tabs>
        <w:spacing w:after="0" w:line="240" w:lineRule="auto"/>
        <w:ind w:left="0" w:right="0" w:firstLine="709"/>
        <w:rPr>
          <w:sz w:val="28"/>
          <w:szCs w:val="28"/>
        </w:rPr>
      </w:pPr>
      <w:r w:rsidRPr="000B53AD">
        <w:rPr>
          <w:sz w:val="28"/>
          <w:szCs w:val="28"/>
        </w:rPr>
        <w:t>Основанием для начала административной процедуры является поступление в отдел ЖКХ  заявления и  документов, необходимых для выдачи  (переоформления) специального разрешения.</w:t>
      </w:r>
    </w:p>
    <w:p w:rsidR="00A56FFF" w:rsidRPr="000B53AD" w:rsidRDefault="00A56FFF" w:rsidP="00A56FFF">
      <w:pPr>
        <w:pStyle w:val="10"/>
        <w:widowControl w:val="0"/>
        <w:shd w:val="clear" w:color="auto" w:fill="auto"/>
        <w:tabs>
          <w:tab w:val="left" w:pos="319"/>
        </w:tabs>
        <w:spacing w:after="0" w:line="240" w:lineRule="auto"/>
        <w:ind w:left="0" w:right="0" w:firstLine="0"/>
        <w:rPr>
          <w:sz w:val="28"/>
          <w:szCs w:val="28"/>
        </w:rPr>
      </w:pPr>
      <w:r>
        <w:rPr>
          <w:sz w:val="28"/>
          <w:szCs w:val="28"/>
        </w:rPr>
        <w:tab/>
      </w:r>
      <w:r>
        <w:rPr>
          <w:sz w:val="28"/>
          <w:szCs w:val="28"/>
        </w:rPr>
        <w:tab/>
      </w:r>
      <w:r w:rsidRPr="000B53AD">
        <w:rPr>
          <w:sz w:val="28"/>
          <w:szCs w:val="28"/>
        </w:rPr>
        <w:t xml:space="preserve">при личном обращении Заявителя или его представителя,  </w:t>
      </w:r>
    </w:p>
    <w:p w:rsidR="00A56FFF" w:rsidRPr="000B53AD" w:rsidRDefault="00A56FFF" w:rsidP="00A56FFF">
      <w:pPr>
        <w:pStyle w:val="10"/>
        <w:widowControl w:val="0"/>
        <w:shd w:val="clear" w:color="auto" w:fill="auto"/>
        <w:tabs>
          <w:tab w:val="left" w:pos="319"/>
        </w:tabs>
        <w:spacing w:after="0" w:line="240" w:lineRule="auto"/>
        <w:ind w:right="0"/>
        <w:rPr>
          <w:sz w:val="28"/>
          <w:szCs w:val="28"/>
        </w:rPr>
      </w:pPr>
      <w:proofErr w:type="gramStart"/>
      <w:r w:rsidRPr="000B53AD">
        <w:rPr>
          <w:sz w:val="28"/>
          <w:szCs w:val="28"/>
        </w:rPr>
        <w:t>поступивших</w:t>
      </w:r>
      <w:proofErr w:type="gramEnd"/>
      <w:r w:rsidRPr="000B53AD">
        <w:rPr>
          <w:sz w:val="28"/>
          <w:szCs w:val="28"/>
        </w:rPr>
        <w:t xml:space="preserve"> по почте России, электронной почте,  через МФЦ. </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0B53AD">
        <w:rPr>
          <w:rFonts w:ascii="Times New Roman" w:hAnsi="Times New Roman" w:cs="Times New Roman"/>
          <w:color w:val="auto"/>
          <w:sz w:val="28"/>
          <w:szCs w:val="28"/>
        </w:rPr>
        <w:t>Специалист отдела ЖКХ осуществляет следующие</w:t>
      </w:r>
      <w:r w:rsidRPr="005F4E75">
        <w:rPr>
          <w:rFonts w:ascii="Times New Roman" w:hAnsi="Times New Roman" w:cs="Times New Roman"/>
          <w:color w:val="auto"/>
          <w:sz w:val="28"/>
          <w:szCs w:val="28"/>
        </w:rPr>
        <w:t xml:space="preserve"> действия:</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1)</w:t>
      </w:r>
      <w:r w:rsidRPr="005F4E75">
        <w:rPr>
          <w:rFonts w:ascii="Times New Roman" w:hAnsi="Times New Roman" w:cs="Times New Roman"/>
          <w:color w:val="auto"/>
          <w:sz w:val="28"/>
          <w:szCs w:val="28"/>
        </w:rPr>
        <w:t>принимает заявление и прилагаемые к нему документы;</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2)</w:t>
      </w:r>
      <w:r w:rsidRPr="005F4E75">
        <w:rPr>
          <w:rFonts w:ascii="Times New Roman" w:hAnsi="Times New Roman" w:cs="Times New Roman"/>
          <w:color w:val="auto"/>
          <w:sz w:val="28"/>
          <w:szCs w:val="28"/>
        </w:rPr>
        <w:t xml:space="preserve">осуществляет проверку представленных документов на соответствие перечню документов и требованиям к ним, указанным в </w:t>
      </w:r>
      <w:hyperlink r:id="rId9" w:history="1">
        <w:r w:rsidRPr="000B53AD">
          <w:rPr>
            <w:rFonts w:ascii="Times New Roman" w:hAnsi="Times New Roman" w:cs="Times New Roman"/>
            <w:color w:val="auto"/>
            <w:sz w:val="28"/>
            <w:szCs w:val="28"/>
          </w:rPr>
          <w:t>п</w:t>
        </w:r>
        <w:r>
          <w:rPr>
            <w:rFonts w:ascii="Times New Roman" w:hAnsi="Times New Roman" w:cs="Times New Roman"/>
            <w:color w:val="auto"/>
            <w:sz w:val="28"/>
            <w:szCs w:val="28"/>
          </w:rPr>
          <w:t>.</w:t>
        </w:r>
        <w:r w:rsidRPr="000B53AD">
          <w:rPr>
            <w:rFonts w:ascii="Times New Roman" w:hAnsi="Times New Roman" w:cs="Times New Roman"/>
            <w:color w:val="auto"/>
            <w:sz w:val="28"/>
            <w:szCs w:val="28"/>
          </w:rPr>
          <w:t>2.6</w:t>
        </w:r>
      </w:hyperlink>
      <w:r w:rsidRPr="000B53AD">
        <w:rPr>
          <w:rFonts w:ascii="Times New Roman" w:hAnsi="Times New Roman" w:cs="Times New Roman"/>
          <w:color w:val="auto"/>
          <w:sz w:val="28"/>
          <w:szCs w:val="28"/>
        </w:rPr>
        <w:t xml:space="preserve"> нас</w:t>
      </w:r>
      <w:r w:rsidRPr="005F4E75">
        <w:rPr>
          <w:rFonts w:ascii="Times New Roman" w:hAnsi="Times New Roman" w:cs="Times New Roman"/>
          <w:color w:val="auto"/>
          <w:sz w:val="28"/>
          <w:szCs w:val="28"/>
        </w:rPr>
        <w:t>тоящего Административного регламента;</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proofErr w:type="gramStart"/>
      <w:r>
        <w:rPr>
          <w:rFonts w:ascii="Times New Roman" w:hAnsi="Times New Roman" w:cs="Times New Roman"/>
          <w:color w:val="auto"/>
          <w:sz w:val="28"/>
          <w:szCs w:val="28"/>
        </w:rPr>
        <w:t>3)</w:t>
      </w:r>
      <w:r w:rsidRPr="005F4E75">
        <w:rPr>
          <w:rFonts w:ascii="Times New Roman" w:hAnsi="Times New Roman" w:cs="Times New Roman"/>
          <w:color w:val="auto"/>
          <w:sz w:val="28"/>
          <w:szCs w:val="28"/>
        </w:rPr>
        <w:t>при отсутствии оснований для отказа в приеме документов регистрирует в течение одного рабочего дня заявление,  вносит в журнал регистрации заявлений и выдачи специальных разрешений на пере</w:t>
      </w:r>
      <w:r>
        <w:rPr>
          <w:rFonts w:ascii="Times New Roman" w:hAnsi="Times New Roman" w:cs="Times New Roman"/>
          <w:color w:val="auto"/>
          <w:sz w:val="28"/>
          <w:szCs w:val="28"/>
        </w:rPr>
        <w:t>возку опасных грузов (п</w:t>
      </w:r>
      <w:r w:rsidRPr="005F4E75">
        <w:rPr>
          <w:rFonts w:ascii="Times New Roman" w:hAnsi="Times New Roman" w:cs="Times New Roman"/>
          <w:color w:val="auto"/>
          <w:sz w:val="28"/>
          <w:szCs w:val="28"/>
        </w:rPr>
        <w:t xml:space="preserve">риложение </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 xml:space="preserve">3 к </w:t>
      </w:r>
      <w:r>
        <w:rPr>
          <w:rFonts w:ascii="Times New Roman" w:hAnsi="Times New Roman" w:cs="Times New Roman"/>
          <w:color w:val="auto"/>
          <w:sz w:val="28"/>
          <w:szCs w:val="28"/>
        </w:rPr>
        <w:t xml:space="preserve">настоящему </w:t>
      </w:r>
      <w:r w:rsidRPr="005F4E75">
        <w:rPr>
          <w:rFonts w:ascii="Times New Roman" w:hAnsi="Times New Roman" w:cs="Times New Roman"/>
          <w:color w:val="auto"/>
          <w:sz w:val="28"/>
          <w:szCs w:val="28"/>
        </w:rPr>
        <w:t>Административному регламенту) и выдает расписку в приеме документов с указанием регистрационного номера заявления и назначенной при отсутствии оснований для отказа в предоставлении муниципальной услуги даты выдачи Специального</w:t>
      </w:r>
      <w:proofErr w:type="gramEnd"/>
      <w:r w:rsidRPr="005F4E75">
        <w:rPr>
          <w:rFonts w:ascii="Times New Roman" w:hAnsi="Times New Roman" w:cs="Times New Roman"/>
          <w:color w:val="auto"/>
          <w:sz w:val="28"/>
          <w:szCs w:val="28"/>
        </w:rPr>
        <w:t xml:space="preserve"> разрешения;</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4)</w:t>
      </w:r>
      <w:r w:rsidRPr="005F4E75">
        <w:rPr>
          <w:rFonts w:ascii="Times New Roman" w:hAnsi="Times New Roman" w:cs="Times New Roman"/>
          <w:color w:val="auto"/>
          <w:sz w:val="28"/>
          <w:szCs w:val="28"/>
        </w:rPr>
        <w:t xml:space="preserve">в случае выявления причин для отказа в приеме документов, указанных в </w:t>
      </w:r>
      <w:hyperlink r:id="rId10" w:history="1">
        <w:r w:rsidRPr="000B53AD">
          <w:rPr>
            <w:rFonts w:ascii="Times New Roman" w:hAnsi="Times New Roman" w:cs="Times New Roman"/>
            <w:color w:val="auto"/>
            <w:sz w:val="28"/>
            <w:szCs w:val="28"/>
          </w:rPr>
          <w:t>п.2.8</w:t>
        </w:r>
      </w:hyperlink>
      <w:r w:rsidRPr="000B53AD">
        <w:rPr>
          <w:rFonts w:ascii="Times New Roman" w:hAnsi="Times New Roman" w:cs="Times New Roman"/>
          <w:color w:val="auto"/>
          <w:sz w:val="28"/>
          <w:szCs w:val="28"/>
        </w:rPr>
        <w:t xml:space="preserve"> нас</w:t>
      </w:r>
      <w:r w:rsidRPr="005F4E75">
        <w:rPr>
          <w:rFonts w:ascii="Times New Roman" w:hAnsi="Times New Roman" w:cs="Times New Roman"/>
          <w:color w:val="auto"/>
          <w:sz w:val="28"/>
          <w:szCs w:val="28"/>
        </w:rPr>
        <w:t>тоящего Административного регламента, уведомляет об этом заявителя с объяснением причины отказа в приеме документов и предложением устранить выявленные недостатки и подать заявление повторно.</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Срок выполнения административной процедуры составляет один рабочий день.</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Результатом выполнения административной процедуры является факт регистрации принятого заявления в журнале, либо отказ в приеме заявления и документов.</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0B53AD">
        <w:rPr>
          <w:rFonts w:ascii="Times New Roman" w:hAnsi="Times New Roman" w:cs="Times New Roman"/>
          <w:color w:val="auto"/>
          <w:sz w:val="28"/>
          <w:szCs w:val="28"/>
        </w:rPr>
        <w:t>3.3.Особенности получения муниципальной услуги  в электронном виде</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При подаче заявления и документов в электронном виде через Портал государственных услуг</w:t>
      </w:r>
      <w:r>
        <w:rPr>
          <w:rFonts w:ascii="Times New Roman" w:hAnsi="Times New Roman" w:cs="Times New Roman"/>
          <w:color w:val="auto"/>
          <w:sz w:val="28"/>
          <w:szCs w:val="28"/>
        </w:rPr>
        <w:t xml:space="preserve"> </w:t>
      </w:r>
      <w:r w:rsidRPr="005F4E75">
        <w:rPr>
          <w:rFonts w:ascii="Times New Roman" w:hAnsi="Times New Roman" w:cs="Times New Roman"/>
          <w:color w:val="auto"/>
          <w:sz w:val="28"/>
          <w:szCs w:val="28"/>
        </w:rPr>
        <w:t>(</w:t>
      </w:r>
      <w:r w:rsidRPr="005F4E75">
        <w:rPr>
          <w:rFonts w:ascii="Times New Roman" w:hAnsi="Times New Roman" w:cs="Times New Roman"/>
          <w:color w:val="auto"/>
          <w:sz w:val="28"/>
          <w:szCs w:val="28"/>
          <w:lang w:val="en-US"/>
        </w:rPr>
        <w:t>www</w:t>
      </w:r>
      <w:r w:rsidRPr="005F4E75">
        <w:rPr>
          <w:rFonts w:ascii="Times New Roman" w:hAnsi="Times New Roman" w:cs="Times New Roman"/>
          <w:color w:val="auto"/>
          <w:sz w:val="28"/>
          <w:szCs w:val="28"/>
        </w:rPr>
        <w:t>:</w:t>
      </w:r>
      <w:proofErr w:type="spellStart"/>
      <w:r w:rsidRPr="005F4E75">
        <w:rPr>
          <w:rFonts w:ascii="Times New Roman" w:hAnsi="Times New Roman" w:cs="Times New Roman"/>
          <w:color w:val="auto"/>
          <w:sz w:val="28"/>
          <w:szCs w:val="28"/>
          <w:lang w:val="en-US"/>
        </w:rPr>
        <w:t>gosuslugi</w:t>
      </w:r>
      <w:proofErr w:type="spellEnd"/>
      <w:r w:rsidRPr="005F4E75">
        <w:rPr>
          <w:rFonts w:ascii="Times New Roman" w:hAnsi="Times New Roman" w:cs="Times New Roman"/>
          <w:color w:val="auto"/>
          <w:sz w:val="28"/>
          <w:szCs w:val="28"/>
        </w:rPr>
        <w:t>.</w:t>
      </w:r>
      <w:proofErr w:type="spellStart"/>
      <w:r w:rsidRPr="005F4E75">
        <w:rPr>
          <w:rFonts w:ascii="Times New Roman" w:hAnsi="Times New Roman" w:cs="Times New Roman"/>
          <w:color w:val="auto"/>
          <w:sz w:val="28"/>
          <w:szCs w:val="28"/>
          <w:lang w:val="en-US"/>
        </w:rPr>
        <w:t>ru</w:t>
      </w:r>
      <w:proofErr w:type="spellEnd"/>
      <w:r w:rsidRPr="005F4E75">
        <w:rPr>
          <w:rFonts w:ascii="Times New Roman" w:hAnsi="Times New Roman" w:cs="Times New Roman"/>
          <w:color w:val="auto"/>
          <w:sz w:val="28"/>
          <w:szCs w:val="28"/>
        </w:rPr>
        <w:t xml:space="preserve">) заявителю необходимо зарегистрироваться на нем, затем подтвердить  свою личность. Подтвердить личность можно двумя способами: заказать код подтверждения по почте России или в пункте подтверждения подписи. Получив доступ в </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Личный кабинет пользователя</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 xml:space="preserve"> выполнить следующие действия:</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1)в разделе «Личный кабинет пользователя»</w:t>
      </w:r>
      <w:r w:rsidRPr="005F4E75">
        <w:rPr>
          <w:rFonts w:ascii="Times New Roman" w:hAnsi="Times New Roman" w:cs="Times New Roman"/>
          <w:color w:val="auto"/>
          <w:sz w:val="28"/>
          <w:szCs w:val="28"/>
        </w:rPr>
        <w:t xml:space="preserve"> (далее - личный кабинет) выбрать последовательно пункты меню: </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Государственные услуги</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 вкладка «по ведомости», «Администрация Березовского городского округа»</w:t>
      </w:r>
      <w:r>
        <w:rPr>
          <w:rFonts w:ascii="Times New Roman" w:hAnsi="Times New Roman" w:cs="Times New Roman"/>
          <w:color w:val="auto"/>
          <w:sz w:val="28"/>
          <w:szCs w:val="28"/>
        </w:rPr>
        <w:t>, «</w:t>
      </w:r>
      <w:r w:rsidRPr="005F4E75">
        <w:rPr>
          <w:rFonts w:ascii="Times New Roman" w:hAnsi="Times New Roman" w:cs="Times New Roman"/>
          <w:color w:val="auto"/>
          <w:sz w:val="28"/>
          <w:szCs w:val="28"/>
        </w:rPr>
        <w:t>Выдача специального разрешения на движение транспортных средств, осуществляющих перевозки опасных грузов, по автомобильным дорогам местного значения  Березовского городского округа</w:t>
      </w:r>
      <w:r>
        <w:rPr>
          <w:rFonts w:ascii="Times New Roman" w:hAnsi="Times New Roman" w:cs="Times New Roman"/>
          <w:color w:val="auto"/>
          <w:sz w:val="28"/>
          <w:szCs w:val="28"/>
        </w:rPr>
        <w:t>», «</w:t>
      </w:r>
      <w:r w:rsidRPr="005F4E75">
        <w:rPr>
          <w:rFonts w:ascii="Times New Roman" w:hAnsi="Times New Roman" w:cs="Times New Roman"/>
          <w:color w:val="auto"/>
          <w:sz w:val="28"/>
          <w:szCs w:val="28"/>
        </w:rPr>
        <w:t>Получить услугу</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w:t>
      </w:r>
    </w:p>
    <w:p w:rsidR="00A56FFF" w:rsidRPr="000B53AD"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2)</w:t>
      </w:r>
      <w:r w:rsidRPr="005F4E75">
        <w:rPr>
          <w:rFonts w:ascii="Times New Roman" w:hAnsi="Times New Roman" w:cs="Times New Roman"/>
          <w:color w:val="auto"/>
          <w:sz w:val="28"/>
          <w:szCs w:val="28"/>
        </w:rPr>
        <w:t>заполнить необходимые поля формы заявления, загрузить предварительно сканированные в формате PDF, JPG копии документов, необходимые для предоставления услуги, содержащие графические образы бумажных документов, подписей и печатей, и подтвердить необходимость получени</w:t>
      </w:r>
      <w:r>
        <w:rPr>
          <w:rFonts w:ascii="Times New Roman" w:hAnsi="Times New Roman" w:cs="Times New Roman"/>
          <w:color w:val="auto"/>
          <w:sz w:val="28"/>
          <w:szCs w:val="28"/>
        </w:rPr>
        <w:t xml:space="preserve">я услуги, выбрав пункт </w:t>
      </w:r>
      <w:r w:rsidRPr="000B53AD">
        <w:rPr>
          <w:rFonts w:ascii="Times New Roman" w:hAnsi="Times New Roman" w:cs="Times New Roman"/>
          <w:color w:val="auto"/>
          <w:sz w:val="28"/>
          <w:szCs w:val="28"/>
        </w:rPr>
        <w:t>меню «Подать заявление».</w:t>
      </w:r>
    </w:p>
    <w:p w:rsidR="00A56FFF" w:rsidRPr="000B53AD"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0B53AD">
        <w:rPr>
          <w:rFonts w:ascii="Times New Roman" w:hAnsi="Times New Roman" w:cs="Times New Roman"/>
          <w:color w:val="auto"/>
          <w:sz w:val="28"/>
          <w:szCs w:val="28"/>
        </w:rPr>
        <w:t xml:space="preserve">При подаче заявления в электронном виде, оно сразу же поступает к специалисту отдела ЖКХ, далее специалист отдела ЖКХ работает с заявлением согласно настоящему Административному регламенту. </w:t>
      </w:r>
    </w:p>
    <w:p w:rsidR="00A56FFF" w:rsidRPr="000B53AD"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0B53AD">
        <w:rPr>
          <w:rFonts w:ascii="Times New Roman" w:hAnsi="Times New Roman" w:cs="Times New Roman"/>
          <w:color w:val="auto"/>
          <w:sz w:val="28"/>
          <w:szCs w:val="28"/>
        </w:rPr>
        <w:t xml:space="preserve">Уведомление заявителя о ходе предоставления муниципальной услуги специалист отдела ЖКХ производит указанным в заявлении способом (при подаче заявления и документов через Портал </w:t>
      </w:r>
      <w:proofErr w:type="spellStart"/>
      <w:r w:rsidRPr="000B53AD">
        <w:rPr>
          <w:rFonts w:ascii="Times New Roman" w:hAnsi="Times New Roman" w:cs="Times New Roman"/>
          <w:color w:val="auto"/>
          <w:sz w:val="28"/>
          <w:szCs w:val="28"/>
        </w:rPr>
        <w:t>госуслуг</w:t>
      </w:r>
      <w:proofErr w:type="spellEnd"/>
      <w:r w:rsidRPr="000B53AD">
        <w:rPr>
          <w:rFonts w:ascii="Times New Roman" w:hAnsi="Times New Roman" w:cs="Times New Roman"/>
          <w:color w:val="auto"/>
          <w:sz w:val="28"/>
          <w:szCs w:val="28"/>
        </w:rPr>
        <w:t xml:space="preserve"> направляет информацию заявителю в личный кабинет в электронном виде).</w:t>
      </w:r>
    </w:p>
    <w:p w:rsidR="00A56FFF" w:rsidRPr="000B53AD"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0B53AD">
        <w:rPr>
          <w:rFonts w:ascii="Times New Roman" w:hAnsi="Times New Roman" w:cs="Times New Roman"/>
          <w:color w:val="auto"/>
          <w:sz w:val="28"/>
          <w:szCs w:val="28"/>
        </w:rPr>
        <w:lastRenderedPageBreak/>
        <w:t>3.4. Особенности получения муниципальной услуги  через МФЦ</w:t>
      </w:r>
    </w:p>
    <w:p w:rsidR="00A56FFF" w:rsidRPr="000B53AD" w:rsidRDefault="00A56FFF" w:rsidP="00A56FFF">
      <w:pPr>
        <w:pStyle w:val="ae"/>
        <w:spacing w:line="240" w:lineRule="auto"/>
        <w:ind w:firstLine="709"/>
        <w:rPr>
          <w:rFonts w:ascii="Times New Roman" w:hAnsi="Times New Roman" w:cs="Times New Roman"/>
          <w:color w:val="auto"/>
          <w:sz w:val="28"/>
          <w:szCs w:val="28"/>
        </w:rPr>
      </w:pPr>
      <w:r w:rsidRPr="000B53AD">
        <w:rPr>
          <w:rFonts w:ascii="Times New Roman" w:hAnsi="Times New Roman" w:cs="Times New Roman"/>
          <w:color w:val="auto"/>
          <w:sz w:val="28"/>
          <w:szCs w:val="28"/>
        </w:rPr>
        <w:t>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п.п.1.3 и 2.6 настоящего Административного регламента.</w:t>
      </w:r>
    </w:p>
    <w:p w:rsidR="00A56FFF" w:rsidRPr="00100D4D" w:rsidRDefault="00A56FFF" w:rsidP="00A56FFF">
      <w:pPr>
        <w:pStyle w:val="19"/>
        <w:tabs>
          <w:tab w:val="left" w:pos="284"/>
        </w:tabs>
        <w:spacing w:after="0" w:line="240" w:lineRule="auto"/>
        <w:ind w:left="0" w:firstLine="540"/>
        <w:jc w:val="both"/>
        <w:rPr>
          <w:rFonts w:ascii="Times New Roman" w:hAnsi="Times New Roman"/>
          <w:sz w:val="28"/>
          <w:szCs w:val="28"/>
        </w:rPr>
      </w:pPr>
      <w:r w:rsidRPr="000B53AD">
        <w:rPr>
          <w:rFonts w:ascii="Times New Roman" w:hAnsi="Times New Roman"/>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w:t>
      </w:r>
      <w:r>
        <w:rPr>
          <w:rFonts w:ascii="Times New Roman" w:hAnsi="Times New Roman"/>
          <w:sz w:val="28"/>
          <w:szCs w:val="28"/>
        </w:rPr>
        <w:t>ально заверенных) их оригиналам</w:t>
      </w:r>
      <w:r w:rsidRPr="00100D4D">
        <w:rPr>
          <w:rFonts w:ascii="Times New Roman" w:hAnsi="Times New Roman"/>
          <w:sz w:val="28"/>
          <w:szCs w:val="28"/>
        </w:rPr>
        <w:t>, что подтверждается предоставлением на копии документа прямоугольного штампа «</w:t>
      </w:r>
      <w:proofErr w:type="gramStart"/>
      <w:r w:rsidRPr="00100D4D">
        <w:rPr>
          <w:rFonts w:ascii="Times New Roman" w:hAnsi="Times New Roman"/>
          <w:sz w:val="28"/>
          <w:szCs w:val="28"/>
        </w:rPr>
        <w:t>с</w:t>
      </w:r>
      <w:proofErr w:type="gramEnd"/>
      <w:r w:rsidRPr="00100D4D">
        <w:rPr>
          <w:rFonts w:ascii="Times New Roman" w:hAnsi="Times New Roman"/>
          <w:sz w:val="28"/>
          <w:szCs w:val="28"/>
        </w:rPr>
        <w:t xml:space="preserve"> подлинным сверено». Если копия документа представлена без предъявления оригинала, штамп не проставляется.</w:t>
      </w:r>
    </w:p>
    <w:p w:rsidR="00A56FFF" w:rsidRPr="000B53AD" w:rsidRDefault="00A56FFF" w:rsidP="00A56FFF">
      <w:pPr>
        <w:pStyle w:val="10"/>
        <w:widowControl w:val="0"/>
        <w:shd w:val="clear" w:color="auto" w:fill="auto"/>
        <w:tabs>
          <w:tab w:val="left" w:pos="189"/>
        </w:tabs>
        <w:spacing w:after="0" w:line="240" w:lineRule="auto"/>
        <w:ind w:left="0" w:right="0" w:firstLine="709"/>
        <w:rPr>
          <w:color w:val="auto"/>
        </w:rPr>
      </w:pPr>
      <w:r w:rsidRPr="00100D4D">
        <w:rPr>
          <w:color w:val="auto"/>
          <w:sz w:val="28"/>
          <w:szCs w:val="28"/>
        </w:rPr>
        <w:t xml:space="preserve">В круг полномочий работника МФЦ входит принятие решения  об  отказе в приеме документов в соответствии с </w:t>
      </w:r>
      <w:r>
        <w:rPr>
          <w:color w:val="auto"/>
          <w:sz w:val="28"/>
          <w:szCs w:val="28"/>
        </w:rPr>
        <w:t>п.</w:t>
      </w:r>
      <w:r w:rsidRPr="00100D4D">
        <w:rPr>
          <w:color w:val="auto"/>
          <w:sz w:val="28"/>
          <w:szCs w:val="28"/>
        </w:rPr>
        <w:t>п.2.8</w:t>
      </w:r>
      <w:r>
        <w:rPr>
          <w:color w:val="auto"/>
          <w:sz w:val="28"/>
          <w:szCs w:val="28"/>
        </w:rPr>
        <w:t>,</w:t>
      </w:r>
      <w:r w:rsidRPr="00100D4D">
        <w:rPr>
          <w:color w:val="auto"/>
          <w:sz w:val="28"/>
          <w:szCs w:val="28"/>
        </w:rPr>
        <w:t xml:space="preserve"> 3.2 настоящего Административного регламента.</w:t>
      </w:r>
      <w:r w:rsidRPr="000B53AD">
        <w:rPr>
          <w:color w:val="auto"/>
          <w:sz w:val="28"/>
          <w:szCs w:val="28"/>
        </w:rPr>
        <w:t xml:space="preserve"> </w:t>
      </w:r>
    </w:p>
    <w:p w:rsidR="00A56FFF" w:rsidRPr="005F4E75" w:rsidRDefault="00A56FFF" w:rsidP="00A56FFF">
      <w:pPr>
        <w:spacing w:line="240" w:lineRule="auto"/>
        <w:ind w:firstLine="709"/>
        <w:rPr>
          <w:rFonts w:ascii="Times New Roman" w:hAnsi="Times New Roman"/>
        </w:rPr>
      </w:pPr>
      <w:r w:rsidRPr="005F4E75">
        <w:rPr>
          <w:rFonts w:ascii="Times New Roman" w:hAnsi="Times New Roman" w:cs="Times New Roman"/>
          <w:sz w:val="28"/>
          <w:szCs w:val="28"/>
        </w:rPr>
        <w:t xml:space="preserve">Информационный обмен между МФЦ и отделом  ЖКХ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A56FFF" w:rsidRPr="005F4E75" w:rsidRDefault="00A56FFF" w:rsidP="00A56FFF">
      <w:pPr>
        <w:spacing w:line="240" w:lineRule="auto"/>
        <w:ind w:firstLine="709"/>
        <w:rPr>
          <w:rFonts w:ascii="Times New Roman" w:hAnsi="Times New Roman"/>
          <w:sz w:val="28"/>
          <w:szCs w:val="28"/>
        </w:rPr>
      </w:pPr>
      <w:r w:rsidRPr="005F4E75">
        <w:rPr>
          <w:rFonts w:ascii="Times New Roman" w:hAnsi="Times New Roman" w:cs="Times New Roman"/>
          <w:sz w:val="28"/>
          <w:szCs w:val="28"/>
        </w:rPr>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ЖКХ).</w:t>
      </w:r>
      <w:r w:rsidRPr="005F4E75">
        <w:rPr>
          <w:rFonts w:ascii="Times New Roman" w:hAnsi="Times New Roman"/>
          <w:sz w:val="28"/>
          <w:szCs w:val="28"/>
        </w:rPr>
        <w:t xml:space="preserve">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ЖКХ курьерской службе МФЦ в помещении отдела ЖКХ по ведомости приема – передачи, оформленной передающей стороной в 2-х экземплярах.</w:t>
      </w:r>
    </w:p>
    <w:p w:rsidR="00A56FFF" w:rsidRPr="005F4E75" w:rsidRDefault="00A56FFF" w:rsidP="00A56FFF">
      <w:pPr>
        <w:pStyle w:val="ae"/>
        <w:spacing w:line="240" w:lineRule="auto"/>
        <w:ind w:firstLine="709"/>
        <w:rPr>
          <w:rFonts w:ascii="Times New Roman" w:hAnsi="Times New Roman" w:cs="Times New Roman"/>
          <w:sz w:val="28"/>
          <w:szCs w:val="28"/>
        </w:rPr>
      </w:pPr>
      <w:r w:rsidRPr="005F4E75">
        <w:rPr>
          <w:rFonts w:ascii="Times New Roman" w:hAnsi="Times New Roman" w:cs="Times New Roman"/>
          <w:sz w:val="28"/>
          <w:szCs w:val="28"/>
        </w:rPr>
        <w:t>Запросы передаются в отдел ЖКХ на следующий рабочий день после приема в МФЦ.</w:t>
      </w:r>
    </w:p>
    <w:p w:rsidR="00A56FFF" w:rsidRPr="005F4E75" w:rsidRDefault="00A56FFF" w:rsidP="00A56FFF">
      <w:pPr>
        <w:pStyle w:val="ae"/>
        <w:spacing w:line="240" w:lineRule="auto"/>
        <w:ind w:firstLine="709"/>
        <w:rPr>
          <w:rFonts w:ascii="Times New Roman" w:hAnsi="Times New Roman" w:cs="Times New Roman"/>
          <w:sz w:val="28"/>
          <w:szCs w:val="28"/>
        </w:rPr>
      </w:pPr>
      <w:r w:rsidRPr="005F4E75">
        <w:rPr>
          <w:rFonts w:ascii="Times New Roman" w:hAnsi="Times New Roman" w:cs="Times New Roman"/>
          <w:sz w:val="28"/>
          <w:szCs w:val="28"/>
        </w:rPr>
        <w:t>При поступлении запроса в отдел ЖКХ работа с ним ведется в установленном настоящим Административным регламентом порядке предоставления муниципальной услуги.</w:t>
      </w:r>
    </w:p>
    <w:p w:rsidR="00A56FFF" w:rsidRPr="005F4E75" w:rsidRDefault="00A56FFF" w:rsidP="00A56FFF">
      <w:pPr>
        <w:pStyle w:val="10"/>
        <w:widowControl w:val="0"/>
        <w:shd w:val="clear" w:color="auto" w:fill="auto"/>
        <w:tabs>
          <w:tab w:val="left" w:pos="189"/>
        </w:tabs>
        <w:spacing w:after="0" w:line="240" w:lineRule="auto"/>
        <w:ind w:right="0" w:firstLine="709"/>
        <w:rPr>
          <w:sz w:val="28"/>
          <w:szCs w:val="28"/>
        </w:rPr>
      </w:pPr>
      <w:r w:rsidRPr="005F4E75">
        <w:rPr>
          <w:sz w:val="28"/>
          <w:szCs w:val="28"/>
        </w:rPr>
        <w:t>В  сроки предоставления специалистом отдела ЖКХ муниципальной услуги не входят сроки доставки документов из МФЦ в отдел ЖКХ и обратно</w:t>
      </w:r>
      <w:r>
        <w:rPr>
          <w:sz w:val="28"/>
          <w:szCs w:val="28"/>
        </w:rPr>
        <w:t>.</w:t>
      </w:r>
    </w:p>
    <w:p w:rsidR="00A56FFF" w:rsidRPr="000B53AD" w:rsidRDefault="00A56FFF" w:rsidP="00A56FFF">
      <w:pPr>
        <w:spacing w:line="240" w:lineRule="auto"/>
        <w:ind w:left="0" w:right="0" w:firstLine="708"/>
        <w:rPr>
          <w:rFonts w:ascii="Times New Roman" w:hAnsi="Times New Roman" w:cs="Times New Roman"/>
          <w:sz w:val="28"/>
          <w:szCs w:val="28"/>
        </w:rPr>
      </w:pPr>
      <w:r>
        <w:rPr>
          <w:rFonts w:ascii="Times New Roman" w:hAnsi="Times New Roman" w:cs="Times New Roman"/>
          <w:sz w:val="28"/>
          <w:szCs w:val="28"/>
        </w:rPr>
        <w:t>3.5.</w:t>
      </w:r>
      <w:r w:rsidRPr="000B53AD">
        <w:rPr>
          <w:rFonts w:ascii="Times New Roman" w:hAnsi="Times New Roman" w:cs="Times New Roman"/>
          <w:sz w:val="28"/>
          <w:szCs w:val="28"/>
        </w:rPr>
        <w:t>Экспертиза представленных документов, направление Заявок на согласование маршрутов Владельцам автодорог</w:t>
      </w:r>
    </w:p>
    <w:p w:rsidR="00A56FFF" w:rsidRPr="005F4E75" w:rsidRDefault="00A56FFF" w:rsidP="00A56FFF">
      <w:pPr>
        <w:pStyle w:val="10"/>
        <w:widowControl w:val="0"/>
        <w:shd w:val="clear" w:color="auto" w:fill="auto"/>
        <w:tabs>
          <w:tab w:val="left" w:pos="355"/>
        </w:tabs>
        <w:spacing w:after="0" w:line="240" w:lineRule="auto"/>
        <w:ind w:left="0" w:right="0" w:firstLine="0"/>
        <w:rPr>
          <w:sz w:val="28"/>
          <w:szCs w:val="28"/>
        </w:rPr>
      </w:pPr>
      <w:r>
        <w:rPr>
          <w:sz w:val="28"/>
          <w:szCs w:val="28"/>
        </w:rPr>
        <w:tab/>
      </w:r>
      <w:r>
        <w:rPr>
          <w:sz w:val="28"/>
          <w:szCs w:val="28"/>
        </w:rPr>
        <w:tab/>
      </w:r>
      <w:r w:rsidRPr="005F4E75">
        <w:rPr>
          <w:sz w:val="28"/>
          <w:szCs w:val="28"/>
        </w:rPr>
        <w:t>Основанием для начала данной административной процедуры является наличие зарегистрированного заявления и приложенных к нему документов Заявителя.</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sidRPr="005F4E75">
        <w:rPr>
          <w:rFonts w:ascii="Times New Roman" w:hAnsi="Times New Roman" w:cs="Times New Roman"/>
          <w:color w:val="auto"/>
          <w:sz w:val="28"/>
          <w:szCs w:val="28"/>
        </w:rPr>
        <w:t>В рамках выполнения административной процедуры специалист отдела ЖКХ проверяет:</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Pr>
          <w:rFonts w:ascii="Times New Roman" w:hAnsi="Times New Roman" w:cs="Times New Roman"/>
          <w:color w:val="auto"/>
          <w:sz w:val="28"/>
          <w:szCs w:val="28"/>
        </w:rPr>
        <w:t>1)</w:t>
      </w:r>
      <w:r w:rsidRPr="005F4E75">
        <w:rPr>
          <w:rFonts w:ascii="Times New Roman" w:hAnsi="Times New Roman" w:cs="Times New Roman"/>
          <w:color w:val="auto"/>
          <w:sz w:val="28"/>
          <w:szCs w:val="28"/>
        </w:rPr>
        <w:t>наличие полномочий у отдела ЖКХ администрации на выдачу Специального разрешения по заявленному маршруту;</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bookmarkStart w:id="6" w:name="Par2"/>
      <w:bookmarkEnd w:id="6"/>
      <w:r>
        <w:rPr>
          <w:rFonts w:ascii="Times New Roman" w:hAnsi="Times New Roman" w:cs="Times New Roman"/>
          <w:color w:val="auto"/>
          <w:sz w:val="28"/>
          <w:szCs w:val="28"/>
        </w:rPr>
        <w:lastRenderedPageBreak/>
        <w:t>2)</w:t>
      </w:r>
      <w:r w:rsidRPr="005F4E75">
        <w:rPr>
          <w:rFonts w:ascii="Times New Roman" w:hAnsi="Times New Roman" w:cs="Times New Roman"/>
          <w:color w:val="auto"/>
          <w:sz w:val="28"/>
          <w:szCs w:val="28"/>
        </w:rPr>
        <w:t>полноту и достоверность указанных заявителем в представленных документах сведений;</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Pr>
          <w:rFonts w:ascii="Times New Roman" w:hAnsi="Times New Roman" w:cs="Times New Roman"/>
          <w:color w:val="auto"/>
          <w:sz w:val="28"/>
          <w:szCs w:val="28"/>
        </w:rPr>
        <w:t>3)</w:t>
      </w:r>
      <w:r w:rsidRPr="005F4E75">
        <w:rPr>
          <w:rFonts w:ascii="Times New Roman" w:hAnsi="Times New Roman" w:cs="Times New Roman"/>
          <w:color w:val="auto"/>
          <w:sz w:val="28"/>
          <w:szCs w:val="28"/>
        </w:rPr>
        <w:t>соответствие технических характеристик транспортного средства требованиям безопасности при перевозке заявленного опасного груза, определенных Европейским соглашением о международной дорожной перевозке опасных грузов (ДОПОГ);</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Pr>
          <w:rFonts w:ascii="Times New Roman" w:hAnsi="Times New Roman" w:cs="Times New Roman"/>
          <w:color w:val="auto"/>
          <w:sz w:val="28"/>
          <w:szCs w:val="28"/>
        </w:rPr>
        <w:t>4)</w:t>
      </w:r>
      <w:r w:rsidRPr="005F4E75">
        <w:rPr>
          <w:rFonts w:ascii="Times New Roman" w:hAnsi="Times New Roman" w:cs="Times New Roman"/>
          <w:color w:val="auto"/>
          <w:sz w:val="28"/>
          <w:szCs w:val="28"/>
        </w:rPr>
        <w:t>возможность осуществления перевозки опасного груза по заявленному маршруту (маршрутам) и отсутствие ограничений, установленных соответствующими дорожными знаками.</w:t>
      </w:r>
    </w:p>
    <w:p w:rsidR="00A56FFF" w:rsidRPr="005F4E75" w:rsidRDefault="00A56FFF" w:rsidP="00A56FFF">
      <w:pPr>
        <w:pStyle w:val="10"/>
        <w:widowControl w:val="0"/>
        <w:shd w:val="clear" w:color="auto" w:fill="auto"/>
        <w:tabs>
          <w:tab w:val="left" w:pos="423"/>
          <w:tab w:val="left" w:pos="567"/>
        </w:tabs>
        <w:spacing w:after="0" w:line="240" w:lineRule="auto"/>
        <w:ind w:left="0" w:right="0" w:firstLine="0"/>
        <w:rPr>
          <w:sz w:val="28"/>
          <w:szCs w:val="28"/>
        </w:rPr>
      </w:pPr>
      <w:bookmarkStart w:id="7" w:name="Par5"/>
      <w:bookmarkEnd w:id="7"/>
      <w:r>
        <w:rPr>
          <w:sz w:val="28"/>
          <w:szCs w:val="28"/>
        </w:rPr>
        <w:tab/>
      </w:r>
      <w:r>
        <w:rPr>
          <w:sz w:val="28"/>
          <w:szCs w:val="28"/>
        </w:rPr>
        <w:tab/>
      </w:r>
      <w:r>
        <w:rPr>
          <w:sz w:val="28"/>
          <w:szCs w:val="28"/>
        </w:rPr>
        <w:tab/>
      </w:r>
      <w:proofErr w:type="gramStart"/>
      <w:r w:rsidRPr="005F4E75">
        <w:rPr>
          <w:sz w:val="28"/>
          <w:szCs w:val="28"/>
        </w:rPr>
        <w:t xml:space="preserve">Специалист отдела ЖКХ администрации в случае установления факта того что, на основании </w:t>
      </w:r>
      <w:r w:rsidRPr="005F4E75">
        <w:rPr>
          <w:color w:val="auto"/>
          <w:sz w:val="28"/>
          <w:szCs w:val="28"/>
        </w:rPr>
        <w:t>п</w:t>
      </w:r>
      <w:r>
        <w:rPr>
          <w:color w:val="auto"/>
          <w:sz w:val="28"/>
          <w:szCs w:val="28"/>
        </w:rPr>
        <w:t>.</w:t>
      </w:r>
      <w:r w:rsidRPr="005F4E75">
        <w:rPr>
          <w:color w:val="auto"/>
          <w:sz w:val="28"/>
          <w:szCs w:val="28"/>
        </w:rPr>
        <w:t>6 Порядка выдачи Специального разрешения на движение по автомобильным дорогам транспортного средства, осуществляющего перевозку опасных грузов,</w:t>
      </w:r>
      <w:r w:rsidRPr="005F4E75">
        <w:rPr>
          <w:sz w:val="28"/>
          <w:szCs w:val="28"/>
        </w:rPr>
        <w:t xml:space="preserve"> утвержд</w:t>
      </w:r>
      <w:r>
        <w:rPr>
          <w:sz w:val="28"/>
          <w:szCs w:val="28"/>
        </w:rPr>
        <w:t>енного п</w:t>
      </w:r>
      <w:r w:rsidRPr="005F4E75">
        <w:rPr>
          <w:sz w:val="28"/>
          <w:szCs w:val="28"/>
        </w:rPr>
        <w:t>риказом Министерства транспорта Российской Федерации от 04.07.2011</w:t>
      </w:r>
      <w:r>
        <w:rPr>
          <w:sz w:val="28"/>
          <w:szCs w:val="28"/>
        </w:rPr>
        <w:t xml:space="preserve"> №</w:t>
      </w:r>
      <w:r w:rsidRPr="005F4E75">
        <w:rPr>
          <w:sz w:val="28"/>
          <w:szCs w:val="28"/>
        </w:rPr>
        <w:t>179, отдел ЖКХ не уполномочен выдать Специальное разрешение на осуществление Заявителем требуемого вида перевозки, специалист оформляет и направляет Заявителю мотивированный отказ в форме</w:t>
      </w:r>
      <w:proofErr w:type="gramEnd"/>
      <w:r w:rsidRPr="005F4E75">
        <w:rPr>
          <w:sz w:val="28"/>
          <w:szCs w:val="28"/>
        </w:rPr>
        <w:t xml:space="preserve"> Извещения об отказе в выдаче Специального разрешения (</w:t>
      </w:r>
      <w:r>
        <w:rPr>
          <w:sz w:val="28"/>
          <w:szCs w:val="28"/>
        </w:rPr>
        <w:t>приложение №</w:t>
      </w:r>
      <w:r w:rsidRPr="005F4E75">
        <w:rPr>
          <w:sz w:val="28"/>
          <w:szCs w:val="28"/>
        </w:rPr>
        <w:t>6</w:t>
      </w:r>
      <w:r>
        <w:rPr>
          <w:sz w:val="28"/>
          <w:szCs w:val="28"/>
        </w:rPr>
        <w:t xml:space="preserve"> к настоящему Административному регламенту).</w:t>
      </w:r>
    </w:p>
    <w:p w:rsidR="00A56FFF" w:rsidRPr="005F4E75" w:rsidRDefault="00A56FFF" w:rsidP="00A56FFF">
      <w:pPr>
        <w:pStyle w:val="10"/>
        <w:widowControl w:val="0"/>
        <w:shd w:val="clear" w:color="auto" w:fill="auto"/>
        <w:tabs>
          <w:tab w:val="left" w:pos="423"/>
          <w:tab w:val="left" w:pos="993"/>
        </w:tabs>
        <w:spacing w:after="0" w:line="240" w:lineRule="auto"/>
        <w:ind w:left="0" w:right="0" w:firstLine="709"/>
        <w:rPr>
          <w:sz w:val="28"/>
          <w:szCs w:val="28"/>
        </w:rPr>
      </w:pPr>
      <w:r w:rsidRPr="005F4E75">
        <w:rPr>
          <w:sz w:val="28"/>
          <w:szCs w:val="28"/>
        </w:rPr>
        <w:t>Специалист отдела ЖКХ проводит проверку полноты и достоверности указанных сведений, соответствие технических характеристик транспортного средства требованиям безопасности при перевозке заявленного опасного груза</w:t>
      </w:r>
      <w:r>
        <w:rPr>
          <w:sz w:val="28"/>
          <w:szCs w:val="28"/>
        </w:rPr>
        <w:t>.</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proofErr w:type="gramStart"/>
      <w:r w:rsidRPr="005F4E75">
        <w:rPr>
          <w:rFonts w:ascii="Times New Roman" w:hAnsi="Times New Roman" w:cs="Times New Roman"/>
          <w:color w:val="auto"/>
          <w:sz w:val="28"/>
          <w:szCs w:val="28"/>
        </w:rPr>
        <w:t>Для установления достоверности представленных заявителем сведений специалист отдела ЖКХ в порядке межведомственного взаимодействия направляет в Управление Федеральной налоговой службы по Свердловской области запрос о предоставлении сведений из Единого государственного реестра юридических лиц (в случае подачи документов представителем юридического лица) либо сведений из Единого государственного реестра индивидуальных предпринимателей (в случае подачи документов индивидуальным предпринимателем или его представителем).</w:t>
      </w:r>
      <w:proofErr w:type="gramEnd"/>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Факт уплаты государственной пошлины за выдачу специального разрешения устанавливается специалистом отдела ЖКХ, имеющим доступ к информации, предоставляемой Управлением Федерального казначейства по Свердловской области в электронном виде.</w:t>
      </w:r>
    </w:p>
    <w:p w:rsidR="00A56FFF" w:rsidRPr="005F4E75" w:rsidRDefault="00A56FFF" w:rsidP="00A56FFF">
      <w:pPr>
        <w:pStyle w:val="10"/>
        <w:widowControl w:val="0"/>
        <w:shd w:val="clear" w:color="auto" w:fill="auto"/>
        <w:tabs>
          <w:tab w:val="left" w:pos="369"/>
        </w:tabs>
        <w:spacing w:after="0" w:line="240" w:lineRule="auto"/>
        <w:ind w:left="0" w:right="0" w:firstLine="709"/>
        <w:rPr>
          <w:sz w:val="28"/>
          <w:szCs w:val="28"/>
        </w:rPr>
      </w:pPr>
      <w:r w:rsidRPr="005F4E75">
        <w:rPr>
          <w:sz w:val="28"/>
          <w:szCs w:val="28"/>
        </w:rPr>
        <w:t>Для согласования маршрута Заявителя, выполняющего перевозки опасных грузов, с Владельцами автомобильных дорог, по которым проходит такой маршрут, специалист отдела ЖКХ в течение двух рабочих дней с момента поступления Заявления:</w:t>
      </w:r>
    </w:p>
    <w:p w:rsidR="00A56FFF" w:rsidRPr="005F4E75" w:rsidRDefault="00A56FFF" w:rsidP="00A56FFF">
      <w:pPr>
        <w:pStyle w:val="10"/>
        <w:widowControl w:val="0"/>
        <w:shd w:val="clear" w:color="auto" w:fill="auto"/>
        <w:tabs>
          <w:tab w:val="left" w:pos="409"/>
          <w:tab w:val="left" w:pos="993"/>
        </w:tabs>
        <w:spacing w:after="0" w:line="240" w:lineRule="auto"/>
        <w:ind w:right="0" w:firstLine="709"/>
        <w:rPr>
          <w:sz w:val="28"/>
          <w:szCs w:val="28"/>
        </w:rPr>
      </w:pPr>
      <w:r w:rsidRPr="005F4E75">
        <w:rPr>
          <w:sz w:val="28"/>
          <w:szCs w:val="28"/>
        </w:rPr>
        <w:t>определяет Владельцев автомобильных дорог по заявленному маршруту транспортного средства, осуществляющего перевозки опасных грузов;</w:t>
      </w:r>
    </w:p>
    <w:p w:rsidR="00A56FFF" w:rsidRPr="005F4E75" w:rsidRDefault="00A56FFF" w:rsidP="00A56FFF">
      <w:pPr>
        <w:pStyle w:val="10"/>
        <w:widowControl w:val="0"/>
        <w:shd w:val="clear" w:color="auto" w:fill="auto"/>
        <w:tabs>
          <w:tab w:val="left" w:pos="409"/>
          <w:tab w:val="left" w:pos="993"/>
        </w:tabs>
        <w:spacing w:after="0" w:line="240" w:lineRule="auto"/>
        <w:ind w:right="0" w:firstLine="709"/>
        <w:rPr>
          <w:strike/>
          <w:sz w:val="28"/>
          <w:szCs w:val="28"/>
        </w:rPr>
      </w:pPr>
      <w:r w:rsidRPr="005F4E75">
        <w:rPr>
          <w:sz w:val="28"/>
          <w:szCs w:val="28"/>
        </w:rPr>
        <w:t xml:space="preserve">оформляет и направляет в адрес Владельцев автомобильных дорог, по дорогам которых проходит данный маршрут, часть маршрута, </w:t>
      </w:r>
      <w:r w:rsidRPr="005F4E75">
        <w:rPr>
          <w:color w:val="auto"/>
          <w:sz w:val="28"/>
          <w:szCs w:val="28"/>
        </w:rPr>
        <w:t>заявку на</w:t>
      </w:r>
      <w:r w:rsidRPr="005F4E75">
        <w:rPr>
          <w:sz w:val="28"/>
          <w:szCs w:val="28"/>
        </w:rPr>
        <w:t xml:space="preserve"> согласование маршрутов транспортных средств, осуществляющих перевозку опасных грузов</w:t>
      </w:r>
      <w:r>
        <w:rPr>
          <w:sz w:val="28"/>
          <w:szCs w:val="28"/>
        </w:rPr>
        <w:t xml:space="preserve"> (далее – Заявка) (приложение №</w:t>
      </w:r>
      <w:r w:rsidRPr="005F4E75">
        <w:rPr>
          <w:sz w:val="28"/>
          <w:szCs w:val="28"/>
        </w:rPr>
        <w:t xml:space="preserve">4 к </w:t>
      </w:r>
      <w:r>
        <w:rPr>
          <w:sz w:val="28"/>
          <w:szCs w:val="28"/>
        </w:rPr>
        <w:t xml:space="preserve">настоящему </w:t>
      </w:r>
      <w:r w:rsidRPr="005F4E75">
        <w:rPr>
          <w:sz w:val="28"/>
          <w:szCs w:val="28"/>
        </w:rPr>
        <w:t xml:space="preserve">Административному регламенту). </w:t>
      </w:r>
    </w:p>
    <w:p w:rsidR="00A56FFF" w:rsidRPr="005F4E75" w:rsidRDefault="00A56FFF" w:rsidP="00A56FFF">
      <w:pPr>
        <w:pStyle w:val="10"/>
        <w:widowControl w:val="0"/>
        <w:shd w:val="clear" w:color="auto" w:fill="auto"/>
        <w:tabs>
          <w:tab w:val="left" w:pos="326"/>
        </w:tabs>
        <w:spacing w:after="0" w:line="240" w:lineRule="auto"/>
        <w:ind w:left="0" w:right="0" w:firstLine="709"/>
        <w:rPr>
          <w:sz w:val="28"/>
          <w:szCs w:val="28"/>
        </w:rPr>
      </w:pPr>
      <w:r w:rsidRPr="005F4E75">
        <w:rPr>
          <w:sz w:val="28"/>
          <w:szCs w:val="28"/>
        </w:rPr>
        <w:lastRenderedPageBreak/>
        <w:t>При переоформлении Специального разрешения в случаях, указанных в п</w:t>
      </w:r>
      <w:r>
        <w:rPr>
          <w:sz w:val="28"/>
          <w:szCs w:val="28"/>
        </w:rPr>
        <w:t>.</w:t>
      </w:r>
      <w:r w:rsidRPr="005F4E75">
        <w:rPr>
          <w:sz w:val="28"/>
          <w:szCs w:val="28"/>
        </w:rPr>
        <w:t xml:space="preserve">2.4 </w:t>
      </w:r>
      <w:r>
        <w:rPr>
          <w:sz w:val="28"/>
          <w:szCs w:val="28"/>
        </w:rPr>
        <w:t xml:space="preserve">настоящего </w:t>
      </w:r>
      <w:r w:rsidRPr="005F4E75">
        <w:rPr>
          <w:sz w:val="28"/>
          <w:szCs w:val="28"/>
        </w:rPr>
        <w:t>Административно</w:t>
      </w:r>
      <w:r>
        <w:rPr>
          <w:sz w:val="28"/>
          <w:szCs w:val="28"/>
        </w:rPr>
        <w:t>го</w:t>
      </w:r>
      <w:r w:rsidRPr="005F4E75">
        <w:rPr>
          <w:sz w:val="28"/>
          <w:szCs w:val="28"/>
        </w:rPr>
        <w:t xml:space="preserve"> регламент, согласование маршрута транспортного средства, осуществляющего перевозку опасного груза, с Владельцами автомобильных дорог, по которым проходит такой маршрут, не требуется.</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При наличии оснований для отказа в предоставлении муниципальной услуги, указанных в п.2.9 настоящего Административного регламента, специалист отдела ЖКХ Администрации выполняет следующие действия:</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Pr>
          <w:rFonts w:ascii="Times New Roman" w:hAnsi="Times New Roman" w:cs="Times New Roman"/>
          <w:color w:val="auto"/>
          <w:sz w:val="28"/>
          <w:szCs w:val="28"/>
        </w:rPr>
        <w:t>1)</w:t>
      </w:r>
      <w:r w:rsidRPr="005F4E75">
        <w:rPr>
          <w:rFonts w:ascii="Times New Roman" w:hAnsi="Times New Roman" w:cs="Times New Roman"/>
          <w:color w:val="auto"/>
          <w:sz w:val="28"/>
          <w:szCs w:val="28"/>
        </w:rPr>
        <w:t xml:space="preserve">осуществляет подготовку извещения об отказе в выдаче заявителю специального разрешения </w:t>
      </w:r>
      <w:r>
        <w:rPr>
          <w:rFonts w:ascii="Times New Roman" w:hAnsi="Times New Roman" w:cs="Times New Roman"/>
          <w:color w:val="auto"/>
          <w:sz w:val="28"/>
          <w:szCs w:val="28"/>
        </w:rPr>
        <w:t>(п</w:t>
      </w:r>
      <w:r w:rsidRPr="005F4E75">
        <w:rPr>
          <w:rFonts w:ascii="Times New Roman" w:hAnsi="Times New Roman" w:cs="Times New Roman"/>
          <w:color w:val="auto"/>
          <w:sz w:val="28"/>
          <w:szCs w:val="28"/>
        </w:rPr>
        <w:t xml:space="preserve">риложение </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 xml:space="preserve">6 к </w:t>
      </w:r>
      <w:r>
        <w:rPr>
          <w:rFonts w:ascii="Times New Roman" w:hAnsi="Times New Roman" w:cs="Times New Roman"/>
          <w:color w:val="auto"/>
          <w:sz w:val="28"/>
          <w:szCs w:val="28"/>
        </w:rPr>
        <w:t>настоящему А</w:t>
      </w:r>
      <w:r w:rsidRPr="005F4E75">
        <w:rPr>
          <w:rFonts w:ascii="Times New Roman" w:hAnsi="Times New Roman" w:cs="Times New Roman"/>
          <w:color w:val="auto"/>
          <w:sz w:val="28"/>
          <w:szCs w:val="28"/>
        </w:rPr>
        <w:t xml:space="preserve">дминистративному регламенту) </w:t>
      </w:r>
      <w:r w:rsidRPr="005F4E75">
        <w:rPr>
          <w:rFonts w:ascii="Times New Roman" w:hAnsi="Times New Roman" w:cs="Times New Roman"/>
          <w:sz w:val="28"/>
          <w:szCs w:val="28"/>
        </w:rPr>
        <w:t>с указанием регистрационного номера и даты оформления отказа,</w:t>
      </w:r>
      <w:r w:rsidRPr="005F4E75">
        <w:rPr>
          <w:rFonts w:ascii="Times New Roman" w:hAnsi="Times New Roman" w:cs="Times New Roman"/>
          <w:color w:val="auto"/>
          <w:sz w:val="28"/>
          <w:szCs w:val="28"/>
        </w:rPr>
        <w:t xml:space="preserve"> правовых оснований отказа и обеспечивает его подписание начальником отдела ЖКХ;</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bookmarkStart w:id="8" w:name="Par10"/>
      <w:bookmarkEnd w:id="8"/>
      <w:r>
        <w:rPr>
          <w:rFonts w:ascii="Times New Roman" w:hAnsi="Times New Roman" w:cs="Times New Roman"/>
          <w:color w:val="auto"/>
          <w:sz w:val="28"/>
          <w:szCs w:val="28"/>
        </w:rPr>
        <w:t>2)</w:t>
      </w:r>
      <w:r w:rsidRPr="005F4E75">
        <w:rPr>
          <w:rFonts w:ascii="Times New Roman" w:hAnsi="Times New Roman" w:cs="Times New Roman"/>
          <w:color w:val="auto"/>
          <w:sz w:val="28"/>
          <w:szCs w:val="28"/>
        </w:rPr>
        <w:t>уведомляет заявителя указанным в заявлении способом о необходимости получения в течение одного рабочего дня извещения об отказе в выдаче специального разрешения и (или) направляет его заявителю в личный кабинет на Портал в электронном виде;</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Срок выполнения административной процедуры составляет три рабочих дня.</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 xml:space="preserve">В случае переоформления </w:t>
      </w:r>
      <w:r>
        <w:rPr>
          <w:rFonts w:ascii="Times New Roman" w:hAnsi="Times New Roman" w:cs="Times New Roman"/>
          <w:color w:val="auto"/>
          <w:sz w:val="28"/>
          <w:szCs w:val="28"/>
        </w:rPr>
        <w:t>С</w:t>
      </w:r>
      <w:r w:rsidRPr="005F4E75">
        <w:rPr>
          <w:rFonts w:ascii="Times New Roman" w:hAnsi="Times New Roman" w:cs="Times New Roman"/>
          <w:color w:val="auto"/>
          <w:sz w:val="28"/>
          <w:szCs w:val="28"/>
        </w:rPr>
        <w:t xml:space="preserve">пециального разрешения срок выполнения административной процедуры сокращается в связи с тем, что общий срок всех административных процедур при переоформлении не должен превышать трех рабочих дней </w:t>
      </w:r>
      <w:proofErr w:type="gramStart"/>
      <w:r w:rsidRPr="005F4E75">
        <w:rPr>
          <w:rFonts w:ascii="Times New Roman" w:hAnsi="Times New Roman" w:cs="Times New Roman"/>
          <w:color w:val="auto"/>
          <w:sz w:val="28"/>
          <w:szCs w:val="28"/>
        </w:rPr>
        <w:t>с даты регистрации</w:t>
      </w:r>
      <w:proofErr w:type="gramEnd"/>
      <w:r w:rsidRPr="005F4E75">
        <w:rPr>
          <w:rFonts w:ascii="Times New Roman" w:hAnsi="Times New Roman" w:cs="Times New Roman"/>
          <w:color w:val="auto"/>
          <w:sz w:val="28"/>
          <w:szCs w:val="28"/>
        </w:rPr>
        <w:t xml:space="preserve"> заявления.</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sidRPr="005F4E75">
        <w:rPr>
          <w:rFonts w:ascii="Times New Roman" w:hAnsi="Times New Roman" w:cs="Times New Roman"/>
          <w:color w:val="auto"/>
          <w:sz w:val="28"/>
          <w:szCs w:val="28"/>
        </w:rPr>
        <w:t>Результатом выполнения административной процедуры является установление факта отсутствия оснований для отказа в предоставлении муниципальной услуги, указанных в п.2.9 настоящего Административного регламента либо подготовка заявителю извещения  об отказе в выдаче Специального разрешения.</w:t>
      </w:r>
    </w:p>
    <w:p w:rsidR="00A56FFF" w:rsidRPr="00783A55" w:rsidRDefault="00A56FFF" w:rsidP="00A56FFF">
      <w:pPr>
        <w:autoSpaceDE w:val="0"/>
        <w:autoSpaceDN w:val="0"/>
        <w:adjustRightInd w:val="0"/>
        <w:spacing w:line="240" w:lineRule="auto"/>
        <w:ind w:left="0" w:right="0" w:firstLine="708"/>
        <w:rPr>
          <w:rFonts w:ascii="Times New Roman" w:hAnsi="Times New Roman" w:cs="Times New Roman"/>
          <w:strike/>
          <w:color w:val="auto"/>
          <w:sz w:val="28"/>
          <w:szCs w:val="28"/>
        </w:rPr>
      </w:pPr>
      <w:bookmarkStart w:id="9" w:name="OLE_LINK1"/>
      <w:bookmarkEnd w:id="9"/>
      <w:r w:rsidRPr="00783A55">
        <w:rPr>
          <w:rFonts w:ascii="Times New Roman" w:hAnsi="Times New Roman" w:cs="Times New Roman"/>
          <w:sz w:val="28"/>
          <w:szCs w:val="28"/>
        </w:rPr>
        <w:t>3.6.</w:t>
      </w:r>
      <w:r w:rsidRPr="00783A55">
        <w:rPr>
          <w:rFonts w:ascii="Times New Roman" w:hAnsi="Times New Roman" w:cs="Times New Roman"/>
          <w:spacing w:val="-2"/>
          <w:sz w:val="28"/>
          <w:szCs w:val="28"/>
        </w:rPr>
        <w:t xml:space="preserve">Оформление и выдача Специального разрешения или </w:t>
      </w:r>
      <w:r w:rsidRPr="00783A55">
        <w:rPr>
          <w:rFonts w:ascii="Times New Roman" w:hAnsi="Times New Roman" w:cs="Times New Roman"/>
          <w:color w:val="auto"/>
          <w:sz w:val="28"/>
          <w:szCs w:val="28"/>
        </w:rPr>
        <w:t>Извещения об отказе в выдаче Специального разрешения</w:t>
      </w:r>
    </w:p>
    <w:p w:rsidR="00A56FFF" w:rsidRPr="005F4E75" w:rsidRDefault="00A56FFF" w:rsidP="00A56FFF">
      <w:pPr>
        <w:pStyle w:val="10"/>
        <w:widowControl w:val="0"/>
        <w:shd w:val="clear" w:color="auto" w:fill="auto"/>
        <w:tabs>
          <w:tab w:val="left" w:pos="315"/>
        </w:tabs>
        <w:spacing w:after="0" w:line="240" w:lineRule="auto"/>
        <w:ind w:left="0" w:right="0" w:firstLine="708"/>
        <w:rPr>
          <w:color w:val="auto"/>
          <w:sz w:val="28"/>
          <w:szCs w:val="28"/>
        </w:rPr>
      </w:pPr>
      <w:r w:rsidRPr="005F4E75">
        <w:rPr>
          <w:sz w:val="28"/>
          <w:szCs w:val="28"/>
        </w:rPr>
        <w:t xml:space="preserve">Основанием для начала данной административной процедуры является поступление от всех владельцев автодорог, по которым проходит маршрут транспортного средства, осуществляющего перевозку опасных грузов, согласований такого маршрута или отказа в его согласовании. </w:t>
      </w:r>
    </w:p>
    <w:p w:rsidR="00A56FFF" w:rsidRPr="005F4E75" w:rsidRDefault="00A56FFF" w:rsidP="00A56FFF">
      <w:pPr>
        <w:pStyle w:val="10"/>
        <w:widowControl w:val="0"/>
        <w:shd w:val="clear" w:color="auto" w:fill="auto"/>
        <w:spacing w:after="0" w:line="240" w:lineRule="auto"/>
        <w:ind w:left="0" w:right="0" w:firstLine="708"/>
        <w:rPr>
          <w:sz w:val="28"/>
          <w:szCs w:val="28"/>
        </w:rPr>
      </w:pPr>
      <w:r w:rsidRPr="005F4E75">
        <w:rPr>
          <w:sz w:val="28"/>
          <w:szCs w:val="28"/>
        </w:rPr>
        <w:t>Специалист отдела ЖКХ  представляет для подписания начальнику отдела ЖКХ (либо лицу им уполномоченному) проект Специального разрешения.</w:t>
      </w:r>
    </w:p>
    <w:p w:rsidR="00A56FFF" w:rsidRPr="00A56FFF" w:rsidRDefault="00A56FFF" w:rsidP="00A56FFF">
      <w:pPr>
        <w:pStyle w:val="10"/>
        <w:widowControl w:val="0"/>
        <w:shd w:val="clear" w:color="auto" w:fill="auto"/>
        <w:spacing w:after="0" w:line="240" w:lineRule="auto"/>
        <w:ind w:left="0" w:right="0" w:firstLine="708"/>
        <w:rPr>
          <w:sz w:val="28"/>
          <w:szCs w:val="28"/>
        </w:rPr>
      </w:pPr>
      <w:proofErr w:type="gramStart"/>
      <w:r w:rsidRPr="005F4E75">
        <w:rPr>
          <w:sz w:val="28"/>
          <w:szCs w:val="28"/>
        </w:rPr>
        <w:t xml:space="preserve">Специальное разрешение оформляется на бланке, изготовленном в </w:t>
      </w:r>
      <w:r w:rsidRPr="00A56FFF">
        <w:rPr>
          <w:sz w:val="28"/>
          <w:szCs w:val="28"/>
        </w:rPr>
        <w:t>соответствии с требованиями, указанными в п.5 Порядка выдачи Специального разрешения на движение по автомобильным дорогам транспортного средства, осуществляющего перевозку опасных грузов, утвержденного приказом Министерства транспорта Российской Федерации от 04.07.2011№179, в одном экземпляре с указанием порядкового номера и даты оформления (приложение №5 к Административному регламенту).</w:t>
      </w:r>
      <w:proofErr w:type="gramEnd"/>
    </w:p>
    <w:p w:rsidR="00A56FFF" w:rsidRPr="00A56FFF" w:rsidRDefault="00A56FFF" w:rsidP="00A56FFF">
      <w:pPr>
        <w:spacing w:line="240" w:lineRule="auto"/>
        <w:ind w:firstLine="708"/>
        <w:rPr>
          <w:rFonts w:ascii="Times New Roman" w:hAnsi="Times New Roman" w:cs="Times New Roman"/>
          <w:sz w:val="28"/>
          <w:szCs w:val="28"/>
        </w:rPr>
      </w:pPr>
      <w:r w:rsidRPr="00A56FFF">
        <w:rPr>
          <w:rFonts w:ascii="Times New Roman" w:hAnsi="Times New Roman" w:cs="Times New Roman"/>
          <w:sz w:val="28"/>
          <w:szCs w:val="28"/>
        </w:rPr>
        <w:lastRenderedPageBreak/>
        <w:t>Специальное разрешение регистрируется специалистом отдела ЖКХ администрации в Журнале регистрации заявлений и выдачи специальных разрешений на перевозку опасных грузов  (Приложение № 3 к Административному регламенту).</w:t>
      </w:r>
    </w:p>
    <w:p w:rsidR="00A56FFF" w:rsidRPr="00A56FFF" w:rsidRDefault="00A56FFF" w:rsidP="00A56FFF">
      <w:pPr>
        <w:spacing w:line="240" w:lineRule="auto"/>
        <w:ind w:firstLine="708"/>
        <w:rPr>
          <w:rFonts w:ascii="Times New Roman" w:hAnsi="Times New Roman" w:cs="Times New Roman"/>
          <w:sz w:val="28"/>
          <w:szCs w:val="28"/>
        </w:rPr>
      </w:pPr>
      <w:r w:rsidRPr="00A56FFF">
        <w:rPr>
          <w:rFonts w:ascii="Times New Roman" w:hAnsi="Times New Roman" w:cs="Times New Roman"/>
          <w:sz w:val="28"/>
          <w:szCs w:val="28"/>
        </w:rPr>
        <w:t>Специальное разрешение вручается Заявителю после подтверждения уплаты государственной пошлины за выдачу Специального разрешения.</w:t>
      </w:r>
    </w:p>
    <w:p w:rsidR="00A56FFF" w:rsidRPr="005F4E75" w:rsidRDefault="00A56FFF" w:rsidP="00A56FFF">
      <w:pPr>
        <w:pStyle w:val="10"/>
        <w:widowControl w:val="0"/>
        <w:shd w:val="clear" w:color="auto" w:fill="auto"/>
        <w:tabs>
          <w:tab w:val="left" w:pos="438"/>
        </w:tabs>
        <w:spacing w:after="0" w:line="240" w:lineRule="auto"/>
        <w:ind w:left="0" w:right="0" w:firstLine="708"/>
        <w:rPr>
          <w:sz w:val="28"/>
          <w:szCs w:val="28"/>
        </w:rPr>
      </w:pPr>
      <w:r w:rsidRPr="00A56FFF">
        <w:rPr>
          <w:sz w:val="28"/>
          <w:szCs w:val="28"/>
        </w:rPr>
        <w:t xml:space="preserve">При отказе Заявителю в получении Специального разрешения, по требованию Заявителя, возвращаются все представленные им документы. В случае </w:t>
      </w:r>
      <w:proofErr w:type="spellStart"/>
      <w:r w:rsidRPr="00A56FFF">
        <w:rPr>
          <w:sz w:val="28"/>
          <w:szCs w:val="28"/>
        </w:rPr>
        <w:t>невостребованности</w:t>
      </w:r>
      <w:proofErr w:type="spellEnd"/>
      <w:r w:rsidRPr="00A56FFF">
        <w:rPr>
          <w:sz w:val="28"/>
          <w:szCs w:val="28"/>
        </w:rPr>
        <w:t xml:space="preserve"> документов, материалы</w:t>
      </w:r>
      <w:r w:rsidRPr="005F4E75">
        <w:rPr>
          <w:sz w:val="28"/>
          <w:szCs w:val="28"/>
        </w:rPr>
        <w:t xml:space="preserve"> хранятся в архиве отдела ЖКХ. Срок возврата представленных документов – три рабочих дня с момента поступления заявления о возврате. </w:t>
      </w:r>
    </w:p>
    <w:p w:rsidR="00A56FFF" w:rsidRPr="005F4E75" w:rsidRDefault="00A56FFF" w:rsidP="00A56FFF">
      <w:pPr>
        <w:pStyle w:val="10"/>
        <w:widowControl w:val="0"/>
        <w:shd w:val="clear" w:color="auto" w:fill="auto"/>
        <w:tabs>
          <w:tab w:val="left" w:pos="438"/>
        </w:tabs>
        <w:spacing w:after="0" w:line="240" w:lineRule="auto"/>
        <w:ind w:left="0" w:right="0" w:firstLine="708"/>
        <w:rPr>
          <w:sz w:val="28"/>
          <w:szCs w:val="28"/>
        </w:rPr>
      </w:pPr>
      <w:r w:rsidRPr="005F4E75">
        <w:rPr>
          <w:color w:val="auto"/>
          <w:sz w:val="28"/>
          <w:szCs w:val="28"/>
        </w:rPr>
        <w:t>Извещение об отказе в выдаче специального разрешения заявителю или его уполномоченному представителю лично в руки</w:t>
      </w:r>
    </w:p>
    <w:p w:rsidR="00A56FFF" w:rsidRPr="005F4E75" w:rsidRDefault="00A56FFF" w:rsidP="00A56FFF">
      <w:pPr>
        <w:pStyle w:val="10"/>
        <w:widowControl w:val="0"/>
        <w:shd w:val="clear" w:color="auto" w:fill="auto"/>
        <w:tabs>
          <w:tab w:val="left" w:pos="438"/>
        </w:tabs>
        <w:spacing w:after="0" w:line="240" w:lineRule="auto"/>
        <w:ind w:left="0" w:right="0" w:firstLine="708"/>
        <w:rPr>
          <w:sz w:val="28"/>
          <w:szCs w:val="28"/>
        </w:rPr>
      </w:pPr>
      <w:r w:rsidRPr="005F4E75">
        <w:rPr>
          <w:sz w:val="28"/>
          <w:szCs w:val="28"/>
        </w:rPr>
        <w:t>Отказ в выдаче Специального разрешения может быть оспорен Заявителем в досудебном и судебном порядке.</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sidRPr="005F4E75">
        <w:rPr>
          <w:rFonts w:ascii="Times New Roman" w:hAnsi="Times New Roman" w:cs="Times New Roman"/>
          <w:color w:val="auto"/>
          <w:sz w:val="28"/>
          <w:szCs w:val="28"/>
        </w:rPr>
        <w:t>Срок выполнения административной процедуры составляет один рабочий день.</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sidRPr="005F4E75">
        <w:rPr>
          <w:rFonts w:ascii="Times New Roman" w:hAnsi="Times New Roman" w:cs="Times New Roman"/>
          <w:color w:val="auto"/>
          <w:sz w:val="28"/>
          <w:szCs w:val="28"/>
        </w:rPr>
        <w:t xml:space="preserve">В случае переоформления специального разрешения срок выполнения административной процедуры сокращается в связи с тем, что общий срок всех административных процедур при переоформлении не должен превышать трех рабочих дней </w:t>
      </w:r>
      <w:proofErr w:type="gramStart"/>
      <w:r w:rsidRPr="005F4E75">
        <w:rPr>
          <w:rFonts w:ascii="Times New Roman" w:hAnsi="Times New Roman" w:cs="Times New Roman"/>
          <w:color w:val="auto"/>
          <w:sz w:val="28"/>
          <w:szCs w:val="28"/>
        </w:rPr>
        <w:t>с даты регистрации</w:t>
      </w:r>
      <w:proofErr w:type="gramEnd"/>
      <w:r w:rsidRPr="005F4E75">
        <w:rPr>
          <w:rFonts w:ascii="Times New Roman" w:hAnsi="Times New Roman" w:cs="Times New Roman"/>
          <w:color w:val="auto"/>
          <w:sz w:val="28"/>
          <w:szCs w:val="28"/>
        </w:rPr>
        <w:t xml:space="preserve"> заявления.</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sidRPr="005F4E75">
        <w:rPr>
          <w:rFonts w:ascii="Times New Roman" w:hAnsi="Times New Roman" w:cs="Times New Roman"/>
          <w:sz w:val="28"/>
          <w:szCs w:val="28"/>
        </w:rPr>
        <w:t>Результатом выполнения административной процедуры является выдача заявителю или его уполномоченному представителю оформленного</w:t>
      </w:r>
      <w:r w:rsidRPr="005F4E75">
        <w:rPr>
          <w:sz w:val="28"/>
          <w:szCs w:val="28"/>
        </w:rPr>
        <w:t xml:space="preserve"> </w:t>
      </w:r>
      <w:r w:rsidRPr="005F4E75">
        <w:rPr>
          <w:rFonts w:ascii="Times New Roman" w:hAnsi="Times New Roman" w:cs="Times New Roman"/>
          <w:color w:val="auto"/>
          <w:sz w:val="28"/>
          <w:szCs w:val="28"/>
        </w:rPr>
        <w:t>(переоформленного в случае подачи заявления и документов на переоформление) специального разрешения или извещения об отказе в выдаче специального разрешения</w:t>
      </w:r>
      <w:r>
        <w:rPr>
          <w:rFonts w:ascii="Times New Roman" w:hAnsi="Times New Roman" w:cs="Times New Roman"/>
          <w:color w:val="auto"/>
          <w:sz w:val="28"/>
          <w:szCs w:val="28"/>
        </w:rPr>
        <w:t xml:space="preserve"> (п</w:t>
      </w:r>
      <w:r w:rsidRPr="005F4E75">
        <w:rPr>
          <w:rFonts w:ascii="Times New Roman" w:hAnsi="Times New Roman" w:cs="Times New Roman"/>
          <w:color w:val="auto"/>
          <w:sz w:val="28"/>
          <w:szCs w:val="28"/>
        </w:rPr>
        <w:t xml:space="preserve">риложение </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 xml:space="preserve">5 или </w:t>
      </w:r>
      <w:r>
        <w:rPr>
          <w:rFonts w:ascii="Times New Roman" w:hAnsi="Times New Roman" w:cs="Times New Roman"/>
          <w:color w:val="auto"/>
          <w:sz w:val="28"/>
          <w:szCs w:val="28"/>
        </w:rPr>
        <w:t>№</w:t>
      </w:r>
      <w:r w:rsidRPr="005F4E75">
        <w:rPr>
          <w:rFonts w:ascii="Times New Roman" w:hAnsi="Times New Roman" w:cs="Times New Roman"/>
          <w:color w:val="auto"/>
          <w:sz w:val="28"/>
          <w:szCs w:val="28"/>
        </w:rPr>
        <w:t xml:space="preserve">6 к </w:t>
      </w:r>
      <w:r>
        <w:rPr>
          <w:rFonts w:ascii="Times New Roman" w:hAnsi="Times New Roman" w:cs="Times New Roman"/>
          <w:color w:val="auto"/>
          <w:sz w:val="28"/>
          <w:szCs w:val="28"/>
        </w:rPr>
        <w:t xml:space="preserve">настоящему </w:t>
      </w:r>
      <w:r w:rsidRPr="005F4E75">
        <w:rPr>
          <w:rFonts w:ascii="Times New Roman" w:hAnsi="Times New Roman" w:cs="Times New Roman"/>
          <w:color w:val="auto"/>
          <w:sz w:val="28"/>
          <w:szCs w:val="28"/>
        </w:rPr>
        <w:t>Административному регламенту)</w:t>
      </w:r>
    </w:p>
    <w:p w:rsidR="00A56FFF" w:rsidRPr="005F4E75" w:rsidRDefault="00A56FFF" w:rsidP="00A56FFF">
      <w:pPr>
        <w:pStyle w:val="10"/>
        <w:widowControl w:val="0"/>
        <w:shd w:val="clear" w:color="auto" w:fill="auto"/>
        <w:spacing w:after="0" w:line="240" w:lineRule="auto"/>
        <w:ind w:left="0" w:right="0" w:firstLine="0"/>
        <w:jc w:val="left"/>
        <w:rPr>
          <w:sz w:val="28"/>
          <w:szCs w:val="28"/>
        </w:rPr>
      </w:pPr>
    </w:p>
    <w:p w:rsidR="00A56FFF" w:rsidRPr="00A56FFF" w:rsidRDefault="00A56FFF" w:rsidP="00A56FFF">
      <w:pPr>
        <w:pStyle w:val="30"/>
        <w:widowControl w:val="0"/>
        <w:shd w:val="clear" w:color="auto" w:fill="auto"/>
        <w:spacing w:before="0" w:after="0" w:line="240" w:lineRule="auto"/>
        <w:ind w:left="993" w:right="0" w:firstLine="0"/>
        <w:jc w:val="center"/>
        <w:rPr>
          <w:color w:val="auto"/>
          <w:sz w:val="28"/>
          <w:szCs w:val="28"/>
        </w:rPr>
      </w:pPr>
      <w:bookmarkStart w:id="10" w:name="bookmark8"/>
      <w:r w:rsidRPr="00A56FFF">
        <w:rPr>
          <w:color w:val="auto"/>
          <w:sz w:val="28"/>
          <w:szCs w:val="28"/>
        </w:rPr>
        <w:t xml:space="preserve">4.Формы </w:t>
      </w:r>
      <w:proofErr w:type="gramStart"/>
      <w:r w:rsidRPr="00A56FFF">
        <w:rPr>
          <w:color w:val="auto"/>
          <w:sz w:val="28"/>
          <w:szCs w:val="28"/>
        </w:rPr>
        <w:t>контроля за</w:t>
      </w:r>
      <w:proofErr w:type="gramEnd"/>
      <w:r w:rsidRPr="00A56FFF">
        <w:rPr>
          <w:color w:val="auto"/>
          <w:sz w:val="28"/>
          <w:szCs w:val="28"/>
        </w:rPr>
        <w:t xml:space="preserve"> исполнением настоящего Административного  регламента</w:t>
      </w:r>
      <w:bookmarkEnd w:id="10"/>
    </w:p>
    <w:p w:rsidR="00A56FFF" w:rsidRPr="00A56FFF" w:rsidRDefault="00A56FFF" w:rsidP="00A56FFF">
      <w:pPr>
        <w:pStyle w:val="30"/>
        <w:widowControl w:val="0"/>
        <w:shd w:val="clear" w:color="auto" w:fill="auto"/>
        <w:spacing w:before="0" w:after="0" w:line="240" w:lineRule="auto"/>
        <w:ind w:left="993" w:right="0" w:firstLine="0"/>
        <w:jc w:val="center"/>
        <w:rPr>
          <w:color w:val="auto"/>
          <w:sz w:val="28"/>
          <w:szCs w:val="28"/>
        </w:rPr>
      </w:pP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A56FFF">
        <w:rPr>
          <w:rFonts w:ascii="Times New Roman" w:hAnsi="Times New Roman" w:cs="Times New Roman"/>
          <w:color w:val="auto"/>
          <w:sz w:val="28"/>
          <w:szCs w:val="28"/>
        </w:rPr>
        <w:t xml:space="preserve">4.1.В целях повышения эффективности, обеспечения полноты и качества предоставления муниципальной услуги осуществляется </w:t>
      </w:r>
      <w:proofErr w:type="gramStart"/>
      <w:r w:rsidRPr="00A56FFF">
        <w:rPr>
          <w:rFonts w:ascii="Times New Roman" w:hAnsi="Times New Roman" w:cs="Times New Roman"/>
          <w:color w:val="auto"/>
          <w:sz w:val="28"/>
          <w:szCs w:val="28"/>
        </w:rPr>
        <w:t>контроль за</w:t>
      </w:r>
      <w:proofErr w:type="gramEnd"/>
      <w:r w:rsidRPr="00A56FFF">
        <w:rPr>
          <w:rFonts w:ascii="Times New Roman" w:hAnsi="Times New Roman" w:cs="Times New Roman"/>
          <w:color w:val="auto"/>
          <w:sz w:val="28"/>
          <w:szCs w:val="28"/>
        </w:rPr>
        <w:t xml:space="preserve"> исполнением</w:t>
      </w:r>
      <w:r w:rsidRPr="005F4E75">
        <w:rPr>
          <w:rFonts w:ascii="Times New Roman" w:hAnsi="Times New Roman" w:cs="Times New Roman"/>
          <w:color w:val="auto"/>
          <w:sz w:val="28"/>
          <w:szCs w:val="28"/>
        </w:rPr>
        <w:t xml:space="preserve"> административных действий и процедур в ходе предоставления муниципальной услуги (далее - контроль).</w:t>
      </w:r>
    </w:p>
    <w:p w:rsidR="00A56FFF" w:rsidRPr="005F4E75" w:rsidRDefault="00A56FFF" w:rsidP="00A56FFF">
      <w:pPr>
        <w:autoSpaceDE w:val="0"/>
        <w:autoSpaceDN w:val="0"/>
        <w:adjustRightInd w:val="0"/>
        <w:spacing w:line="240" w:lineRule="auto"/>
        <w:ind w:left="0" w:right="0" w:firstLine="708"/>
        <w:rPr>
          <w:rFonts w:ascii="Times New Roman" w:hAnsi="Times New Roman" w:cs="Times New Roman"/>
          <w:color w:val="auto"/>
          <w:sz w:val="28"/>
          <w:szCs w:val="28"/>
        </w:rPr>
      </w:pPr>
      <w:r>
        <w:rPr>
          <w:rFonts w:ascii="Times New Roman" w:hAnsi="Times New Roman" w:cs="Times New Roman"/>
          <w:color w:val="auto"/>
          <w:sz w:val="28"/>
          <w:szCs w:val="28"/>
        </w:rPr>
        <w:t>4.2.</w:t>
      </w:r>
      <w:r w:rsidRPr="005F4E75">
        <w:rPr>
          <w:rFonts w:ascii="Times New Roman" w:hAnsi="Times New Roman" w:cs="Times New Roman"/>
          <w:color w:val="auto"/>
          <w:sz w:val="28"/>
          <w:szCs w:val="28"/>
        </w:rPr>
        <w:t>Задачами осуществления контроля являются:</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соблюдение специалистами отдела ЖКХ администрации требований настоящего Административного регламента, порядка и сроков выполнения административных действий и процедур;</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предупреждение и пресечение возможных нарушений прав и законных интересов заявителей;</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выявление допущенных нарушений прав и законных интересов заявителей и устранение таких нарушений;</w:t>
      </w:r>
    </w:p>
    <w:p w:rsidR="00A56FFF" w:rsidRPr="005F4E75" w:rsidRDefault="00A56FFF" w:rsidP="00A56FFF">
      <w:pPr>
        <w:autoSpaceDE w:val="0"/>
        <w:autoSpaceDN w:val="0"/>
        <w:adjustRightInd w:val="0"/>
        <w:spacing w:line="240" w:lineRule="auto"/>
        <w:ind w:left="709" w:right="0" w:firstLine="0"/>
        <w:rPr>
          <w:rFonts w:ascii="Times New Roman" w:hAnsi="Times New Roman" w:cs="Times New Roman"/>
          <w:color w:val="auto"/>
          <w:sz w:val="28"/>
          <w:szCs w:val="28"/>
        </w:rPr>
      </w:pPr>
      <w:r w:rsidRPr="005F4E75">
        <w:rPr>
          <w:rFonts w:ascii="Times New Roman" w:hAnsi="Times New Roman" w:cs="Times New Roman"/>
          <w:color w:val="auto"/>
          <w:sz w:val="28"/>
          <w:szCs w:val="28"/>
        </w:rPr>
        <w:t>совершенствование процесса предоставления муниципальной услуги.</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Pr>
          <w:rFonts w:ascii="Times New Roman" w:hAnsi="Times New Roman" w:cs="Times New Roman"/>
          <w:color w:val="auto"/>
          <w:sz w:val="28"/>
          <w:szCs w:val="28"/>
        </w:rPr>
        <w:lastRenderedPageBreak/>
        <w:t>4.3.</w:t>
      </w:r>
      <w:r w:rsidRPr="005F4E75">
        <w:rPr>
          <w:rFonts w:ascii="Times New Roman" w:hAnsi="Times New Roman" w:cs="Times New Roman"/>
          <w:color w:val="auto"/>
          <w:sz w:val="28"/>
          <w:szCs w:val="28"/>
        </w:rPr>
        <w:t>Формами осуществления контроля являются проверки (плановые и внеплановые) и текущий контроль.</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Плановые и внеплановые проверки полноты и качества предоставления муниципальной услуги проводят начальник отдела ЖКХ.</w:t>
      </w:r>
    </w:p>
    <w:p w:rsidR="00A56FFF" w:rsidRPr="005F4E75" w:rsidRDefault="00A56FFF" w:rsidP="00A56FFF">
      <w:pPr>
        <w:autoSpaceDE w:val="0"/>
        <w:autoSpaceDN w:val="0"/>
        <w:adjustRightInd w:val="0"/>
        <w:spacing w:line="240" w:lineRule="auto"/>
        <w:ind w:right="0"/>
        <w:rPr>
          <w:rFonts w:ascii="Times New Roman" w:hAnsi="Times New Roman" w:cs="Times New Roman"/>
          <w:color w:val="auto"/>
          <w:sz w:val="28"/>
          <w:szCs w:val="28"/>
        </w:rPr>
      </w:pPr>
      <w:r w:rsidRPr="005F4E75">
        <w:rPr>
          <w:rFonts w:ascii="Times New Roman" w:hAnsi="Times New Roman" w:cs="Times New Roman"/>
          <w:color w:val="auto"/>
          <w:sz w:val="28"/>
          <w:szCs w:val="28"/>
        </w:rPr>
        <w:t>Плановые проверки проводятся не реже одного раза в год в соответствии с приказом заместителя главы администрации Березовского городского округа.</w:t>
      </w:r>
    </w:p>
    <w:p w:rsidR="00A56FFF" w:rsidRPr="005F4E75" w:rsidRDefault="00A56FFF" w:rsidP="00A56FFF">
      <w:pPr>
        <w:autoSpaceDE w:val="0"/>
        <w:autoSpaceDN w:val="0"/>
        <w:adjustRightInd w:val="0"/>
        <w:spacing w:line="240" w:lineRule="auto"/>
        <w:ind w:left="0" w:right="0"/>
        <w:rPr>
          <w:rFonts w:ascii="Times New Roman" w:hAnsi="Times New Roman" w:cs="Times New Roman"/>
          <w:color w:val="auto"/>
          <w:sz w:val="28"/>
          <w:szCs w:val="28"/>
        </w:rPr>
      </w:pPr>
      <w:r w:rsidRPr="005F4E75">
        <w:rPr>
          <w:rFonts w:ascii="Times New Roman" w:hAnsi="Times New Roman" w:cs="Times New Roman"/>
          <w:color w:val="auto"/>
          <w:sz w:val="28"/>
          <w:szCs w:val="28"/>
        </w:rPr>
        <w:t>Внеплановые проверки проводятся на основании жалоб (претензий) заявителей на решения или действия (бездействие) отдела ЖКХ Администрации, в чьи должностные обязанности входит непосредственное участие в предоставлении муниципальной услуги, принятые и осуществленные в ходе предоставления муниципальной услуги.</w:t>
      </w:r>
    </w:p>
    <w:p w:rsidR="00A56FFF" w:rsidRPr="005F4E75" w:rsidRDefault="00A56FFF" w:rsidP="00A56FFF">
      <w:pPr>
        <w:pStyle w:val="10"/>
        <w:widowControl w:val="0"/>
        <w:shd w:val="clear" w:color="auto" w:fill="auto"/>
        <w:spacing w:after="0" w:line="240" w:lineRule="auto"/>
        <w:ind w:left="0" w:right="0"/>
        <w:rPr>
          <w:sz w:val="28"/>
          <w:szCs w:val="28"/>
        </w:rPr>
      </w:pPr>
      <w:r w:rsidRPr="005F4E75">
        <w:rPr>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FFF" w:rsidRPr="005F4E75" w:rsidRDefault="00A56FFF" w:rsidP="00A56FFF">
      <w:pPr>
        <w:pStyle w:val="10"/>
        <w:widowControl w:val="0"/>
        <w:shd w:val="clear" w:color="auto" w:fill="auto"/>
        <w:tabs>
          <w:tab w:val="left" w:pos="709"/>
        </w:tabs>
        <w:spacing w:after="0" w:line="240" w:lineRule="auto"/>
        <w:ind w:left="0" w:right="0" w:firstLine="0"/>
        <w:rPr>
          <w:sz w:val="28"/>
          <w:szCs w:val="28"/>
        </w:rPr>
      </w:pPr>
      <w:r>
        <w:rPr>
          <w:sz w:val="28"/>
          <w:szCs w:val="28"/>
        </w:rPr>
        <w:tab/>
      </w:r>
      <w:r w:rsidRPr="005F4E75">
        <w:rPr>
          <w:sz w:val="28"/>
          <w:szCs w:val="28"/>
        </w:rPr>
        <w:t>Срок проведения проверки - не более 30 дней.</w:t>
      </w:r>
    </w:p>
    <w:p w:rsidR="00A56FFF" w:rsidRPr="005F4E75" w:rsidRDefault="00A56FFF" w:rsidP="00A56FFF">
      <w:pPr>
        <w:pStyle w:val="10"/>
        <w:widowControl w:val="0"/>
        <w:shd w:val="clear" w:color="auto" w:fill="auto"/>
        <w:tabs>
          <w:tab w:val="left" w:pos="1113"/>
        </w:tabs>
        <w:spacing w:after="0" w:line="240" w:lineRule="auto"/>
        <w:ind w:right="0"/>
        <w:rPr>
          <w:sz w:val="28"/>
          <w:szCs w:val="28"/>
        </w:rPr>
      </w:pPr>
      <w:r>
        <w:rPr>
          <w:color w:val="auto"/>
          <w:sz w:val="28"/>
          <w:szCs w:val="28"/>
        </w:rPr>
        <w:t>4.4.</w:t>
      </w:r>
      <w:r w:rsidRPr="005F4E75">
        <w:rPr>
          <w:color w:val="auto"/>
          <w:sz w:val="28"/>
          <w:szCs w:val="28"/>
        </w:rPr>
        <w:t xml:space="preserve">Текущий </w:t>
      </w:r>
      <w:proofErr w:type="gramStart"/>
      <w:r w:rsidRPr="005F4E75">
        <w:rPr>
          <w:color w:val="auto"/>
          <w:sz w:val="28"/>
          <w:szCs w:val="28"/>
        </w:rPr>
        <w:t>контроль за</w:t>
      </w:r>
      <w:proofErr w:type="gramEnd"/>
      <w:r w:rsidRPr="005F4E75">
        <w:rPr>
          <w:color w:val="auto"/>
          <w:sz w:val="28"/>
          <w:szCs w:val="28"/>
        </w:rPr>
        <w:t xml:space="preserve"> исполнением специалистом отдела ЖКХ требований настоящего Административного регламента и </w:t>
      </w:r>
      <w:r w:rsidRPr="005F4E75">
        <w:rPr>
          <w:sz w:val="28"/>
          <w:szCs w:val="28"/>
        </w:rPr>
        <w:t xml:space="preserve">нормативных правовых актов Российской Федерации </w:t>
      </w:r>
      <w:r w:rsidRPr="005F4E75">
        <w:rPr>
          <w:color w:val="auto"/>
          <w:sz w:val="28"/>
          <w:szCs w:val="28"/>
        </w:rPr>
        <w:t xml:space="preserve">осуществляет начальник отдела ЖКХ. </w:t>
      </w:r>
      <w:r w:rsidRPr="005F4E75">
        <w:rPr>
          <w:sz w:val="28"/>
          <w:szCs w:val="28"/>
        </w:rPr>
        <w:t>Периодичность осуществления текущего контроля - постоянно.</w:t>
      </w:r>
    </w:p>
    <w:p w:rsidR="00A56FFF" w:rsidRPr="005F4E75" w:rsidRDefault="00A56FFF" w:rsidP="00A56FFF">
      <w:pPr>
        <w:pStyle w:val="Default"/>
        <w:ind w:firstLine="680"/>
        <w:jc w:val="both"/>
        <w:rPr>
          <w:color w:val="auto"/>
          <w:sz w:val="28"/>
          <w:szCs w:val="28"/>
        </w:rPr>
      </w:pPr>
      <w:r w:rsidRPr="005F4E75">
        <w:rPr>
          <w:color w:val="auto"/>
          <w:sz w:val="28"/>
          <w:szCs w:val="28"/>
        </w:rPr>
        <w:t xml:space="preserve">Текущий </w:t>
      </w:r>
      <w:proofErr w:type="gramStart"/>
      <w:r w:rsidRPr="005F4E75">
        <w:rPr>
          <w:color w:val="auto"/>
          <w:sz w:val="28"/>
          <w:szCs w:val="28"/>
        </w:rPr>
        <w:t>контроль за</w:t>
      </w:r>
      <w:proofErr w:type="gramEnd"/>
      <w:r w:rsidRPr="005F4E75">
        <w:rPr>
          <w:color w:val="auto"/>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A56FFF" w:rsidRPr="005F4E75" w:rsidRDefault="00A56FFF" w:rsidP="00A56FFF">
      <w:pPr>
        <w:pStyle w:val="10"/>
        <w:widowControl w:val="0"/>
        <w:shd w:val="clear" w:color="auto" w:fill="auto"/>
        <w:tabs>
          <w:tab w:val="left" w:pos="1113"/>
        </w:tabs>
        <w:spacing w:after="0" w:line="240" w:lineRule="auto"/>
        <w:ind w:right="0"/>
        <w:rPr>
          <w:sz w:val="28"/>
          <w:szCs w:val="28"/>
        </w:rPr>
      </w:pPr>
      <w:r w:rsidRPr="005F4E75">
        <w:rPr>
          <w:color w:val="auto"/>
          <w:sz w:val="28"/>
          <w:szCs w:val="28"/>
        </w:rPr>
        <w:t>4.5.</w:t>
      </w:r>
      <w:r w:rsidRPr="005F4E75">
        <w:rPr>
          <w:sz w:val="28"/>
          <w:szCs w:val="28"/>
        </w:rPr>
        <w:t>По результатам проверок составляется справка о выявленных нарушениях, рекомендациях и сроках их устранения.</w:t>
      </w:r>
    </w:p>
    <w:p w:rsidR="00A56FFF" w:rsidRPr="005F4E75" w:rsidRDefault="00A56FFF" w:rsidP="00A56FFF">
      <w:pPr>
        <w:pStyle w:val="10"/>
        <w:widowControl w:val="0"/>
        <w:shd w:val="clear" w:color="auto" w:fill="auto"/>
        <w:tabs>
          <w:tab w:val="left" w:pos="709"/>
        </w:tabs>
        <w:spacing w:after="0" w:line="240" w:lineRule="auto"/>
        <w:ind w:left="0" w:right="0" w:firstLine="0"/>
        <w:rPr>
          <w:sz w:val="28"/>
          <w:szCs w:val="28"/>
        </w:rPr>
      </w:pPr>
      <w:r>
        <w:rPr>
          <w:color w:val="auto"/>
          <w:sz w:val="28"/>
          <w:szCs w:val="28"/>
        </w:rPr>
        <w:tab/>
        <w:t>4.6.</w:t>
      </w:r>
      <w:r w:rsidRPr="005F4E75">
        <w:rPr>
          <w:color w:val="auto"/>
          <w:sz w:val="28"/>
          <w:szCs w:val="28"/>
        </w:rPr>
        <w:t xml:space="preserve">Начальник отдела ЖКХ и его специалист, в чьи должностные обязанности входит непосредственное участие в предоставлении муниципальной услуги  за нарушение требований настоящего Административного регламента несут ответственность </w:t>
      </w:r>
      <w:r w:rsidRPr="005F4E75">
        <w:rPr>
          <w:sz w:val="28"/>
          <w:szCs w:val="28"/>
        </w:rPr>
        <w:t>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должностных регламентов и инструкций.</w:t>
      </w:r>
    </w:p>
    <w:p w:rsidR="00A56FFF" w:rsidRDefault="00A56FFF" w:rsidP="00A56FFF">
      <w:pPr>
        <w:pStyle w:val="10"/>
        <w:widowControl w:val="0"/>
        <w:shd w:val="clear" w:color="auto" w:fill="auto"/>
        <w:tabs>
          <w:tab w:val="left" w:pos="709"/>
        </w:tabs>
        <w:spacing w:after="0" w:line="240" w:lineRule="auto"/>
        <w:ind w:right="0"/>
        <w:rPr>
          <w:sz w:val="28"/>
          <w:szCs w:val="28"/>
        </w:rPr>
      </w:pPr>
      <w:proofErr w:type="gramStart"/>
      <w:r w:rsidRPr="005F4E75">
        <w:rPr>
          <w:color w:val="auto"/>
          <w:sz w:val="28"/>
          <w:szCs w:val="28"/>
        </w:rPr>
        <w:t xml:space="preserve">Контроль за предоставлением муниципальной услуги со стороны граждан, их объединений и организаций осуществляется путем </w:t>
      </w:r>
      <w:r w:rsidRPr="005F4E75">
        <w:rPr>
          <w:sz w:val="28"/>
          <w:szCs w:val="28"/>
        </w:rPr>
        <w:t xml:space="preserve">направления в </w:t>
      </w:r>
      <w:r>
        <w:rPr>
          <w:sz w:val="28"/>
          <w:szCs w:val="28"/>
        </w:rPr>
        <w:t>а</w:t>
      </w:r>
      <w:r w:rsidRPr="005F4E75">
        <w:rPr>
          <w:sz w:val="28"/>
          <w:szCs w:val="28"/>
        </w:rPr>
        <w:t xml:space="preserve">дминистрацию </w:t>
      </w:r>
      <w:r>
        <w:rPr>
          <w:sz w:val="28"/>
          <w:szCs w:val="28"/>
        </w:rPr>
        <w:t xml:space="preserve">Березовского городского округа </w:t>
      </w:r>
      <w:r w:rsidRPr="005F4E75">
        <w:rPr>
          <w:sz w:val="28"/>
          <w:szCs w:val="28"/>
        </w:rPr>
        <w:t>индивидуальных и коллективных обращений с предложениями, рекомендациями по совершенствованию качества и порядка предоставления муниципальной услуги, а также заявлений и жалоб с сообщениями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roofErr w:type="gramEnd"/>
    </w:p>
    <w:p w:rsidR="00A56FFF" w:rsidRPr="005F4E75" w:rsidRDefault="00A56FFF" w:rsidP="00A56FFF">
      <w:pPr>
        <w:pStyle w:val="10"/>
        <w:widowControl w:val="0"/>
        <w:shd w:val="clear" w:color="auto" w:fill="auto"/>
        <w:tabs>
          <w:tab w:val="left" w:pos="709"/>
        </w:tabs>
        <w:spacing w:after="0" w:line="240" w:lineRule="auto"/>
        <w:ind w:right="0"/>
        <w:rPr>
          <w:sz w:val="28"/>
          <w:szCs w:val="28"/>
        </w:rPr>
      </w:pPr>
    </w:p>
    <w:p w:rsidR="00A56FFF" w:rsidRPr="00A56FFF" w:rsidRDefault="00A56FFF" w:rsidP="00A56FFF">
      <w:pPr>
        <w:pStyle w:val="41"/>
        <w:widowControl w:val="0"/>
        <w:shd w:val="clear" w:color="auto" w:fill="auto"/>
        <w:spacing w:before="0" w:after="0" w:line="240" w:lineRule="auto"/>
        <w:ind w:left="142" w:right="0" w:firstLine="851"/>
        <w:rPr>
          <w:sz w:val="28"/>
          <w:szCs w:val="28"/>
        </w:rPr>
      </w:pPr>
      <w:r w:rsidRPr="00A56FFF">
        <w:rPr>
          <w:sz w:val="28"/>
          <w:szCs w:val="28"/>
        </w:rPr>
        <w:t xml:space="preserve">5.Досудебный (внесудебный) порядок обжалования действий (бездействия) органа, предоставляющего муниципальную услугу, а также их должностных лиц </w:t>
      </w:r>
    </w:p>
    <w:p w:rsidR="00A56FFF" w:rsidRPr="00A56FFF" w:rsidRDefault="00A56FFF" w:rsidP="00A56FFF">
      <w:pPr>
        <w:pStyle w:val="41"/>
        <w:widowControl w:val="0"/>
        <w:shd w:val="clear" w:color="auto" w:fill="auto"/>
        <w:spacing w:before="0" w:after="0" w:line="240" w:lineRule="auto"/>
        <w:ind w:left="142" w:right="0" w:firstLine="851"/>
        <w:rPr>
          <w:sz w:val="28"/>
          <w:szCs w:val="28"/>
        </w:rPr>
      </w:pP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lastRenderedPageBreak/>
        <w:t>5.1</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Решения и действия (бездействие)</w:t>
      </w:r>
      <w:r w:rsidRPr="005F4E75">
        <w:rPr>
          <w:rFonts w:ascii="Times New Roman" w:hAnsi="Times New Roman" w:cs="Times New Roman"/>
          <w:sz w:val="28"/>
          <w:szCs w:val="28"/>
        </w:rPr>
        <w:t xml:space="preserve"> отдела ЖКХ</w:t>
      </w:r>
      <w:r w:rsidRPr="005F4E75">
        <w:rPr>
          <w:rFonts w:ascii="Times New Roman" w:eastAsia="Times New Roman" w:hAnsi="Times New Roman" w:cs="Times New Roman"/>
          <w:color w:val="auto"/>
          <w:sz w:val="28"/>
          <w:szCs w:val="28"/>
        </w:rPr>
        <w:t xml:space="preserve"> или ее должностных лиц, принимаемые (осуществляемые) в ходе предоставления муниципальной услуги, могут быть обжалованы гражданином в досудебном (внесудебном) порядке, если он считает, что в ходе предоставления муниципальной услуги нарушены его права и свободы.</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5.2. Предметом досудебного (внесудебного) обжалования являются:</w:t>
      </w:r>
    </w:p>
    <w:p w:rsidR="00A56FFF" w:rsidRPr="005F4E75" w:rsidRDefault="00A56FFF" w:rsidP="00A56FFF">
      <w:pPr>
        <w:widowControl w:val="0"/>
        <w:tabs>
          <w:tab w:val="left" w:pos="1113"/>
        </w:tabs>
        <w:spacing w:line="240" w:lineRule="auto"/>
        <w:ind w:left="0" w:righ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Pr="005F4E75">
        <w:rPr>
          <w:rFonts w:ascii="Times New Roman" w:eastAsia="Times New Roman" w:hAnsi="Times New Roman" w:cs="Times New Roman"/>
          <w:color w:val="auto"/>
          <w:sz w:val="28"/>
          <w:szCs w:val="28"/>
        </w:rPr>
        <w:t xml:space="preserve">решения администрации </w:t>
      </w:r>
      <w:r w:rsidRPr="00783A55">
        <w:rPr>
          <w:rFonts w:ascii="Times New Roman" w:hAnsi="Times New Roman" w:cs="Times New Roman"/>
          <w:sz w:val="28"/>
          <w:szCs w:val="28"/>
        </w:rPr>
        <w:t>Березовского городского округа</w:t>
      </w:r>
      <w:r>
        <w:rPr>
          <w:sz w:val="28"/>
          <w:szCs w:val="28"/>
        </w:rPr>
        <w:t xml:space="preserve"> </w:t>
      </w:r>
      <w:r w:rsidRPr="005F4E75">
        <w:rPr>
          <w:rFonts w:ascii="Times New Roman" w:eastAsia="Times New Roman" w:hAnsi="Times New Roman" w:cs="Times New Roman"/>
          <w:color w:val="auto"/>
          <w:sz w:val="28"/>
          <w:szCs w:val="28"/>
        </w:rPr>
        <w:t xml:space="preserve">или должностных лиц администрации </w:t>
      </w:r>
      <w:r w:rsidRPr="00783A55">
        <w:rPr>
          <w:rFonts w:ascii="Times New Roman" w:hAnsi="Times New Roman" w:cs="Times New Roman"/>
          <w:sz w:val="28"/>
          <w:szCs w:val="28"/>
        </w:rPr>
        <w:t>Березовского городского округа</w:t>
      </w:r>
      <w:r>
        <w:rPr>
          <w:sz w:val="28"/>
          <w:szCs w:val="28"/>
        </w:rPr>
        <w:t xml:space="preserve"> </w:t>
      </w:r>
      <w:r w:rsidRPr="005F4E75">
        <w:rPr>
          <w:rFonts w:ascii="Times New Roman" w:eastAsia="Times New Roman" w:hAnsi="Times New Roman" w:cs="Times New Roman"/>
          <w:color w:val="auto"/>
          <w:sz w:val="28"/>
          <w:szCs w:val="28"/>
        </w:rPr>
        <w:t>в ходе предоставления муниципальной услуги;</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Pr="005F4E75">
        <w:rPr>
          <w:rFonts w:ascii="Times New Roman" w:eastAsia="Times New Roman" w:hAnsi="Times New Roman" w:cs="Times New Roman"/>
          <w:color w:val="auto"/>
          <w:sz w:val="28"/>
          <w:szCs w:val="28"/>
        </w:rPr>
        <w:t>действия (бездействие)</w:t>
      </w:r>
      <w:r w:rsidRPr="005F4E75">
        <w:rPr>
          <w:rFonts w:ascii="Times New Roman" w:hAnsi="Times New Roman" w:cs="Times New Roman"/>
          <w:sz w:val="28"/>
          <w:szCs w:val="28"/>
        </w:rPr>
        <w:t xml:space="preserve"> отдела ЖКХ</w:t>
      </w:r>
      <w:r w:rsidRPr="005F4E75">
        <w:rPr>
          <w:rFonts w:ascii="Times New Roman" w:eastAsia="Times New Roman" w:hAnsi="Times New Roman" w:cs="Times New Roman"/>
          <w:color w:val="auto"/>
          <w:sz w:val="28"/>
          <w:szCs w:val="28"/>
        </w:rPr>
        <w:t xml:space="preserve"> или должностных лиц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дминистрации</w:t>
      </w:r>
      <w:r w:rsidRPr="00783A55">
        <w:rPr>
          <w:sz w:val="28"/>
          <w:szCs w:val="28"/>
        </w:rPr>
        <w:t xml:space="preserve"> </w:t>
      </w:r>
      <w:r w:rsidRPr="00783A55">
        <w:rPr>
          <w:rFonts w:ascii="Times New Roman" w:hAnsi="Times New Roman" w:cs="Times New Roman"/>
          <w:sz w:val="28"/>
          <w:szCs w:val="28"/>
        </w:rPr>
        <w:t>Березовского городского округа</w:t>
      </w:r>
      <w:r w:rsidRPr="00783A55">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 осуществленные в ходе предоставления муниципальной услуги.</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5.3</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Уполномоченный на рассмотрение жалобы орган вправе оставить жалобу без ответа в следующих случаях:</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Pr="005F4E75">
        <w:rPr>
          <w:rFonts w:ascii="Times New Roman" w:eastAsia="Times New Roman" w:hAnsi="Times New Roman" w:cs="Times New Roman"/>
          <w:color w:val="auto"/>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Pr="005F4E75">
        <w:rPr>
          <w:rFonts w:ascii="Times New Roman" w:eastAsia="Times New Roman" w:hAnsi="Times New Roman" w:cs="Times New Roman"/>
          <w:color w:val="auto"/>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Уполномоченный на рассмотрение жалобы орган отказывает в удовлетворении жалобы в следующих случаях:</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Pr="005F4E75">
        <w:rPr>
          <w:rFonts w:ascii="Times New Roman" w:eastAsia="Times New Roman" w:hAnsi="Times New Roman" w:cs="Times New Roman"/>
          <w:color w:val="auto"/>
          <w:sz w:val="28"/>
          <w:szCs w:val="28"/>
        </w:rPr>
        <w:t>наличие вступившего в законную силу решения суда, арбитражного суда по жалобе о том же предмете и по тем же основаниям;</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Pr="005F4E75">
        <w:rPr>
          <w:rFonts w:ascii="Times New Roman" w:eastAsia="Times New Roman" w:hAnsi="Times New Roman" w:cs="Times New Roman"/>
          <w:color w:val="auto"/>
          <w:sz w:val="28"/>
          <w:szCs w:val="28"/>
        </w:rPr>
        <w:t>подача жалобы лицом, полномочия которого не подтверждены в порядке, установленном законодательством Российской Федерации;</w:t>
      </w:r>
    </w:p>
    <w:p w:rsidR="00A56FFF" w:rsidRPr="005F4E75" w:rsidRDefault="00A56FFF" w:rsidP="00A56FFF">
      <w:pPr>
        <w:widowControl w:val="0"/>
        <w:tabs>
          <w:tab w:val="left" w:pos="1113"/>
        </w:tabs>
        <w:spacing w:line="240" w:lineRule="auto"/>
        <w:ind w:lef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r w:rsidRPr="005F4E75">
        <w:rPr>
          <w:rFonts w:ascii="Times New Roman" w:eastAsia="Times New Roman" w:hAnsi="Times New Roman" w:cs="Times New Roman"/>
          <w:color w:val="auto"/>
          <w:sz w:val="28"/>
          <w:szCs w:val="28"/>
        </w:rPr>
        <w:t xml:space="preserve">наличие решения по жалобе, принятого ранее в соответствии с требованиями настоящего </w:t>
      </w:r>
      <w:r>
        <w:rPr>
          <w:rFonts w:ascii="Times New Roman" w:eastAsia="Times New Roman" w:hAnsi="Times New Roman" w:cs="Times New Roman"/>
          <w:color w:val="auto"/>
          <w:sz w:val="28"/>
          <w:szCs w:val="28"/>
        </w:rPr>
        <w:t>Административного р</w:t>
      </w:r>
      <w:r w:rsidRPr="005F4E75">
        <w:rPr>
          <w:rFonts w:ascii="Times New Roman" w:eastAsia="Times New Roman" w:hAnsi="Times New Roman" w:cs="Times New Roman"/>
          <w:color w:val="auto"/>
          <w:sz w:val="28"/>
          <w:szCs w:val="28"/>
        </w:rPr>
        <w:t>егламента в отношении того же заявителя и по тому же предмету жалобы.</w:t>
      </w:r>
    </w:p>
    <w:p w:rsidR="00A56FFF" w:rsidRPr="00783A55" w:rsidRDefault="00A56FFF" w:rsidP="00A56FFF">
      <w:pPr>
        <w:spacing w:line="240" w:lineRule="auto"/>
        <w:ind w:left="0" w:firstLine="709"/>
        <w:contextualSpacing/>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5.4</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Основанием для начала досудебного (внесудебного) обжалования является поступление жалобы в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дминистрацию</w:t>
      </w:r>
      <w:r w:rsidRPr="00783A55">
        <w:rPr>
          <w:sz w:val="28"/>
          <w:szCs w:val="28"/>
        </w:rPr>
        <w:t xml:space="preserve"> </w:t>
      </w:r>
      <w:r w:rsidRPr="00783A55">
        <w:rPr>
          <w:rFonts w:ascii="Times New Roman" w:hAnsi="Times New Roman" w:cs="Times New Roman"/>
          <w:sz w:val="28"/>
          <w:szCs w:val="28"/>
        </w:rPr>
        <w:t>Березовского городского округа</w:t>
      </w:r>
      <w:r w:rsidRPr="00783A55">
        <w:rPr>
          <w:rFonts w:ascii="Times New Roman" w:eastAsia="Times New Roman" w:hAnsi="Times New Roman" w:cs="Times New Roman"/>
          <w:color w:val="auto"/>
          <w:sz w:val="28"/>
          <w:szCs w:val="28"/>
        </w:rPr>
        <w:t>.</w:t>
      </w:r>
    </w:p>
    <w:p w:rsidR="00A56FFF" w:rsidRPr="005F4E7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rPr>
      </w:pPr>
      <w:r w:rsidRPr="005F4E75">
        <w:rPr>
          <w:rFonts w:ascii="Times New Roman" w:eastAsia="Times New Roman" w:hAnsi="Times New Roman" w:cs="Times New Roman"/>
          <w:color w:val="auto"/>
          <w:sz w:val="28"/>
          <w:szCs w:val="28"/>
        </w:rPr>
        <w:t>5.5</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Заявитель может обратиться с жалобой в письменной форме или в форме электронного сообщения в сроки</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 установленные действующим законодательством.</w:t>
      </w:r>
      <w:r w:rsidRPr="005F4E75">
        <w:rPr>
          <w:rFonts w:ascii="Times New Roman" w:eastAsia="Times New Roman" w:hAnsi="Times New Roman" w:cs="Times New Roman"/>
          <w:color w:val="auto"/>
        </w:rPr>
        <w:t xml:space="preserve"> </w:t>
      </w:r>
    </w:p>
    <w:p w:rsidR="00A56FFF" w:rsidRPr="005F4E75" w:rsidRDefault="00A56FFF" w:rsidP="00A56FFF">
      <w:pPr>
        <w:autoSpaceDE w:val="0"/>
        <w:autoSpaceDN w:val="0"/>
        <w:adjustRightInd w:val="0"/>
        <w:spacing w:line="240" w:lineRule="auto"/>
        <w:ind w:left="0" w:right="0" w:firstLine="709"/>
        <w:rPr>
          <w:rFonts w:ascii="Times New Roman" w:hAnsi="Times New Roman" w:cs="Times New Roman"/>
          <w:color w:val="auto"/>
          <w:sz w:val="28"/>
          <w:szCs w:val="28"/>
        </w:rPr>
      </w:pPr>
      <w:r w:rsidRPr="005F4E75">
        <w:rPr>
          <w:rFonts w:ascii="Times New Roman" w:hAnsi="Times New Roman" w:cs="Times New Roman"/>
          <w:color w:val="auto"/>
          <w:sz w:val="28"/>
          <w:szCs w:val="28"/>
        </w:rPr>
        <w:t>Жалоба может быть направлена по почте, через Государственное бюджетное у</w:t>
      </w:r>
      <w:r>
        <w:rPr>
          <w:rFonts w:ascii="Times New Roman" w:hAnsi="Times New Roman" w:cs="Times New Roman"/>
          <w:color w:val="auto"/>
          <w:sz w:val="28"/>
          <w:szCs w:val="28"/>
        </w:rPr>
        <w:t>чреждение Свердловской области «</w:t>
      </w:r>
      <w:r w:rsidRPr="005F4E75">
        <w:rPr>
          <w:rFonts w:ascii="Times New Roman" w:hAnsi="Times New Roman" w:cs="Times New Roman"/>
          <w:color w:val="auto"/>
          <w:sz w:val="28"/>
          <w:szCs w:val="28"/>
        </w:rPr>
        <w:t>Многофункциональный центр предоставления государственных (муниципальных) услуг</w:t>
      </w:r>
      <w:r>
        <w:rPr>
          <w:rFonts w:ascii="Times New Roman" w:hAnsi="Times New Roman" w:cs="Times New Roman"/>
          <w:color w:val="auto"/>
          <w:sz w:val="28"/>
          <w:szCs w:val="28"/>
        </w:rPr>
        <w:t>» (623704, г</w:t>
      </w:r>
      <w:proofErr w:type="gramStart"/>
      <w:r>
        <w:rPr>
          <w:rFonts w:ascii="Times New Roman" w:hAnsi="Times New Roman" w:cs="Times New Roman"/>
          <w:color w:val="auto"/>
          <w:sz w:val="28"/>
          <w:szCs w:val="28"/>
        </w:rPr>
        <w:t>.Б</w:t>
      </w:r>
      <w:proofErr w:type="gramEnd"/>
      <w:r>
        <w:rPr>
          <w:rFonts w:ascii="Times New Roman" w:hAnsi="Times New Roman" w:cs="Times New Roman"/>
          <w:color w:val="auto"/>
          <w:sz w:val="28"/>
          <w:szCs w:val="28"/>
        </w:rPr>
        <w:t>ерезовский, ул.</w:t>
      </w:r>
      <w:r w:rsidRPr="005F4E75">
        <w:rPr>
          <w:rFonts w:ascii="Times New Roman" w:hAnsi="Times New Roman" w:cs="Times New Roman"/>
          <w:color w:val="auto"/>
          <w:sz w:val="28"/>
          <w:szCs w:val="28"/>
        </w:rPr>
        <w:t>Героев труда,23, официальный сайт в сети Интернет: http://www.mfc66.ru),  а также может быть принята на личном приеме заявителя.</w:t>
      </w:r>
    </w:p>
    <w:p w:rsidR="00A56FFF" w:rsidRPr="005F4E7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5.6</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56FFF" w:rsidRPr="005F4E7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5.7</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w:t>
      </w:r>
      <w:r w:rsidRPr="005F4E75">
        <w:rPr>
          <w:rFonts w:ascii="Times New Roman" w:eastAsia="Times New Roman" w:hAnsi="Times New Roman" w:cs="Times New Roman"/>
          <w:color w:val="auto"/>
          <w:sz w:val="28"/>
          <w:szCs w:val="28"/>
        </w:rPr>
        <w:lastRenderedPageBreak/>
        <w:t xml:space="preserve">полномочия на осуществление действий от имени заявителя, может быть </w:t>
      </w:r>
      <w:proofErr w:type="gramStart"/>
      <w:r w:rsidRPr="005F4E75">
        <w:rPr>
          <w:rFonts w:ascii="Times New Roman" w:eastAsia="Times New Roman" w:hAnsi="Times New Roman" w:cs="Times New Roman"/>
          <w:color w:val="auto"/>
          <w:sz w:val="28"/>
          <w:szCs w:val="28"/>
        </w:rPr>
        <w:t>представлена</w:t>
      </w:r>
      <w:proofErr w:type="gramEnd"/>
      <w:r w:rsidRPr="005F4E75">
        <w:rPr>
          <w:rFonts w:ascii="Times New Roman" w:eastAsia="Times New Roman" w:hAnsi="Times New Roman" w:cs="Times New Roman"/>
          <w:color w:val="auto"/>
          <w:sz w:val="28"/>
          <w:szCs w:val="28"/>
        </w:rPr>
        <w:t>:</w:t>
      </w:r>
    </w:p>
    <w:p w:rsidR="00A56FFF" w:rsidRPr="005F4E7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Pr="005F4E75">
        <w:rPr>
          <w:rFonts w:ascii="Times New Roman" w:eastAsia="Times New Roman" w:hAnsi="Times New Roman" w:cs="Times New Roman"/>
          <w:color w:val="auto"/>
          <w:sz w:val="28"/>
          <w:szCs w:val="28"/>
        </w:rPr>
        <w:t xml:space="preserve">оформленная в соответствии с </w:t>
      </w:r>
      <w:hyperlink r:id="rId11" w:history="1">
        <w:r w:rsidRPr="005F4E75">
          <w:rPr>
            <w:rFonts w:ascii="Times New Roman" w:eastAsia="Times New Roman" w:hAnsi="Times New Roman" w:cs="Times New Roman"/>
            <w:color w:val="auto"/>
            <w:sz w:val="28"/>
          </w:rPr>
          <w:t>законодательством</w:t>
        </w:r>
      </w:hyperlink>
      <w:r w:rsidRPr="005F4E75">
        <w:rPr>
          <w:rFonts w:ascii="Times New Roman" w:eastAsia="Times New Roman" w:hAnsi="Times New Roman" w:cs="Times New Roman"/>
          <w:color w:val="auto"/>
          <w:sz w:val="28"/>
          <w:szCs w:val="28"/>
        </w:rPr>
        <w:t xml:space="preserve"> Российской Федерации доверенность (для физических лиц);</w:t>
      </w:r>
    </w:p>
    <w:p w:rsidR="00A56FFF" w:rsidRPr="005F4E7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Pr="005F4E75">
        <w:rPr>
          <w:rFonts w:ascii="Times New Roman" w:eastAsia="Times New Roman" w:hAnsi="Times New Roman" w:cs="Times New Roman"/>
          <w:color w:val="auto"/>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56FFF" w:rsidRPr="005F4E7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r w:rsidRPr="005F4E75">
        <w:rPr>
          <w:rFonts w:ascii="Times New Roman" w:eastAsia="Times New Roman" w:hAnsi="Times New Roman" w:cs="Times New Roman"/>
          <w:color w:val="auto"/>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56FFF" w:rsidRPr="00783A5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5.8</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В электронном виде жалоба может быть подана заявителем посредством  официального сайта администрации Березовского городского </w:t>
      </w:r>
      <w:r w:rsidRPr="00783A55">
        <w:rPr>
          <w:rFonts w:ascii="Times New Roman" w:eastAsia="Times New Roman" w:hAnsi="Times New Roman" w:cs="Times New Roman"/>
          <w:color w:val="auto"/>
          <w:sz w:val="28"/>
          <w:szCs w:val="28"/>
        </w:rPr>
        <w:t xml:space="preserve">округа </w:t>
      </w:r>
      <w:r w:rsidRPr="00783A55">
        <w:rPr>
          <w:rFonts w:ascii="Times New Roman" w:eastAsia="Times New Roman" w:hAnsi="Times New Roman" w:cs="Times New Roman"/>
          <w:color w:val="auto"/>
          <w:sz w:val="28"/>
          <w:szCs w:val="28"/>
          <w:lang w:val="en-US"/>
        </w:rPr>
        <w:t>www</w:t>
      </w:r>
      <w:r w:rsidRPr="00783A55">
        <w:rPr>
          <w:rFonts w:ascii="Times New Roman" w:eastAsia="Times New Roman" w:hAnsi="Times New Roman" w:cs="Times New Roman"/>
          <w:color w:val="auto"/>
          <w:sz w:val="28"/>
          <w:szCs w:val="28"/>
        </w:rPr>
        <w:t>:</w:t>
      </w:r>
      <w:proofErr w:type="spellStart"/>
      <w:r w:rsidRPr="00783A55">
        <w:rPr>
          <w:rFonts w:ascii="Times New Roman" w:eastAsia="Times New Roman" w:hAnsi="Times New Roman" w:cs="Times New Roman"/>
          <w:color w:val="auto"/>
          <w:sz w:val="28"/>
          <w:szCs w:val="28"/>
        </w:rPr>
        <w:t>березовский</w:t>
      </w:r>
      <w:proofErr w:type="gramStart"/>
      <w:r w:rsidRPr="00783A55">
        <w:rPr>
          <w:rFonts w:ascii="Times New Roman" w:eastAsia="Times New Roman" w:hAnsi="Times New Roman" w:cs="Times New Roman"/>
          <w:color w:val="auto"/>
          <w:sz w:val="28"/>
          <w:szCs w:val="28"/>
        </w:rPr>
        <w:t>.р</w:t>
      </w:r>
      <w:proofErr w:type="gramEnd"/>
      <w:r w:rsidRPr="00783A55">
        <w:rPr>
          <w:rFonts w:ascii="Times New Roman" w:eastAsia="Times New Roman" w:hAnsi="Times New Roman" w:cs="Times New Roman"/>
          <w:color w:val="auto"/>
          <w:sz w:val="28"/>
          <w:szCs w:val="28"/>
        </w:rPr>
        <w:t>ф</w:t>
      </w:r>
      <w:proofErr w:type="spellEnd"/>
      <w:r w:rsidRPr="00783A55">
        <w:rPr>
          <w:rFonts w:ascii="Times New Roman" w:eastAsia="Times New Roman" w:hAnsi="Times New Roman" w:cs="Times New Roman"/>
          <w:color w:val="auto"/>
          <w:sz w:val="28"/>
          <w:szCs w:val="28"/>
        </w:rPr>
        <w:t>, предоставляющего муниципальную услугу, в разделе «Интернет-приемная».</w:t>
      </w:r>
    </w:p>
    <w:p w:rsidR="00A56FFF" w:rsidRPr="00783A5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color w:val="auto"/>
          <w:sz w:val="28"/>
          <w:szCs w:val="28"/>
        </w:rPr>
      </w:pPr>
      <w:r w:rsidRPr="00783A55">
        <w:rPr>
          <w:rFonts w:ascii="Times New Roman" w:eastAsia="Times New Roman" w:hAnsi="Times New Roman" w:cs="Times New Roman"/>
          <w:color w:val="auto"/>
          <w:sz w:val="28"/>
          <w:szCs w:val="28"/>
        </w:rPr>
        <w:t xml:space="preserve">При подаче жалобы в электронном виде документы, указанные в </w:t>
      </w:r>
      <w:hyperlink r:id="rId12" w:anchor="Par50" w:history="1">
        <w:r w:rsidRPr="00783A55">
          <w:rPr>
            <w:rFonts w:ascii="Times New Roman" w:eastAsia="Times New Roman" w:hAnsi="Times New Roman" w:cs="Times New Roman"/>
            <w:color w:val="auto"/>
            <w:sz w:val="28"/>
            <w:szCs w:val="28"/>
          </w:rPr>
          <w:t>п.5.</w:t>
        </w:r>
      </w:hyperlink>
      <w:r w:rsidRPr="00783A55">
        <w:rPr>
          <w:rFonts w:ascii="Times New Roman" w:hAnsi="Times New Roman" w:cs="Times New Roman"/>
          <w:sz w:val="28"/>
          <w:szCs w:val="28"/>
        </w:rPr>
        <w:t>11</w:t>
      </w:r>
      <w:r w:rsidRPr="00783A55">
        <w:rPr>
          <w:rFonts w:ascii="Times New Roman" w:eastAsia="Times New Roman" w:hAnsi="Times New Roman" w:cs="Times New Roman"/>
          <w:color w:val="auto"/>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13" w:history="1">
        <w:r w:rsidRPr="00783A55">
          <w:rPr>
            <w:rFonts w:ascii="Times New Roman" w:eastAsia="Times New Roman" w:hAnsi="Times New Roman" w:cs="Times New Roman"/>
            <w:color w:val="auto"/>
            <w:sz w:val="28"/>
            <w:szCs w:val="28"/>
          </w:rPr>
          <w:t>законодательством</w:t>
        </w:r>
      </w:hyperlink>
      <w:r w:rsidRPr="00783A55">
        <w:rPr>
          <w:rFonts w:ascii="Times New Roman" w:eastAsia="Times New Roman" w:hAnsi="Times New Roman" w:cs="Times New Roman"/>
          <w:color w:val="auto"/>
          <w:sz w:val="28"/>
          <w:szCs w:val="28"/>
        </w:rPr>
        <w:t xml:space="preserve"> Российской Федерации, при этом документ, удостоверяющий личность заявителя, не требуется.</w:t>
      </w:r>
    </w:p>
    <w:p w:rsidR="00A56FFF" w:rsidRPr="00783A55" w:rsidRDefault="00A56FFF" w:rsidP="00A56FFF">
      <w:pPr>
        <w:widowControl w:val="0"/>
        <w:autoSpaceDE w:val="0"/>
        <w:autoSpaceDN w:val="0"/>
        <w:adjustRightInd w:val="0"/>
        <w:spacing w:line="240" w:lineRule="auto"/>
        <w:ind w:left="0" w:right="0" w:firstLine="709"/>
        <w:rPr>
          <w:rFonts w:ascii="Times New Roman" w:eastAsia="Times New Roman" w:hAnsi="Times New Roman" w:cs="Times New Roman"/>
          <w:sz w:val="28"/>
          <w:szCs w:val="28"/>
        </w:rPr>
      </w:pPr>
      <w:r w:rsidRPr="00783A55">
        <w:rPr>
          <w:rFonts w:ascii="Times New Roman" w:eastAsia="Times New Roman" w:hAnsi="Times New Roman" w:cs="Times New Roman"/>
          <w:color w:val="auto"/>
          <w:sz w:val="28"/>
          <w:szCs w:val="28"/>
        </w:rPr>
        <w:t>5.9. В ходе досудебного (внесудебного) обжалования</w:t>
      </w:r>
      <w:r w:rsidRPr="00783A55">
        <w:rPr>
          <w:rFonts w:ascii="Times New Roman" w:eastAsia="Times New Roman" w:hAnsi="Times New Roman" w:cs="Times New Roman"/>
          <w:sz w:val="28"/>
          <w:szCs w:val="28"/>
        </w:rPr>
        <w:t xml:space="preserve"> заявитель имеет право:</w:t>
      </w:r>
    </w:p>
    <w:p w:rsidR="00A56FFF" w:rsidRPr="005F4E75" w:rsidRDefault="00A56FFF" w:rsidP="00A56FFF">
      <w:pPr>
        <w:widowControl w:val="0"/>
        <w:tabs>
          <w:tab w:val="left" w:pos="426"/>
        </w:tabs>
        <w:spacing w:line="240" w:lineRule="auto"/>
        <w:ind w:right="0"/>
        <w:rPr>
          <w:rFonts w:ascii="Times New Roman" w:eastAsia="Times New Roman" w:hAnsi="Times New Roman" w:cs="Times New Roman"/>
          <w:sz w:val="28"/>
          <w:szCs w:val="28"/>
        </w:rPr>
      </w:pPr>
      <w:r w:rsidRPr="00783A55">
        <w:rPr>
          <w:rFonts w:ascii="Times New Roman" w:eastAsia="Times New Roman" w:hAnsi="Times New Roman" w:cs="Times New Roman"/>
          <w:sz w:val="28"/>
          <w:szCs w:val="28"/>
        </w:rPr>
        <w:t>представлять дополнительные документы и материалы, либо обращаться</w:t>
      </w:r>
      <w:r w:rsidRPr="005F4E75">
        <w:rPr>
          <w:rFonts w:ascii="Times New Roman" w:eastAsia="Times New Roman" w:hAnsi="Times New Roman" w:cs="Times New Roman"/>
          <w:sz w:val="28"/>
          <w:szCs w:val="28"/>
        </w:rPr>
        <w:t xml:space="preserve"> с просьбой об их истребовании;</w:t>
      </w:r>
    </w:p>
    <w:p w:rsidR="00A56FFF" w:rsidRPr="005F4E75" w:rsidRDefault="00A56FFF" w:rsidP="00A56FFF">
      <w:pPr>
        <w:widowControl w:val="0"/>
        <w:tabs>
          <w:tab w:val="left" w:pos="426"/>
        </w:tabs>
        <w:spacing w:line="240" w:lineRule="auto"/>
        <w:ind w:right="0"/>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56FFF" w:rsidRPr="005F4E75" w:rsidRDefault="00A56FFF" w:rsidP="00A56FFF">
      <w:pPr>
        <w:widowControl w:val="0"/>
        <w:tabs>
          <w:tab w:val="left" w:pos="426"/>
        </w:tabs>
        <w:spacing w:line="240" w:lineRule="auto"/>
        <w:ind w:right="0"/>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получать письменный ответ по существу поставленных в жалобе вопросов (за исключением установленных законодательством случаев), уведомление о переадресации письменной жалобы в орган или специалисту, в компетенцию которых входит решение поставленных в ней вопросов;</w:t>
      </w:r>
    </w:p>
    <w:p w:rsidR="00A56FFF" w:rsidRPr="005F4E75" w:rsidRDefault="00A56FFF" w:rsidP="00A56FFF">
      <w:pPr>
        <w:widowControl w:val="0"/>
        <w:tabs>
          <w:tab w:val="left" w:pos="426"/>
        </w:tabs>
        <w:spacing w:line="240" w:lineRule="auto"/>
        <w:ind w:right="0"/>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обращаться с жалобой на принятое по обращению решение или на действие (бездействие) в связи с рассмотрением обращения;</w:t>
      </w:r>
    </w:p>
    <w:p w:rsidR="00A56FFF" w:rsidRPr="005F4E75" w:rsidRDefault="00A56FFF" w:rsidP="00A56FFF">
      <w:pPr>
        <w:widowControl w:val="0"/>
        <w:tabs>
          <w:tab w:val="left" w:pos="426"/>
        </w:tabs>
        <w:spacing w:line="240" w:lineRule="auto"/>
        <w:ind w:left="0" w:righ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F4E75">
        <w:rPr>
          <w:rFonts w:ascii="Times New Roman" w:eastAsia="Times New Roman" w:hAnsi="Times New Roman" w:cs="Times New Roman"/>
          <w:sz w:val="28"/>
          <w:szCs w:val="28"/>
        </w:rPr>
        <w:t>обращаться с заявлением о прекращении рассмотрения жалобы.</w:t>
      </w:r>
    </w:p>
    <w:p w:rsidR="00A56FFF" w:rsidRPr="005F4E75" w:rsidRDefault="00A56FFF" w:rsidP="00A56FFF">
      <w:pPr>
        <w:spacing w:line="240" w:lineRule="auto"/>
        <w:ind w:left="0" w:firstLine="709"/>
        <w:contextualSpacing/>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5.10</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Жалоба на решения, действия (бездействие) должностного лица </w:t>
      </w:r>
      <w:r w:rsidRPr="005F4E75">
        <w:rPr>
          <w:rFonts w:ascii="Times New Roman" w:hAnsi="Times New Roman" w:cs="Times New Roman"/>
          <w:sz w:val="28"/>
          <w:szCs w:val="28"/>
        </w:rPr>
        <w:t>отдела ЖКХ</w:t>
      </w:r>
      <w:r w:rsidRPr="005F4E75">
        <w:rPr>
          <w:rFonts w:ascii="Times New Roman" w:eastAsia="Times New Roman" w:hAnsi="Times New Roman" w:cs="Times New Roman"/>
          <w:color w:val="auto"/>
          <w:sz w:val="28"/>
          <w:szCs w:val="28"/>
        </w:rPr>
        <w:t xml:space="preserve">, муниципального служащего подается в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 xml:space="preserve">дминистрацию </w:t>
      </w:r>
      <w:r w:rsidRPr="00783A55">
        <w:rPr>
          <w:rFonts w:ascii="Times New Roman" w:hAnsi="Times New Roman" w:cs="Times New Roman"/>
          <w:sz w:val="28"/>
          <w:szCs w:val="28"/>
        </w:rPr>
        <w:t xml:space="preserve">Березовского городского округа </w:t>
      </w:r>
      <w:r w:rsidRPr="00783A55">
        <w:rPr>
          <w:rFonts w:ascii="Times New Roman" w:eastAsia="Times New Roman" w:hAnsi="Times New Roman" w:cs="Times New Roman"/>
          <w:color w:val="auto"/>
          <w:sz w:val="28"/>
          <w:szCs w:val="28"/>
        </w:rPr>
        <w:t>и адресуется главе</w:t>
      </w:r>
      <w:r w:rsidRPr="00783A55">
        <w:rPr>
          <w:sz w:val="28"/>
          <w:szCs w:val="28"/>
        </w:rPr>
        <w:t xml:space="preserve"> </w:t>
      </w:r>
      <w:r w:rsidRPr="00783A55">
        <w:rPr>
          <w:rFonts w:ascii="Times New Roman" w:hAnsi="Times New Roman" w:cs="Times New Roman"/>
          <w:sz w:val="28"/>
          <w:szCs w:val="28"/>
        </w:rPr>
        <w:t>Березовского городского округа</w:t>
      </w:r>
      <w:r w:rsidRPr="00783A55">
        <w:rPr>
          <w:rFonts w:ascii="Times New Roman" w:eastAsia="Times New Roman" w:hAnsi="Times New Roman" w:cs="Times New Roman"/>
          <w:color w:val="auto"/>
          <w:sz w:val="28"/>
          <w:szCs w:val="28"/>
        </w:rPr>
        <w:t xml:space="preserve"> (лицу, его замещающем</w:t>
      </w:r>
      <w:r w:rsidRPr="005F4E75">
        <w:rPr>
          <w:rFonts w:ascii="Times New Roman" w:eastAsia="Times New Roman" w:hAnsi="Times New Roman" w:cs="Times New Roman"/>
          <w:color w:val="auto"/>
          <w:sz w:val="28"/>
          <w:szCs w:val="28"/>
        </w:rPr>
        <w:t xml:space="preserve">у) по адресу: </w:t>
      </w:r>
      <w:r>
        <w:rPr>
          <w:rFonts w:ascii="Times New Roman" w:eastAsia="Times New Roman" w:hAnsi="Times New Roman" w:cs="Times New Roman"/>
          <w:color w:val="auto"/>
          <w:sz w:val="28"/>
          <w:szCs w:val="28"/>
        </w:rPr>
        <w:t>ул</w:t>
      </w:r>
      <w:proofErr w:type="gramStart"/>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Т</w:t>
      </w:r>
      <w:proofErr w:type="gramEnd"/>
      <w:r w:rsidRPr="005F4E75">
        <w:rPr>
          <w:rFonts w:ascii="Times New Roman" w:eastAsia="Times New Roman" w:hAnsi="Times New Roman" w:cs="Times New Roman"/>
          <w:color w:val="auto"/>
          <w:sz w:val="28"/>
          <w:szCs w:val="28"/>
        </w:rPr>
        <w:t>еатральная, 9.</w:t>
      </w:r>
    </w:p>
    <w:p w:rsidR="00A56FFF" w:rsidRPr="005F4E75"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5.11.Жалоба должна содержать:</w:t>
      </w:r>
    </w:p>
    <w:p w:rsidR="00A56FFF" w:rsidRPr="005F4E75"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
    <w:p w:rsidR="00A56FFF" w:rsidRPr="005F4E75"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proofErr w:type="gramStart"/>
      <w:r w:rsidRPr="005F4E75">
        <w:rPr>
          <w:rFonts w:ascii="Times New Roman" w:eastAsia="Times New Roman" w:hAnsi="Times New Roman" w:cs="Times New Roman"/>
          <w:color w:val="auto"/>
          <w:sz w:val="28"/>
          <w:szCs w:val="28"/>
        </w:rPr>
        <w:lastRenderedPageBreak/>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56FFF" w:rsidRPr="005F4E75"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A56FFF" w:rsidRPr="005F4E75"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r w:rsidRPr="005F4E75">
        <w:rPr>
          <w:rFonts w:ascii="Times New Roman" w:eastAsia="Times New Roman" w:hAnsi="Times New Roman" w:cs="Times New Roman"/>
          <w:color w:val="auto"/>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w:t>
      </w:r>
      <w:r>
        <w:rPr>
          <w:rFonts w:ascii="Times New Roman" w:eastAsia="Times New Roman" w:hAnsi="Times New Roman" w:cs="Times New Roman"/>
          <w:color w:val="auto"/>
          <w:sz w:val="28"/>
          <w:szCs w:val="28"/>
        </w:rPr>
        <w:t>доводы заявителя, либо их копии;</w:t>
      </w:r>
    </w:p>
    <w:p w:rsidR="00A56FFF" w:rsidRPr="0035087E"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r>
        <w:rPr>
          <w:rFonts w:ascii="Times New Roman" w:hAnsi="Times New Roman" w:cs="Times New Roman"/>
          <w:sz w:val="28"/>
          <w:szCs w:val="28"/>
        </w:rPr>
        <w:t>л</w:t>
      </w:r>
      <w:r w:rsidRPr="0035087E">
        <w:rPr>
          <w:rFonts w:ascii="Times New Roman" w:hAnsi="Times New Roman" w:cs="Times New Roman"/>
          <w:sz w:val="28"/>
          <w:szCs w:val="28"/>
        </w:rPr>
        <w:t>ичную подпись и дату составления.</w:t>
      </w:r>
    </w:p>
    <w:p w:rsidR="00A56FFF" w:rsidRPr="005F4E75" w:rsidRDefault="00A56FFF" w:rsidP="00A56FFF">
      <w:pPr>
        <w:spacing w:line="240" w:lineRule="auto"/>
        <w:ind w:left="0" w:right="0" w:firstLine="709"/>
        <w:contextualSpacing/>
        <w:rPr>
          <w:rFonts w:ascii="Times New Roman" w:eastAsia="Times New Roman" w:hAnsi="Times New Roman" w:cs="Times New Roman"/>
          <w:color w:val="auto"/>
          <w:sz w:val="28"/>
          <w:szCs w:val="28"/>
        </w:rPr>
      </w:pPr>
      <w:proofErr w:type="gramStart"/>
      <w:r w:rsidRPr="005F4E75">
        <w:rPr>
          <w:rFonts w:ascii="Times New Roman" w:eastAsia="Times New Roman" w:hAnsi="Times New Roman" w:cs="Times New Roman"/>
          <w:color w:val="auto"/>
          <w:sz w:val="28"/>
          <w:szCs w:val="28"/>
        </w:rPr>
        <w:t>5.12</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Жалоба должна быть рассмотрена в течение 15 рабочих дней со дня ее регистрации, а в случае обжалования отказа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дминистрации</w:t>
      </w:r>
      <w:r w:rsidRPr="0035087E">
        <w:rPr>
          <w:rFonts w:ascii="Times New Roman" w:hAnsi="Times New Roman" w:cs="Times New Roman"/>
          <w:sz w:val="28"/>
          <w:szCs w:val="28"/>
        </w:rPr>
        <w:t xml:space="preserve"> </w:t>
      </w:r>
      <w:r w:rsidRPr="00783A55">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color w:val="auto"/>
          <w:sz w:val="28"/>
          <w:szCs w:val="28"/>
        </w:rPr>
        <w:t xml:space="preserve">, должностного лица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 xml:space="preserve">дминистрации </w:t>
      </w:r>
      <w:r w:rsidRPr="00783A55">
        <w:rPr>
          <w:rFonts w:ascii="Times New Roman" w:hAnsi="Times New Roman" w:cs="Times New Roman"/>
          <w:sz w:val="28"/>
          <w:szCs w:val="28"/>
        </w:rPr>
        <w:t>Березовского городского округа</w:t>
      </w:r>
      <w:r w:rsidRPr="00783A55">
        <w:rPr>
          <w:rFonts w:ascii="Times New Roman" w:eastAsia="Times New Roman" w:hAnsi="Times New Roman" w:cs="Times New Roman"/>
          <w:color w:val="auto"/>
          <w:sz w:val="28"/>
          <w:szCs w:val="28"/>
        </w:rPr>
        <w:t xml:space="preserve"> </w:t>
      </w:r>
      <w:r w:rsidRPr="005F4E75">
        <w:rPr>
          <w:rFonts w:ascii="Times New Roman" w:eastAsia="Times New Roman" w:hAnsi="Times New Roman" w:cs="Times New Roman"/>
          <w:color w:val="auto"/>
          <w:sz w:val="28"/>
          <w:szCs w:val="28"/>
        </w:rPr>
        <w:t>в при</w:t>
      </w:r>
      <w:r>
        <w:rPr>
          <w:rFonts w:ascii="Times New Roman" w:eastAsia="Times New Roman" w:hAnsi="Times New Roman" w:cs="Times New Roman"/>
          <w:color w:val="auto"/>
          <w:sz w:val="28"/>
          <w:szCs w:val="28"/>
        </w:rPr>
        <w:t>е</w:t>
      </w:r>
      <w:r w:rsidRPr="005F4E75">
        <w:rPr>
          <w:rFonts w:ascii="Times New Roman" w:eastAsia="Times New Roman" w:hAnsi="Times New Roman" w:cs="Times New Roman"/>
          <w:color w:val="auto"/>
          <w:sz w:val="28"/>
          <w:szCs w:val="28"/>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w:t>
      </w:r>
      <w:r>
        <w:rPr>
          <w:rFonts w:ascii="Times New Roman" w:eastAsia="Times New Roman" w:hAnsi="Times New Roman" w:cs="Times New Roman"/>
          <w:color w:val="auto"/>
          <w:sz w:val="28"/>
          <w:szCs w:val="28"/>
        </w:rPr>
        <w:t>е</w:t>
      </w:r>
      <w:r w:rsidRPr="005F4E75">
        <w:rPr>
          <w:rFonts w:ascii="Times New Roman" w:eastAsia="Times New Roman" w:hAnsi="Times New Roman" w:cs="Times New Roman"/>
          <w:color w:val="auto"/>
          <w:sz w:val="28"/>
          <w:szCs w:val="28"/>
        </w:rPr>
        <w:t xml:space="preserve"> регистрации.</w:t>
      </w:r>
      <w:proofErr w:type="gramEnd"/>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color w:val="auto"/>
          <w:sz w:val="28"/>
          <w:szCs w:val="28"/>
        </w:rPr>
      </w:pPr>
      <w:proofErr w:type="gramStart"/>
      <w:r w:rsidRPr="005F4E75">
        <w:rPr>
          <w:rFonts w:ascii="Times New Roman" w:eastAsia="Times New Roman" w:hAnsi="Times New Roman" w:cs="Times New Roman"/>
          <w:color w:val="auto"/>
          <w:sz w:val="28"/>
          <w:szCs w:val="28"/>
        </w:rPr>
        <w:t>5.13</w:t>
      </w:r>
      <w:r>
        <w:rPr>
          <w:rFonts w:ascii="Times New Roman" w:eastAsia="Times New Roman" w:hAnsi="Times New Roman" w:cs="Times New Roman"/>
          <w:color w:val="auto"/>
          <w:sz w:val="28"/>
          <w:szCs w:val="28"/>
        </w:rPr>
        <w:t>.</w:t>
      </w:r>
      <w:r w:rsidRPr="005F4E75">
        <w:rPr>
          <w:rFonts w:ascii="Times New Roman" w:eastAsia="Times New Roman" w:hAnsi="Times New Roman" w:cs="Times New Roman"/>
          <w:color w:val="auto"/>
          <w:sz w:val="28"/>
          <w:szCs w:val="28"/>
        </w:rPr>
        <w:t xml:space="preserve">Обращение, содержащее вопросы, решение которых не входит в компетенцию </w:t>
      </w:r>
      <w:r>
        <w:rPr>
          <w:rFonts w:ascii="Times New Roman" w:eastAsia="Times New Roman" w:hAnsi="Times New Roman" w:cs="Times New Roman"/>
          <w:color w:val="auto"/>
          <w:sz w:val="28"/>
          <w:szCs w:val="28"/>
        </w:rPr>
        <w:t>а</w:t>
      </w:r>
      <w:r w:rsidRPr="005F4E75">
        <w:rPr>
          <w:rFonts w:ascii="Times New Roman" w:eastAsia="Times New Roman" w:hAnsi="Times New Roman" w:cs="Times New Roman"/>
          <w:color w:val="auto"/>
          <w:sz w:val="28"/>
          <w:szCs w:val="28"/>
        </w:rPr>
        <w:t xml:space="preserve">дминистрации </w:t>
      </w:r>
      <w:r w:rsidRPr="00783A55">
        <w:rPr>
          <w:rFonts w:ascii="Times New Roman" w:hAnsi="Times New Roman" w:cs="Times New Roman"/>
          <w:sz w:val="28"/>
          <w:szCs w:val="28"/>
        </w:rPr>
        <w:t>Березовского городского округа</w:t>
      </w:r>
      <w:r w:rsidRPr="00783A55">
        <w:rPr>
          <w:rFonts w:ascii="Times New Roman" w:eastAsia="Times New Roman" w:hAnsi="Times New Roman" w:cs="Times New Roman"/>
          <w:color w:val="auto"/>
          <w:sz w:val="28"/>
          <w:szCs w:val="28"/>
        </w:rPr>
        <w:t xml:space="preserve"> </w:t>
      </w:r>
      <w:r w:rsidRPr="005F4E75">
        <w:rPr>
          <w:rFonts w:ascii="Times New Roman" w:eastAsia="Times New Roman" w:hAnsi="Times New Roman" w:cs="Times New Roman"/>
          <w:color w:val="auto"/>
          <w:sz w:val="28"/>
          <w:szCs w:val="28"/>
        </w:rPr>
        <w:t xml:space="preserve">направляется в течение одного рабочего дня со дня регистрации в уполномоченный на его рассмотрение орган или соответствующему должностному лицу, в компетенцию которых входит решение поставленных в обращении вопросов, с уведомлением лица, направившего обращение, о переадресации обращения, за исключением случаев, </w:t>
      </w:r>
      <w:r>
        <w:rPr>
          <w:rFonts w:ascii="Times New Roman" w:eastAsia="Times New Roman" w:hAnsi="Times New Roman" w:cs="Times New Roman"/>
          <w:color w:val="auto"/>
          <w:sz w:val="28"/>
          <w:szCs w:val="28"/>
        </w:rPr>
        <w:t xml:space="preserve"> </w:t>
      </w:r>
      <w:r w:rsidRPr="005F4E75">
        <w:rPr>
          <w:rFonts w:ascii="Times New Roman" w:eastAsia="Times New Roman" w:hAnsi="Times New Roman" w:cs="Times New Roman"/>
          <w:color w:val="auto"/>
          <w:sz w:val="28"/>
          <w:szCs w:val="28"/>
        </w:rPr>
        <w:t>указанных в п</w:t>
      </w:r>
      <w:r>
        <w:rPr>
          <w:rFonts w:ascii="Times New Roman" w:eastAsia="Times New Roman" w:hAnsi="Times New Roman" w:cs="Times New Roman"/>
          <w:color w:val="auto"/>
          <w:sz w:val="28"/>
          <w:szCs w:val="28"/>
        </w:rPr>
        <w:t>.п.</w:t>
      </w:r>
      <w:r w:rsidRPr="005F4E75">
        <w:rPr>
          <w:rFonts w:ascii="Times New Roman" w:eastAsia="Times New Roman" w:hAnsi="Times New Roman" w:cs="Times New Roman"/>
          <w:color w:val="auto"/>
          <w:sz w:val="28"/>
          <w:szCs w:val="28"/>
        </w:rPr>
        <w:t>5</w:t>
      </w:r>
      <w:r>
        <w:rPr>
          <w:rFonts w:ascii="Times New Roman" w:eastAsia="Times New Roman" w:hAnsi="Times New Roman" w:cs="Times New Roman"/>
          <w:color w:val="auto"/>
          <w:sz w:val="28"/>
          <w:szCs w:val="28"/>
        </w:rPr>
        <w:t>.16</w:t>
      </w:r>
      <w:r w:rsidRPr="005F4E75">
        <w:rPr>
          <w:rFonts w:ascii="Times New Roman" w:eastAsia="Times New Roman" w:hAnsi="Times New Roman" w:cs="Times New Roman"/>
          <w:color w:val="auto"/>
          <w:sz w:val="28"/>
          <w:szCs w:val="28"/>
        </w:rPr>
        <w:t xml:space="preserve"> и 5</w:t>
      </w:r>
      <w:r>
        <w:rPr>
          <w:rFonts w:ascii="Times New Roman" w:eastAsia="Times New Roman" w:hAnsi="Times New Roman" w:cs="Times New Roman"/>
          <w:color w:val="auto"/>
          <w:sz w:val="28"/>
          <w:szCs w:val="28"/>
        </w:rPr>
        <w:t>.17</w:t>
      </w:r>
      <w:proofErr w:type="gramEnd"/>
      <w:r w:rsidRPr="005F4E75">
        <w:rPr>
          <w:rFonts w:ascii="Times New Roman" w:eastAsia="Times New Roman" w:hAnsi="Times New Roman" w:cs="Times New Roman"/>
          <w:color w:val="auto"/>
          <w:sz w:val="28"/>
          <w:szCs w:val="28"/>
        </w:rPr>
        <w:t xml:space="preserve"> настоящего </w:t>
      </w:r>
      <w:r>
        <w:rPr>
          <w:rFonts w:ascii="Times New Roman" w:eastAsia="Times New Roman" w:hAnsi="Times New Roman" w:cs="Times New Roman"/>
          <w:color w:val="auto"/>
          <w:sz w:val="28"/>
          <w:szCs w:val="28"/>
        </w:rPr>
        <w:t>Административного р</w:t>
      </w:r>
      <w:r w:rsidRPr="005F4E75">
        <w:rPr>
          <w:rFonts w:ascii="Times New Roman" w:eastAsia="Times New Roman" w:hAnsi="Times New Roman" w:cs="Times New Roman"/>
          <w:color w:val="auto"/>
          <w:sz w:val="28"/>
          <w:szCs w:val="28"/>
        </w:rPr>
        <w:t>егламента.</w:t>
      </w:r>
    </w:p>
    <w:p w:rsidR="00A56FFF" w:rsidRPr="005F4E75" w:rsidRDefault="00A56FFF" w:rsidP="00A56FFF">
      <w:pPr>
        <w:tabs>
          <w:tab w:val="left" w:pos="378"/>
        </w:tabs>
        <w:autoSpaceDE w:val="0"/>
        <w:autoSpaceDN w:val="0"/>
        <w:adjustRightInd w:val="0"/>
        <w:spacing w:line="240" w:lineRule="auto"/>
        <w:ind w:left="0" w:righ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5.14</w:t>
      </w:r>
      <w:r>
        <w:rPr>
          <w:rFonts w:ascii="Times New Roman" w:eastAsia="Times New Roman" w:hAnsi="Times New Roman" w:cs="Times New Roman"/>
          <w:sz w:val="28"/>
          <w:szCs w:val="28"/>
        </w:rPr>
        <w:t>.</w:t>
      </w:r>
      <w:r w:rsidRPr="005F4E75">
        <w:rPr>
          <w:rFonts w:ascii="Times New Roman" w:eastAsia="Times New Roman" w:hAnsi="Times New Roman" w:cs="Times New Roman"/>
          <w:sz w:val="28"/>
          <w:szCs w:val="28"/>
        </w:rPr>
        <w:t>Жалоба, поступившая в письменной форме в орган, предоставляющий муниципальную услугу, подлежит обязательной регистрации в журнале учета жалоб (далее - Журнал) не позднее следующего рабочего дня со дня ее поступления с присвоением ей регистрационного номера.</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5.15</w:t>
      </w:r>
      <w:r>
        <w:rPr>
          <w:rFonts w:ascii="Times New Roman" w:eastAsia="Times New Roman" w:hAnsi="Times New Roman" w:cs="Times New Roman"/>
          <w:sz w:val="28"/>
          <w:szCs w:val="28"/>
        </w:rPr>
        <w:t>.</w:t>
      </w:r>
      <w:r w:rsidRPr="005F4E75">
        <w:rPr>
          <w:rFonts w:ascii="Times New Roman" w:eastAsia="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w:t>
      </w:r>
      <w:proofErr w:type="gramStart"/>
      <w:r w:rsidRPr="005F4E75">
        <w:rPr>
          <w:rFonts w:ascii="Times New Roman" w:eastAsia="Times New Roman" w:hAnsi="Times New Roman" w:cs="Times New Roman"/>
          <w:sz w:val="28"/>
          <w:szCs w:val="28"/>
        </w:rPr>
        <w:t>распечатывается</w:t>
      </w:r>
      <w:proofErr w:type="gramEnd"/>
      <w:r w:rsidRPr="005F4E75">
        <w:rPr>
          <w:rFonts w:ascii="Times New Roman" w:eastAsia="Times New Roman" w:hAnsi="Times New Roman" w:cs="Times New Roman"/>
          <w:sz w:val="28"/>
          <w:szCs w:val="28"/>
        </w:rPr>
        <w:t xml:space="preserve"> и дальнейшая работа с ним ведется как с письменным обращением в порядке, определяемом настоящ</w:t>
      </w:r>
      <w:r>
        <w:rPr>
          <w:rFonts w:ascii="Times New Roman" w:eastAsia="Times New Roman" w:hAnsi="Times New Roman" w:cs="Times New Roman"/>
          <w:sz w:val="28"/>
          <w:szCs w:val="28"/>
        </w:rPr>
        <w:t>им Административным р</w:t>
      </w:r>
      <w:r w:rsidRPr="005F4E75">
        <w:rPr>
          <w:rFonts w:ascii="Times New Roman" w:eastAsia="Times New Roman" w:hAnsi="Times New Roman" w:cs="Times New Roman"/>
          <w:sz w:val="28"/>
          <w:szCs w:val="28"/>
        </w:rPr>
        <w:t>егламент</w:t>
      </w:r>
      <w:r>
        <w:rPr>
          <w:rFonts w:ascii="Times New Roman" w:eastAsia="Times New Roman" w:hAnsi="Times New Roman" w:cs="Times New Roman"/>
          <w:sz w:val="28"/>
          <w:szCs w:val="28"/>
        </w:rPr>
        <w:t>ом</w:t>
      </w:r>
      <w:r w:rsidRPr="005F4E75">
        <w:rPr>
          <w:rFonts w:ascii="Times New Roman" w:eastAsia="Times New Roman" w:hAnsi="Times New Roman" w:cs="Times New Roman"/>
          <w:sz w:val="28"/>
          <w:szCs w:val="28"/>
        </w:rPr>
        <w:t>.</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5.16</w:t>
      </w:r>
      <w:r>
        <w:rPr>
          <w:rFonts w:ascii="Times New Roman" w:eastAsia="Times New Roman" w:hAnsi="Times New Roman" w:cs="Times New Roman"/>
          <w:sz w:val="28"/>
          <w:szCs w:val="28"/>
        </w:rPr>
        <w:t>.</w:t>
      </w:r>
      <w:r w:rsidRPr="005F4E75">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proofErr w:type="gramStart"/>
      <w:r w:rsidRPr="005F4E75">
        <w:rPr>
          <w:rFonts w:ascii="Times New Roman" w:eastAsia="Times New Roman" w:hAnsi="Times New Roman" w:cs="Times New Roman"/>
          <w:sz w:val="28"/>
          <w:szCs w:val="28"/>
        </w:rPr>
        <w:t xml:space="preserve">1) удовлетворение жалобы, в том числе в форме отмены принятого решения, исправления допущенных </w:t>
      </w:r>
      <w:r>
        <w:rPr>
          <w:rFonts w:ascii="Times New Roman" w:eastAsia="Times New Roman" w:hAnsi="Times New Roman" w:cs="Times New Roman"/>
          <w:sz w:val="28"/>
          <w:szCs w:val="28"/>
        </w:rPr>
        <w:t>а</w:t>
      </w:r>
      <w:r w:rsidRPr="005F4E75">
        <w:rPr>
          <w:rFonts w:ascii="Times New Roman" w:eastAsia="Times New Roman" w:hAnsi="Times New Roman" w:cs="Times New Roman"/>
          <w:sz w:val="28"/>
          <w:szCs w:val="28"/>
        </w:rPr>
        <w:t xml:space="preserve">дминистрацией </w:t>
      </w:r>
      <w:r w:rsidRPr="00783A55">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F4E75">
        <w:rPr>
          <w:rFonts w:ascii="Times New Roman" w:eastAsia="Times New Roman" w:hAnsi="Times New Roman" w:cs="Times New Roman"/>
          <w:sz w:val="28"/>
          <w:szCs w:val="28"/>
        </w:rPr>
        <w:lastRenderedPageBreak/>
        <w:t>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2) отказ в удовлетворении жалобы.</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 xml:space="preserve">Указанное решение принимается в форме акта </w:t>
      </w:r>
      <w:r>
        <w:rPr>
          <w:rFonts w:ascii="Times New Roman" w:eastAsia="Times New Roman" w:hAnsi="Times New Roman" w:cs="Times New Roman"/>
          <w:sz w:val="28"/>
          <w:szCs w:val="28"/>
        </w:rPr>
        <w:t>а</w:t>
      </w:r>
      <w:r w:rsidRPr="005F4E75">
        <w:rPr>
          <w:rFonts w:ascii="Times New Roman" w:eastAsia="Times New Roman" w:hAnsi="Times New Roman" w:cs="Times New Roman"/>
          <w:sz w:val="28"/>
          <w:szCs w:val="28"/>
        </w:rPr>
        <w:t>дминистрации</w:t>
      </w:r>
      <w:r w:rsidRPr="0035087E">
        <w:rPr>
          <w:rFonts w:ascii="Times New Roman" w:hAnsi="Times New Roman" w:cs="Times New Roman"/>
          <w:sz w:val="28"/>
          <w:szCs w:val="28"/>
        </w:rPr>
        <w:t xml:space="preserve"> </w:t>
      </w:r>
      <w:r w:rsidRPr="00783A55">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sz w:val="28"/>
          <w:szCs w:val="28"/>
        </w:rPr>
        <w:t>.</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5.17</w:t>
      </w:r>
      <w:r>
        <w:rPr>
          <w:rFonts w:ascii="Times New Roman" w:eastAsia="Times New Roman" w:hAnsi="Times New Roman" w:cs="Times New Roman"/>
          <w:sz w:val="28"/>
          <w:szCs w:val="28"/>
        </w:rPr>
        <w:t>.</w:t>
      </w:r>
      <w:r w:rsidRPr="005F4E75">
        <w:rPr>
          <w:rFonts w:ascii="Times New Roman" w:eastAsia="Times New Roman" w:hAnsi="Times New Roman" w:cs="Times New Roman"/>
          <w:sz w:val="28"/>
          <w:szCs w:val="28"/>
        </w:rPr>
        <w:t xml:space="preserve">При удовлетворении жалобы </w:t>
      </w:r>
      <w:r>
        <w:rPr>
          <w:rFonts w:ascii="Times New Roman" w:eastAsia="Times New Roman" w:hAnsi="Times New Roman" w:cs="Times New Roman"/>
          <w:sz w:val="28"/>
          <w:szCs w:val="28"/>
        </w:rPr>
        <w:t>а</w:t>
      </w:r>
      <w:r w:rsidRPr="005F4E75">
        <w:rPr>
          <w:rFonts w:ascii="Times New Roman" w:eastAsia="Times New Roman" w:hAnsi="Times New Roman" w:cs="Times New Roman"/>
          <w:sz w:val="28"/>
          <w:szCs w:val="28"/>
        </w:rPr>
        <w:t xml:space="preserve">дминистрация </w:t>
      </w:r>
      <w:r w:rsidRPr="00783A55">
        <w:rPr>
          <w:rFonts w:ascii="Times New Roman" w:hAnsi="Times New Roman" w:cs="Times New Roman"/>
          <w:sz w:val="28"/>
          <w:szCs w:val="28"/>
        </w:rPr>
        <w:t>Березовского городского округа</w:t>
      </w:r>
      <w:r w:rsidRPr="00783A55">
        <w:rPr>
          <w:rFonts w:ascii="Times New Roman" w:eastAsia="Times New Roman" w:hAnsi="Times New Roman" w:cs="Times New Roman"/>
          <w:color w:val="auto"/>
          <w:sz w:val="28"/>
          <w:szCs w:val="28"/>
        </w:rPr>
        <w:t xml:space="preserve"> </w:t>
      </w:r>
      <w:r w:rsidRPr="005F4E75">
        <w:rPr>
          <w:rFonts w:ascii="Times New Roman" w:eastAsia="Times New Roman" w:hAnsi="Times New Roman" w:cs="Times New Roman"/>
          <w:sz w:val="28"/>
          <w:szCs w:val="28"/>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5.18.Ответ по результатам рассмотрения жалобы направляется Заявителю не позднее дня, следующего за днем принятия решения, в письменной форме.</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 xml:space="preserve"> В ответе по результатам рассмотрения жалобы указываются:</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proofErr w:type="gramStart"/>
      <w:r w:rsidRPr="005F4E75">
        <w:rPr>
          <w:rFonts w:ascii="Times New Roman" w:eastAsia="Times New Roman" w:hAnsi="Times New Roman" w:cs="Times New Roman"/>
          <w:sz w:val="28"/>
          <w:szCs w:val="28"/>
        </w:rPr>
        <w:t>наименование, должность, фамилия, имя, отчество (при наличии) должностного лица, принявшего решение по жалобе;</w:t>
      </w:r>
      <w:proofErr w:type="gramEnd"/>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фамилия, имя, отчество (при наличии) или наименование Заявителя;</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основания для принятия решения по жалобе;</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принятое по жалобе решение;</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в случае</w:t>
      </w:r>
      <w:proofErr w:type="gramStart"/>
      <w:r w:rsidRPr="005F4E75">
        <w:rPr>
          <w:rFonts w:ascii="Times New Roman" w:eastAsia="Times New Roman" w:hAnsi="Times New Roman" w:cs="Times New Roman"/>
          <w:sz w:val="28"/>
          <w:szCs w:val="28"/>
        </w:rPr>
        <w:t>,</w:t>
      </w:r>
      <w:proofErr w:type="gramEnd"/>
      <w:r w:rsidRPr="005F4E75">
        <w:rPr>
          <w:rFonts w:ascii="Times New Roman" w:eastAsia="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сведения о порядке обжалования принятого по жалобе решения.</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w:t>
      </w:r>
      <w:r>
        <w:rPr>
          <w:rFonts w:ascii="Times New Roman" w:eastAsia="Times New Roman" w:hAnsi="Times New Roman" w:cs="Times New Roman"/>
          <w:sz w:val="28"/>
          <w:szCs w:val="28"/>
        </w:rPr>
        <w:t>а</w:t>
      </w:r>
      <w:r w:rsidRPr="005F4E75">
        <w:rPr>
          <w:rFonts w:ascii="Times New Roman" w:eastAsia="Times New Roman" w:hAnsi="Times New Roman" w:cs="Times New Roman"/>
          <w:sz w:val="28"/>
          <w:szCs w:val="28"/>
        </w:rPr>
        <w:t>дминистрации</w:t>
      </w:r>
      <w:r w:rsidRPr="0035087E">
        <w:rPr>
          <w:rFonts w:ascii="Times New Roman" w:hAnsi="Times New Roman" w:cs="Times New Roman"/>
          <w:sz w:val="28"/>
          <w:szCs w:val="28"/>
        </w:rPr>
        <w:t xml:space="preserve"> </w:t>
      </w:r>
      <w:r w:rsidRPr="00783A55">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sz w:val="28"/>
          <w:szCs w:val="28"/>
        </w:rPr>
        <w:t>.</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Pr>
          <w:rFonts w:ascii="Times New Roman" w:eastAsia="Times New Roman" w:hAnsi="Times New Roman" w:cs="Times New Roman"/>
          <w:sz w:val="28"/>
          <w:szCs w:val="28"/>
        </w:rPr>
        <w:t>а</w:t>
      </w:r>
      <w:r w:rsidRPr="005F4E75">
        <w:rPr>
          <w:rFonts w:ascii="Times New Roman" w:eastAsia="Times New Roman" w:hAnsi="Times New Roman" w:cs="Times New Roman"/>
          <w:sz w:val="28"/>
          <w:szCs w:val="28"/>
        </w:rPr>
        <w:t>дминистрации</w:t>
      </w:r>
      <w:r w:rsidRPr="0035087E">
        <w:rPr>
          <w:rFonts w:ascii="Times New Roman" w:hAnsi="Times New Roman" w:cs="Times New Roman"/>
          <w:sz w:val="28"/>
          <w:szCs w:val="28"/>
        </w:rPr>
        <w:t xml:space="preserve"> </w:t>
      </w:r>
      <w:r w:rsidRPr="00783A55">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sz w:val="28"/>
          <w:szCs w:val="28"/>
        </w:rPr>
        <w:t xml:space="preserve">, вид которой установлен </w:t>
      </w:r>
      <w:hyperlink r:id="rId14" w:history="1">
        <w:r w:rsidRPr="005F4E75">
          <w:rPr>
            <w:rFonts w:ascii="Times New Roman" w:eastAsia="Times New Roman" w:hAnsi="Times New Roman" w:cs="Times New Roman"/>
            <w:sz w:val="28"/>
            <w:szCs w:val="28"/>
          </w:rPr>
          <w:t>законодательством</w:t>
        </w:r>
      </w:hyperlink>
      <w:r w:rsidRPr="005F4E75">
        <w:rPr>
          <w:rFonts w:ascii="Times New Roman" w:eastAsia="Times New Roman" w:hAnsi="Times New Roman" w:cs="Times New Roman"/>
          <w:sz w:val="28"/>
          <w:szCs w:val="28"/>
        </w:rPr>
        <w:t xml:space="preserve"> Российской Федерации.</w:t>
      </w:r>
    </w:p>
    <w:p w:rsidR="00A56FFF" w:rsidRPr="005F4E75" w:rsidRDefault="00A56FFF" w:rsidP="00A56FFF">
      <w:pPr>
        <w:widowControl w:val="0"/>
        <w:tabs>
          <w:tab w:val="left" w:pos="0"/>
        </w:tabs>
        <w:spacing w:line="240" w:lineRule="auto"/>
        <w:ind w:left="0" w:firstLine="709"/>
        <w:rPr>
          <w:rFonts w:ascii="Times New Roman" w:eastAsia="Times New Roman" w:hAnsi="Times New Roman" w:cs="Times New Roman"/>
          <w:sz w:val="28"/>
          <w:szCs w:val="28"/>
        </w:rPr>
      </w:pPr>
      <w:r w:rsidRPr="005F4E75">
        <w:rPr>
          <w:rFonts w:ascii="Times New Roman" w:eastAsia="Times New Roman" w:hAnsi="Times New Roman" w:cs="Times New Roman"/>
          <w:sz w:val="28"/>
          <w:szCs w:val="28"/>
        </w:rPr>
        <w:t xml:space="preserve">5.19. В случае установления в ходе или по результатам </w:t>
      </w:r>
      <w:proofErr w:type="gramStart"/>
      <w:r w:rsidRPr="005F4E7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5F4E75">
        <w:rPr>
          <w:rFonts w:ascii="Times New Roman" w:eastAsia="Times New Roman" w:hAnsi="Times New Roman" w:cs="Times New Roman"/>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56FFF" w:rsidRPr="005F4E75" w:rsidRDefault="00A56FFF" w:rsidP="00A56FFF">
      <w:pPr>
        <w:widowControl w:val="0"/>
        <w:tabs>
          <w:tab w:val="left" w:pos="0"/>
        </w:tabs>
        <w:spacing w:line="240" w:lineRule="auto"/>
        <w:ind w:left="0" w:firstLine="709"/>
        <w:rPr>
          <w:sz w:val="32"/>
          <w:szCs w:val="32"/>
        </w:rPr>
      </w:pPr>
      <w:r w:rsidRPr="005F4E75">
        <w:rPr>
          <w:rFonts w:ascii="Times New Roman" w:eastAsia="Times New Roman" w:hAnsi="Times New Roman" w:cs="Times New Roman"/>
          <w:sz w:val="28"/>
          <w:szCs w:val="28"/>
        </w:rPr>
        <w:t xml:space="preserve">В случае получения неудовлетворительного решения, принятого в ходе рассмотрения обращения в </w:t>
      </w:r>
      <w:r>
        <w:rPr>
          <w:rFonts w:ascii="Times New Roman" w:eastAsia="Times New Roman" w:hAnsi="Times New Roman" w:cs="Times New Roman"/>
          <w:sz w:val="28"/>
          <w:szCs w:val="28"/>
        </w:rPr>
        <w:t>а</w:t>
      </w:r>
      <w:r w:rsidRPr="005F4E75">
        <w:rPr>
          <w:rFonts w:ascii="Times New Roman" w:eastAsia="Times New Roman" w:hAnsi="Times New Roman" w:cs="Times New Roman"/>
          <w:sz w:val="28"/>
          <w:szCs w:val="28"/>
        </w:rPr>
        <w:t>дминистрации</w:t>
      </w:r>
      <w:r w:rsidRPr="0035087E">
        <w:rPr>
          <w:rFonts w:ascii="Times New Roman" w:hAnsi="Times New Roman" w:cs="Times New Roman"/>
          <w:sz w:val="28"/>
          <w:szCs w:val="28"/>
        </w:rPr>
        <w:t xml:space="preserve"> </w:t>
      </w:r>
      <w:r w:rsidRPr="00783A55">
        <w:rPr>
          <w:rFonts w:ascii="Times New Roman" w:hAnsi="Times New Roman" w:cs="Times New Roman"/>
          <w:sz w:val="28"/>
          <w:szCs w:val="28"/>
        </w:rPr>
        <w:t>Березовского городского округа</w:t>
      </w:r>
      <w:r w:rsidRPr="005F4E75">
        <w:rPr>
          <w:rFonts w:ascii="Times New Roman" w:eastAsia="Times New Roman" w:hAnsi="Times New Roman" w:cs="Times New Roman"/>
          <w:sz w:val="28"/>
          <w:szCs w:val="28"/>
        </w:rPr>
        <w:t>, Заявитель имеет право обратиться в судебные органы в установленном законодательством порядке.</w:t>
      </w:r>
    </w:p>
    <w:p w:rsidR="0071679E" w:rsidRDefault="0071679E"/>
    <w:sectPr w:rsidR="0071679E" w:rsidSect="00A56FFF">
      <w:headerReference w:type="default" r:id="rId15"/>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AEA" w:rsidRDefault="00AE5AEA" w:rsidP="00A56FFF">
      <w:pPr>
        <w:spacing w:line="240" w:lineRule="auto"/>
      </w:pPr>
      <w:r>
        <w:separator/>
      </w:r>
    </w:p>
  </w:endnote>
  <w:endnote w:type="continuationSeparator" w:id="0">
    <w:p w:rsidR="00AE5AEA" w:rsidRDefault="00AE5AEA" w:rsidP="00A56F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AEA" w:rsidRDefault="00AE5AEA" w:rsidP="00A56FFF">
      <w:pPr>
        <w:spacing w:line="240" w:lineRule="auto"/>
      </w:pPr>
      <w:r>
        <w:separator/>
      </w:r>
    </w:p>
  </w:footnote>
  <w:footnote w:type="continuationSeparator" w:id="0">
    <w:p w:rsidR="00AE5AEA" w:rsidRDefault="00AE5AEA" w:rsidP="00A56F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6129"/>
      <w:docPartObj>
        <w:docPartGallery w:val="Page Numbers (Top of Page)"/>
        <w:docPartUnique/>
      </w:docPartObj>
    </w:sdtPr>
    <w:sdtContent>
      <w:p w:rsidR="00A56FFF" w:rsidRDefault="00A56FFF">
        <w:pPr>
          <w:pStyle w:val="af0"/>
          <w:jc w:val="center"/>
        </w:pPr>
        <w:r w:rsidRPr="00A56FFF">
          <w:rPr>
            <w:rFonts w:ascii="Times New Roman" w:hAnsi="Times New Roman" w:cs="Times New Roman"/>
          </w:rPr>
          <w:fldChar w:fldCharType="begin"/>
        </w:r>
        <w:r w:rsidRPr="00A56FFF">
          <w:rPr>
            <w:rFonts w:ascii="Times New Roman" w:hAnsi="Times New Roman" w:cs="Times New Roman"/>
          </w:rPr>
          <w:instrText xml:space="preserve"> PAGE   \* MERGEFORMAT </w:instrText>
        </w:r>
        <w:r w:rsidRPr="00A56FFF">
          <w:rPr>
            <w:rFonts w:ascii="Times New Roman" w:hAnsi="Times New Roman" w:cs="Times New Roman"/>
          </w:rPr>
          <w:fldChar w:fldCharType="separate"/>
        </w:r>
        <w:r>
          <w:rPr>
            <w:rFonts w:ascii="Times New Roman" w:hAnsi="Times New Roman" w:cs="Times New Roman"/>
            <w:noProof/>
          </w:rPr>
          <w:t>2</w:t>
        </w:r>
        <w:r w:rsidRPr="00A56FFF">
          <w:rPr>
            <w:rFonts w:ascii="Times New Roman" w:hAnsi="Times New Roman" w:cs="Times New Roman"/>
          </w:rPr>
          <w:fldChar w:fldCharType="end"/>
        </w:r>
      </w:p>
    </w:sdtContent>
  </w:sdt>
  <w:p w:rsidR="00A56FFF" w:rsidRDefault="00A56FF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1345"/>
    <w:multiLevelType w:val="hybridMultilevel"/>
    <w:tmpl w:val="C9DED790"/>
    <w:lvl w:ilvl="0" w:tplc="DE4A695C">
      <w:start w:val="1"/>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nsid w:val="04E31711"/>
    <w:multiLevelType w:val="multilevel"/>
    <w:tmpl w:val="C48CDFE2"/>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0794642D"/>
    <w:multiLevelType w:val="multilevel"/>
    <w:tmpl w:val="C9D80E4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513B19"/>
    <w:multiLevelType w:val="multilevel"/>
    <w:tmpl w:val="FA620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2781B"/>
    <w:multiLevelType w:val="multilevel"/>
    <w:tmpl w:val="0ED8CDB2"/>
    <w:lvl w:ilvl="0">
      <w:start w:val="7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rPr>
    </w:lvl>
    <w:lvl w:ilvl="1">
      <w:start w:val="1"/>
      <w:numFmt w:val="decimal"/>
      <w:lvlText w:val="%2)"/>
      <w:lvlJc w:val="left"/>
      <w:rPr>
        <w:rFonts w:ascii="Sylfaen" w:eastAsia="Sylfaen" w:hAnsi="Sylfaen" w:cs="Sylfae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F5CCE"/>
    <w:multiLevelType w:val="multilevel"/>
    <w:tmpl w:val="67F24BD0"/>
    <w:lvl w:ilvl="0">
      <w:start w:val="4"/>
      <w:numFmt w:val="decimal"/>
      <w:lvlText w:val="%1."/>
      <w:lvlJc w:val="left"/>
      <w:pPr>
        <w:ind w:left="432" w:hanging="432"/>
      </w:pPr>
      <w:rPr>
        <w:rFonts w:hint="default"/>
        <w:color w:val="auto"/>
      </w:rPr>
    </w:lvl>
    <w:lvl w:ilvl="1">
      <w:start w:val="7"/>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8280" w:hanging="1800"/>
      </w:pPr>
      <w:rPr>
        <w:rFonts w:hint="default"/>
        <w:color w:val="auto"/>
      </w:rPr>
    </w:lvl>
    <w:lvl w:ilvl="7">
      <w:start w:val="1"/>
      <w:numFmt w:val="decimal"/>
      <w:lvlText w:val="%1.%2.%3.%4.%5.%6.%7.%8."/>
      <w:lvlJc w:val="left"/>
      <w:pPr>
        <w:ind w:left="9360" w:hanging="1800"/>
      </w:pPr>
      <w:rPr>
        <w:rFonts w:hint="default"/>
        <w:color w:val="auto"/>
      </w:rPr>
    </w:lvl>
    <w:lvl w:ilvl="8">
      <w:start w:val="1"/>
      <w:numFmt w:val="decimal"/>
      <w:lvlText w:val="%1.%2.%3.%4.%5.%6.%7.%8.%9."/>
      <w:lvlJc w:val="left"/>
      <w:pPr>
        <w:ind w:left="10800" w:hanging="2160"/>
      </w:pPr>
      <w:rPr>
        <w:rFonts w:hint="default"/>
        <w:color w:val="auto"/>
      </w:rPr>
    </w:lvl>
  </w:abstractNum>
  <w:abstractNum w:abstractNumId="6">
    <w:nsid w:val="107518ED"/>
    <w:multiLevelType w:val="multilevel"/>
    <w:tmpl w:val="E9F6F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5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8256F"/>
    <w:multiLevelType w:val="multilevel"/>
    <w:tmpl w:val="E2849B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5F23F4"/>
    <w:multiLevelType w:val="multilevel"/>
    <w:tmpl w:val="C48CDFE2"/>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nsid w:val="17CD52AB"/>
    <w:multiLevelType w:val="multilevel"/>
    <w:tmpl w:val="DD2EE30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606396"/>
    <w:multiLevelType w:val="multilevel"/>
    <w:tmpl w:val="67F24BD0"/>
    <w:lvl w:ilvl="0">
      <w:start w:val="4"/>
      <w:numFmt w:val="decimal"/>
      <w:lvlText w:val="%1."/>
      <w:lvlJc w:val="left"/>
      <w:pPr>
        <w:ind w:left="432" w:hanging="432"/>
      </w:pPr>
      <w:rPr>
        <w:rFonts w:hint="default"/>
        <w:color w:val="auto"/>
      </w:rPr>
    </w:lvl>
    <w:lvl w:ilvl="1">
      <w:start w:val="7"/>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8280" w:hanging="1800"/>
      </w:pPr>
      <w:rPr>
        <w:rFonts w:hint="default"/>
        <w:color w:val="auto"/>
      </w:rPr>
    </w:lvl>
    <w:lvl w:ilvl="7">
      <w:start w:val="1"/>
      <w:numFmt w:val="decimal"/>
      <w:lvlText w:val="%1.%2.%3.%4.%5.%6.%7.%8."/>
      <w:lvlJc w:val="left"/>
      <w:pPr>
        <w:ind w:left="9360" w:hanging="1800"/>
      </w:pPr>
      <w:rPr>
        <w:rFonts w:hint="default"/>
        <w:color w:val="auto"/>
      </w:rPr>
    </w:lvl>
    <w:lvl w:ilvl="8">
      <w:start w:val="1"/>
      <w:numFmt w:val="decimal"/>
      <w:lvlText w:val="%1.%2.%3.%4.%5.%6.%7.%8.%9."/>
      <w:lvlJc w:val="left"/>
      <w:pPr>
        <w:ind w:left="10800" w:hanging="2160"/>
      </w:pPr>
      <w:rPr>
        <w:rFonts w:hint="default"/>
        <w:color w:val="auto"/>
      </w:rPr>
    </w:lvl>
  </w:abstractNum>
  <w:abstractNum w:abstractNumId="11">
    <w:nsid w:val="1DCC63F5"/>
    <w:multiLevelType w:val="hybridMultilevel"/>
    <w:tmpl w:val="E85C9280"/>
    <w:lvl w:ilvl="0" w:tplc="B784B9F0">
      <w:start w:val="1"/>
      <w:numFmt w:val="decimal"/>
      <w:lvlText w:val="%1."/>
      <w:lvlJc w:val="left"/>
      <w:pPr>
        <w:ind w:left="1211"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91677C"/>
    <w:multiLevelType w:val="multilevel"/>
    <w:tmpl w:val="A7D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3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A611F7"/>
    <w:multiLevelType w:val="multilevel"/>
    <w:tmpl w:val="2DA67F2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C65880"/>
    <w:multiLevelType w:val="multilevel"/>
    <w:tmpl w:val="C1461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3422F3"/>
    <w:multiLevelType w:val="multilevel"/>
    <w:tmpl w:val="E4AE862A"/>
    <w:lvl w:ilvl="0">
      <w:start w:val="2"/>
      <w:numFmt w:val="decimal"/>
      <w:lvlText w:val="%1"/>
      <w:lvlJc w:val="left"/>
      <w:pPr>
        <w:ind w:left="5606" w:hanging="360"/>
      </w:pPr>
      <w:rPr>
        <w:rFonts w:hint="default"/>
      </w:rPr>
    </w:lvl>
    <w:lvl w:ilvl="1">
      <w:start w:val="3"/>
      <w:numFmt w:val="decimal"/>
      <w:isLgl/>
      <w:lvlText w:val="%1.%2"/>
      <w:lvlJc w:val="left"/>
      <w:pPr>
        <w:ind w:left="5966" w:hanging="360"/>
      </w:pPr>
      <w:rPr>
        <w:rFonts w:hint="default"/>
      </w:rPr>
    </w:lvl>
    <w:lvl w:ilvl="2">
      <w:start w:val="1"/>
      <w:numFmt w:val="decimal"/>
      <w:isLgl/>
      <w:lvlText w:val="%1.%2.%3"/>
      <w:lvlJc w:val="left"/>
      <w:pPr>
        <w:ind w:left="6686" w:hanging="720"/>
      </w:pPr>
      <w:rPr>
        <w:rFonts w:hint="default"/>
      </w:rPr>
    </w:lvl>
    <w:lvl w:ilvl="3">
      <w:start w:val="1"/>
      <w:numFmt w:val="decimal"/>
      <w:isLgl/>
      <w:lvlText w:val="%1.%2.%3.%4"/>
      <w:lvlJc w:val="left"/>
      <w:pPr>
        <w:ind w:left="7406" w:hanging="1080"/>
      </w:pPr>
      <w:rPr>
        <w:rFonts w:hint="default"/>
      </w:rPr>
    </w:lvl>
    <w:lvl w:ilvl="4">
      <w:start w:val="1"/>
      <w:numFmt w:val="decimal"/>
      <w:isLgl/>
      <w:lvlText w:val="%1.%2.%3.%4.%5"/>
      <w:lvlJc w:val="left"/>
      <w:pPr>
        <w:ind w:left="7766" w:hanging="1080"/>
      </w:pPr>
      <w:rPr>
        <w:rFonts w:hint="default"/>
      </w:rPr>
    </w:lvl>
    <w:lvl w:ilvl="5">
      <w:start w:val="1"/>
      <w:numFmt w:val="decimal"/>
      <w:isLgl/>
      <w:lvlText w:val="%1.%2.%3.%4.%5.%6"/>
      <w:lvlJc w:val="left"/>
      <w:pPr>
        <w:ind w:left="8486" w:hanging="1440"/>
      </w:pPr>
      <w:rPr>
        <w:rFonts w:hint="default"/>
      </w:rPr>
    </w:lvl>
    <w:lvl w:ilvl="6">
      <w:start w:val="1"/>
      <w:numFmt w:val="decimal"/>
      <w:isLgl/>
      <w:lvlText w:val="%1.%2.%3.%4.%5.%6.%7"/>
      <w:lvlJc w:val="left"/>
      <w:pPr>
        <w:ind w:left="8846"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286" w:hanging="2160"/>
      </w:pPr>
      <w:rPr>
        <w:rFonts w:hint="default"/>
      </w:rPr>
    </w:lvl>
  </w:abstractNum>
  <w:abstractNum w:abstractNumId="16">
    <w:nsid w:val="259862BB"/>
    <w:multiLevelType w:val="multilevel"/>
    <w:tmpl w:val="C66E2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C80BFA"/>
    <w:multiLevelType w:val="multilevel"/>
    <w:tmpl w:val="6B3E8F88"/>
    <w:lvl w:ilvl="0">
      <w:start w:val="2"/>
      <w:numFmt w:val="decimal"/>
      <w:lvlText w:val="%1."/>
      <w:lvlJc w:val="left"/>
      <w:pPr>
        <w:ind w:left="564" w:hanging="564"/>
      </w:pPr>
      <w:rPr>
        <w:rFonts w:hint="default"/>
      </w:rPr>
    </w:lvl>
    <w:lvl w:ilvl="1">
      <w:start w:val="16"/>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8">
    <w:nsid w:val="29F72441"/>
    <w:multiLevelType w:val="hybridMultilevel"/>
    <w:tmpl w:val="AA980218"/>
    <w:lvl w:ilvl="0" w:tplc="5DB2E8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47479"/>
    <w:multiLevelType w:val="multilevel"/>
    <w:tmpl w:val="5406F7BC"/>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11538FE"/>
    <w:multiLevelType w:val="multilevel"/>
    <w:tmpl w:val="474C9A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4C2F18"/>
    <w:multiLevelType w:val="multilevel"/>
    <w:tmpl w:val="E026BA5C"/>
    <w:lvl w:ilvl="0">
      <w:start w:val="1"/>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7C9591D"/>
    <w:multiLevelType w:val="multilevel"/>
    <w:tmpl w:val="0E1A5B4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91801DE"/>
    <w:multiLevelType w:val="multilevel"/>
    <w:tmpl w:val="A7D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3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DF07DF"/>
    <w:multiLevelType w:val="multilevel"/>
    <w:tmpl w:val="4FB0805A"/>
    <w:lvl w:ilvl="0">
      <w:start w:val="2"/>
      <w:numFmt w:val="decimal"/>
      <w:lvlText w:val="%1"/>
      <w:lvlJc w:val="left"/>
      <w:pPr>
        <w:ind w:left="576" w:hanging="576"/>
      </w:pPr>
      <w:rPr>
        <w:rFonts w:hint="default"/>
      </w:rPr>
    </w:lvl>
    <w:lvl w:ilvl="1">
      <w:start w:val="7"/>
      <w:numFmt w:val="decimal"/>
      <w:lvlText w:val="%1.%2"/>
      <w:lvlJc w:val="left"/>
      <w:pPr>
        <w:ind w:left="936" w:hanging="576"/>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436529F1"/>
    <w:multiLevelType w:val="multilevel"/>
    <w:tmpl w:val="87066EA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FD5F78"/>
    <w:multiLevelType w:val="hybridMultilevel"/>
    <w:tmpl w:val="EB409F34"/>
    <w:lvl w:ilvl="0" w:tplc="1AB63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3E65F4D"/>
    <w:multiLevelType w:val="hybridMultilevel"/>
    <w:tmpl w:val="99CCA03A"/>
    <w:lvl w:ilvl="0" w:tplc="42344E4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545511DE"/>
    <w:multiLevelType w:val="multilevel"/>
    <w:tmpl w:val="25EE5E0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9603BF"/>
    <w:multiLevelType w:val="multilevel"/>
    <w:tmpl w:val="FEBCF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C36EAB"/>
    <w:multiLevelType w:val="multilevel"/>
    <w:tmpl w:val="CB70329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6"/>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58D411D5"/>
    <w:multiLevelType w:val="hybridMultilevel"/>
    <w:tmpl w:val="B2D29C76"/>
    <w:lvl w:ilvl="0" w:tplc="0B6A2318">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D72260C"/>
    <w:multiLevelType w:val="multilevel"/>
    <w:tmpl w:val="C7DE414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CD1E17"/>
    <w:multiLevelType w:val="multilevel"/>
    <w:tmpl w:val="DD2EE30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2658C8"/>
    <w:multiLevelType w:val="hybridMultilevel"/>
    <w:tmpl w:val="875E9246"/>
    <w:lvl w:ilvl="0" w:tplc="3FAC0C16">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B87A63"/>
    <w:multiLevelType w:val="multilevel"/>
    <w:tmpl w:val="EFC645B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D03BC7"/>
    <w:multiLevelType w:val="multilevel"/>
    <w:tmpl w:val="0A90B2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694C440F"/>
    <w:multiLevelType w:val="multilevel"/>
    <w:tmpl w:val="5A305464"/>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decimal"/>
      <w:suff w:val="space"/>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start w:val="34"/>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6C4732D0"/>
    <w:multiLevelType w:val="multilevel"/>
    <w:tmpl w:val="67F24BD0"/>
    <w:lvl w:ilvl="0">
      <w:start w:val="4"/>
      <w:numFmt w:val="decimal"/>
      <w:lvlText w:val="%1."/>
      <w:lvlJc w:val="left"/>
      <w:pPr>
        <w:ind w:left="432" w:hanging="432"/>
      </w:pPr>
      <w:rPr>
        <w:rFonts w:hint="default"/>
        <w:color w:val="auto"/>
      </w:rPr>
    </w:lvl>
    <w:lvl w:ilvl="1">
      <w:start w:val="7"/>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8280" w:hanging="1800"/>
      </w:pPr>
      <w:rPr>
        <w:rFonts w:hint="default"/>
        <w:color w:val="auto"/>
      </w:rPr>
    </w:lvl>
    <w:lvl w:ilvl="7">
      <w:start w:val="1"/>
      <w:numFmt w:val="decimal"/>
      <w:lvlText w:val="%1.%2.%3.%4.%5.%6.%7.%8."/>
      <w:lvlJc w:val="left"/>
      <w:pPr>
        <w:ind w:left="9360" w:hanging="1800"/>
      </w:pPr>
      <w:rPr>
        <w:rFonts w:hint="default"/>
        <w:color w:val="auto"/>
      </w:rPr>
    </w:lvl>
    <w:lvl w:ilvl="8">
      <w:start w:val="1"/>
      <w:numFmt w:val="decimal"/>
      <w:lvlText w:val="%1.%2.%3.%4.%5.%6.%7.%8.%9."/>
      <w:lvlJc w:val="left"/>
      <w:pPr>
        <w:ind w:left="10800" w:hanging="2160"/>
      </w:pPr>
      <w:rPr>
        <w:rFonts w:hint="default"/>
        <w:color w:val="auto"/>
      </w:rPr>
    </w:lvl>
  </w:abstractNum>
  <w:abstractNum w:abstractNumId="39">
    <w:nsid w:val="6ED12896"/>
    <w:multiLevelType w:val="multilevel"/>
    <w:tmpl w:val="7778AC4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E96592"/>
    <w:multiLevelType w:val="multilevel"/>
    <w:tmpl w:val="A4A84E84"/>
    <w:lvl w:ilvl="0">
      <w:start w:val="3"/>
      <w:numFmt w:val="decimal"/>
      <w:lvlText w:val="%1."/>
      <w:lvlJc w:val="left"/>
      <w:pPr>
        <w:ind w:left="432" w:hanging="432"/>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41">
    <w:nsid w:val="73652A0C"/>
    <w:multiLevelType w:val="multilevel"/>
    <w:tmpl w:val="E9B0906C"/>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6"/>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nsid w:val="76626AFA"/>
    <w:multiLevelType w:val="multilevel"/>
    <w:tmpl w:val="86109230"/>
    <w:lvl w:ilvl="0">
      <w:start w:val="1"/>
      <w:numFmt w:val="decimal"/>
      <w:lvlText w:val="%1"/>
      <w:lvlJc w:val="left"/>
      <w:pPr>
        <w:ind w:left="360" w:hanging="360"/>
      </w:pPr>
      <w:rPr>
        <w:rFonts w:hint="default"/>
      </w:rPr>
    </w:lvl>
    <w:lvl w:ilvl="1">
      <w:start w:val="7"/>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3">
    <w:nsid w:val="795C0D13"/>
    <w:multiLevelType w:val="multilevel"/>
    <w:tmpl w:val="779C2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EC25D3"/>
    <w:multiLevelType w:val="hybridMultilevel"/>
    <w:tmpl w:val="9710D75E"/>
    <w:lvl w:ilvl="0" w:tplc="DE4A69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856A4"/>
    <w:multiLevelType w:val="multilevel"/>
    <w:tmpl w:val="8026B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EB0D7F"/>
    <w:multiLevelType w:val="hybridMultilevel"/>
    <w:tmpl w:val="A89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07495E"/>
    <w:multiLevelType w:val="multilevel"/>
    <w:tmpl w:val="D2E8C61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52F3E"/>
    <w:multiLevelType w:val="multilevel"/>
    <w:tmpl w:val="584CE9D0"/>
    <w:lvl w:ilvl="0">
      <w:start w:val="3"/>
      <w:numFmt w:val="decimal"/>
      <w:lvlText w:val="%1."/>
      <w:lvlJc w:val="left"/>
      <w:pPr>
        <w:ind w:left="408" w:hanging="408"/>
      </w:pPr>
      <w:rPr>
        <w:rFonts w:hint="default"/>
      </w:rPr>
    </w:lvl>
    <w:lvl w:ilvl="1">
      <w:start w:val="6"/>
      <w:numFmt w:val="decimal"/>
      <w:lvlText w:val="%1.%2."/>
      <w:lvlJc w:val="left"/>
      <w:pPr>
        <w:ind w:left="1152" w:hanging="720"/>
      </w:pPr>
      <w:rPr>
        <w:rFonts w:hint="default"/>
        <w:color w:val="FF000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49">
    <w:nsid w:val="7E9D10F5"/>
    <w:multiLevelType w:val="multilevel"/>
    <w:tmpl w:val="C48CDFE2"/>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4"/>
  </w:num>
  <w:num w:numId="2">
    <w:abstractNumId w:val="3"/>
  </w:num>
  <w:num w:numId="3">
    <w:abstractNumId w:val="7"/>
  </w:num>
  <w:num w:numId="4">
    <w:abstractNumId w:val="36"/>
  </w:num>
  <w:num w:numId="5">
    <w:abstractNumId w:val="13"/>
  </w:num>
  <w:num w:numId="6">
    <w:abstractNumId w:val="43"/>
  </w:num>
  <w:num w:numId="7">
    <w:abstractNumId w:val="33"/>
  </w:num>
  <w:num w:numId="8">
    <w:abstractNumId w:val="23"/>
  </w:num>
  <w:num w:numId="9">
    <w:abstractNumId w:val="6"/>
  </w:num>
  <w:num w:numId="10">
    <w:abstractNumId w:val="47"/>
  </w:num>
  <w:num w:numId="11">
    <w:abstractNumId w:val="2"/>
  </w:num>
  <w:num w:numId="12">
    <w:abstractNumId w:val="16"/>
  </w:num>
  <w:num w:numId="13">
    <w:abstractNumId w:val="32"/>
  </w:num>
  <w:num w:numId="14">
    <w:abstractNumId w:val="20"/>
  </w:num>
  <w:num w:numId="15">
    <w:abstractNumId w:val="30"/>
  </w:num>
  <w:num w:numId="16">
    <w:abstractNumId w:val="41"/>
  </w:num>
  <w:num w:numId="17">
    <w:abstractNumId w:val="37"/>
  </w:num>
  <w:num w:numId="18">
    <w:abstractNumId w:val="29"/>
  </w:num>
  <w:num w:numId="19">
    <w:abstractNumId w:val="12"/>
  </w:num>
  <w:num w:numId="20">
    <w:abstractNumId w:val="0"/>
  </w:num>
  <w:num w:numId="21">
    <w:abstractNumId w:val="46"/>
  </w:num>
  <w:num w:numId="22">
    <w:abstractNumId w:val="45"/>
  </w:num>
  <w:num w:numId="23">
    <w:abstractNumId w:val="44"/>
  </w:num>
  <w:num w:numId="24">
    <w:abstractNumId w:val="26"/>
  </w:num>
  <w:num w:numId="25">
    <w:abstractNumId w:val="35"/>
  </w:num>
  <w:num w:numId="26">
    <w:abstractNumId w:val="19"/>
  </w:num>
  <w:num w:numId="27">
    <w:abstractNumId w:val="25"/>
  </w:num>
  <w:num w:numId="28">
    <w:abstractNumId w:val="39"/>
  </w:num>
  <w:num w:numId="29">
    <w:abstractNumId w:val="28"/>
  </w:num>
  <w:num w:numId="30">
    <w:abstractNumId w:val="4"/>
  </w:num>
  <w:num w:numId="31">
    <w:abstractNumId w:val="34"/>
  </w:num>
  <w:num w:numId="32">
    <w:abstractNumId w:val="27"/>
  </w:num>
  <w:num w:numId="33">
    <w:abstractNumId w:val="31"/>
  </w:num>
  <w:num w:numId="34">
    <w:abstractNumId w:val="18"/>
  </w:num>
  <w:num w:numId="35">
    <w:abstractNumId w:val="9"/>
  </w:num>
  <w:num w:numId="36">
    <w:abstractNumId w:val="11"/>
  </w:num>
  <w:num w:numId="37">
    <w:abstractNumId w:val="22"/>
  </w:num>
  <w:num w:numId="38">
    <w:abstractNumId w:val="15"/>
  </w:num>
  <w:num w:numId="39">
    <w:abstractNumId w:val="24"/>
  </w:num>
  <w:num w:numId="40">
    <w:abstractNumId w:val="21"/>
  </w:num>
  <w:num w:numId="41">
    <w:abstractNumId w:val="42"/>
  </w:num>
  <w:num w:numId="42">
    <w:abstractNumId w:val="17"/>
  </w:num>
  <w:num w:numId="43">
    <w:abstractNumId w:val="1"/>
  </w:num>
  <w:num w:numId="44">
    <w:abstractNumId w:val="40"/>
  </w:num>
  <w:num w:numId="45">
    <w:abstractNumId w:val="48"/>
  </w:num>
  <w:num w:numId="46">
    <w:abstractNumId w:val="8"/>
  </w:num>
  <w:num w:numId="47">
    <w:abstractNumId w:val="49"/>
  </w:num>
  <w:num w:numId="48">
    <w:abstractNumId w:val="10"/>
  </w:num>
  <w:num w:numId="49">
    <w:abstractNumId w:val="38"/>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56FFF"/>
    <w:rsid w:val="000D43DB"/>
    <w:rsid w:val="00140C2B"/>
    <w:rsid w:val="00467AC7"/>
    <w:rsid w:val="0071679E"/>
    <w:rsid w:val="008643FB"/>
    <w:rsid w:val="00923A51"/>
    <w:rsid w:val="00A56FFF"/>
    <w:rsid w:val="00AE5AEA"/>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FFF"/>
    <w:pPr>
      <w:spacing w:after="0" w:line="407" w:lineRule="exact"/>
      <w:ind w:left="40" w:right="23" w:firstLine="680"/>
      <w:jc w:val="both"/>
    </w:pPr>
    <w:rPr>
      <w:rFonts w:ascii="Arial Unicode MS" w:eastAsia="Arial Unicode MS" w:hAnsi="Arial Unicode MS" w:cs="Arial Unicode M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56FFF"/>
    <w:rPr>
      <w:color w:val="0066CC"/>
      <w:u w:val="single"/>
    </w:rPr>
  </w:style>
  <w:style w:type="character" w:customStyle="1" w:styleId="a4">
    <w:name w:val="Основной текст_"/>
    <w:basedOn w:val="a0"/>
    <w:link w:val="10"/>
    <w:rsid w:val="00A56FFF"/>
    <w:rPr>
      <w:rFonts w:eastAsia="Times New Roman" w:cs="Times New Roman"/>
      <w:sz w:val="26"/>
      <w:szCs w:val="26"/>
      <w:shd w:val="clear" w:color="auto" w:fill="FFFFFF"/>
    </w:rPr>
  </w:style>
  <w:style w:type="character" w:customStyle="1" w:styleId="3">
    <w:name w:val="Заголовок №3_"/>
    <w:basedOn w:val="a0"/>
    <w:link w:val="30"/>
    <w:rsid w:val="00A56FFF"/>
    <w:rPr>
      <w:rFonts w:eastAsia="Times New Roman" w:cs="Times New Roman"/>
      <w:spacing w:val="10"/>
      <w:sz w:val="26"/>
      <w:szCs w:val="26"/>
      <w:shd w:val="clear" w:color="auto" w:fill="FFFFFF"/>
    </w:rPr>
  </w:style>
  <w:style w:type="character" w:customStyle="1" w:styleId="1">
    <w:name w:val="Основной текст1"/>
    <w:basedOn w:val="a4"/>
    <w:rsid w:val="00A56FFF"/>
  </w:style>
  <w:style w:type="character" w:customStyle="1" w:styleId="2">
    <w:name w:val="Основной текст2"/>
    <w:basedOn w:val="a4"/>
    <w:rsid w:val="00A56FFF"/>
    <w:rPr>
      <w:u w:val="single"/>
      <w:lang w:val="en-US"/>
    </w:rPr>
  </w:style>
  <w:style w:type="character" w:customStyle="1" w:styleId="31">
    <w:name w:val="Основной текст3"/>
    <w:basedOn w:val="a4"/>
    <w:rsid w:val="00A56FFF"/>
  </w:style>
  <w:style w:type="character" w:customStyle="1" w:styleId="20">
    <w:name w:val="Заголовок №2_"/>
    <w:basedOn w:val="a0"/>
    <w:rsid w:val="00A56FFF"/>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Заголовок №2"/>
    <w:basedOn w:val="20"/>
    <w:rsid w:val="00A56FFF"/>
  </w:style>
  <w:style w:type="character" w:customStyle="1" w:styleId="2CourierNew135pt-1pt">
    <w:name w:val="Заголовок №2 + Courier New;13;5 pt;Интервал -1 pt"/>
    <w:basedOn w:val="20"/>
    <w:rsid w:val="00A56FFF"/>
    <w:rPr>
      <w:rFonts w:ascii="Courier New" w:eastAsia="Courier New" w:hAnsi="Courier New" w:cs="Courier New"/>
      <w:spacing w:val="-20"/>
      <w:sz w:val="27"/>
      <w:szCs w:val="27"/>
    </w:rPr>
  </w:style>
  <w:style w:type="character" w:customStyle="1" w:styleId="2CourierNew135pt0pt">
    <w:name w:val="Заголовок №2 + Courier New;13;5 pt;Интервал 0 pt"/>
    <w:basedOn w:val="20"/>
    <w:rsid w:val="00A56FFF"/>
    <w:rPr>
      <w:rFonts w:ascii="Courier New" w:eastAsia="Courier New" w:hAnsi="Courier New" w:cs="Courier New"/>
      <w:spacing w:val="10"/>
      <w:sz w:val="27"/>
      <w:szCs w:val="27"/>
    </w:rPr>
  </w:style>
  <w:style w:type="character" w:customStyle="1" w:styleId="22">
    <w:name w:val="Основной текст (2)_"/>
    <w:basedOn w:val="a0"/>
    <w:link w:val="23"/>
    <w:rsid w:val="00A56FFF"/>
    <w:rPr>
      <w:rFonts w:eastAsia="Times New Roman" w:cs="Times New Roman"/>
      <w:sz w:val="26"/>
      <w:szCs w:val="26"/>
      <w:shd w:val="clear" w:color="auto" w:fill="FFFFFF"/>
    </w:rPr>
  </w:style>
  <w:style w:type="character" w:customStyle="1" w:styleId="4">
    <w:name w:val="Основной текст4"/>
    <w:basedOn w:val="a4"/>
    <w:rsid w:val="00A56FFF"/>
    <w:rPr>
      <w:u w:val="single"/>
      <w:lang w:val="en-US"/>
    </w:rPr>
  </w:style>
  <w:style w:type="character" w:customStyle="1" w:styleId="5">
    <w:name w:val="Основной текст5"/>
    <w:basedOn w:val="a4"/>
    <w:rsid w:val="00A56FFF"/>
  </w:style>
  <w:style w:type="character" w:customStyle="1" w:styleId="6">
    <w:name w:val="Основной текст6"/>
    <w:basedOn w:val="a4"/>
    <w:rsid w:val="00A56FFF"/>
  </w:style>
  <w:style w:type="character" w:customStyle="1" w:styleId="32">
    <w:name w:val="Основной текст (3)_"/>
    <w:basedOn w:val="a0"/>
    <w:rsid w:val="00A56FFF"/>
    <w:rPr>
      <w:rFonts w:ascii="Times New Roman" w:eastAsia="Times New Roman" w:hAnsi="Times New Roman" w:cs="Times New Roman"/>
      <w:b w:val="0"/>
      <w:bCs w:val="0"/>
      <w:i w:val="0"/>
      <w:iCs w:val="0"/>
      <w:smallCaps w:val="0"/>
      <w:strike w:val="0"/>
      <w:spacing w:val="0"/>
      <w:sz w:val="26"/>
      <w:szCs w:val="26"/>
    </w:rPr>
  </w:style>
  <w:style w:type="character" w:customStyle="1" w:styleId="33">
    <w:name w:val="Основной текст (3)"/>
    <w:basedOn w:val="32"/>
    <w:rsid w:val="00A56FFF"/>
  </w:style>
  <w:style w:type="character" w:customStyle="1" w:styleId="7">
    <w:name w:val="Основной текст7"/>
    <w:basedOn w:val="a4"/>
    <w:rsid w:val="00A56FFF"/>
  </w:style>
  <w:style w:type="character" w:customStyle="1" w:styleId="a5">
    <w:name w:val="Колонтитул_"/>
    <w:basedOn w:val="a0"/>
    <w:link w:val="a6"/>
    <w:rsid w:val="00A56FFF"/>
    <w:rPr>
      <w:rFonts w:eastAsia="Times New Roman" w:cs="Times New Roman"/>
      <w:sz w:val="20"/>
      <w:szCs w:val="20"/>
      <w:shd w:val="clear" w:color="auto" w:fill="FFFFFF"/>
    </w:rPr>
  </w:style>
  <w:style w:type="character" w:customStyle="1" w:styleId="CourierNew135pt">
    <w:name w:val="Колонтитул + Courier New;13;5 pt"/>
    <w:basedOn w:val="a5"/>
    <w:rsid w:val="00A56FFF"/>
    <w:rPr>
      <w:rFonts w:ascii="Courier New" w:eastAsia="Courier New" w:hAnsi="Courier New" w:cs="Courier New"/>
      <w:sz w:val="27"/>
      <w:szCs w:val="27"/>
    </w:rPr>
  </w:style>
  <w:style w:type="character" w:customStyle="1" w:styleId="40">
    <w:name w:val="Основной текст (4)_"/>
    <w:basedOn w:val="a0"/>
    <w:link w:val="41"/>
    <w:rsid w:val="00A56FFF"/>
    <w:rPr>
      <w:rFonts w:eastAsia="Times New Roman" w:cs="Times New Roman"/>
      <w:spacing w:val="10"/>
      <w:sz w:val="26"/>
      <w:szCs w:val="26"/>
      <w:shd w:val="clear" w:color="auto" w:fill="FFFFFF"/>
    </w:rPr>
  </w:style>
  <w:style w:type="character" w:customStyle="1" w:styleId="40pt">
    <w:name w:val="Основной текст (4) + Не полужирный;Интервал 0 pt"/>
    <w:basedOn w:val="40"/>
    <w:rsid w:val="00A56FFF"/>
    <w:rPr>
      <w:b/>
      <w:bCs/>
      <w:spacing w:val="0"/>
    </w:rPr>
  </w:style>
  <w:style w:type="character" w:customStyle="1" w:styleId="8">
    <w:name w:val="Основной текст8"/>
    <w:basedOn w:val="a4"/>
    <w:rsid w:val="00A56FFF"/>
  </w:style>
  <w:style w:type="character" w:customStyle="1" w:styleId="9">
    <w:name w:val="Основной текст9"/>
    <w:basedOn w:val="a4"/>
    <w:rsid w:val="00A56FFF"/>
  </w:style>
  <w:style w:type="character" w:customStyle="1" w:styleId="50">
    <w:name w:val="Основной текст (5)_"/>
    <w:basedOn w:val="a0"/>
    <w:rsid w:val="00A56FFF"/>
    <w:rPr>
      <w:rFonts w:ascii="Times New Roman" w:eastAsia="Times New Roman" w:hAnsi="Times New Roman" w:cs="Times New Roman"/>
      <w:b w:val="0"/>
      <w:bCs w:val="0"/>
      <w:i w:val="0"/>
      <w:iCs w:val="0"/>
      <w:smallCaps w:val="0"/>
      <w:strike w:val="0"/>
      <w:spacing w:val="0"/>
      <w:sz w:val="22"/>
      <w:szCs w:val="22"/>
    </w:rPr>
  </w:style>
  <w:style w:type="character" w:customStyle="1" w:styleId="60">
    <w:name w:val="Основной текст (6)_"/>
    <w:basedOn w:val="a0"/>
    <w:link w:val="61"/>
    <w:rsid w:val="00A56FFF"/>
    <w:rPr>
      <w:rFonts w:ascii="Courier New" w:eastAsia="Courier New" w:hAnsi="Courier New" w:cs="Courier New"/>
      <w:sz w:val="19"/>
      <w:szCs w:val="19"/>
      <w:shd w:val="clear" w:color="auto" w:fill="FFFFFF"/>
    </w:rPr>
  </w:style>
  <w:style w:type="character" w:customStyle="1" w:styleId="70">
    <w:name w:val="Основной текст (7)_"/>
    <w:basedOn w:val="a0"/>
    <w:link w:val="71"/>
    <w:rsid w:val="00A56FFF"/>
    <w:rPr>
      <w:rFonts w:eastAsia="Times New Roman" w:cs="Times New Roman"/>
      <w:sz w:val="20"/>
      <w:szCs w:val="20"/>
      <w:shd w:val="clear" w:color="auto" w:fill="FFFFFF"/>
    </w:rPr>
  </w:style>
  <w:style w:type="character" w:customStyle="1" w:styleId="24">
    <w:name w:val="Подпись к таблице (2)_"/>
    <w:basedOn w:val="a0"/>
    <w:link w:val="25"/>
    <w:rsid w:val="00A56FFF"/>
    <w:rPr>
      <w:rFonts w:ascii="Courier New" w:eastAsia="Courier New" w:hAnsi="Courier New" w:cs="Courier New"/>
      <w:sz w:val="19"/>
      <w:szCs w:val="19"/>
      <w:shd w:val="clear" w:color="auto" w:fill="FFFFFF"/>
    </w:rPr>
  </w:style>
  <w:style w:type="character" w:customStyle="1" w:styleId="a7">
    <w:name w:val="Подпись к таблице_"/>
    <w:basedOn w:val="a0"/>
    <w:link w:val="a8"/>
    <w:rsid w:val="00A56FFF"/>
    <w:rPr>
      <w:rFonts w:eastAsia="Times New Roman" w:cs="Times New Roman"/>
      <w:sz w:val="22"/>
      <w:szCs w:val="22"/>
      <w:shd w:val="clear" w:color="auto" w:fill="FFFFFF"/>
    </w:rPr>
  </w:style>
  <w:style w:type="character" w:customStyle="1" w:styleId="80">
    <w:name w:val="Основной текст (8)_"/>
    <w:basedOn w:val="a0"/>
    <w:link w:val="81"/>
    <w:rsid w:val="00A56FFF"/>
    <w:rPr>
      <w:rFonts w:eastAsia="Times New Roman" w:cs="Times New Roman"/>
      <w:w w:val="75"/>
      <w:sz w:val="30"/>
      <w:szCs w:val="30"/>
      <w:shd w:val="clear" w:color="auto" w:fill="FFFFFF"/>
    </w:rPr>
  </w:style>
  <w:style w:type="character" w:customStyle="1" w:styleId="90">
    <w:name w:val="Основной текст (9)_"/>
    <w:basedOn w:val="a0"/>
    <w:link w:val="91"/>
    <w:rsid w:val="00A56FFF"/>
    <w:rPr>
      <w:rFonts w:eastAsia="Times New Roman" w:cs="Times New Roman"/>
      <w:sz w:val="14"/>
      <w:szCs w:val="14"/>
      <w:shd w:val="clear" w:color="auto" w:fill="FFFFFF"/>
    </w:rPr>
  </w:style>
  <w:style w:type="character" w:customStyle="1" w:styleId="995pt">
    <w:name w:val="Основной текст (9) + 9;5 pt"/>
    <w:basedOn w:val="90"/>
    <w:rsid w:val="00A56FFF"/>
    <w:rPr>
      <w:sz w:val="19"/>
      <w:szCs w:val="19"/>
    </w:rPr>
  </w:style>
  <w:style w:type="character" w:customStyle="1" w:styleId="11">
    <w:name w:val="Заголовок №1_"/>
    <w:basedOn w:val="a0"/>
    <w:link w:val="12"/>
    <w:rsid w:val="00A56FFF"/>
    <w:rPr>
      <w:rFonts w:eastAsia="Times New Roman" w:cs="Times New Roman"/>
      <w:sz w:val="26"/>
      <w:szCs w:val="26"/>
      <w:shd w:val="clear" w:color="auto" w:fill="FFFFFF"/>
    </w:rPr>
  </w:style>
  <w:style w:type="character" w:customStyle="1" w:styleId="100">
    <w:name w:val="Основной текст (10)_"/>
    <w:basedOn w:val="a0"/>
    <w:link w:val="101"/>
    <w:rsid w:val="00A56FFF"/>
    <w:rPr>
      <w:rFonts w:ascii="Courier New" w:eastAsia="Courier New" w:hAnsi="Courier New" w:cs="Courier New"/>
      <w:spacing w:val="-20"/>
      <w:sz w:val="21"/>
      <w:szCs w:val="21"/>
      <w:shd w:val="clear" w:color="auto" w:fill="FFFFFF"/>
    </w:rPr>
  </w:style>
  <w:style w:type="character" w:customStyle="1" w:styleId="110">
    <w:name w:val="Основной текст (11)_"/>
    <w:basedOn w:val="a0"/>
    <w:link w:val="111"/>
    <w:rsid w:val="00A56FFF"/>
    <w:rPr>
      <w:rFonts w:eastAsia="Times New Roman" w:cs="Times New Roman"/>
      <w:sz w:val="19"/>
      <w:szCs w:val="19"/>
      <w:shd w:val="clear" w:color="auto" w:fill="FFFFFF"/>
    </w:rPr>
  </w:style>
  <w:style w:type="character" w:customStyle="1" w:styleId="120">
    <w:name w:val="Основной текст (12)_"/>
    <w:basedOn w:val="a0"/>
    <w:link w:val="121"/>
    <w:rsid w:val="00A56FFF"/>
    <w:rPr>
      <w:rFonts w:eastAsia="Times New Roman" w:cs="Times New Roman"/>
      <w:sz w:val="22"/>
      <w:szCs w:val="22"/>
      <w:shd w:val="clear" w:color="auto" w:fill="FFFFFF"/>
    </w:rPr>
  </w:style>
  <w:style w:type="character" w:customStyle="1" w:styleId="a9">
    <w:name w:val="Подпись к картинке_"/>
    <w:basedOn w:val="a0"/>
    <w:link w:val="aa"/>
    <w:rsid w:val="00A56FFF"/>
    <w:rPr>
      <w:rFonts w:eastAsia="Times New Roman" w:cs="Times New Roman"/>
      <w:sz w:val="14"/>
      <w:szCs w:val="14"/>
      <w:shd w:val="clear" w:color="auto" w:fill="FFFFFF"/>
    </w:rPr>
  </w:style>
  <w:style w:type="character" w:customStyle="1" w:styleId="13">
    <w:name w:val="Основной текст (13)_"/>
    <w:basedOn w:val="a0"/>
    <w:link w:val="130"/>
    <w:rsid w:val="00A56FFF"/>
    <w:rPr>
      <w:rFonts w:eastAsia="Times New Roman" w:cs="Times New Roman"/>
      <w:sz w:val="17"/>
      <w:szCs w:val="17"/>
      <w:shd w:val="clear" w:color="auto" w:fill="FFFFFF"/>
    </w:rPr>
  </w:style>
  <w:style w:type="character" w:customStyle="1" w:styleId="26">
    <w:name w:val="Подпись к картинке (2)_"/>
    <w:basedOn w:val="a0"/>
    <w:link w:val="27"/>
    <w:rsid w:val="00A56FFF"/>
    <w:rPr>
      <w:rFonts w:eastAsia="Times New Roman" w:cs="Times New Roman"/>
      <w:sz w:val="22"/>
      <w:szCs w:val="22"/>
      <w:shd w:val="clear" w:color="auto" w:fill="FFFFFF"/>
    </w:rPr>
  </w:style>
  <w:style w:type="character" w:customStyle="1" w:styleId="595pt">
    <w:name w:val="Основной текст (5) + 9;5 pt"/>
    <w:basedOn w:val="50"/>
    <w:rsid w:val="00A56FFF"/>
    <w:rPr>
      <w:sz w:val="19"/>
      <w:szCs w:val="19"/>
      <w:u w:val="single"/>
    </w:rPr>
  </w:style>
  <w:style w:type="character" w:customStyle="1" w:styleId="14">
    <w:name w:val="Основной текст (14)_"/>
    <w:basedOn w:val="a0"/>
    <w:link w:val="140"/>
    <w:rsid w:val="00A56FFF"/>
    <w:rPr>
      <w:rFonts w:eastAsia="Times New Roman" w:cs="Times New Roman"/>
      <w:sz w:val="17"/>
      <w:szCs w:val="17"/>
      <w:shd w:val="clear" w:color="auto" w:fill="FFFFFF"/>
    </w:rPr>
  </w:style>
  <w:style w:type="character" w:customStyle="1" w:styleId="141">
    <w:name w:val="Основной текст (14) + Не курсив"/>
    <w:basedOn w:val="14"/>
    <w:rsid w:val="00A56FFF"/>
    <w:rPr>
      <w:i/>
      <w:iCs/>
    </w:rPr>
  </w:style>
  <w:style w:type="character" w:customStyle="1" w:styleId="51">
    <w:name w:val="Основной текст (5)"/>
    <w:basedOn w:val="50"/>
    <w:rsid w:val="00A56FFF"/>
    <w:rPr>
      <w:u w:val="single"/>
    </w:rPr>
  </w:style>
  <w:style w:type="character" w:customStyle="1" w:styleId="122">
    <w:name w:val="Основной текст (12) + Не полужирный"/>
    <w:basedOn w:val="120"/>
    <w:rsid w:val="00A56FFF"/>
    <w:rPr>
      <w:b/>
      <w:bCs/>
    </w:rPr>
  </w:style>
  <w:style w:type="character" w:customStyle="1" w:styleId="15">
    <w:name w:val="Основной текст (15)_"/>
    <w:basedOn w:val="a0"/>
    <w:rsid w:val="00A56FFF"/>
    <w:rPr>
      <w:rFonts w:ascii="Times New Roman" w:eastAsia="Times New Roman" w:hAnsi="Times New Roman" w:cs="Times New Roman"/>
      <w:b w:val="0"/>
      <w:bCs w:val="0"/>
      <w:i w:val="0"/>
      <w:iCs w:val="0"/>
      <w:smallCaps w:val="0"/>
      <w:strike w:val="0"/>
      <w:spacing w:val="0"/>
      <w:sz w:val="23"/>
      <w:szCs w:val="23"/>
    </w:rPr>
  </w:style>
  <w:style w:type="character" w:customStyle="1" w:styleId="1511pt">
    <w:name w:val="Основной текст (15) + 11 pt;Не курсив"/>
    <w:basedOn w:val="15"/>
    <w:rsid w:val="00A56FFF"/>
    <w:rPr>
      <w:i/>
      <w:iCs/>
      <w:sz w:val="22"/>
      <w:szCs w:val="22"/>
    </w:rPr>
  </w:style>
  <w:style w:type="character" w:customStyle="1" w:styleId="150">
    <w:name w:val="Основной текст (15)"/>
    <w:basedOn w:val="15"/>
    <w:rsid w:val="00A56FFF"/>
    <w:rPr>
      <w:u w:val="single"/>
    </w:rPr>
  </w:style>
  <w:style w:type="character" w:customStyle="1" w:styleId="16">
    <w:name w:val="Основной текст (16)_"/>
    <w:basedOn w:val="a0"/>
    <w:link w:val="160"/>
    <w:rsid w:val="00A56FFF"/>
    <w:rPr>
      <w:sz w:val="26"/>
      <w:szCs w:val="26"/>
      <w:shd w:val="clear" w:color="auto" w:fill="FFFFFF"/>
    </w:rPr>
  </w:style>
  <w:style w:type="character" w:customStyle="1" w:styleId="17">
    <w:name w:val="Основной текст (17)_"/>
    <w:basedOn w:val="a0"/>
    <w:link w:val="170"/>
    <w:rsid w:val="00A56FFF"/>
    <w:rPr>
      <w:rFonts w:eastAsia="Times New Roman" w:cs="Times New Roman"/>
      <w:spacing w:val="10"/>
      <w:sz w:val="29"/>
      <w:szCs w:val="29"/>
      <w:shd w:val="clear" w:color="auto" w:fill="FFFFFF"/>
    </w:rPr>
  </w:style>
  <w:style w:type="character" w:customStyle="1" w:styleId="18">
    <w:name w:val="Основной текст (18)_"/>
    <w:basedOn w:val="a0"/>
    <w:link w:val="180"/>
    <w:rsid w:val="00A56FFF"/>
    <w:rPr>
      <w:rFonts w:ascii="Courier New" w:eastAsia="Courier New" w:hAnsi="Courier New" w:cs="Courier New"/>
      <w:sz w:val="10"/>
      <w:szCs w:val="10"/>
      <w:shd w:val="clear" w:color="auto" w:fill="FFFFFF"/>
    </w:rPr>
  </w:style>
  <w:style w:type="paragraph" w:customStyle="1" w:styleId="10">
    <w:name w:val="Основной текст10"/>
    <w:basedOn w:val="a"/>
    <w:link w:val="a4"/>
    <w:rsid w:val="00A56FFF"/>
    <w:pPr>
      <w:shd w:val="clear" w:color="auto" w:fill="FFFFFF"/>
      <w:spacing w:after="600" w:line="320" w:lineRule="exact"/>
    </w:pPr>
    <w:rPr>
      <w:rFonts w:ascii="Times New Roman" w:eastAsia="Times New Roman" w:hAnsi="Times New Roman" w:cs="Times New Roman"/>
      <w:sz w:val="26"/>
      <w:szCs w:val="26"/>
      <w:lang w:eastAsia="en-US"/>
    </w:rPr>
  </w:style>
  <w:style w:type="paragraph" w:customStyle="1" w:styleId="30">
    <w:name w:val="Заголовок №3"/>
    <w:basedOn w:val="a"/>
    <w:link w:val="3"/>
    <w:rsid w:val="00A56FFF"/>
    <w:pPr>
      <w:shd w:val="clear" w:color="auto" w:fill="FFFFFF"/>
      <w:spacing w:before="300" w:after="360" w:line="0" w:lineRule="atLeast"/>
      <w:outlineLvl w:val="2"/>
    </w:pPr>
    <w:rPr>
      <w:rFonts w:ascii="Times New Roman" w:eastAsia="Times New Roman" w:hAnsi="Times New Roman" w:cs="Times New Roman"/>
      <w:spacing w:val="10"/>
      <w:sz w:val="26"/>
      <w:szCs w:val="26"/>
      <w:lang w:eastAsia="en-US"/>
    </w:rPr>
  </w:style>
  <w:style w:type="paragraph" w:customStyle="1" w:styleId="23">
    <w:name w:val="Основной текст (2)"/>
    <w:basedOn w:val="a"/>
    <w:link w:val="22"/>
    <w:rsid w:val="00A56FFF"/>
    <w:pPr>
      <w:shd w:val="clear" w:color="auto" w:fill="FFFFFF"/>
      <w:spacing w:line="338" w:lineRule="exact"/>
      <w:ind w:firstLine="700"/>
    </w:pPr>
    <w:rPr>
      <w:rFonts w:ascii="Times New Roman" w:eastAsia="Times New Roman" w:hAnsi="Times New Roman" w:cs="Times New Roman"/>
      <w:sz w:val="26"/>
      <w:szCs w:val="26"/>
      <w:lang w:eastAsia="en-US"/>
    </w:rPr>
  </w:style>
  <w:style w:type="paragraph" w:customStyle="1" w:styleId="a6">
    <w:name w:val="Колонтитул"/>
    <w:basedOn w:val="a"/>
    <w:link w:val="a5"/>
    <w:rsid w:val="00A56FFF"/>
    <w:pPr>
      <w:shd w:val="clear" w:color="auto" w:fill="FFFFFF"/>
    </w:pPr>
    <w:rPr>
      <w:rFonts w:ascii="Times New Roman" w:eastAsia="Times New Roman" w:hAnsi="Times New Roman" w:cs="Times New Roman"/>
      <w:sz w:val="20"/>
      <w:szCs w:val="20"/>
      <w:lang w:eastAsia="en-US"/>
    </w:rPr>
  </w:style>
  <w:style w:type="paragraph" w:customStyle="1" w:styleId="41">
    <w:name w:val="Основной текст (4)"/>
    <w:basedOn w:val="a"/>
    <w:link w:val="40"/>
    <w:rsid w:val="00A56FFF"/>
    <w:pPr>
      <w:shd w:val="clear" w:color="auto" w:fill="FFFFFF"/>
      <w:spacing w:before="300" w:after="300" w:line="317" w:lineRule="exact"/>
      <w:jc w:val="center"/>
    </w:pPr>
    <w:rPr>
      <w:rFonts w:ascii="Times New Roman" w:eastAsia="Times New Roman" w:hAnsi="Times New Roman" w:cs="Times New Roman"/>
      <w:spacing w:val="10"/>
      <w:sz w:val="26"/>
      <w:szCs w:val="26"/>
      <w:lang w:eastAsia="en-US"/>
    </w:rPr>
  </w:style>
  <w:style w:type="paragraph" w:customStyle="1" w:styleId="61">
    <w:name w:val="Основной текст (6)"/>
    <w:basedOn w:val="a"/>
    <w:link w:val="60"/>
    <w:rsid w:val="00A56FFF"/>
    <w:pPr>
      <w:shd w:val="clear" w:color="auto" w:fill="FFFFFF"/>
      <w:spacing w:line="0" w:lineRule="atLeast"/>
    </w:pPr>
    <w:rPr>
      <w:rFonts w:ascii="Courier New" w:eastAsia="Courier New" w:hAnsi="Courier New" w:cs="Courier New"/>
      <w:sz w:val="19"/>
      <w:szCs w:val="19"/>
      <w:lang w:eastAsia="en-US"/>
    </w:rPr>
  </w:style>
  <w:style w:type="paragraph" w:customStyle="1" w:styleId="71">
    <w:name w:val="Основной текст (7)"/>
    <w:basedOn w:val="a"/>
    <w:link w:val="70"/>
    <w:rsid w:val="00A56FFF"/>
    <w:pPr>
      <w:shd w:val="clear" w:color="auto" w:fill="FFFFFF"/>
      <w:spacing w:line="0" w:lineRule="atLeast"/>
    </w:pPr>
    <w:rPr>
      <w:rFonts w:ascii="Times New Roman" w:eastAsia="Times New Roman" w:hAnsi="Times New Roman" w:cs="Times New Roman"/>
      <w:sz w:val="20"/>
      <w:szCs w:val="20"/>
      <w:lang w:eastAsia="en-US"/>
    </w:rPr>
  </w:style>
  <w:style w:type="paragraph" w:customStyle="1" w:styleId="25">
    <w:name w:val="Подпись к таблице (2)"/>
    <w:basedOn w:val="a"/>
    <w:link w:val="24"/>
    <w:rsid w:val="00A56FFF"/>
    <w:pPr>
      <w:shd w:val="clear" w:color="auto" w:fill="FFFFFF"/>
      <w:spacing w:line="0" w:lineRule="atLeast"/>
    </w:pPr>
    <w:rPr>
      <w:rFonts w:ascii="Courier New" w:eastAsia="Courier New" w:hAnsi="Courier New" w:cs="Courier New"/>
      <w:sz w:val="19"/>
      <w:szCs w:val="19"/>
      <w:lang w:eastAsia="en-US"/>
    </w:rPr>
  </w:style>
  <w:style w:type="paragraph" w:customStyle="1" w:styleId="a8">
    <w:name w:val="Подпись к таблице"/>
    <w:basedOn w:val="a"/>
    <w:link w:val="a7"/>
    <w:rsid w:val="00A56FFF"/>
    <w:pPr>
      <w:shd w:val="clear" w:color="auto" w:fill="FFFFFF"/>
      <w:spacing w:line="0" w:lineRule="atLeast"/>
    </w:pPr>
    <w:rPr>
      <w:rFonts w:ascii="Times New Roman" w:eastAsia="Times New Roman" w:hAnsi="Times New Roman" w:cs="Times New Roman"/>
      <w:sz w:val="22"/>
      <w:szCs w:val="22"/>
      <w:lang w:eastAsia="en-US"/>
    </w:rPr>
  </w:style>
  <w:style w:type="paragraph" w:customStyle="1" w:styleId="81">
    <w:name w:val="Основной текст (8)"/>
    <w:basedOn w:val="a"/>
    <w:link w:val="80"/>
    <w:rsid w:val="00A56FFF"/>
    <w:pPr>
      <w:shd w:val="clear" w:color="auto" w:fill="FFFFFF"/>
      <w:spacing w:after="240" w:line="0" w:lineRule="atLeast"/>
    </w:pPr>
    <w:rPr>
      <w:rFonts w:ascii="Times New Roman" w:eastAsia="Times New Roman" w:hAnsi="Times New Roman" w:cs="Times New Roman"/>
      <w:w w:val="75"/>
      <w:sz w:val="30"/>
      <w:szCs w:val="30"/>
      <w:lang w:eastAsia="en-US"/>
    </w:rPr>
  </w:style>
  <w:style w:type="paragraph" w:customStyle="1" w:styleId="91">
    <w:name w:val="Основной текст (9)"/>
    <w:basedOn w:val="a"/>
    <w:link w:val="90"/>
    <w:rsid w:val="00A56FFF"/>
    <w:pPr>
      <w:shd w:val="clear" w:color="auto" w:fill="FFFFFF"/>
      <w:spacing w:after="600" w:line="263" w:lineRule="exact"/>
    </w:pPr>
    <w:rPr>
      <w:rFonts w:ascii="Times New Roman" w:eastAsia="Times New Roman" w:hAnsi="Times New Roman" w:cs="Times New Roman"/>
      <w:sz w:val="14"/>
      <w:szCs w:val="14"/>
      <w:lang w:eastAsia="en-US"/>
    </w:rPr>
  </w:style>
  <w:style w:type="paragraph" w:customStyle="1" w:styleId="12">
    <w:name w:val="Заголовок №1"/>
    <w:basedOn w:val="a"/>
    <w:link w:val="11"/>
    <w:rsid w:val="00A56FFF"/>
    <w:pPr>
      <w:shd w:val="clear" w:color="auto" w:fill="FFFFFF"/>
      <w:spacing w:before="60" w:line="266" w:lineRule="exact"/>
      <w:outlineLvl w:val="0"/>
    </w:pPr>
    <w:rPr>
      <w:rFonts w:ascii="Times New Roman" w:eastAsia="Times New Roman" w:hAnsi="Times New Roman" w:cs="Times New Roman"/>
      <w:sz w:val="26"/>
      <w:szCs w:val="26"/>
      <w:lang w:eastAsia="en-US"/>
    </w:rPr>
  </w:style>
  <w:style w:type="paragraph" w:customStyle="1" w:styleId="101">
    <w:name w:val="Основной текст (10)"/>
    <w:basedOn w:val="a"/>
    <w:link w:val="100"/>
    <w:rsid w:val="00A56FFF"/>
    <w:pPr>
      <w:shd w:val="clear" w:color="auto" w:fill="FFFFFF"/>
      <w:spacing w:line="266" w:lineRule="exact"/>
    </w:pPr>
    <w:rPr>
      <w:rFonts w:ascii="Courier New" w:eastAsia="Courier New" w:hAnsi="Courier New" w:cs="Courier New"/>
      <w:spacing w:val="-20"/>
      <w:sz w:val="21"/>
      <w:szCs w:val="21"/>
      <w:lang w:eastAsia="en-US"/>
    </w:rPr>
  </w:style>
  <w:style w:type="paragraph" w:customStyle="1" w:styleId="111">
    <w:name w:val="Основной текст (11)"/>
    <w:basedOn w:val="a"/>
    <w:link w:val="110"/>
    <w:rsid w:val="00A56FFF"/>
    <w:pPr>
      <w:shd w:val="clear" w:color="auto" w:fill="FFFFFF"/>
      <w:spacing w:before="1560" w:line="0" w:lineRule="atLeast"/>
    </w:pPr>
    <w:rPr>
      <w:rFonts w:ascii="Times New Roman" w:eastAsia="Times New Roman" w:hAnsi="Times New Roman" w:cs="Times New Roman"/>
      <w:sz w:val="19"/>
      <w:szCs w:val="19"/>
      <w:lang w:eastAsia="en-US"/>
    </w:rPr>
  </w:style>
  <w:style w:type="paragraph" w:customStyle="1" w:styleId="121">
    <w:name w:val="Основной текст (12)"/>
    <w:basedOn w:val="a"/>
    <w:link w:val="120"/>
    <w:rsid w:val="00A56FFF"/>
    <w:pPr>
      <w:shd w:val="clear" w:color="auto" w:fill="FFFFFF"/>
      <w:spacing w:before="480" w:after="60" w:line="0" w:lineRule="atLeast"/>
      <w:jc w:val="right"/>
    </w:pPr>
    <w:rPr>
      <w:rFonts w:ascii="Times New Roman" w:eastAsia="Times New Roman" w:hAnsi="Times New Roman" w:cs="Times New Roman"/>
      <w:sz w:val="22"/>
      <w:szCs w:val="22"/>
      <w:lang w:eastAsia="en-US"/>
    </w:rPr>
  </w:style>
  <w:style w:type="paragraph" w:customStyle="1" w:styleId="aa">
    <w:name w:val="Подпись к картинке"/>
    <w:basedOn w:val="a"/>
    <w:link w:val="a9"/>
    <w:rsid w:val="00A56FFF"/>
    <w:pPr>
      <w:shd w:val="clear" w:color="auto" w:fill="FFFFFF"/>
      <w:spacing w:line="0" w:lineRule="atLeast"/>
    </w:pPr>
    <w:rPr>
      <w:rFonts w:ascii="Times New Roman" w:eastAsia="Times New Roman" w:hAnsi="Times New Roman" w:cs="Times New Roman"/>
      <w:sz w:val="14"/>
      <w:szCs w:val="14"/>
      <w:lang w:eastAsia="en-US"/>
    </w:rPr>
  </w:style>
  <w:style w:type="paragraph" w:customStyle="1" w:styleId="130">
    <w:name w:val="Основной текст (13)"/>
    <w:basedOn w:val="a"/>
    <w:link w:val="13"/>
    <w:rsid w:val="00A56FFF"/>
    <w:pPr>
      <w:shd w:val="clear" w:color="auto" w:fill="FFFFFF"/>
      <w:spacing w:line="202" w:lineRule="exact"/>
    </w:pPr>
    <w:rPr>
      <w:rFonts w:ascii="Times New Roman" w:eastAsia="Times New Roman" w:hAnsi="Times New Roman" w:cs="Times New Roman"/>
      <w:sz w:val="17"/>
      <w:szCs w:val="17"/>
      <w:lang w:eastAsia="en-US"/>
    </w:rPr>
  </w:style>
  <w:style w:type="paragraph" w:customStyle="1" w:styleId="27">
    <w:name w:val="Подпись к картинке (2)"/>
    <w:basedOn w:val="a"/>
    <w:link w:val="26"/>
    <w:rsid w:val="00A56FFF"/>
    <w:pPr>
      <w:shd w:val="clear" w:color="auto" w:fill="FFFFFF"/>
      <w:spacing w:line="0" w:lineRule="atLeast"/>
    </w:pPr>
    <w:rPr>
      <w:rFonts w:ascii="Times New Roman" w:eastAsia="Times New Roman" w:hAnsi="Times New Roman" w:cs="Times New Roman"/>
      <w:sz w:val="22"/>
      <w:szCs w:val="22"/>
      <w:lang w:eastAsia="en-US"/>
    </w:rPr>
  </w:style>
  <w:style w:type="paragraph" w:customStyle="1" w:styleId="140">
    <w:name w:val="Основной текст (14)"/>
    <w:basedOn w:val="a"/>
    <w:link w:val="14"/>
    <w:rsid w:val="00A56FFF"/>
    <w:pPr>
      <w:shd w:val="clear" w:color="auto" w:fill="FFFFFF"/>
      <w:spacing w:line="270" w:lineRule="exact"/>
    </w:pPr>
    <w:rPr>
      <w:rFonts w:ascii="Times New Roman" w:eastAsia="Times New Roman" w:hAnsi="Times New Roman" w:cs="Times New Roman"/>
      <w:sz w:val="17"/>
      <w:szCs w:val="17"/>
      <w:lang w:eastAsia="en-US"/>
    </w:rPr>
  </w:style>
  <w:style w:type="paragraph" w:customStyle="1" w:styleId="160">
    <w:name w:val="Основной текст (16)"/>
    <w:basedOn w:val="a"/>
    <w:link w:val="16"/>
    <w:rsid w:val="00A56FFF"/>
    <w:pPr>
      <w:shd w:val="clear" w:color="auto" w:fill="FFFFFF"/>
      <w:spacing w:line="0" w:lineRule="atLeast"/>
    </w:pPr>
    <w:rPr>
      <w:rFonts w:ascii="Times New Roman" w:eastAsiaTheme="minorHAnsi" w:hAnsi="Times New Roman" w:cstheme="minorBidi"/>
      <w:sz w:val="26"/>
      <w:szCs w:val="26"/>
      <w:lang w:eastAsia="en-US"/>
    </w:rPr>
  </w:style>
  <w:style w:type="paragraph" w:customStyle="1" w:styleId="170">
    <w:name w:val="Основной текст (17)"/>
    <w:basedOn w:val="a"/>
    <w:link w:val="17"/>
    <w:rsid w:val="00A56FFF"/>
    <w:pPr>
      <w:shd w:val="clear" w:color="auto" w:fill="FFFFFF"/>
      <w:spacing w:after="840" w:line="356" w:lineRule="exact"/>
      <w:jc w:val="center"/>
    </w:pPr>
    <w:rPr>
      <w:rFonts w:ascii="Times New Roman" w:eastAsia="Times New Roman" w:hAnsi="Times New Roman" w:cs="Times New Roman"/>
      <w:spacing w:val="10"/>
      <w:sz w:val="29"/>
      <w:szCs w:val="29"/>
      <w:lang w:eastAsia="en-US"/>
    </w:rPr>
  </w:style>
  <w:style w:type="paragraph" w:customStyle="1" w:styleId="180">
    <w:name w:val="Основной текст (18)"/>
    <w:basedOn w:val="a"/>
    <w:link w:val="18"/>
    <w:rsid w:val="00A56FFF"/>
    <w:pPr>
      <w:shd w:val="clear" w:color="auto" w:fill="FFFFFF"/>
      <w:spacing w:before="900" w:line="0" w:lineRule="atLeast"/>
    </w:pPr>
    <w:rPr>
      <w:rFonts w:ascii="Courier New" w:eastAsia="Courier New" w:hAnsi="Courier New" w:cs="Courier New"/>
      <w:sz w:val="10"/>
      <w:szCs w:val="10"/>
      <w:lang w:eastAsia="en-US"/>
    </w:rPr>
  </w:style>
  <w:style w:type="paragraph" w:styleId="ab">
    <w:name w:val="List Paragraph"/>
    <w:basedOn w:val="a"/>
    <w:uiPriority w:val="34"/>
    <w:qFormat/>
    <w:rsid w:val="00A56FFF"/>
    <w:pPr>
      <w:ind w:left="720"/>
      <w:contextualSpacing/>
    </w:pPr>
  </w:style>
  <w:style w:type="paragraph" w:styleId="ac">
    <w:name w:val="Balloon Text"/>
    <w:basedOn w:val="a"/>
    <w:link w:val="ad"/>
    <w:uiPriority w:val="99"/>
    <w:semiHidden/>
    <w:unhideWhenUsed/>
    <w:rsid w:val="00A56FFF"/>
    <w:rPr>
      <w:rFonts w:ascii="Tahoma" w:hAnsi="Tahoma" w:cs="Tahoma"/>
      <w:sz w:val="16"/>
      <w:szCs w:val="16"/>
    </w:rPr>
  </w:style>
  <w:style w:type="character" w:customStyle="1" w:styleId="ad">
    <w:name w:val="Текст выноски Знак"/>
    <w:basedOn w:val="a0"/>
    <w:link w:val="ac"/>
    <w:uiPriority w:val="99"/>
    <w:semiHidden/>
    <w:rsid w:val="00A56FFF"/>
    <w:rPr>
      <w:rFonts w:ascii="Tahoma" w:eastAsia="Arial Unicode MS" w:hAnsi="Tahoma" w:cs="Tahoma"/>
      <w:sz w:val="16"/>
      <w:szCs w:val="16"/>
      <w:lang w:eastAsia="ru-RU"/>
    </w:rPr>
  </w:style>
  <w:style w:type="paragraph" w:customStyle="1" w:styleId="ConsPlusTitle">
    <w:name w:val="ConsPlusTitle"/>
    <w:uiPriority w:val="99"/>
    <w:rsid w:val="00A56FFF"/>
    <w:pPr>
      <w:widowControl w:val="0"/>
      <w:autoSpaceDE w:val="0"/>
      <w:autoSpaceDN w:val="0"/>
      <w:adjustRightInd w:val="0"/>
      <w:spacing w:after="0" w:line="407" w:lineRule="exact"/>
      <w:ind w:left="40" w:right="23" w:firstLine="680"/>
      <w:jc w:val="both"/>
    </w:pPr>
    <w:rPr>
      <w:rFonts w:ascii="Calibri" w:eastAsia="Times New Roman" w:hAnsi="Calibri" w:cs="Calibri"/>
      <w:b/>
      <w:bCs/>
      <w:color w:val="auto"/>
      <w:sz w:val="22"/>
      <w:szCs w:val="22"/>
      <w:lang w:eastAsia="ru-RU"/>
    </w:rPr>
  </w:style>
  <w:style w:type="paragraph" w:styleId="ae">
    <w:name w:val="Normal (Web)"/>
    <w:basedOn w:val="a"/>
    <w:uiPriority w:val="99"/>
    <w:unhideWhenUsed/>
    <w:rsid w:val="00A56FFF"/>
    <w:rPr>
      <w:rFonts w:ascii="Tahoma" w:eastAsia="Times New Roman" w:hAnsi="Tahoma" w:cs="Tahoma"/>
      <w:color w:val="343233"/>
      <w:sz w:val="18"/>
      <w:szCs w:val="18"/>
    </w:rPr>
  </w:style>
  <w:style w:type="character" w:styleId="af">
    <w:name w:val="Strong"/>
    <w:basedOn w:val="a0"/>
    <w:qFormat/>
    <w:rsid w:val="00A56FFF"/>
    <w:rPr>
      <w:b/>
      <w:bCs/>
    </w:rPr>
  </w:style>
  <w:style w:type="character" w:customStyle="1" w:styleId="13pt">
    <w:name w:val="Колонтитул + 13 pt"/>
    <w:basedOn w:val="a5"/>
    <w:rsid w:val="00A56FFF"/>
    <w:rPr>
      <w:sz w:val="26"/>
      <w:szCs w:val="26"/>
    </w:rPr>
  </w:style>
  <w:style w:type="character" w:customStyle="1" w:styleId="125pt">
    <w:name w:val="Колонтитул + 12;5 pt"/>
    <w:basedOn w:val="a5"/>
    <w:rsid w:val="00A56FFF"/>
    <w:rPr>
      <w:sz w:val="25"/>
      <w:szCs w:val="25"/>
    </w:rPr>
  </w:style>
  <w:style w:type="paragraph" w:customStyle="1" w:styleId="ConsPlusNormal">
    <w:name w:val="ConsPlusNormal"/>
    <w:rsid w:val="00A56FFF"/>
    <w:pPr>
      <w:widowControl w:val="0"/>
      <w:autoSpaceDE w:val="0"/>
      <w:autoSpaceDN w:val="0"/>
      <w:adjustRightInd w:val="0"/>
      <w:spacing w:after="0" w:line="240" w:lineRule="auto"/>
    </w:pPr>
    <w:rPr>
      <w:rFonts w:ascii="Arial" w:eastAsia="Times New Roman" w:hAnsi="Arial" w:cs="Arial"/>
      <w:color w:val="auto"/>
      <w:sz w:val="20"/>
      <w:szCs w:val="20"/>
      <w:lang w:eastAsia="ru-RU"/>
    </w:rPr>
  </w:style>
  <w:style w:type="paragraph" w:styleId="af0">
    <w:name w:val="header"/>
    <w:basedOn w:val="a"/>
    <w:link w:val="af1"/>
    <w:uiPriority w:val="99"/>
    <w:unhideWhenUsed/>
    <w:rsid w:val="00A56FFF"/>
    <w:pPr>
      <w:tabs>
        <w:tab w:val="center" w:pos="4677"/>
        <w:tab w:val="right" w:pos="9355"/>
      </w:tabs>
      <w:spacing w:line="240" w:lineRule="auto"/>
    </w:pPr>
  </w:style>
  <w:style w:type="character" w:customStyle="1" w:styleId="af1">
    <w:name w:val="Верхний колонтитул Знак"/>
    <w:basedOn w:val="a0"/>
    <w:link w:val="af0"/>
    <w:uiPriority w:val="99"/>
    <w:rsid w:val="00A56FFF"/>
    <w:rPr>
      <w:rFonts w:ascii="Arial Unicode MS" w:eastAsia="Arial Unicode MS" w:hAnsi="Arial Unicode MS" w:cs="Arial Unicode MS"/>
      <w:sz w:val="24"/>
      <w:szCs w:val="24"/>
      <w:lang w:eastAsia="ru-RU"/>
    </w:rPr>
  </w:style>
  <w:style w:type="paragraph" w:styleId="af2">
    <w:name w:val="footer"/>
    <w:basedOn w:val="a"/>
    <w:link w:val="af3"/>
    <w:uiPriority w:val="99"/>
    <w:unhideWhenUsed/>
    <w:rsid w:val="00A56FFF"/>
    <w:pPr>
      <w:tabs>
        <w:tab w:val="center" w:pos="4677"/>
        <w:tab w:val="right" w:pos="9355"/>
      </w:tabs>
      <w:spacing w:line="240" w:lineRule="auto"/>
    </w:pPr>
  </w:style>
  <w:style w:type="character" w:customStyle="1" w:styleId="af3">
    <w:name w:val="Нижний колонтитул Знак"/>
    <w:basedOn w:val="a0"/>
    <w:link w:val="af2"/>
    <w:uiPriority w:val="99"/>
    <w:rsid w:val="00A56FFF"/>
    <w:rPr>
      <w:rFonts w:ascii="Arial Unicode MS" w:eastAsia="Arial Unicode MS" w:hAnsi="Arial Unicode MS" w:cs="Arial Unicode MS"/>
      <w:sz w:val="24"/>
      <w:szCs w:val="24"/>
      <w:lang w:eastAsia="ru-RU"/>
    </w:rPr>
  </w:style>
  <w:style w:type="character" w:styleId="af4">
    <w:name w:val="FollowedHyperlink"/>
    <w:basedOn w:val="a0"/>
    <w:uiPriority w:val="99"/>
    <w:semiHidden/>
    <w:unhideWhenUsed/>
    <w:rsid w:val="00A56FFF"/>
    <w:rPr>
      <w:color w:val="800080"/>
      <w:u w:val="single"/>
    </w:rPr>
  </w:style>
  <w:style w:type="paragraph" w:customStyle="1" w:styleId="Default">
    <w:name w:val="Default"/>
    <w:uiPriority w:val="99"/>
    <w:rsid w:val="00A56FFF"/>
    <w:pPr>
      <w:autoSpaceDE w:val="0"/>
      <w:autoSpaceDN w:val="0"/>
      <w:adjustRightInd w:val="0"/>
      <w:spacing w:after="0" w:line="240" w:lineRule="auto"/>
    </w:pPr>
    <w:rPr>
      <w:rFonts w:eastAsia="Times New Roman" w:cs="Times New Roman"/>
      <w:sz w:val="24"/>
      <w:szCs w:val="24"/>
    </w:rPr>
  </w:style>
  <w:style w:type="paragraph" w:customStyle="1" w:styleId="ConsPlusNonformat">
    <w:name w:val="ConsPlusNonformat"/>
    <w:uiPriority w:val="99"/>
    <w:rsid w:val="00A56FFF"/>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19">
    <w:name w:val="Абзац списка1"/>
    <w:basedOn w:val="a"/>
    <w:uiPriority w:val="99"/>
    <w:rsid w:val="00A56FFF"/>
    <w:pPr>
      <w:spacing w:after="200" w:line="276" w:lineRule="auto"/>
      <w:ind w:left="720" w:right="0" w:firstLine="0"/>
      <w:contextualSpacing/>
      <w:jc w:val="left"/>
    </w:pPr>
    <w:rPr>
      <w:rFonts w:ascii="Calibri" w:eastAsia="Times New Roman" w:hAnsi="Calibri"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DF2AD13F499930391B03AA0A5490F651B370D2F9DB1293EADE167A9EDEB375A475E3F3AA1334E1CM2lAL" TargetMode="External"/><Relationship Id="rId3" Type="http://schemas.openxmlformats.org/officeDocument/2006/relationships/settings" Target="settings.xml"/><Relationship Id="rId7" Type="http://schemas.openxmlformats.org/officeDocument/2006/relationships/hyperlink" Target="http://old.midural.ru:82/doc.asp?ID=3051" TargetMode="External"/><Relationship Id="rId12" Type="http://schemas.openxmlformats.org/officeDocument/2006/relationships/hyperlink" Target="../../../../../../../../Users/chujkov/AppData/Local/Microsoft/Windows/Temporary%20Internet%20Files/Content.Outlook/K5TH5N7T/&#1087;&#1088;&#1086;&#1077;&#1082;&#1090;%20&#1055;&#1055;&#1057;&#1054;%20&#1076;&#1086;&#1089;&#1091;&#1076;&#1077;&#1073;&#1085;&#1086;&#1077;%20&#1086;&#1073;&#1078;&#1072;&#1083;&#1086;&#1074;&#1072;&#1085;&#1080;&#1077;_26%2009%202012.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DF2AD13F499930391B03AA0A5490F651B360D239BB0293EADE167A9EDEB375A475E3F3AA1324E1EM2lE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B7CE5E9F167E7F855390B2BF8F2D2D24B633CF2DC687C672092C34412C7C36E6942D332C1684DD9561D11510C44AE" TargetMode="External"/><Relationship Id="rId4" Type="http://schemas.openxmlformats.org/officeDocument/2006/relationships/webSettings" Target="webSettings.xml"/><Relationship Id="rId9" Type="http://schemas.openxmlformats.org/officeDocument/2006/relationships/hyperlink" Target="consultantplus://offline/ref=B7CE5E9F167E7F855390B2BF8F2D2D24B633CF2DC687C672092C34412C7C36E6942D332C1684DD9561D1141EC44EE" TargetMode="External"/><Relationship Id="rId14" Type="http://schemas.openxmlformats.org/officeDocument/2006/relationships/hyperlink" Target="consultantplus://offline/ref=EDF2AD13F499930391B03AA0A5490F651B370D2F9DB1293EADE167A9EDEB375A475E3F3AA1334E1CM2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7680</Words>
  <Characters>43780</Characters>
  <Application>Microsoft Office Word</Application>
  <DocSecurity>0</DocSecurity>
  <Lines>364</Lines>
  <Paragraphs>102</Paragraphs>
  <ScaleCrop>false</ScaleCrop>
  <Company/>
  <LinksUpToDate>false</LinksUpToDate>
  <CharactersWithSpaces>51358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2014-11-14T06:24:00Z</dcterms:created>
  <dcterms:modified xsi:type="dcterms:W3CDTF">2014-11-14T06:26:00Z</dcterms:modified>
</cp:coreProperties>
</file>