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4A8" w:rsidRDefault="00E824A8" w:rsidP="00E824A8">
      <w:pPr>
        <w:ind w:firstLine="5954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E824A8" w:rsidRDefault="00E824A8" w:rsidP="00E824A8">
      <w:pPr>
        <w:ind w:firstLine="5954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</w:t>
      </w:r>
    </w:p>
    <w:p w:rsidR="00E824A8" w:rsidRDefault="00E824A8" w:rsidP="00E824A8">
      <w:pPr>
        <w:ind w:firstLine="5954"/>
        <w:rPr>
          <w:sz w:val="28"/>
          <w:szCs w:val="28"/>
        </w:rPr>
      </w:pPr>
      <w:r>
        <w:rPr>
          <w:sz w:val="28"/>
          <w:szCs w:val="28"/>
        </w:rPr>
        <w:t>Березовского городского округа</w:t>
      </w:r>
    </w:p>
    <w:p w:rsidR="00E824A8" w:rsidRDefault="00E824A8" w:rsidP="00E824A8">
      <w:pPr>
        <w:ind w:firstLine="5954"/>
        <w:rPr>
          <w:sz w:val="28"/>
          <w:szCs w:val="28"/>
        </w:rPr>
      </w:pPr>
      <w:r>
        <w:rPr>
          <w:sz w:val="28"/>
          <w:szCs w:val="28"/>
        </w:rPr>
        <w:t>от 16.11.2012 №724</w:t>
      </w:r>
    </w:p>
    <w:p w:rsidR="00E824A8" w:rsidRDefault="00E824A8" w:rsidP="00E824A8">
      <w:pPr>
        <w:jc w:val="right"/>
        <w:rPr>
          <w:sz w:val="28"/>
          <w:szCs w:val="28"/>
        </w:rPr>
      </w:pPr>
    </w:p>
    <w:p w:rsidR="00E824A8" w:rsidRDefault="00E824A8" w:rsidP="00E824A8">
      <w:pPr>
        <w:jc w:val="center"/>
        <w:rPr>
          <w:sz w:val="28"/>
          <w:szCs w:val="28"/>
        </w:rPr>
      </w:pPr>
      <w:r w:rsidRPr="00AC1B5A">
        <w:rPr>
          <w:sz w:val="28"/>
          <w:szCs w:val="28"/>
        </w:rPr>
        <w:t>Административный регламент</w:t>
      </w:r>
      <w:r>
        <w:rPr>
          <w:sz w:val="28"/>
          <w:szCs w:val="28"/>
        </w:rPr>
        <w:t xml:space="preserve"> </w:t>
      </w:r>
    </w:p>
    <w:p w:rsidR="00E824A8" w:rsidRPr="00AC1B5A" w:rsidRDefault="00E824A8" w:rsidP="00E824A8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предоставлению</w:t>
      </w:r>
      <w:r w:rsidRPr="00AC1B5A">
        <w:rPr>
          <w:sz w:val="28"/>
          <w:szCs w:val="28"/>
        </w:rPr>
        <w:t xml:space="preserve"> муниципальной услуги</w:t>
      </w:r>
    </w:p>
    <w:p w:rsidR="00E824A8" w:rsidRDefault="00E824A8" w:rsidP="00E824A8">
      <w:pPr>
        <w:jc w:val="center"/>
        <w:rPr>
          <w:sz w:val="28"/>
          <w:szCs w:val="28"/>
        </w:rPr>
      </w:pPr>
      <w:r w:rsidRPr="00AC1B5A">
        <w:rPr>
          <w:sz w:val="28"/>
          <w:szCs w:val="28"/>
        </w:rPr>
        <w:t xml:space="preserve">«Предоставление поддержки субъектам малого и среднего предпринимательства </w:t>
      </w:r>
    </w:p>
    <w:p w:rsidR="00E824A8" w:rsidRPr="00AC1B5A" w:rsidRDefault="00E824A8" w:rsidP="00E824A8">
      <w:pPr>
        <w:jc w:val="center"/>
        <w:rPr>
          <w:sz w:val="28"/>
          <w:szCs w:val="28"/>
        </w:rPr>
      </w:pPr>
      <w:r w:rsidRPr="00AC1B5A">
        <w:rPr>
          <w:sz w:val="28"/>
          <w:szCs w:val="28"/>
        </w:rPr>
        <w:t>в рамках реализации муниципальных программ»</w:t>
      </w:r>
    </w:p>
    <w:p w:rsidR="00E824A8" w:rsidRPr="00AC1B5A" w:rsidRDefault="00E824A8" w:rsidP="00E824A8">
      <w:pPr>
        <w:pStyle w:val="Style7"/>
        <w:widowControl/>
        <w:tabs>
          <w:tab w:val="left" w:pos="1354"/>
          <w:tab w:val="left" w:leader="underscore" w:pos="7949"/>
        </w:tabs>
        <w:spacing w:line="240" w:lineRule="auto"/>
        <w:ind w:firstLine="709"/>
        <w:rPr>
          <w:rStyle w:val="FontStyle47"/>
          <w:rFonts w:eastAsiaTheme="minorEastAsia"/>
          <w:sz w:val="28"/>
          <w:szCs w:val="28"/>
        </w:rPr>
      </w:pPr>
    </w:p>
    <w:p w:rsidR="00E824A8" w:rsidRDefault="00E824A8" w:rsidP="00E824A8">
      <w:pPr>
        <w:pStyle w:val="Style7"/>
        <w:widowControl/>
        <w:tabs>
          <w:tab w:val="left" w:pos="1354"/>
          <w:tab w:val="left" w:leader="underscore" w:pos="7949"/>
        </w:tabs>
        <w:spacing w:line="240" w:lineRule="auto"/>
        <w:ind w:firstLine="709"/>
        <w:jc w:val="center"/>
        <w:rPr>
          <w:rStyle w:val="FontStyle47"/>
          <w:rFonts w:eastAsiaTheme="minorEastAsia"/>
          <w:sz w:val="28"/>
          <w:szCs w:val="28"/>
        </w:rPr>
      </w:pPr>
      <w:r w:rsidRPr="00AC1B5A">
        <w:rPr>
          <w:rStyle w:val="FontStyle47"/>
          <w:rFonts w:eastAsiaTheme="minorEastAsia"/>
          <w:sz w:val="28"/>
          <w:szCs w:val="28"/>
        </w:rPr>
        <w:t>1.Общие положения</w:t>
      </w:r>
    </w:p>
    <w:p w:rsidR="00E824A8" w:rsidRPr="00AC1B5A" w:rsidRDefault="00E824A8" w:rsidP="00E824A8">
      <w:pPr>
        <w:pStyle w:val="Style7"/>
        <w:widowControl/>
        <w:tabs>
          <w:tab w:val="left" w:pos="1354"/>
          <w:tab w:val="left" w:leader="underscore" w:pos="7949"/>
        </w:tabs>
        <w:spacing w:line="240" w:lineRule="auto"/>
        <w:ind w:firstLine="709"/>
        <w:jc w:val="center"/>
        <w:rPr>
          <w:rStyle w:val="FontStyle47"/>
          <w:rFonts w:eastAsiaTheme="minorEastAsia"/>
          <w:sz w:val="28"/>
          <w:szCs w:val="28"/>
        </w:rPr>
      </w:pPr>
    </w:p>
    <w:p w:rsidR="00E824A8" w:rsidRPr="00AC1B5A" w:rsidRDefault="00E824A8" w:rsidP="00E824A8">
      <w:pPr>
        <w:pStyle w:val="Style7"/>
        <w:widowControl/>
        <w:spacing w:line="240" w:lineRule="auto"/>
        <w:ind w:firstLine="720"/>
        <w:jc w:val="both"/>
        <w:rPr>
          <w:rStyle w:val="FontStyle47"/>
          <w:rFonts w:eastAsiaTheme="minorEastAsia"/>
          <w:sz w:val="28"/>
          <w:szCs w:val="28"/>
        </w:rPr>
      </w:pPr>
      <w:r w:rsidRPr="00AC1B5A">
        <w:rPr>
          <w:rStyle w:val="FontStyle47"/>
          <w:rFonts w:eastAsiaTheme="minorEastAsia"/>
          <w:sz w:val="28"/>
          <w:szCs w:val="28"/>
        </w:rPr>
        <w:t>1.1.</w:t>
      </w:r>
      <w:r w:rsidRPr="00AC1B5A">
        <w:rPr>
          <w:sz w:val="28"/>
          <w:szCs w:val="28"/>
        </w:rPr>
        <w:t xml:space="preserve">Административный регламент </w:t>
      </w:r>
      <w:r>
        <w:rPr>
          <w:sz w:val="28"/>
          <w:szCs w:val="28"/>
        </w:rPr>
        <w:t>по предоставлению</w:t>
      </w:r>
      <w:r w:rsidRPr="00AC1B5A">
        <w:rPr>
          <w:sz w:val="28"/>
          <w:szCs w:val="28"/>
        </w:rPr>
        <w:t xml:space="preserve"> муниципальной услуги </w:t>
      </w:r>
      <w:r>
        <w:rPr>
          <w:sz w:val="28"/>
          <w:szCs w:val="28"/>
        </w:rPr>
        <w:t>«П</w:t>
      </w:r>
      <w:r w:rsidRPr="00AC1B5A">
        <w:rPr>
          <w:sz w:val="28"/>
          <w:szCs w:val="28"/>
        </w:rPr>
        <w:t>редоставлени</w:t>
      </w:r>
      <w:r>
        <w:rPr>
          <w:sz w:val="28"/>
          <w:szCs w:val="28"/>
        </w:rPr>
        <w:t>е</w:t>
      </w:r>
      <w:r w:rsidRPr="00AC1B5A">
        <w:rPr>
          <w:sz w:val="28"/>
          <w:szCs w:val="28"/>
        </w:rPr>
        <w:t xml:space="preserve"> поддержки субъектам малого и среднего предпринимательства в рамках реализации муниципальных программ</w:t>
      </w:r>
      <w:r>
        <w:rPr>
          <w:sz w:val="28"/>
          <w:szCs w:val="28"/>
        </w:rPr>
        <w:t>»</w:t>
      </w:r>
      <w:r w:rsidRPr="00AC1B5A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AC1B5A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Административный р</w:t>
      </w:r>
      <w:r w:rsidRPr="00AC1B5A">
        <w:rPr>
          <w:sz w:val="28"/>
          <w:szCs w:val="28"/>
        </w:rPr>
        <w:t>егламент) разработан в целях повышения качества, доступности и прозрачности предоставления муниципальной услуги, создания необходимых условий для участников отношений, возникающих при предоставлении муниципальной услуги, определения сроков и последовательности действий администрации Б</w:t>
      </w:r>
      <w:r>
        <w:rPr>
          <w:sz w:val="28"/>
          <w:szCs w:val="28"/>
        </w:rPr>
        <w:t>ерезовского городского округа (</w:t>
      </w:r>
      <w:r w:rsidRPr="00AC1B5A">
        <w:rPr>
          <w:sz w:val="28"/>
          <w:szCs w:val="28"/>
        </w:rPr>
        <w:t>далее – Администрация) при осуществлении полномочий по предо</w:t>
      </w:r>
      <w:r>
        <w:rPr>
          <w:sz w:val="28"/>
          <w:szCs w:val="28"/>
        </w:rPr>
        <w:t>ставлению муниципальной услуги «</w:t>
      </w:r>
      <w:r w:rsidRPr="00AC1B5A">
        <w:rPr>
          <w:sz w:val="28"/>
          <w:szCs w:val="28"/>
        </w:rPr>
        <w:t>Предоставление поддержки субъектам малого и среднего предпринимательства в рамках реализации муниципальных программ</w:t>
      </w:r>
      <w:r>
        <w:rPr>
          <w:sz w:val="28"/>
          <w:szCs w:val="28"/>
        </w:rPr>
        <w:t>»</w:t>
      </w:r>
      <w:r w:rsidRPr="00AC1B5A">
        <w:rPr>
          <w:sz w:val="28"/>
          <w:szCs w:val="28"/>
        </w:rPr>
        <w:t>.</w:t>
      </w:r>
    </w:p>
    <w:p w:rsidR="00E824A8" w:rsidRPr="00AC1B5A" w:rsidRDefault="00E824A8" w:rsidP="00E824A8">
      <w:pPr>
        <w:pStyle w:val="Style7"/>
        <w:widowControl/>
        <w:tabs>
          <w:tab w:val="left" w:pos="1354"/>
          <w:tab w:val="left" w:leader="underscore" w:pos="7949"/>
        </w:tabs>
        <w:spacing w:line="240" w:lineRule="auto"/>
        <w:ind w:firstLine="720"/>
        <w:jc w:val="both"/>
        <w:rPr>
          <w:rStyle w:val="FontStyle47"/>
          <w:rFonts w:eastAsiaTheme="minorEastAsia"/>
          <w:sz w:val="28"/>
          <w:szCs w:val="28"/>
        </w:rPr>
      </w:pPr>
      <w:r>
        <w:rPr>
          <w:rStyle w:val="FontStyle47"/>
          <w:rFonts w:eastAsiaTheme="minorEastAsia"/>
          <w:sz w:val="28"/>
          <w:szCs w:val="28"/>
        </w:rPr>
        <w:t>1.2.</w:t>
      </w:r>
      <w:r w:rsidRPr="00AC1B5A">
        <w:rPr>
          <w:rStyle w:val="FontStyle47"/>
          <w:rFonts w:eastAsiaTheme="minorEastAsia"/>
          <w:sz w:val="28"/>
          <w:szCs w:val="28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E824A8" w:rsidRPr="00AC1B5A" w:rsidRDefault="00E824A8" w:rsidP="00E824A8">
      <w:pPr>
        <w:ind w:firstLine="720"/>
        <w:jc w:val="both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>Федеральным законом от 24.07.2007 №</w:t>
      </w:r>
      <w:r w:rsidRPr="00AC1B5A">
        <w:rPr>
          <w:sz w:val="28"/>
          <w:szCs w:val="28"/>
        </w:rPr>
        <w:t>209-ФЗ «О развитии малого и среднего предпринимательства в Российской Федерации»;</w:t>
      </w:r>
    </w:p>
    <w:p w:rsidR="00E824A8" w:rsidRPr="00AC1B5A" w:rsidRDefault="00E824A8" w:rsidP="00E824A8">
      <w:pPr>
        <w:ind w:firstLine="720"/>
        <w:jc w:val="both"/>
        <w:rPr>
          <w:sz w:val="28"/>
          <w:szCs w:val="28"/>
        </w:rPr>
      </w:pPr>
      <w:r w:rsidRPr="00AC1B5A">
        <w:rPr>
          <w:sz w:val="28"/>
          <w:szCs w:val="28"/>
        </w:rPr>
        <w:t>Феде</w:t>
      </w:r>
      <w:r>
        <w:rPr>
          <w:sz w:val="28"/>
          <w:szCs w:val="28"/>
        </w:rPr>
        <w:t>ральным законом от 02.05.2006 №</w:t>
      </w:r>
      <w:r w:rsidRPr="00AC1B5A">
        <w:rPr>
          <w:sz w:val="28"/>
          <w:szCs w:val="28"/>
        </w:rPr>
        <w:t>59-ФЗ «О порядке рассмотрения обращений граждан Российской Федерации»;</w:t>
      </w:r>
    </w:p>
    <w:p w:rsidR="00E824A8" w:rsidRPr="00AC1B5A" w:rsidRDefault="00E824A8" w:rsidP="00E824A8">
      <w:pPr>
        <w:ind w:firstLine="720"/>
        <w:jc w:val="both"/>
        <w:rPr>
          <w:sz w:val="28"/>
          <w:szCs w:val="28"/>
        </w:rPr>
      </w:pPr>
      <w:r w:rsidRPr="00AC1B5A">
        <w:rPr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услуг»;</w:t>
      </w:r>
    </w:p>
    <w:p w:rsidR="00E824A8" w:rsidRPr="00AC1B5A" w:rsidRDefault="00E824A8" w:rsidP="00E824A8">
      <w:pPr>
        <w:ind w:firstLine="720"/>
        <w:jc w:val="both"/>
        <w:rPr>
          <w:sz w:val="28"/>
          <w:szCs w:val="28"/>
        </w:rPr>
      </w:pPr>
      <w:r w:rsidRPr="00AC1B5A">
        <w:rPr>
          <w:sz w:val="28"/>
          <w:szCs w:val="28"/>
        </w:rPr>
        <w:t>Федеральным законом от 06.10.2003 № 131-ФЗ «Об общих принципах  организации  местного самоуправления в Российской Федерации»;</w:t>
      </w:r>
    </w:p>
    <w:p w:rsidR="00E824A8" w:rsidRPr="00AC1B5A" w:rsidRDefault="00E824A8" w:rsidP="00E824A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AC1B5A">
        <w:rPr>
          <w:sz w:val="28"/>
          <w:szCs w:val="28"/>
        </w:rPr>
        <w:t>остановлением администрации Березовского городско</w:t>
      </w:r>
      <w:r>
        <w:rPr>
          <w:sz w:val="28"/>
          <w:szCs w:val="28"/>
        </w:rPr>
        <w:t>го округа от 06.03.2012 №125 «</w:t>
      </w:r>
      <w:r w:rsidRPr="00AC1B5A">
        <w:rPr>
          <w:sz w:val="28"/>
          <w:szCs w:val="28"/>
        </w:rPr>
        <w:t>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 самоуправления  Березовского городского округа и утверждения соответствующих административных регламентов»</w:t>
      </w:r>
      <w:r>
        <w:rPr>
          <w:sz w:val="28"/>
          <w:szCs w:val="28"/>
        </w:rPr>
        <w:t>.</w:t>
      </w:r>
      <w:r w:rsidRPr="00AC1B5A">
        <w:rPr>
          <w:sz w:val="28"/>
          <w:szCs w:val="28"/>
        </w:rPr>
        <w:t xml:space="preserve"> </w:t>
      </w:r>
    </w:p>
    <w:p w:rsidR="00E824A8" w:rsidRPr="00AC1B5A" w:rsidRDefault="00E824A8" w:rsidP="00E824A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Pr="00AC1B5A">
        <w:rPr>
          <w:sz w:val="28"/>
          <w:szCs w:val="28"/>
        </w:rPr>
        <w:t xml:space="preserve">Заявителями на предоставление муниципальной услуги являются субъекты малого и среднего предпринимательства, отвечающие требованиям, установленным Федеральным законом от 24.07.2007 </w:t>
      </w:r>
      <w:r>
        <w:rPr>
          <w:sz w:val="28"/>
          <w:szCs w:val="28"/>
        </w:rPr>
        <w:t>№209-ФЗ «</w:t>
      </w:r>
      <w:r w:rsidRPr="00AC1B5A">
        <w:rPr>
          <w:sz w:val="28"/>
          <w:szCs w:val="28"/>
        </w:rPr>
        <w:t>О развитии малого и среднего предпринимательства в Российской Федерации</w:t>
      </w:r>
      <w:r>
        <w:rPr>
          <w:sz w:val="28"/>
          <w:szCs w:val="28"/>
        </w:rPr>
        <w:t>»</w:t>
      </w:r>
      <w:r w:rsidRPr="00AC1B5A">
        <w:rPr>
          <w:sz w:val="28"/>
          <w:szCs w:val="28"/>
        </w:rPr>
        <w:t>, а именно:</w:t>
      </w:r>
    </w:p>
    <w:p w:rsidR="00E824A8" w:rsidRPr="00AC1B5A" w:rsidRDefault="00E824A8" w:rsidP="00E824A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1.3.1.В</w:t>
      </w:r>
      <w:r w:rsidRPr="00AC1B5A">
        <w:rPr>
          <w:sz w:val="28"/>
          <w:szCs w:val="28"/>
        </w:rPr>
        <w:t xml:space="preserve">несенные в единый государственный реестр юридических лиц потребительские кооперативы и коммерческие организации (за исключением государственных и муниципальных унитарных предприятий), а также физические </w:t>
      </w:r>
      <w:r w:rsidRPr="00AC1B5A">
        <w:rPr>
          <w:sz w:val="28"/>
          <w:szCs w:val="28"/>
        </w:rPr>
        <w:lastRenderedPageBreak/>
        <w:t>лица, внесенные в единый государственный реестр индивидуальных предпринимателей и осуществляющие предпринимательскую деятельность без образования юридического лица, крестьянские (фермерские) хозяйства, соответствующие следующим условиям:</w:t>
      </w:r>
    </w:p>
    <w:p w:rsidR="00E824A8" w:rsidRPr="00AC1B5A" w:rsidRDefault="00E824A8" w:rsidP="00E824A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AC1B5A">
        <w:rPr>
          <w:sz w:val="28"/>
          <w:szCs w:val="28"/>
        </w:rPr>
        <w:t xml:space="preserve">) для юридических лиц - суммарная доля участия Российской Федерации, субъектов Российской Федерации, муниципальных образований, иностранных юридических лиц, иностранных граждан, общественных и религиозных организаций (объединений), благотворительных и иных фондов в уставном (складочном) капитале (паевом фонде) указанных юридических лиц не должна превышать </w:t>
      </w:r>
      <w:r>
        <w:rPr>
          <w:sz w:val="28"/>
          <w:szCs w:val="28"/>
        </w:rPr>
        <w:t>25%</w:t>
      </w:r>
      <w:r w:rsidRPr="00AC1B5A">
        <w:rPr>
          <w:sz w:val="28"/>
          <w:szCs w:val="28"/>
        </w:rPr>
        <w:t xml:space="preserve"> (за исключением активов акционерных инвестиционных фондов и закрытых паевых инвестиционных фондов), доля участия, принадлежащая одному или нескольким юридическим лицам, не являющимся субъектами малого и среднего предпринимательства, не должна превышать </w:t>
      </w:r>
      <w:r>
        <w:rPr>
          <w:sz w:val="28"/>
          <w:szCs w:val="28"/>
        </w:rPr>
        <w:t>25%</w:t>
      </w:r>
      <w:r w:rsidRPr="00AC1B5A">
        <w:rPr>
          <w:sz w:val="28"/>
          <w:szCs w:val="28"/>
        </w:rPr>
        <w:t xml:space="preserve"> (данное ограничение не распространяется на хозяйственные общества, деятельность которых заключается в практическом применении (внедрении) результатов интеллектуальной деятельности (программ для электронных вычислительных машин, баз данных, изобретений, полезных моделей, промышленных образцов, селекционных достижений, топологий интегральных микросхем, секретов производства (ноу-хау), исключительные права на которые принадлежат учредителям (участникам) таких хозяйственных обществ - бюджетным научным учреждениям или созданным государственными академиями наук научным учреждениям либо бюджетным образовательным учреждениям высшего профессионального образования или созданным государственными академиями наук образовательным учреждениям высшего профессионального образования);</w:t>
      </w:r>
    </w:p>
    <w:p w:rsidR="00E824A8" w:rsidRPr="00AC1B5A" w:rsidRDefault="00E824A8" w:rsidP="00E824A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C1B5A">
        <w:rPr>
          <w:sz w:val="28"/>
          <w:szCs w:val="28"/>
        </w:rPr>
        <w:t>) средняя численность работников за предшествующий календарный год не должна превышать следующие предельные значения средней численности работников для каждой категории субъектов малого и среднего предпринимательства:</w:t>
      </w:r>
    </w:p>
    <w:p w:rsidR="00E824A8" w:rsidRPr="00AC1B5A" w:rsidRDefault="00E824A8" w:rsidP="00E824A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C1B5A">
        <w:rPr>
          <w:sz w:val="28"/>
          <w:szCs w:val="28"/>
        </w:rPr>
        <w:t>от ста одного до двухсот пятидесяти человек включительно для средних предприятий;</w:t>
      </w:r>
    </w:p>
    <w:p w:rsidR="00E824A8" w:rsidRPr="00AC1B5A" w:rsidRDefault="00E824A8" w:rsidP="00E824A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C1B5A">
        <w:rPr>
          <w:sz w:val="28"/>
          <w:szCs w:val="28"/>
        </w:rPr>
        <w:t>до ста человек включительно для малых предприятий;</w:t>
      </w:r>
    </w:p>
    <w:p w:rsidR="00E824A8" w:rsidRPr="00AC1B5A" w:rsidRDefault="00E824A8" w:rsidP="00E824A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C1B5A">
        <w:rPr>
          <w:sz w:val="28"/>
          <w:szCs w:val="28"/>
        </w:rPr>
        <w:t>до пятнадцати человек для микропредприятий;</w:t>
      </w:r>
    </w:p>
    <w:p w:rsidR="00E824A8" w:rsidRPr="00AC1B5A" w:rsidRDefault="00E824A8" w:rsidP="00E824A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C1B5A">
        <w:rPr>
          <w:sz w:val="28"/>
          <w:szCs w:val="28"/>
        </w:rPr>
        <w:t>) выручка от реализации товаров (работ, услуг) без учета налога на добавленную стоимость за предшествующий календарный год не должна превышать предельные значения, установленные Правительством Российской Федерации для каждой категории субъектов малого и среднего предпринимательства</w:t>
      </w:r>
      <w:r>
        <w:rPr>
          <w:sz w:val="28"/>
          <w:szCs w:val="28"/>
        </w:rPr>
        <w:t>.</w:t>
      </w:r>
    </w:p>
    <w:p w:rsidR="00E824A8" w:rsidRPr="00AC1B5A" w:rsidRDefault="00E824A8" w:rsidP="00E824A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1.3.2.Н</w:t>
      </w:r>
      <w:r w:rsidRPr="00AC1B5A">
        <w:rPr>
          <w:sz w:val="28"/>
          <w:szCs w:val="28"/>
        </w:rPr>
        <w:t>е являющиеся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</w:t>
      </w:r>
      <w:r>
        <w:rPr>
          <w:sz w:val="28"/>
          <w:szCs w:val="28"/>
        </w:rPr>
        <w:t>.</w:t>
      </w:r>
    </w:p>
    <w:p w:rsidR="00E824A8" w:rsidRPr="00AC1B5A" w:rsidRDefault="00E824A8" w:rsidP="00E824A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C1B5A">
        <w:rPr>
          <w:sz w:val="28"/>
          <w:szCs w:val="28"/>
        </w:rPr>
        <w:t>1.3.3.</w:t>
      </w:r>
      <w:r>
        <w:rPr>
          <w:sz w:val="28"/>
          <w:szCs w:val="28"/>
        </w:rPr>
        <w:t>Н</w:t>
      </w:r>
      <w:r w:rsidRPr="00AC1B5A">
        <w:rPr>
          <w:sz w:val="28"/>
          <w:szCs w:val="28"/>
        </w:rPr>
        <w:t>е являющиеся участниками соглашений о разделе продукции</w:t>
      </w:r>
      <w:r>
        <w:rPr>
          <w:sz w:val="28"/>
          <w:szCs w:val="28"/>
        </w:rPr>
        <w:t>.</w:t>
      </w:r>
    </w:p>
    <w:p w:rsidR="00E824A8" w:rsidRDefault="00E824A8" w:rsidP="00E824A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1.3.4.Н</w:t>
      </w:r>
      <w:r w:rsidRPr="00AC1B5A">
        <w:rPr>
          <w:sz w:val="28"/>
          <w:szCs w:val="28"/>
        </w:rPr>
        <w:t>е осуществляющие предпринимательскую деятельность в сфере игорного бизнес</w:t>
      </w:r>
      <w:r>
        <w:rPr>
          <w:sz w:val="28"/>
          <w:szCs w:val="28"/>
        </w:rPr>
        <w:t>а.</w:t>
      </w:r>
    </w:p>
    <w:p w:rsidR="00E824A8" w:rsidRPr="00AC1B5A" w:rsidRDefault="00E824A8" w:rsidP="00E824A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E824A8" w:rsidRPr="00AC1B5A" w:rsidRDefault="00E824A8" w:rsidP="00E824A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1.3.5.Н</w:t>
      </w:r>
      <w:r w:rsidRPr="00AC1B5A">
        <w:rPr>
          <w:sz w:val="28"/>
          <w:szCs w:val="28"/>
        </w:rPr>
        <w:t>е являющиеся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Федерации.</w:t>
      </w:r>
    </w:p>
    <w:p w:rsidR="00E824A8" w:rsidRPr="00AC1B5A" w:rsidRDefault="00E824A8" w:rsidP="00E824A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 w:rsidRPr="00AC1B5A">
        <w:rPr>
          <w:sz w:val="28"/>
          <w:szCs w:val="28"/>
        </w:rPr>
        <w:t>Порядок информирования о правилах пред</w:t>
      </w:r>
      <w:r>
        <w:rPr>
          <w:sz w:val="28"/>
          <w:szCs w:val="28"/>
        </w:rPr>
        <w:t>оставления муниципальной услуги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hyperlink r:id="rId4" w:anchor="Par201" w:history="1">
        <w:r w:rsidRPr="00D113F9">
          <w:rPr>
            <w:rStyle w:val="a9"/>
            <w:color w:val="auto"/>
            <w:sz w:val="28"/>
            <w:szCs w:val="28"/>
            <w:u w:val="none"/>
          </w:rPr>
          <w:t>Сведения</w:t>
        </w:r>
      </w:hyperlink>
      <w:r w:rsidRPr="00D113F9">
        <w:rPr>
          <w:sz w:val="28"/>
          <w:szCs w:val="28"/>
        </w:rPr>
        <w:t xml:space="preserve"> о месте нахождения, графике работы, телефонах для справок и консультаций, справочных телефонах структурных подразделений, адресе официального сайта, адрес</w:t>
      </w:r>
      <w:r>
        <w:rPr>
          <w:sz w:val="28"/>
          <w:szCs w:val="28"/>
        </w:rPr>
        <w:t>е</w:t>
      </w:r>
      <w:r w:rsidRPr="00D113F9">
        <w:rPr>
          <w:sz w:val="28"/>
          <w:szCs w:val="28"/>
        </w:rPr>
        <w:t xml:space="preserve"> электронной почты </w:t>
      </w:r>
      <w:r>
        <w:rPr>
          <w:sz w:val="28"/>
          <w:szCs w:val="28"/>
        </w:rPr>
        <w:t>А</w:t>
      </w:r>
      <w:r w:rsidRPr="00D113F9">
        <w:rPr>
          <w:sz w:val="28"/>
          <w:szCs w:val="28"/>
        </w:rPr>
        <w:t xml:space="preserve">дминистрации приводятся в приложении </w:t>
      </w:r>
      <w:r>
        <w:rPr>
          <w:sz w:val="28"/>
          <w:szCs w:val="28"/>
        </w:rPr>
        <w:t>№</w:t>
      </w:r>
      <w:r w:rsidRPr="00D113F9">
        <w:rPr>
          <w:sz w:val="28"/>
          <w:szCs w:val="28"/>
        </w:rPr>
        <w:t>1 к настоящему</w:t>
      </w:r>
      <w:r>
        <w:rPr>
          <w:sz w:val="28"/>
          <w:szCs w:val="28"/>
        </w:rPr>
        <w:t xml:space="preserve"> Административному</w:t>
      </w:r>
      <w:r w:rsidRPr="00D113F9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D113F9">
        <w:rPr>
          <w:sz w:val="28"/>
          <w:szCs w:val="28"/>
        </w:rPr>
        <w:t>егламенту</w:t>
      </w:r>
      <w:r>
        <w:rPr>
          <w:sz w:val="28"/>
          <w:szCs w:val="28"/>
        </w:rPr>
        <w:t>.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D113F9">
        <w:rPr>
          <w:sz w:val="28"/>
          <w:szCs w:val="28"/>
        </w:rPr>
        <w:t>нформацию о правилах предоставления муниципальной услуги, а также о ходе ее предоставления можно получить непосредственно в Администрации: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3F9">
        <w:rPr>
          <w:sz w:val="28"/>
          <w:szCs w:val="28"/>
        </w:rPr>
        <w:t>при личном обращении;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3F9">
        <w:rPr>
          <w:sz w:val="28"/>
          <w:szCs w:val="28"/>
        </w:rPr>
        <w:t>по письменным обращениям заявителей;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3F9">
        <w:rPr>
          <w:sz w:val="28"/>
          <w:szCs w:val="28"/>
        </w:rPr>
        <w:t>с использованием средств телефонной связи;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3F9">
        <w:rPr>
          <w:sz w:val="28"/>
          <w:szCs w:val="28"/>
        </w:rPr>
        <w:t xml:space="preserve">посредством Интернета </w:t>
      </w:r>
      <w:r>
        <w:rPr>
          <w:sz w:val="28"/>
          <w:szCs w:val="28"/>
        </w:rPr>
        <w:t>на</w:t>
      </w:r>
      <w:r w:rsidRPr="00D113F9">
        <w:rPr>
          <w:sz w:val="28"/>
          <w:szCs w:val="28"/>
        </w:rPr>
        <w:t xml:space="preserve"> официальном сайте городского округа</w:t>
      </w:r>
      <w:r>
        <w:rPr>
          <w:sz w:val="28"/>
          <w:szCs w:val="28"/>
        </w:rPr>
        <w:t>.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3F9">
        <w:rPr>
          <w:sz w:val="28"/>
          <w:szCs w:val="28"/>
        </w:rPr>
        <w:t>Специалист, осуществляющий консультирование (посредством телефона или лично) по вопросам предоставления муниципальной услуги, должен корректно и внимательно относиться к заявителям. Продолжительность устного информирования каждого заявителя составляет не более 20 минут.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3F9">
        <w:rPr>
          <w:sz w:val="28"/>
          <w:szCs w:val="28"/>
        </w:rPr>
        <w:t>При консультировании по телефону специалист должен назвать свою фамилию, имя, отчество, должность, а затем четко и подробно проинформировать заявителя по интересующим его вопросам.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3F9">
        <w:rPr>
          <w:sz w:val="28"/>
          <w:szCs w:val="28"/>
        </w:rPr>
        <w:t>Если специалист, к которому обратился заявитель, не может ответить на вопрос самостоятельно, либо подготовка ответа требует продолжительного времени, заявителю предлагается обратиться письменно, либо назначается другое удобное для заявителя время для получения информации.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113F9">
        <w:rPr>
          <w:sz w:val="28"/>
          <w:szCs w:val="28"/>
        </w:rPr>
        <w:t>Информирование заявителей в письменной форме о порядке предоставления муниципальной услуги осуществляется при письменном обращении заявителя. При письменном обращении ответ направляется заявителю в течение 30 календарных дней со дня поступления запроса.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3F9">
        <w:rPr>
          <w:sz w:val="28"/>
          <w:szCs w:val="28"/>
        </w:rPr>
        <w:t>При консультировании по письменным обращениям заявителю дается исчерпывающий ответ на поставленные вопросы, указываются фамилия, имя, отчество, должность и номер телефона исполнителя.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</w:t>
      </w:r>
      <w:r w:rsidRPr="00D113F9">
        <w:rPr>
          <w:sz w:val="28"/>
          <w:szCs w:val="28"/>
        </w:rPr>
        <w:t>Требования к размещению и оформлению информации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3F9">
        <w:rPr>
          <w:sz w:val="28"/>
          <w:szCs w:val="28"/>
        </w:rPr>
        <w:t>На информационном стенде и в сети Интернет размещается следующая информация: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3F9">
        <w:rPr>
          <w:sz w:val="28"/>
          <w:szCs w:val="28"/>
        </w:rPr>
        <w:t>текст Административного регламента;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3F9">
        <w:rPr>
          <w:sz w:val="28"/>
          <w:szCs w:val="28"/>
        </w:rPr>
        <w:t>краткое описание порядка предоставления муниципальной услуги;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3F9">
        <w:rPr>
          <w:sz w:val="28"/>
          <w:szCs w:val="28"/>
        </w:rPr>
        <w:t>блок-схем</w:t>
      </w:r>
      <w:r>
        <w:rPr>
          <w:sz w:val="28"/>
          <w:szCs w:val="28"/>
        </w:rPr>
        <w:t>а</w:t>
      </w:r>
      <w:r w:rsidRPr="00D113F9">
        <w:rPr>
          <w:sz w:val="28"/>
          <w:szCs w:val="28"/>
        </w:rPr>
        <w:t xml:space="preserve"> последовательности действий при исполне</w:t>
      </w:r>
      <w:r>
        <w:rPr>
          <w:sz w:val="28"/>
          <w:szCs w:val="28"/>
        </w:rPr>
        <w:t>нии административных процедур (приложение №</w:t>
      </w:r>
      <w:r w:rsidRPr="00D113F9">
        <w:rPr>
          <w:sz w:val="28"/>
          <w:szCs w:val="28"/>
        </w:rPr>
        <w:t>3</w:t>
      </w:r>
      <w:r>
        <w:rPr>
          <w:sz w:val="28"/>
          <w:szCs w:val="28"/>
        </w:rPr>
        <w:t xml:space="preserve"> к настоящему Административному регламенту</w:t>
      </w:r>
      <w:r w:rsidRPr="00D113F9">
        <w:rPr>
          <w:sz w:val="28"/>
          <w:szCs w:val="28"/>
        </w:rPr>
        <w:t>);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3F9">
        <w:rPr>
          <w:sz w:val="28"/>
          <w:szCs w:val="28"/>
        </w:rPr>
        <w:t xml:space="preserve">перечень документов, необходимых для предоставления муниципальной </w:t>
      </w:r>
      <w:r w:rsidRPr="00D113F9">
        <w:rPr>
          <w:sz w:val="28"/>
          <w:szCs w:val="28"/>
        </w:rPr>
        <w:lastRenderedPageBreak/>
        <w:t>услуги;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3F9">
        <w:rPr>
          <w:sz w:val="28"/>
          <w:szCs w:val="28"/>
        </w:rPr>
        <w:t xml:space="preserve">образец </w:t>
      </w:r>
      <w:hyperlink r:id="rId5" w:anchor="Par241" w:history="1">
        <w:r w:rsidRPr="00D113F9">
          <w:rPr>
            <w:rStyle w:val="a9"/>
            <w:color w:val="auto"/>
            <w:sz w:val="28"/>
            <w:szCs w:val="28"/>
            <w:u w:val="none"/>
          </w:rPr>
          <w:t>формы</w:t>
        </w:r>
      </w:hyperlink>
      <w:r w:rsidRPr="00D113F9">
        <w:rPr>
          <w:sz w:val="28"/>
          <w:szCs w:val="28"/>
        </w:rPr>
        <w:t xml:space="preserve"> заявки на предоставление муниципальной услуги.</w:t>
      </w:r>
    </w:p>
    <w:p w:rsidR="00E824A8" w:rsidRPr="00D113F9" w:rsidRDefault="00E824A8" w:rsidP="00E824A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</w:t>
      </w:r>
      <w:r w:rsidRPr="00D113F9">
        <w:rPr>
          <w:rFonts w:ascii="Times New Roman" w:hAnsi="Times New Roman" w:cs="Times New Roman"/>
          <w:sz w:val="28"/>
          <w:szCs w:val="28"/>
        </w:rPr>
        <w:t>Консультации предоставляются по следующим вопросам:</w:t>
      </w:r>
    </w:p>
    <w:p w:rsidR="00E824A8" w:rsidRPr="00D113F9" w:rsidRDefault="00E824A8" w:rsidP="00E824A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3F9">
        <w:rPr>
          <w:rFonts w:ascii="Times New Roman" w:hAnsi="Times New Roman" w:cs="Times New Roman"/>
          <w:sz w:val="28"/>
          <w:szCs w:val="28"/>
        </w:rPr>
        <w:t>переч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113F9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D113F9">
        <w:rPr>
          <w:rFonts w:ascii="Times New Roman" w:hAnsi="Times New Roman" w:cs="Times New Roman"/>
          <w:sz w:val="28"/>
          <w:szCs w:val="28"/>
        </w:rPr>
        <w:t xml:space="preserve"> документов, необходимых для предоставления муниципальной услуги;</w:t>
      </w:r>
    </w:p>
    <w:p w:rsidR="00E824A8" w:rsidRPr="00D113F9" w:rsidRDefault="00E824A8" w:rsidP="00E824A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3F9">
        <w:rPr>
          <w:rFonts w:ascii="Times New Roman" w:hAnsi="Times New Roman" w:cs="Times New Roman"/>
          <w:sz w:val="28"/>
          <w:szCs w:val="28"/>
        </w:rPr>
        <w:t>врем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113F9">
        <w:rPr>
          <w:rFonts w:ascii="Times New Roman" w:hAnsi="Times New Roman" w:cs="Times New Roman"/>
          <w:sz w:val="28"/>
          <w:szCs w:val="28"/>
        </w:rPr>
        <w:t xml:space="preserve"> приема и выдачи документов; </w:t>
      </w:r>
    </w:p>
    <w:p w:rsidR="00E824A8" w:rsidRPr="00D113F9" w:rsidRDefault="00E824A8" w:rsidP="00E824A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3F9">
        <w:rPr>
          <w:rFonts w:ascii="Times New Roman" w:hAnsi="Times New Roman" w:cs="Times New Roman"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113F9">
        <w:rPr>
          <w:rFonts w:ascii="Times New Roman" w:hAnsi="Times New Roman" w:cs="Times New Roman"/>
          <w:sz w:val="28"/>
          <w:szCs w:val="28"/>
        </w:rPr>
        <w:t xml:space="preserve"> исполнения муниципальной услуги;</w:t>
      </w:r>
    </w:p>
    <w:p w:rsidR="00E824A8" w:rsidRPr="00D113F9" w:rsidRDefault="00E824A8" w:rsidP="00E824A8">
      <w:pPr>
        <w:pStyle w:val="Style7"/>
        <w:widowControl/>
        <w:tabs>
          <w:tab w:val="left" w:leader="underscore" w:pos="7949"/>
        </w:tabs>
        <w:spacing w:line="240" w:lineRule="auto"/>
        <w:ind w:firstLine="709"/>
        <w:jc w:val="both"/>
        <w:rPr>
          <w:sz w:val="28"/>
          <w:szCs w:val="28"/>
        </w:rPr>
      </w:pPr>
      <w:r w:rsidRPr="00D113F9">
        <w:rPr>
          <w:sz w:val="28"/>
          <w:szCs w:val="28"/>
        </w:rPr>
        <w:t>поряд</w:t>
      </w:r>
      <w:r>
        <w:rPr>
          <w:sz w:val="28"/>
          <w:szCs w:val="28"/>
        </w:rPr>
        <w:t>ок</w:t>
      </w:r>
      <w:r w:rsidRPr="00D113F9">
        <w:rPr>
          <w:sz w:val="28"/>
          <w:szCs w:val="28"/>
        </w:rPr>
        <w:t xml:space="preserve"> обжалования действий (бездействия) и решений, осуществляемых и принимаемых в ходе предоставления муниципальной услуги.</w:t>
      </w:r>
    </w:p>
    <w:p w:rsidR="00E824A8" w:rsidRPr="00D113F9" w:rsidRDefault="00E824A8" w:rsidP="00E824A8">
      <w:pPr>
        <w:pStyle w:val="Style7"/>
        <w:widowControl/>
        <w:tabs>
          <w:tab w:val="left" w:leader="underscore" w:pos="7949"/>
        </w:tabs>
        <w:spacing w:line="240" w:lineRule="auto"/>
        <w:ind w:firstLine="720"/>
        <w:jc w:val="both"/>
        <w:rPr>
          <w:sz w:val="28"/>
          <w:szCs w:val="28"/>
        </w:rPr>
      </w:pPr>
    </w:p>
    <w:p w:rsidR="00E824A8" w:rsidRPr="00D113F9" w:rsidRDefault="00E824A8" w:rsidP="00E824A8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D113F9">
        <w:rPr>
          <w:sz w:val="28"/>
          <w:szCs w:val="28"/>
        </w:rPr>
        <w:t>2. Стандарт предоставления муниципальной услуги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Pr="00D113F9">
        <w:rPr>
          <w:sz w:val="28"/>
          <w:szCs w:val="28"/>
        </w:rPr>
        <w:t>Наименование муниципальной услуги</w:t>
      </w:r>
      <w:r>
        <w:rPr>
          <w:sz w:val="28"/>
          <w:szCs w:val="28"/>
        </w:rPr>
        <w:t xml:space="preserve"> –</w:t>
      </w:r>
      <w:r w:rsidRPr="00D113F9">
        <w:rPr>
          <w:sz w:val="28"/>
          <w:szCs w:val="28"/>
        </w:rPr>
        <w:t xml:space="preserve"> </w:t>
      </w:r>
      <w:r>
        <w:rPr>
          <w:sz w:val="28"/>
          <w:szCs w:val="28"/>
        </w:rPr>
        <w:t>«П</w:t>
      </w:r>
      <w:r w:rsidRPr="00D113F9">
        <w:rPr>
          <w:sz w:val="28"/>
          <w:szCs w:val="28"/>
        </w:rPr>
        <w:t>редоставление поддержки субъектам малого и среднего предпринимательства в рамках реализации муниципальных программ</w:t>
      </w:r>
      <w:r>
        <w:rPr>
          <w:sz w:val="28"/>
          <w:szCs w:val="28"/>
        </w:rPr>
        <w:t>»</w:t>
      </w:r>
      <w:r w:rsidRPr="00D113F9">
        <w:rPr>
          <w:sz w:val="28"/>
          <w:szCs w:val="28"/>
        </w:rPr>
        <w:t>.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Pr="00D113F9">
        <w:rPr>
          <w:sz w:val="28"/>
          <w:szCs w:val="28"/>
        </w:rPr>
        <w:t>Наименование органа, предоставляющего муниципальную услугу</w:t>
      </w:r>
      <w:r>
        <w:rPr>
          <w:sz w:val="28"/>
          <w:szCs w:val="28"/>
        </w:rPr>
        <w:t xml:space="preserve"> -</w:t>
      </w:r>
      <w:r w:rsidRPr="00D113F9">
        <w:rPr>
          <w:sz w:val="28"/>
          <w:szCs w:val="28"/>
        </w:rPr>
        <w:t xml:space="preserve"> администрация Березовского  городского округа.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Pr="00D113F9">
        <w:rPr>
          <w:sz w:val="28"/>
          <w:szCs w:val="28"/>
        </w:rPr>
        <w:t>Срок предоставления муниципальной услуги начинает исчисляться с даты получения от субъекта малого и среднего предпринимательства заявки на получение поддержки и не должен превышать 45 рабочих дней.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Pr="00D113F9">
        <w:rPr>
          <w:sz w:val="28"/>
          <w:szCs w:val="28"/>
        </w:rPr>
        <w:t xml:space="preserve">Результатом предоставления муниципальной услуги является предоставление поддержки субъектам малого и среднего предпринимательства. </w:t>
      </w:r>
    </w:p>
    <w:p w:rsidR="00E824A8" w:rsidRDefault="00E824A8" w:rsidP="00E824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 w:rsidRPr="00D113F9">
        <w:rPr>
          <w:sz w:val="28"/>
          <w:szCs w:val="28"/>
        </w:rPr>
        <w:t xml:space="preserve">Правовые основания для предоставления муниципальной услуги отражены в 1.2 </w:t>
      </w:r>
      <w:r>
        <w:rPr>
          <w:sz w:val="28"/>
          <w:szCs w:val="28"/>
        </w:rPr>
        <w:t>настояще</w:t>
      </w:r>
      <w:r w:rsidRPr="00D113F9">
        <w:rPr>
          <w:sz w:val="28"/>
          <w:szCs w:val="28"/>
        </w:rPr>
        <w:t xml:space="preserve">го </w:t>
      </w:r>
      <w:r>
        <w:rPr>
          <w:sz w:val="28"/>
          <w:szCs w:val="28"/>
        </w:rPr>
        <w:t>Административного р</w:t>
      </w:r>
      <w:r w:rsidRPr="00D113F9">
        <w:rPr>
          <w:sz w:val="28"/>
          <w:szCs w:val="28"/>
        </w:rPr>
        <w:t>егламента</w:t>
      </w:r>
      <w:r>
        <w:rPr>
          <w:sz w:val="28"/>
          <w:szCs w:val="28"/>
        </w:rPr>
        <w:t>.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3F9">
        <w:rPr>
          <w:rStyle w:val="FontStyle47"/>
          <w:rFonts w:eastAsiaTheme="minorEastAsia"/>
          <w:sz w:val="28"/>
          <w:szCs w:val="28"/>
        </w:rPr>
        <w:t>2.6.</w:t>
      </w:r>
      <w:r w:rsidRPr="00D113F9">
        <w:rPr>
          <w:sz w:val="28"/>
          <w:szCs w:val="28"/>
        </w:rPr>
        <w:t xml:space="preserve">В целях получения муниципальной услуги </w:t>
      </w:r>
      <w:r>
        <w:rPr>
          <w:sz w:val="28"/>
          <w:szCs w:val="28"/>
        </w:rPr>
        <w:t>з</w:t>
      </w:r>
      <w:r w:rsidRPr="00D113F9">
        <w:rPr>
          <w:sz w:val="28"/>
          <w:szCs w:val="28"/>
        </w:rPr>
        <w:t>аявителем представляются следующие документы:</w:t>
      </w:r>
    </w:p>
    <w:p w:rsidR="00E824A8" w:rsidRPr="00D113F9" w:rsidRDefault="00E824A8" w:rsidP="00E824A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3F9"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заявителя;</w:t>
      </w:r>
    </w:p>
    <w:p w:rsidR="00E824A8" w:rsidRPr="00D113F9" w:rsidRDefault="00E824A8" w:rsidP="00E824A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3F9">
        <w:rPr>
          <w:rFonts w:ascii="Times New Roman" w:hAnsi="Times New Roman" w:cs="Times New Roman"/>
          <w:sz w:val="28"/>
          <w:szCs w:val="28"/>
        </w:rPr>
        <w:t>заявление о предоставлении муниципальной поддержки (</w:t>
      </w: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Pr="00D113F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регламенту).</w:t>
      </w:r>
    </w:p>
    <w:p w:rsidR="00E824A8" w:rsidRPr="00D113F9" w:rsidRDefault="00E824A8" w:rsidP="00E824A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3F9">
        <w:rPr>
          <w:rFonts w:ascii="Times New Roman" w:hAnsi="Times New Roman" w:cs="Times New Roman"/>
          <w:sz w:val="28"/>
          <w:szCs w:val="28"/>
        </w:rPr>
        <w:t>К заявлению должен прилагаться следующий пакет документов:</w:t>
      </w:r>
    </w:p>
    <w:p w:rsidR="00E824A8" w:rsidRPr="00D113F9" w:rsidRDefault="00E824A8" w:rsidP="00E824A8">
      <w:pPr>
        <w:suppressAutoHyphens/>
        <w:ind w:firstLine="709"/>
        <w:jc w:val="both"/>
        <w:rPr>
          <w:sz w:val="28"/>
          <w:szCs w:val="28"/>
        </w:rPr>
      </w:pPr>
      <w:r w:rsidRPr="00D113F9">
        <w:rPr>
          <w:sz w:val="28"/>
          <w:szCs w:val="28"/>
        </w:rPr>
        <w:t>документ, удостоверяющий личность заявителя;</w:t>
      </w:r>
    </w:p>
    <w:p w:rsidR="00E824A8" w:rsidRPr="00D113F9" w:rsidRDefault="00E824A8" w:rsidP="00E824A8">
      <w:pPr>
        <w:suppressAutoHyphens/>
        <w:ind w:firstLine="709"/>
        <w:jc w:val="both"/>
        <w:rPr>
          <w:sz w:val="28"/>
          <w:szCs w:val="28"/>
        </w:rPr>
      </w:pPr>
      <w:r w:rsidRPr="00D113F9">
        <w:rPr>
          <w:sz w:val="28"/>
          <w:szCs w:val="28"/>
        </w:rPr>
        <w:t>копии документов, подтверждающих государственную регистрацию субъекта малого и среднего предпринимательства</w:t>
      </w:r>
      <w:r>
        <w:rPr>
          <w:sz w:val="28"/>
          <w:szCs w:val="28"/>
        </w:rPr>
        <w:t>,</w:t>
      </w:r>
      <w:r w:rsidRPr="00D113F9">
        <w:rPr>
          <w:sz w:val="28"/>
          <w:szCs w:val="28"/>
        </w:rPr>
        <w:t xml:space="preserve"> и копии учредительных документов (для юридических лиц), заверенные субъектом малого и среднего предпринимательства;</w:t>
      </w:r>
    </w:p>
    <w:p w:rsidR="00E824A8" w:rsidRPr="00D113F9" w:rsidRDefault="00E824A8" w:rsidP="00E824A8">
      <w:pPr>
        <w:suppressAutoHyphens/>
        <w:ind w:firstLine="709"/>
        <w:jc w:val="both"/>
        <w:rPr>
          <w:sz w:val="28"/>
          <w:szCs w:val="28"/>
        </w:rPr>
      </w:pPr>
      <w:r w:rsidRPr="00D113F9">
        <w:rPr>
          <w:sz w:val="28"/>
          <w:szCs w:val="28"/>
        </w:rPr>
        <w:t>справк</w:t>
      </w:r>
      <w:r>
        <w:rPr>
          <w:sz w:val="28"/>
          <w:szCs w:val="28"/>
        </w:rPr>
        <w:t>а</w:t>
      </w:r>
      <w:r w:rsidRPr="00D113F9">
        <w:rPr>
          <w:sz w:val="28"/>
          <w:szCs w:val="28"/>
        </w:rPr>
        <w:t xml:space="preserve"> о средней численности работников субъекта малого и среднего предпринимательства за период хозяйственной деятельности;</w:t>
      </w:r>
    </w:p>
    <w:p w:rsidR="00E824A8" w:rsidRPr="00D113F9" w:rsidRDefault="00E824A8" w:rsidP="00E824A8">
      <w:pPr>
        <w:suppressAutoHyphens/>
        <w:ind w:firstLine="709"/>
        <w:jc w:val="both"/>
        <w:rPr>
          <w:sz w:val="28"/>
          <w:szCs w:val="28"/>
        </w:rPr>
      </w:pPr>
      <w:r w:rsidRPr="00D113F9">
        <w:rPr>
          <w:sz w:val="28"/>
          <w:szCs w:val="28"/>
        </w:rPr>
        <w:t>справк</w:t>
      </w:r>
      <w:r>
        <w:rPr>
          <w:sz w:val="28"/>
          <w:szCs w:val="28"/>
        </w:rPr>
        <w:t>а</w:t>
      </w:r>
      <w:r w:rsidRPr="00D113F9">
        <w:rPr>
          <w:sz w:val="28"/>
          <w:szCs w:val="28"/>
        </w:rPr>
        <w:t xml:space="preserve"> о выручке от реализации товаров (работ, услуг) за период хозяйственной деятельности без учета налога на добавленную стоимость;</w:t>
      </w:r>
    </w:p>
    <w:p w:rsidR="00E824A8" w:rsidRPr="00D113F9" w:rsidRDefault="00E824A8" w:rsidP="00E824A8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3F9">
        <w:rPr>
          <w:sz w:val="28"/>
          <w:szCs w:val="28"/>
        </w:rPr>
        <w:t>бизнес-план, определяющий финансово-экономические параметры (включая сопоставительную оценку затрат и результатов, эффективность использования, окупаемость вложений по проекту), технологии, способы, сроки и особенности реализации бизнес-проекта.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3F9">
        <w:rPr>
          <w:sz w:val="28"/>
          <w:szCs w:val="28"/>
        </w:rPr>
        <w:t xml:space="preserve">2.7.Исчерпывающий перечень оснований для отказа в приеме документов, </w:t>
      </w:r>
      <w:r w:rsidRPr="00D113F9">
        <w:rPr>
          <w:sz w:val="28"/>
          <w:szCs w:val="28"/>
        </w:rPr>
        <w:lastRenderedPageBreak/>
        <w:t>необходимых для предоставления муниципальной услуги: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D113F9">
        <w:rPr>
          <w:sz w:val="28"/>
          <w:szCs w:val="28"/>
        </w:rPr>
        <w:t>сли в письменном обращении заявителя не указаны его фамилия и почтовый адрес;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D113F9">
        <w:rPr>
          <w:sz w:val="28"/>
          <w:szCs w:val="28"/>
        </w:rPr>
        <w:t xml:space="preserve">сли текст письменного обращения не поддается прочтению, о чем в течение семи дней со дня регистрации обращения сообщается </w:t>
      </w:r>
      <w:r>
        <w:rPr>
          <w:sz w:val="28"/>
          <w:szCs w:val="28"/>
        </w:rPr>
        <w:t>заявителю</w:t>
      </w:r>
      <w:r w:rsidRPr="00D113F9">
        <w:rPr>
          <w:sz w:val="28"/>
          <w:szCs w:val="28"/>
        </w:rPr>
        <w:t>, если его фамилия и почтовый адрес поддаются прочтению;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D113F9">
        <w:rPr>
          <w:sz w:val="28"/>
          <w:szCs w:val="28"/>
        </w:rPr>
        <w:t xml:space="preserve">сли в письменном обращении заявителя содержатся нецензурные либо оскорбительные выражения, угрозы жизни, здоровью и имуществу должностных лиц Администрации, а также членов их семей, </w:t>
      </w:r>
      <w:r>
        <w:rPr>
          <w:sz w:val="28"/>
          <w:szCs w:val="28"/>
        </w:rPr>
        <w:t>заявителю</w:t>
      </w:r>
      <w:r w:rsidRPr="00D113F9">
        <w:rPr>
          <w:sz w:val="28"/>
          <w:szCs w:val="28"/>
        </w:rPr>
        <w:t>, сообщается о недопустимости злоупотребления правом.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</w:t>
      </w:r>
      <w:r w:rsidRPr="00D113F9">
        <w:rPr>
          <w:sz w:val="28"/>
          <w:szCs w:val="28"/>
        </w:rPr>
        <w:t>Исчерпывающий перечень оснований для отказа в предоставлении муниципальной услуги: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D113F9">
        <w:rPr>
          <w:sz w:val="28"/>
          <w:szCs w:val="28"/>
        </w:rPr>
        <w:t>аявитель не соответствует категории, отнесенной к субъектам малого и среднего предпринимательства в соответствии с</w:t>
      </w:r>
      <w:r>
        <w:rPr>
          <w:sz w:val="28"/>
          <w:szCs w:val="28"/>
        </w:rPr>
        <w:t>о</w:t>
      </w:r>
      <w:r w:rsidRPr="00D113F9">
        <w:rPr>
          <w:sz w:val="28"/>
          <w:szCs w:val="28"/>
        </w:rPr>
        <w:t xml:space="preserve"> </w:t>
      </w:r>
      <w:hyperlink r:id="rId6" w:history="1">
        <w:r w:rsidRPr="00D113F9">
          <w:rPr>
            <w:rStyle w:val="a9"/>
            <w:color w:val="auto"/>
            <w:sz w:val="28"/>
            <w:szCs w:val="28"/>
            <w:u w:val="none"/>
          </w:rPr>
          <w:t>ст</w:t>
        </w:r>
        <w:r>
          <w:rPr>
            <w:rStyle w:val="a9"/>
            <w:color w:val="auto"/>
            <w:sz w:val="28"/>
            <w:szCs w:val="28"/>
            <w:u w:val="none"/>
          </w:rPr>
          <w:t>.</w:t>
        </w:r>
        <w:r w:rsidRPr="00D113F9">
          <w:rPr>
            <w:rStyle w:val="a9"/>
            <w:color w:val="auto"/>
            <w:sz w:val="28"/>
            <w:szCs w:val="28"/>
            <w:u w:val="none"/>
          </w:rPr>
          <w:t>4</w:t>
        </w:r>
      </w:hyperlink>
      <w:r w:rsidRPr="00D113F9">
        <w:rPr>
          <w:sz w:val="28"/>
          <w:szCs w:val="28"/>
        </w:rPr>
        <w:t xml:space="preserve"> Федерального закона от 24.07.2007 </w:t>
      </w:r>
      <w:r>
        <w:rPr>
          <w:sz w:val="28"/>
          <w:szCs w:val="28"/>
        </w:rPr>
        <w:t>№209-ФЗ «</w:t>
      </w:r>
      <w:r w:rsidRPr="00D113F9">
        <w:rPr>
          <w:sz w:val="28"/>
          <w:szCs w:val="28"/>
        </w:rPr>
        <w:t>О развитии малого и среднего предпринимательства в Российской Федерации</w:t>
      </w:r>
      <w:r>
        <w:rPr>
          <w:sz w:val="28"/>
          <w:szCs w:val="28"/>
        </w:rPr>
        <w:t>»</w:t>
      </w:r>
      <w:r w:rsidRPr="00D113F9">
        <w:rPr>
          <w:sz w:val="28"/>
          <w:szCs w:val="28"/>
        </w:rPr>
        <w:t>;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D113F9">
        <w:rPr>
          <w:sz w:val="28"/>
          <w:szCs w:val="28"/>
        </w:rPr>
        <w:t>е представлены документы, определенные соответствующей муниципальной программой развития малого и среднего предпринимательства, или представлены недостоверные сведения и документы;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D113F9">
        <w:rPr>
          <w:sz w:val="28"/>
          <w:szCs w:val="28"/>
        </w:rPr>
        <w:t>е выполнены условия оказания поддержки;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D113F9">
        <w:rPr>
          <w:sz w:val="28"/>
          <w:szCs w:val="28"/>
        </w:rPr>
        <w:t>анее в отношении заявителя - субъекта малого и среднего предпринимательства было принято решение об оказании аналогичной поддержки и сроки ее оказания не истекли;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D113F9">
        <w:rPr>
          <w:sz w:val="28"/>
          <w:szCs w:val="28"/>
        </w:rPr>
        <w:t xml:space="preserve"> момента признания субъекта малого и среднего предпринимательства допустившим нарушение порядка и условий оказания поддержки, в том числе не обеспечившим целево</w:t>
      </w:r>
      <w:r>
        <w:rPr>
          <w:sz w:val="28"/>
          <w:szCs w:val="28"/>
        </w:rPr>
        <w:t>е</w:t>
      </w:r>
      <w:r w:rsidRPr="00D113F9">
        <w:rPr>
          <w:sz w:val="28"/>
          <w:szCs w:val="28"/>
        </w:rPr>
        <w:t xml:space="preserve"> использовани</w:t>
      </w:r>
      <w:r>
        <w:rPr>
          <w:sz w:val="28"/>
          <w:szCs w:val="28"/>
        </w:rPr>
        <w:t>е</w:t>
      </w:r>
      <w:r w:rsidRPr="00D113F9">
        <w:rPr>
          <w:sz w:val="28"/>
          <w:szCs w:val="28"/>
        </w:rPr>
        <w:t xml:space="preserve"> средств поддержки, прошло менее чем три года</w:t>
      </w:r>
      <w:r>
        <w:rPr>
          <w:sz w:val="28"/>
          <w:szCs w:val="28"/>
        </w:rPr>
        <w:t>.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2.9.О</w:t>
      </w:r>
      <w:r w:rsidRPr="00D113F9">
        <w:rPr>
          <w:sz w:val="28"/>
          <w:szCs w:val="28"/>
        </w:rPr>
        <w:t>сновани</w:t>
      </w:r>
      <w:r>
        <w:rPr>
          <w:sz w:val="28"/>
          <w:szCs w:val="28"/>
        </w:rPr>
        <w:t>я</w:t>
      </w:r>
      <w:r w:rsidRPr="00D113F9">
        <w:rPr>
          <w:sz w:val="28"/>
          <w:szCs w:val="28"/>
        </w:rPr>
        <w:t xml:space="preserve"> для приостановления предоставления муниципальной услуги отсутствуют. </w:t>
      </w:r>
    </w:p>
    <w:p w:rsidR="00E824A8" w:rsidRPr="00D113F9" w:rsidRDefault="00E824A8" w:rsidP="00E824A8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2.10.</w:t>
      </w:r>
      <w:r w:rsidRPr="00D113F9">
        <w:rPr>
          <w:sz w:val="28"/>
          <w:szCs w:val="28"/>
        </w:rPr>
        <w:t>Предоставление муниципальной услуги осуществляется на бесплатной основе</w:t>
      </w:r>
      <w:r>
        <w:rPr>
          <w:sz w:val="28"/>
          <w:szCs w:val="28"/>
        </w:rPr>
        <w:t>.</w:t>
      </w:r>
    </w:p>
    <w:p w:rsidR="00E824A8" w:rsidRPr="00D113F9" w:rsidRDefault="00E824A8" w:rsidP="00E824A8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2.11.</w:t>
      </w:r>
      <w:r w:rsidRPr="00D113F9">
        <w:rPr>
          <w:sz w:val="28"/>
          <w:szCs w:val="28"/>
        </w:rPr>
        <w:t>Максимальный срок ожидания в очереди при подаче заявки на предоставление муниципальной услуги не должен превышать 30 минут.</w:t>
      </w:r>
    </w:p>
    <w:p w:rsidR="00E824A8" w:rsidRPr="00D113F9" w:rsidRDefault="00E824A8" w:rsidP="00E824A8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3F9">
        <w:rPr>
          <w:sz w:val="28"/>
          <w:szCs w:val="28"/>
        </w:rPr>
        <w:t>2</w:t>
      </w:r>
      <w:r>
        <w:rPr>
          <w:sz w:val="28"/>
          <w:szCs w:val="28"/>
        </w:rPr>
        <w:t>.12.</w:t>
      </w:r>
      <w:r w:rsidRPr="00D113F9">
        <w:rPr>
          <w:sz w:val="28"/>
          <w:szCs w:val="28"/>
        </w:rPr>
        <w:t>Регистрация заявки осуществляется специалистом</w:t>
      </w:r>
      <w:r>
        <w:rPr>
          <w:sz w:val="28"/>
          <w:szCs w:val="28"/>
        </w:rPr>
        <w:t xml:space="preserve"> Администрации</w:t>
      </w:r>
      <w:r w:rsidRPr="00D113F9">
        <w:rPr>
          <w:sz w:val="28"/>
          <w:szCs w:val="28"/>
        </w:rPr>
        <w:t xml:space="preserve"> в день поступления. 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2.13.</w:t>
      </w:r>
      <w:r w:rsidRPr="00D113F9">
        <w:rPr>
          <w:sz w:val="28"/>
          <w:szCs w:val="28"/>
        </w:rPr>
        <w:t>Требования к месту предоставления муниципальной услуги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3F9">
        <w:rPr>
          <w:sz w:val="28"/>
          <w:szCs w:val="28"/>
        </w:rPr>
        <w:t>Прием заявок и документов, связанных с предоставлением муниципальной услуги, производится по месту нахождения Администрац</w:t>
      </w:r>
      <w:r>
        <w:rPr>
          <w:sz w:val="28"/>
          <w:szCs w:val="28"/>
        </w:rPr>
        <w:t>ии: г.Березовский, ул.Театральная</w:t>
      </w:r>
      <w:r w:rsidRPr="00D113F9">
        <w:rPr>
          <w:sz w:val="28"/>
          <w:szCs w:val="28"/>
        </w:rPr>
        <w:t xml:space="preserve">,9, </w:t>
      </w:r>
      <w:r>
        <w:rPr>
          <w:sz w:val="28"/>
          <w:szCs w:val="28"/>
        </w:rPr>
        <w:t>каб.</w:t>
      </w:r>
      <w:r w:rsidRPr="00D113F9">
        <w:rPr>
          <w:sz w:val="28"/>
          <w:szCs w:val="28"/>
        </w:rPr>
        <w:t xml:space="preserve">310, в соответствии с режимом работы, указанным в </w:t>
      </w:r>
      <w:hyperlink r:id="rId7" w:anchor="Par201" w:history="1">
        <w:r w:rsidRPr="00D113F9">
          <w:rPr>
            <w:rStyle w:val="a9"/>
            <w:color w:val="auto"/>
            <w:sz w:val="28"/>
            <w:szCs w:val="28"/>
            <w:u w:val="none"/>
          </w:rPr>
          <w:t xml:space="preserve">приложении </w:t>
        </w:r>
        <w:r>
          <w:rPr>
            <w:rStyle w:val="a9"/>
            <w:color w:val="auto"/>
            <w:sz w:val="28"/>
            <w:szCs w:val="28"/>
            <w:u w:val="none"/>
          </w:rPr>
          <w:t>№</w:t>
        </w:r>
        <w:r w:rsidRPr="00D113F9">
          <w:rPr>
            <w:rStyle w:val="a9"/>
            <w:color w:val="auto"/>
            <w:sz w:val="28"/>
            <w:szCs w:val="28"/>
            <w:u w:val="none"/>
          </w:rPr>
          <w:t>1</w:t>
        </w:r>
      </w:hyperlink>
      <w:r w:rsidRPr="00D113F9">
        <w:rPr>
          <w:sz w:val="28"/>
          <w:szCs w:val="28"/>
        </w:rPr>
        <w:t xml:space="preserve"> к настоящему </w:t>
      </w:r>
      <w:r>
        <w:rPr>
          <w:sz w:val="28"/>
          <w:szCs w:val="28"/>
        </w:rPr>
        <w:t>Административному р</w:t>
      </w:r>
      <w:r w:rsidRPr="00D113F9">
        <w:rPr>
          <w:sz w:val="28"/>
          <w:szCs w:val="28"/>
        </w:rPr>
        <w:t>егламенту.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3F9">
        <w:rPr>
          <w:sz w:val="28"/>
          <w:szCs w:val="28"/>
        </w:rPr>
        <w:t>Вход в здание оборудован лестницей с поручнями и пандусами для беспрепятственного передвижения инвалидных колясок.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3F9">
        <w:rPr>
          <w:sz w:val="28"/>
          <w:szCs w:val="28"/>
        </w:rPr>
        <w:t>Помещения для предоставления муниципальной услуги обеспечиваются необходимым оборудованием (компьютерами, средствами электронно-</w:t>
      </w:r>
      <w:r w:rsidRPr="00D113F9">
        <w:rPr>
          <w:sz w:val="28"/>
          <w:szCs w:val="28"/>
        </w:rPr>
        <w:lastRenderedPageBreak/>
        <w:t>вычислительной техники,  средствами связи, включая Интернет, оргтехникой), канцелярскими принадлежностями, информационными и справочными материалами, наглядной информацией, периодическими изданиями, стульями и столами.</w:t>
      </w:r>
    </w:p>
    <w:p w:rsidR="00E824A8" w:rsidRPr="00D113F9" w:rsidRDefault="00E824A8" w:rsidP="00E824A8">
      <w:pPr>
        <w:ind w:firstLine="709"/>
        <w:jc w:val="both"/>
        <w:rPr>
          <w:sz w:val="28"/>
          <w:szCs w:val="28"/>
        </w:rPr>
      </w:pPr>
      <w:r w:rsidRPr="00D113F9">
        <w:rPr>
          <w:sz w:val="28"/>
          <w:szCs w:val="28"/>
        </w:rPr>
        <w:t>2.1</w:t>
      </w:r>
      <w:r>
        <w:rPr>
          <w:sz w:val="28"/>
          <w:szCs w:val="28"/>
        </w:rPr>
        <w:t>4</w:t>
      </w:r>
      <w:r w:rsidRPr="00D113F9">
        <w:rPr>
          <w:sz w:val="28"/>
          <w:szCs w:val="28"/>
        </w:rPr>
        <w:t>.</w:t>
      </w:r>
      <w:bookmarkStart w:id="0" w:name="sub_120131"/>
      <w:r w:rsidRPr="00D113F9">
        <w:rPr>
          <w:sz w:val="28"/>
          <w:szCs w:val="28"/>
        </w:rPr>
        <w:t xml:space="preserve">Показателями  доступности и качества предоставления муниципальной услуги являются: </w:t>
      </w:r>
    </w:p>
    <w:p w:rsidR="00E824A8" w:rsidRPr="00D113F9" w:rsidRDefault="00E824A8" w:rsidP="00E824A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D113F9">
        <w:rPr>
          <w:sz w:val="28"/>
          <w:szCs w:val="28"/>
        </w:rPr>
        <w:t>облюдение сроков ожидания приема для предоставления муниципальной услуги и предоставлени</w:t>
      </w:r>
      <w:r>
        <w:rPr>
          <w:sz w:val="28"/>
          <w:szCs w:val="28"/>
        </w:rPr>
        <w:t>я</w:t>
      </w:r>
      <w:r w:rsidRPr="00D113F9">
        <w:rPr>
          <w:sz w:val="28"/>
          <w:szCs w:val="28"/>
        </w:rPr>
        <w:t xml:space="preserve"> муниципальной услуги</w:t>
      </w:r>
      <w:r>
        <w:rPr>
          <w:sz w:val="28"/>
          <w:szCs w:val="28"/>
        </w:rPr>
        <w:t>;</w:t>
      </w:r>
      <w:r w:rsidRPr="00D113F9">
        <w:rPr>
          <w:sz w:val="28"/>
          <w:szCs w:val="28"/>
        </w:rPr>
        <w:t xml:space="preserve"> </w:t>
      </w:r>
    </w:p>
    <w:p w:rsidR="00E824A8" w:rsidRPr="00D113F9" w:rsidRDefault="00E824A8" w:rsidP="00E824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D113F9">
        <w:rPr>
          <w:sz w:val="28"/>
          <w:szCs w:val="28"/>
        </w:rPr>
        <w:t>облюдение порядка информирования о муниципальной услуге</w:t>
      </w:r>
      <w:r>
        <w:rPr>
          <w:sz w:val="28"/>
          <w:szCs w:val="28"/>
        </w:rPr>
        <w:t>;</w:t>
      </w:r>
    </w:p>
    <w:p w:rsidR="00E824A8" w:rsidRPr="00D113F9" w:rsidRDefault="00E824A8" w:rsidP="00E824A8">
      <w:pPr>
        <w:ind w:firstLine="709"/>
        <w:jc w:val="both"/>
        <w:outlineLvl w:val="2"/>
        <w:rPr>
          <w:sz w:val="28"/>
          <w:szCs w:val="28"/>
        </w:rPr>
      </w:pPr>
      <w:bookmarkStart w:id="1" w:name="sub_21"/>
      <w:bookmarkEnd w:id="0"/>
      <w:r>
        <w:rPr>
          <w:sz w:val="28"/>
          <w:szCs w:val="28"/>
        </w:rPr>
        <w:t>о</w:t>
      </w:r>
      <w:r w:rsidRPr="00D113F9">
        <w:rPr>
          <w:sz w:val="28"/>
          <w:szCs w:val="28"/>
        </w:rPr>
        <w:t>тсутствие обоснованных жалоб со стороны потребителей на нарушение требований стандарта предоставления муниципальной услуги.</w:t>
      </w:r>
      <w:bookmarkEnd w:id="1"/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824A8" w:rsidRPr="00D113F9" w:rsidRDefault="00E824A8" w:rsidP="00E824A8">
      <w:pPr>
        <w:pStyle w:val="Style7"/>
        <w:widowControl/>
        <w:spacing w:line="240" w:lineRule="auto"/>
        <w:ind w:firstLine="720"/>
        <w:jc w:val="center"/>
        <w:rPr>
          <w:rStyle w:val="FontStyle47"/>
          <w:rFonts w:eastAsiaTheme="minorEastAsia"/>
          <w:sz w:val="28"/>
          <w:szCs w:val="28"/>
        </w:rPr>
      </w:pPr>
      <w:r w:rsidRPr="00D113F9">
        <w:rPr>
          <w:rStyle w:val="FontStyle47"/>
          <w:rFonts w:eastAsiaTheme="minorEastAsia"/>
          <w:bCs/>
          <w:sz w:val="28"/>
          <w:szCs w:val="28"/>
        </w:rPr>
        <w:t>3</w:t>
      </w:r>
      <w:r>
        <w:rPr>
          <w:rStyle w:val="FontStyle47"/>
          <w:rFonts w:eastAsiaTheme="minorEastAsia"/>
          <w:sz w:val="28"/>
          <w:szCs w:val="28"/>
        </w:rPr>
        <w:t>.</w:t>
      </w:r>
      <w:r w:rsidRPr="00D113F9">
        <w:rPr>
          <w:rStyle w:val="FontStyle47"/>
          <w:rFonts w:eastAsiaTheme="minorEastAsia"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E824A8" w:rsidRPr="00D113F9" w:rsidRDefault="00E824A8" w:rsidP="00E824A8">
      <w:pPr>
        <w:pStyle w:val="Style7"/>
        <w:widowControl/>
        <w:spacing w:line="240" w:lineRule="auto"/>
        <w:ind w:firstLine="720"/>
        <w:jc w:val="center"/>
        <w:rPr>
          <w:rStyle w:val="FontStyle47"/>
          <w:rFonts w:eastAsiaTheme="minorEastAsia"/>
          <w:sz w:val="28"/>
          <w:szCs w:val="28"/>
        </w:rPr>
      </w:pPr>
    </w:p>
    <w:p w:rsidR="00E824A8" w:rsidRPr="00D113F9" w:rsidRDefault="00E824A8" w:rsidP="00E824A8">
      <w:pPr>
        <w:pStyle w:val="Style7"/>
        <w:widowControl/>
        <w:spacing w:line="240" w:lineRule="auto"/>
        <w:ind w:firstLine="720"/>
        <w:jc w:val="both"/>
        <w:rPr>
          <w:rStyle w:val="FontStyle47"/>
          <w:rFonts w:eastAsiaTheme="minorEastAsia"/>
          <w:sz w:val="28"/>
          <w:szCs w:val="28"/>
        </w:rPr>
      </w:pPr>
      <w:r w:rsidRPr="00D113F9">
        <w:rPr>
          <w:rStyle w:val="FontStyle47"/>
          <w:rFonts w:eastAsiaTheme="minorEastAsia"/>
          <w:sz w:val="28"/>
          <w:szCs w:val="28"/>
        </w:rPr>
        <w:t>3.1.Предоставление муниципальной услуги включает в себя следующие административные процедуры:</w:t>
      </w:r>
    </w:p>
    <w:p w:rsidR="00E824A8" w:rsidRPr="00D113F9" w:rsidRDefault="00E824A8" w:rsidP="00E824A8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113F9">
        <w:rPr>
          <w:rFonts w:ascii="Times New Roman" w:hAnsi="Times New Roman" w:cs="Times New Roman"/>
          <w:sz w:val="28"/>
          <w:szCs w:val="28"/>
        </w:rPr>
        <w:t xml:space="preserve">прием и регистрация документов; </w:t>
      </w:r>
    </w:p>
    <w:p w:rsidR="00E824A8" w:rsidRPr="00D113F9" w:rsidRDefault="00E824A8" w:rsidP="00E824A8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113F9">
        <w:rPr>
          <w:rFonts w:ascii="Times New Roman" w:hAnsi="Times New Roman" w:cs="Times New Roman"/>
          <w:sz w:val="28"/>
          <w:szCs w:val="28"/>
        </w:rPr>
        <w:t>рассмотрени</w:t>
      </w:r>
      <w:r>
        <w:rPr>
          <w:rFonts w:ascii="Times New Roman" w:hAnsi="Times New Roman" w:cs="Times New Roman"/>
          <w:sz w:val="28"/>
          <w:szCs w:val="28"/>
        </w:rPr>
        <w:t xml:space="preserve">е документов, принятие решения </w:t>
      </w:r>
      <w:r w:rsidRPr="00D113F9">
        <w:rPr>
          <w:rFonts w:ascii="Times New Roman" w:hAnsi="Times New Roman" w:cs="Times New Roman"/>
          <w:sz w:val="28"/>
          <w:szCs w:val="28"/>
        </w:rPr>
        <w:t>о предоставлени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113F9">
        <w:rPr>
          <w:rFonts w:ascii="Times New Roman" w:hAnsi="Times New Roman" w:cs="Times New Roman"/>
          <w:sz w:val="28"/>
          <w:szCs w:val="28"/>
        </w:rPr>
        <w:t xml:space="preserve"> либо отказ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113F9">
        <w:rPr>
          <w:rFonts w:ascii="Times New Roman" w:hAnsi="Times New Roman" w:cs="Times New Roman"/>
          <w:sz w:val="28"/>
          <w:szCs w:val="28"/>
        </w:rPr>
        <w:t xml:space="preserve"> в предоставлении муниципальной услуги; </w:t>
      </w:r>
    </w:p>
    <w:p w:rsidR="00E824A8" w:rsidRPr="00D113F9" w:rsidRDefault="00E824A8" w:rsidP="00E824A8">
      <w:pPr>
        <w:pStyle w:val="ConsPlusNormal"/>
        <w:widowControl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113F9">
        <w:rPr>
          <w:rFonts w:ascii="Times New Roman" w:hAnsi="Times New Roman" w:cs="Times New Roman"/>
          <w:sz w:val="28"/>
          <w:szCs w:val="28"/>
        </w:rPr>
        <w:t>предоставление муниципальной услуги;</w:t>
      </w:r>
    </w:p>
    <w:p w:rsidR="00E824A8" w:rsidRPr="00D113F9" w:rsidRDefault="00E824A8" w:rsidP="00E824A8">
      <w:pPr>
        <w:pStyle w:val="ConsPlusNormal"/>
        <w:widowControl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113F9">
        <w:rPr>
          <w:rFonts w:ascii="Times New Roman" w:hAnsi="Times New Roman" w:cs="Times New Roman"/>
          <w:sz w:val="28"/>
          <w:szCs w:val="28"/>
        </w:rPr>
        <w:t>выдача документов или уведомлени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113F9">
        <w:rPr>
          <w:rFonts w:ascii="Times New Roman" w:hAnsi="Times New Roman" w:cs="Times New Roman"/>
          <w:sz w:val="28"/>
          <w:szCs w:val="28"/>
        </w:rPr>
        <w:t xml:space="preserve"> об отказе. </w:t>
      </w:r>
    </w:p>
    <w:p w:rsidR="00E824A8" w:rsidRPr="00D113F9" w:rsidRDefault="00E824A8" w:rsidP="00E824A8">
      <w:pPr>
        <w:pStyle w:val="Style7"/>
        <w:widowControl/>
        <w:spacing w:line="240" w:lineRule="auto"/>
        <w:ind w:firstLine="720"/>
        <w:jc w:val="both"/>
        <w:rPr>
          <w:rStyle w:val="FontStyle47"/>
          <w:rFonts w:eastAsiaTheme="minorEastAsia"/>
          <w:sz w:val="28"/>
          <w:szCs w:val="28"/>
        </w:rPr>
      </w:pPr>
      <w:r w:rsidRPr="00D113F9">
        <w:rPr>
          <w:bCs/>
          <w:sz w:val="28"/>
          <w:szCs w:val="28"/>
        </w:rPr>
        <w:t>Основанием для начала административной процедуры является письменное обращение субъектов малого и среднего предпринимательства</w:t>
      </w:r>
      <w:r w:rsidRPr="00D113F9">
        <w:rPr>
          <w:rStyle w:val="FontStyle47"/>
          <w:rFonts w:eastAsiaTheme="minorEastAsia"/>
          <w:sz w:val="28"/>
          <w:szCs w:val="28"/>
        </w:rPr>
        <w:t xml:space="preserve"> с приложением документов, предусмотренных пунктом 2.6</w:t>
      </w:r>
      <w:r>
        <w:rPr>
          <w:rStyle w:val="FontStyle47"/>
          <w:rFonts w:eastAsiaTheme="minorEastAsia"/>
          <w:sz w:val="28"/>
          <w:szCs w:val="28"/>
        </w:rPr>
        <w:t xml:space="preserve"> настоящего Административного</w:t>
      </w:r>
      <w:r w:rsidRPr="00D113F9">
        <w:rPr>
          <w:rStyle w:val="FontStyle47"/>
          <w:rFonts w:eastAsiaTheme="minorEastAsia"/>
          <w:sz w:val="28"/>
          <w:szCs w:val="28"/>
        </w:rPr>
        <w:t xml:space="preserve"> </w:t>
      </w:r>
      <w:r>
        <w:rPr>
          <w:rStyle w:val="FontStyle47"/>
          <w:rFonts w:eastAsiaTheme="minorEastAsia"/>
          <w:sz w:val="28"/>
          <w:szCs w:val="28"/>
        </w:rPr>
        <w:t>р</w:t>
      </w:r>
      <w:r w:rsidRPr="00D113F9">
        <w:rPr>
          <w:rStyle w:val="FontStyle47"/>
          <w:rFonts w:eastAsiaTheme="minorEastAsia"/>
          <w:sz w:val="28"/>
          <w:szCs w:val="28"/>
        </w:rPr>
        <w:t>егламента.</w:t>
      </w:r>
    </w:p>
    <w:p w:rsidR="00E824A8" w:rsidRPr="00D113F9" w:rsidRDefault="00E824A8" w:rsidP="00E824A8">
      <w:pPr>
        <w:pStyle w:val="Style7"/>
        <w:widowControl/>
        <w:spacing w:line="240" w:lineRule="auto"/>
        <w:ind w:firstLine="720"/>
        <w:jc w:val="both"/>
        <w:rPr>
          <w:rStyle w:val="FontStyle47"/>
          <w:rFonts w:eastAsiaTheme="minorEastAsia"/>
          <w:sz w:val="28"/>
          <w:szCs w:val="28"/>
        </w:rPr>
      </w:pPr>
      <w:r w:rsidRPr="00D113F9">
        <w:rPr>
          <w:rStyle w:val="FontStyle47"/>
          <w:rFonts w:eastAsiaTheme="minorEastAsia"/>
          <w:sz w:val="28"/>
          <w:szCs w:val="28"/>
        </w:rPr>
        <w:t>Документы подаются на имя главы Березовского городского округа</w:t>
      </w:r>
      <w:r>
        <w:rPr>
          <w:rStyle w:val="FontStyle47"/>
          <w:rFonts w:eastAsiaTheme="minorEastAsia"/>
          <w:sz w:val="28"/>
          <w:szCs w:val="28"/>
        </w:rPr>
        <w:t xml:space="preserve"> через </w:t>
      </w:r>
      <w:r w:rsidRPr="00D113F9">
        <w:rPr>
          <w:rStyle w:val="FontStyle47"/>
          <w:rFonts w:eastAsiaTheme="minorEastAsia"/>
          <w:sz w:val="28"/>
          <w:szCs w:val="28"/>
        </w:rPr>
        <w:t>специалист</w:t>
      </w:r>
      <w:r>
        <w:rPr>
          <w:rStyle w:val="FontStyle47"/>
          <w:rFonts w:eastAsiaTheme="minorEastAsia"/>
          <w:sz w:val="28"/>
          <w:szCs w:val="28"/>
        </w:rPr>
        <w:t>а</w:t>
      </w:r>
      <w:r w:rsidRPr="00D113F9">
        <w:rPr>
          <w:rStyle w:val="FontStyle47"/>
          <w:rFonts w:eastAsiaTheme="minorEastAsia"/>
          <w:sz w:val="28"/>
          <w:szCs w:val="28"/>
        </w:rPr>
        <w:t xml:space="preserve"> по развитию предпринимательства и малого бизнеса</w:t>
      </w:r>
      <w:r>
        <w:rPr>
          <w:rStyle w:val="FontStyle47"/>
          <w:rFonts w:eastAsiaTheme="minorEastAsia"/>
          <w:sz w:val="28"/>
          <w:szCs w:val="28"/>
        </w:rPr>
        <w:t>.</w:t>
      </w:r>
    </w:p>
    <w:p w:rsidR="00E824A8" w:rsidRPr="00D113F9" w:rsidRDefault="00E824A8" w:rsidP="00E824A8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113F9">
        <w:rPr>
          <w:rStyle w:val="FontStyle47"/>
          <w:sz w:val="28"/>
          <w:szCs w:val="28"/>
        </w:rPr>
        <w:t>С</w:t>
      </w:r>
      <w:r w:rsidRPr="00D113F9">
        <w:rPr>
          <w:rFonts w:ascii="Times New Roman" w:hAnsi="Times New Roman" w:cs="Times New Roman"/>
          <w:sz w:val="28"/>
          <w:szCs w:val="28"/>
        </w:rPr>
        <w:t>пециалист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113F9">
        <w:rPr>
          <w:rFonts w:ascii="Times New Roman" w:hAnsi="Times New Roman" w:cs="Times New Roman"/>
          <w:sz w:val="28"/>
          <w:szCs w:val="28"/>
        </w:rPr>
        <w:t>, ответственный за предоставление муниципальной услуги:</w:t>
      </w:r>
    </w:p>
    <w:p w:rsidR="00E824A8" w:rsidRPr="00D113F9" w:rsidRDefault="00E824A8" w:rsidP="00E824A8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113F9">
        <w:rPr>
          <w:rFonts w:ascii="Times New Roman" w:hAnsi="Times New Roman" w:cs="Times New Roman"/>
          <w:sz w:val="28"/>
          <w:szCs w:val="28"/>
        </w:rPr>
        <w:t>фиксирует получение документов путем регистрации в специальном журнале,</w:t>
      </w:r>
      <w:r>
        <w:rPr>
          <w:rFonts w:ascii="Times New Roman" w:hAnsi="Times New Roman" w:cs="Times New Roman"/>
          <w:sz w:val="28"/>
          <w:szCs w:val="28"/>
        </w:rPr>
        <w:t xml:space="preserve"> листы</w:t>
      </w:r>
      <w:r w:rsidRPr="00D113F9">
        <w:rPr>
          <w:rFonts w:ascii="Times New Roman" w:hAnsi="Times New Roman" w:cs="Times New Roman"/>
          <w:sz w:val="28"/>
          <w:szCs w:val="28"/>
        </w:rPr>
        <w:t xml:space="preserve"> котор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113F9">
        <w:rPr>
          <w:rFonts w:ascii="Times New Roman" w:hAnsi="Times New Roman" w:cs="Times New Roman"/>
          <w:sz w:val="28"/>
          <w:szCs w:val="28"/>
        </w:rPr>
        <w:t xml:space="preserve"> пронумерован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113F9">
        <w:rPr>
          <w:rFonts w:ascii="Times New Roman" w:hAnsi="Times New Roman" w:cs="Times New Roman"/>
          <w:sz w:val="28"/>
          <w:szCs w:val="28"/>
        </w:rPr>
        <w:t>, прошнурован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113F9">
        <w:rPr>
          <w:rFonts w:ascii="Times New Roman" w:hAnsi="Times New Roman" w:cs="Times New Roman"/>
          <w:sz w:val="28"/>
          <w:szCs w:val="28"/>
        </w:rPr>
        <w:t xml:space="preserve"> и скреплен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113F9">
        <w:rPr>
          <w:rFonts w:ascii="Times New Roman" w:hAnsi="Times New Roman" w:cs="Times New Roman"/>
          <w:sz w:val="28"/>
          <w:szCs w:val="28"/>
        </w:rPr>
        <w:t xml:space="preserve"> печатью, указывая: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13F9">
        <w:rPr>
          <w:rFonts w:ascii="Times New Roman" w:hAnsi="Times New Roman" w:cs="Times New Roman"/>
          <w:sz w:val="28"/>
          <w:szCs w:val="28"/>
        </w:rPr>
        <w:t>регистрационный номер;</w:t>
      </w:r>
    </w:p>
    <w:p w:rsidR="00E824A8" w:rsidRPr="00D113F9" w:rsidRDefault="00E824A8" w:rsidP="00E824A8">
      <w:pPr>
        <w:pStyle w:val="ConsPlusNormal"/>
        <w:ind w:left="2124" w:hanging="84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113F9">
        <w:rPr>
          <w:rFonts w:ascii="Times New Roman" w:hAnsi="Times New Roman" w:cs="Times New Roman"/>
          <w:sz w:val="28"/>
          <w:szCs w:val="28"/>
        </w:rPr>
        <w:t>дату приема документов;</w:t>
      </w:r>
    </w:p>
    <w:p w:rsidR="00E824A8" w:rsidRPr="00D113F9" w:rsidRDefault="00E824A8" w:rsidP="00E824A8">
      <w:pPr>
        <w:pStyle w:val="ConsPlusNormal"/>
        <w:ind w:left="2124" w:hanging="84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113F9">
        <w:rPr>
          <w:rFonts w:ascii="Times New Roman" w:hAnsi="Times New Roman" w:cs="Times New Roman"/>
          <w:sz w:val="28"/>
          <w:szCs w:val="28"/>
        </w:rPr>
        <w:t>наименование заявителя;</w:t>
      </w:r>
    </w:p>
    <w:p w:rsidR="00E824A8" w:rsidRPr="00D113F9" w:rsidRDefault="00E824A8" w:rsidP="00E824A8">
      <w:pPr>
        <w:pStyle w:val="ConsPlusNormal"/>
        <w:ind w:left="2124" w:hanging="84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113F9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аименование входящего документа.</w:t>
      </w:r>
    </w:p>
    <w:p w:rsidR="00E824A8" w:rsidRPr="00D113F9" w:rsidRDefault="00E824A8" w:rsidP="00E824A8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регистрации принятых документов специалист</w:t>
      </w:r>
      <w:r w:rsidRPr="00D113F9">
        <w:rPr>
          <w:rFonts w:ascii="Times New Roman" w:hAnsi="Times New Roman" w:cs="Times New Roman"/>
          <w:sz w:val="28"/>
          <w:szCs w:val="28"/>
        </w:rPr>
        <w:t xml:space="preserve"> передает заявителю второй экземпляр заявления (копи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113F9">
        <w:rPr>
          <w:rFonts w:ascii="Times New Roman" w:hAnsi="Times New Roman" w:cs="Times New Roman"/>
          <w:sz w:val="28"/>
          <w:szCs w:val="28"/>
        </w:rPr>
        <w:t>), а первый экземпляр подшивает в дело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824A8" w:rsidRPr="00D113F9" w:rsidRDefault="00E824A8" w:rsidP="00E824A8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D113F9">
        <w:rPr>
          <w:rFonts w:ascii="Times New Roman" w:hAnsi="Times New Roman" w:cs="Times New Roman"/>
          <w:sz w:val="28"/>
          <w:szCs w:val="28"/>
        </w:rPr>
        <w:t>егистрация документов осуществляется специалистом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113F9">
        <w:rPr>
          <w:rFonts w:ascii="Times New Roman" w:hAnsi="Times New Roman" w:cs="Times New Roman"/>
          <w:sz w:val="28"/>
          <w:szCs w:val="28"/>
        </w:rPr>
        <w:t xml:space="preserve"> в день поступления.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3.3.Административная процедура «</w:t>
      </w:r>
      <w:r w:rsidRPr="00D113F9">
        <w:rPr>
          <w:sz w:val="28"/>
          <w:szCs w:val="28"/>
        </w:rPr>
        <w:t xml:space="preserve">Рассмотрение заявки о предоставлении поддержки и прилагаемых к ней документов на предмет соответствия установленным требованиям и вынесение решения о предоставлении (отказе в </w:t>
      </w:r>
      <w:r w:rsidRPr="00D113F9">
        <w:rPr>
          <w:sz w:val="28"/>
          <w:szCs w:val="28"/>
        </w:rPr>
        <w:lastRenderedPageBreak/>
        <w:t>предоставлении) субъекту малого и среднего предпринимательства поддержки</w:t>
      </w:r>
      <w:r>
        <w:rPr>
          <w:sz w:val="28"/>
          <w:szCs w:val="28"/>
        </w:rPr>
        <w:t>»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113F9">
        <w:rPr>
          <w:sz w:val="28"/>
          <w:szCs w:val="28"/>
        </w:rPr>
        <w:t>Основанием для начала административной процедуры являются переданные на исполнение  документы</w:t>
      </w:r>
      <w:r>
        <w:rPr>
          <w:sz w:val="28"/>
          <w:szCs w:val="28"/>
        </w:rPr>
        <w:t>.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3F9">
        <w:rPr>
          <w:sz w:val="28"/>
          <w:szCs w:val="28"/>
        </w:rPr>
        <w:t>При рассмотрении заявки о предоставлении муниципальной услуги с прилага</w:t>
      </w:r>
      <w:r>
        <w:rPr>
          <w:sz w:val="28"/>
          <w:szCs w:val="28"/>
        </w:rPr>
        <w:t>емыми документами  специалист  А</w:t>
      </w:r>
      <w:r w:rsidRPr="00D113F9">
        <w:rPr>
          <w:sz w:val="28"/>
          <w:szCs w:val="28"/>
        </w:rPr>
        <w:t>дминистрации определяет</w:t>
      </w:r>
      <w:r>
        <w:rPr>
          <w:sz w:val="28"/>
          <w:szCs w:val="28"/>
        </w:rPr>
        <w:t>: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3F9">
        <w:rPr>
          <w:sz w:val="28"/>
          <w:szCs w:val="28"/>
        </w:rPr>
        <w:t xml:space="preserve">полноту пакета предоставленных документов в соответствии с 2.6 настоящего </w:t>
      </w:r>
      <w:r>
        <w:rPr>
          <w:sz w:val="28"/>
          <w:szCs w:val="28"/>
        </w:rPr>
        <w:t>Административного р</w:t>
      </w:r>
      <w:r w:rsidRPr="00D113F9">
        <w:rPr>
          <w:sz w:val="28"/>
          <w:szCs w:val="28"/>
        </w:rPr>
        <w:t>егламента и достоверность указанных в них сведений;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3F9">
        <w:rPr>
          <w:sz w:val="28"/>
          <w:szCs w:val="28"/>
        </w:rPr>
        <w:t>соответствует ли субъект малого и среднего предпринимательства условиям предоставления поддержки в соответствии с федеральным законом и муниципальной программой;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3F9">
        <w:rPr>
          <w:sz w:val="28"/>
          <w:szCs w:val="28"/>
        </w:rPr>
        <w:t>допускал ли ранее субъект малого и среднего предпринимательства нарушение порядка и условий оказания поддержки, в том числе обеспечения целевого и</w:t>
      </w:r>
      <w:r>
        <w:rPr>
          <w:sz w:val="28"/>
          <w:szCs w:val="28"/>
        </w:rPr>
        <w:t>спользования средств поддержки.</w:t>
      </w:r>
    </w:p>
    <w:p w:rsidR="00E824A8" w:rsidRPr="00D113F9" w:rsidRDefault="00E824A8" w:rsidP="00E824A8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113F9">
        <w:rPr>
          <w:rFonts w:ascii="Times New Roman" w:hAnsi="Times New Roman" w:cs="Times New Roman"/>
          <w:b w:val="0"/>
          <w:sz w:val="28"/>
          <w:szCs w:val="28"/>
        </w:rPr>
        <w:t>Заявк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D113F9">
        <w:rPr>
          <w:rFonts w:ascii="Times New Roman" w:hAnsi="Times New Roman" w:cs="Times New Roman"/>
          <w:b w:val="0"/>
          <w:sz w:val="28"/>
          <w:szCs w:val="28"/>
        </w:rPr>
        <w:t xml:space="preserve"> и пакет документов рассматривают</w:t>
      </w:r>
      <w:r>
        <w:rPr>
          <w:rFonts w:ascii="Times New Roman" w:hAnsi="Times New Roman" w:cs="Times New Roman"/>
          <w:b w:val="0"/>
          <w:sz w:val="28"/>
          <w:szCs w:val="28"/>
        </w:rPr>
        <w:t>ся</w:t>
      </w:r>
      <w:r w:rsidRPr="00D113F9">
        <w:rPr>
          <w:rFonts w:ascii="Times New Roman" w:hAnsi="Times New Roman" w:cs="Times New Roman"/>
          <w:b w:val="0"/>
          <w:sz w:val="28"/>
          <w:szCs w:val="28"/>
        </w:rPr>
        <w:t xml:space="preserve"> на заседании комиссии по отбору субъектов, претендующих на получение поддержки. Специалист Администрации согласовывает дату заседания комиссии  по отбору коммерческих организаций и физических лиц, претендующих на получение субсидии из бюджета Б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ерезовского городского округа (далее </w:t>
      </w:r>
      <w:r w:rsidRPr="00D113F9">
        <w:rPr>
          <w:rFonts w:ascii="Times New Roman" w:hAnsi="Times New Roman" w:cs="Times New Roman"/>
          <w:b w:val="0"/>
          <w:sz w:val="28"/>
          <w:szCs w:val="28"/>
        </w:rPr>
        <w:t>–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113F9">
        <w:rPr>
          <w:rFonts w:ascii="Times New Roman" w:hAnsi="Times New Roman" w:cs="Times New Roman"/>
          <w:b w:val="0"/>
          <w:sz w:val="28"/>
          <w:szCs w:val="28"/>
        </w:rPr>
        <w:t>Комиссия)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  <w:r w:rsidRPr="00D113F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Д</w:t>
      </w:r>
      <w:r w:rsidRPr="00D113F9">
        <w:rPr>
          <w:rFonts w:ascii="Times New Roman" w:hAnsi="Times New Roman" w:cs="Times New Roman"/>
          <w:b w:val="0"/>
          <w:sz w:val="28"/>
          <w:szCs w:val="28"/>
        </w:rPr>
        <w:t>ата заседания публикуется в газете «Березовский рабочий» за 20 дней до заседания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  <w:r w:rsidRPr="00D113F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З</w:t>
      </w:r>
      <w:r w:rsidRPr="00D113F9">
        <w:rPr>
          <w:rFonts w:ascii="Times New Roman" w:hAnsi="Times New Roman" w:cs="Times New Roman"/>
          <w:b w:val="0"/>
          <w:sz w:val="28"/>
          <w:szCs w:val="28"/>
        </w:rPr>
        <w:t>аявки для отбора</w:t>
      </w:r>
      <w:r w:rsidRPr="000000B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113F9">
        <w:rPr>
          <w:rFonts w:ascii="Times New Roman" w:hAnsi="Times New Roman" w:cs="Times New Roman"/>
          <w:b w:val="0"/>
          <w:sz w:val="28"/>
          <w:szCs w:val="28"/>
        </w:rPr>
        <w:t xml:space="preserve">принимаются в течение 10 рабочих дней после </w:t>
      </w: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Pr="00D113F9">
        <w:rPr>
          <w:rFonts w:ascii="Times New Roman" w:hAnsi="Times New Roman" w:cs="Times New Roman"/>
          <w:b w:val="0"/>
          <w:sz w:val="28"/>
          <w:szCs w:val="28"/>
        </w:rPr>
        <w:t>публик</w:t>
      </w:r>
      <w:r>
        <w:rPr>
          <w:rFonts w:ascii="Times New Roman" w:hAnsi="Times New Roman" w:cs="Times New Roman"/>
          <w:b w:val="0"/>
          <w:sz w:val="28"/>
          <w:szCs w:val="28"/>
        </w:rPr>
        <w:t>ования</w:t>
      </w:r>
      <w:r w:rsidRPr="00D113F9">
        <w:rPr>
          <w:rFonts w:ascii="Times New Roman" w:hAnsi="Times New Roman" w:cs="Times New Roman"/>
          <w:b w:val="0"/>
          <w:sz w:val="28"/>
          <w:szCs w:val="28"/>
        </w:rPr>
        <w:t xml:space="preserve"> даты заседания </w:t>
      </w:r>
      <w:r>
        <w:rPr>
          <w:rFonts w:ascii="Times New Roman" w:hAnsi="Times New Roman" w:cs="Times New Roman"/>
          <w:b w:val="0"/>
          <w:sz w:val="28"/>
          <w:szCs w:val="28"/>
        </w:rPr>
        <w:t>К</w:t>
      </w:r>
      <w:r w:rsidRPr="00D113F9">
        <w:rPr>
          <w:rFonts w:ascii="Times New Roman" w:hAnsi="Times New Roman" w:cs="Times New Roman"/>
          <w:b w:val="0"/>
          <w:sz w:val="28"/>
          <w:szCs w:val="28"/>
        </w:rPr>
        <w:t xml:space="preserve">омиссии. Комиссия рассматривает заявки и принимает коллегиальное решение, которое оформляется </w:t>
      </w:r>
      <w:r>
        <w:rPr>
          <w:rFonts w:ascii="Times New Roman" w:hAnsi="Times New Roman" w:cs="Times New Roman"/>
          <w:b w:val="0"/>
          <w:sz w:val="28"/>
          <w:szCs w:val="28"/>
        </w:rPr>
        <w:t>в форме протокола. Результаты отбора доводятся К</w:t>
      </w:r>
      <w:r w:rsidRPr="00D113F9">
        <w:rPr>
          <w:rFonts w:ascii="Times New Roman" w:hAnsi="Times New Roman" w:cs="Times New Roman"/>
          <w:b w:val="0"/>
          <w:sz w:val="28"/>
          <w:szCs w:val="28"/>
        </w:rPr>
        <w:t>омиссией до сведения заявителей в форме оценочного листа.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3F9">
        <w:rPr>
          <w:sz w:val="28"/>
          <w:szCs w:val="28"/>
        </w:rPr>
        <w:t>Специалист Администрации  подготавливает: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3F9">
        <w:rPr>
          <w:sz w:val="28"/>
          <w:szCs w:val="28"/>
        </w:rPr>
        <w:t>в случае предоставления поддержки - проект распоряжения</w:t>
      </w:r>
      <w:r>
        <w:rPr>
          <w:sz w:val="28"/>
          <w:szCs w:val="28"/>
        </w:rPr>
        <w:t xml:space="preserve"> Администрации</w:t>
      </w:r>
      <w:r w:rsidRPr="00D113F9">
        <w:rPr>
          <w:sz w:val="28"/>
          <w:szCs w:val="28"/>
        </w:rPr>
        <w:t xml:space="preserve"> о предоставлении поддержки субъекту малого и среднего предпринимательства;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3F9">
        <w:rPr>
          <w:sz w:val="28"/>
          <w:szCs w:val="28"/>
        </w:rPr>
        <w:t>в случае отказа в предоставлении поддержки - соответствующее уведомление по результатам оценочного листа.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Par138"/>
      <w:bookmarkEnd w:id="2"/>
      <w:r>
        <w:rPr>
          <w:sz w:val="28"/>
          <w:szCs w:val="28"/>
        </w:rPr>
        <w:t>3.4</w:t>
      </w:r>
      <w:r w:rsidRPr="00D113F9">
        <w:rPr>
          <w:sz w:val="28"/>
          <w:szCs w:val="28"/>
        </w:rPr>
        <w:t xml:space="preserve">.Подготовленные документы передаются для согласования и визирования в юридический отдел и финансово- экономическое управление </w:t>
      </w:r>
      <w:r>
        <w:rPr>
          <w:sz w:val="28"/>
          <w:szCs w:val="28"/>
        </w:rPr>
        <w:t>А</w:t>
      </w:r>
      <w:r w:rsidRPr="00D113F9">
        <w:rPr>
          <w:sz w:val="28"/>
          <w:szCs w:val="28"/>
        </w:rPr>
        <w:t xml:space="preserve">дминистрации. Срок согласования и визирования </w:t>
      </w:r>
      <w:r>
        <w:rPr>
          <w:sz w:val="28"/>
          <w:szCs w:val="28"/>
        </w:rPr>
        <w:t xml:space="preserve">документов </w:t>
      </w:r>
      <w:r w:rsidRPr="00D113F9">
        <w:rPr>
          <w:sz w:val="28"/>
          <w:szCs w:val="28"/>
        </w:rPr>
        <w:t>не должен превышать 3 рабоч</w:t>
      </w:r>
      <w:r>
        <w:rPr>
          <w:sz w:val="28"/>
          <w:szCs w:val="28"/>
        </w:rPr>
        <w:t>их дней.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113F9">
        <w:rPr>
          <w:sz w:val="28"/>
          <w:szCs w:val="28"/>
        </w:rPr>
        <w:t>Согласованный и завизированный проект распоряжения</w:t>
      </w:r>
      <w:r w:rsidRPr="006800B1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D113F9">
        <w:rPr>
          <w:sz w:val="28"/>
          <w:szCs w:val="28"/>
        </w:rPr>
        <w:t>дминистрации о предоставлении поддержки субъект</w:t>
      </w:r>
      <w:r>
        <w:rPr>
          <w:sz w:val="28"/>
          <w:szCs w:val="28"/>
        </w:rPr>
        <w:t>у</w:t>
      </w:r>
      <w:r w:rsidRPr="00D113F9">
        <w:rPr>
          <w:sz w:val="28"/>
          <w:szCs w:val="28"/>
        </w:rPr>
        <w:t xml:space="preserve"> малого и среднего предпринимательства или уведомление об отказе в пр</w:t>
      </w:r>
      <w:r>
        <w:rPr>
          <w:sz w:val="28"/>
          <w:szCs w:val="28"/>
        </w:rPr>
        <w:t>едоставлении поддержки направляе</w:t>
      </w:r>
      <w:r w:rsidRPr="00D113F9">
        <w:rPr>
          <w:sz w:val="28"/>
          <w:szCs w:val="28"/>
        </w:rPr>
        <w:t>тся на подпись главе Березовского городского округа. Срок подписания не должен превышать 3 рабочих дней</w:t>
      </w:r>
      <w:r>
        <w:rPr>
          <w:sz w:val="28"/>
          <w:szCs w:val="28"/>
        </w:rPr>
        <w:t>.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113F9">
        <w:rPr>
          <w:sz w:val="28"/>
          <w:szCs w:val="28"/>
        </w:rPr>
        <w:t>одписанные главой Березовского городского округа документы регистрируются  в день их по</w:t>
      </w:r>
      <w:r>
        <w:rPr>
          <w:sz w:val="28"/>
          <w:szCs w:val="28"/>
        </w:rPr>
        <w:t>дписа</w:t>
      </w:r>
      <w:r w:rsidRPr="00D113F9">
        <w:rPr>
          <w:sz w:val="28"/>
          <w:szCs w:val="28"/>
        </w:rPr>
        <w:t>ния</w:t>
      </w:r>
      <w:r>
        <w:rPr>
          <w:sz w:val="28"/>
          <w:szCs w:val="28"/>
        </w:rPr>
        <w:t>.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D113F9">
        <w:rPr>
          <w:sz w:val="28"/>
          <w:szCs w:val="28"/>
        </w:rPr>
        <w:t xml:space="preserve"> день регистрации или не позднее дня, следующего за ним, уведомление об отказе в предоставлении поддержки направляется субъекту малого и среднего предпринимательства, в отношении которого принято соответствующее решение</w:t>
      </w:r>
      <w:r>
        <w:rPr>
          <w:sz w:val="28"/>
          <w:szCs w:val="28"/>
        </w:rPr>
        <w:t>.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D113F9">
        <w:rPr>
          <w:sz w:val="28"/>
          <w:szCs w:val="28"/>
        </w:rPr>
        <w:t xml:space="preserve"> субъектами малого и среднего предпринимательства, в отношении </w:t>
      </w:r>
      <w:r w:rsidRPr="00D113F9">
        <w:rPr>
          <w:sz w:val="28"/>
          <w:szCs w:val="28"/>
        </w:rPr>
        <w:lastRenderedPageBreak/>
        <w:t>которы</w:t>
      </w:r>
      <w:r>
        <w:rPr>
          <w:sz w:val="28"/>
          <w:szCs w:val="28"/>
        </w:rPr>
        <w:t>х принято положительное решение,</w:t>
      </w:r>
      <w:r w:rsidRPr="00D113F9">
        <w:rPr>
          <w:sz w:val="28"/>
          <w:szCs w:val="28"/>
        </w:rPr>
        <w:t xml:space="preserve"> заключается соглашение  о предоставлении поддержки.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Pr="00D113F9">
        <w:rPr>
          <w:sz w:val="28"/>
          <w:szCs w:val="28"/>
        </w:rPr>
        <w:t>.Срок выполнения административной процедуры сост</w:t>
      </w:r>
      <w:r>
        <w:rPr>
          <w:sz w:val="28"/>
          <w:szCs w:val="28"/>
        </w:rPr>
        <w:t>авляет не более 45 рабочих дней.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3F9">
        <w:rPr>
          <w:sz w:val="28"/>
          <w:szCs w:val="28"/>
        </w:rPr>
        <w:t>3.</w:t>
      </w:r>
      <w:r>
        <w:rPr>
          <w:sz w:val="28"/>
          <w:szCs w:val="28"/>
        </w:rPr>
        <w:t>6.</w:t>
      </w:r>
      <w:r w:rsidRPr="00D113F9">
        <w:rPr>
          <w:sz w:val="28"/>
          <w:szCs w:val="28"/>
        </w:rPr>
        <w:t>Результат</w:t>
      </w:r>
      <w:r>
        <w:rPr>
          <w:sz w:val="28"/>
          <w:szCs w:val="28"/>
        </w:rPr>
        <w:t>а</w:t>
      </w:r>
      <w:r w:rsidRPr="00D113F9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D113F9">
        <w:rPr>
          <w:sz w:val="28"/>
          <w:szCs w:val="28"/>
        </w:rPr>
        <w:t xml:space="preserve"> административной процедуры являются: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3F9">
        <w:rPr>
          <w:sz w:val="28"/>
          <w:szCs w:val="28"/>
        </w:rPr>
        <w:t>направление субъекту малого и среднего предпринимательства уведомления об отказе в предоставлении поддержки;</w:t>
      </w:r>
    </w:p>
    <w:p w:rsidR="00E824A8" w:rsidRPr="00D113F9" w:rsidRDefault="00E824A8" w:rsidP="00E824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заключение</w:t>
      </w:r>
      <w:r w:rsidRPr="00D113F9">
        <w:rPr>
          <w:sz w:val="28"/>
          <w:szCs w:val="28"/>
        </w:rPr>
        <w:t xml:space="preserve"> соглашения </w:t>
      </w:r>
      <w:r>
        <w:rPr>
          <w:sz w:val="28"/>
          <w:szCs w:val="28"/>
        </w:rPr>
        <w:t>и</w:t>
      </w:r>
      <w:r w:rsidRPr="00D113F9">
        <w:rPr>
          <w:sz w:val="28"/>
          <w:szCs w:val="28"/>
        </w:rPr>
        <w:t xml:space="preserve"> предоставлени</w:t>
      </w:r>
      <w:r>
        <w:rPr>
          <w:sz w:val="28"/>
          <w:szCs w:val="28"/>
        </w:rPr>
        <w:t>е</w:t>
      </w:r>
      <w:r w:rsidRPr="00D113F9">
        <w:rPr>
          <w:sz w:val="28"/>
          <w:szCs w:val="28"/>
        </w:rPr>
        <w:t xml:space="preserve"> поддержки субъект</w:t>
      </w:r>
      <w:r>
        <w:rPr>
          <w:sz w:val="28"/>
          <w:szCs w:val="28"/>
        </w:rPr>
        <w:t>у</w:t>
      </w:r>
      <w:r w:rsidRPr="00D113F9">
        <w:rPr>
          <w:sz w:val="28"/>
          <w:szCs w:val="28"/>
        </w:rPr>
        <w:t xml:space="preserve"> малого и среднего предпринимательства.</w:t>
      </w:r>
    </w:p>
    <w:p w:rsidR="00E824A8" w:rsidRPr="00D113F9" w:rsidRDefault="00E824A8" w:rsidP="00E824A8">
      <w:pPr>
        <w:ind w:firstLine="709"/>
        <w:jc w:val="both"/>
        <w:rPr>
          <w:sz w:val="28"/>
          <w:szCs w:val="28"/>
        </w:rPr>
      </w:pPr>
      <w:r w:rsidRPr="00D113F9">
        <w:rPr>
          <w:sz w:val="28"/>
          <w:szCs w:val="28"/>
        </w:rPr>
        <w:t>Отказ в предоставлении муниципальной услуги не препятствует повторной подаче заявления с приложением полного пакета документов.</w:t>
      </w:r>
    </w:p>
    <w:p w:rsidR="00E824A8" w:rsidRPr="00D113F9" w:rsidRDefault="00E824A8" w:rsidP="00E824A8">
      <w:pPr>
        <w:ind w:firstLine="709"/>
        <w:jc w:val="both"/>
        <w:rPr>
          <w:sz w:val="28"/>
          <w:szCs w:val="28"/>
        </w:rPr>
      </w:pPr>
      <w:r w:rsidRPr="00D113F9">
        <w:rPr>
          <w:sz w:val="28"/>
          <w:szCs w:val="28"/>
        </w:rPr>
        <w:t>3.</w:t>
      </w:r>
      <w:r>
        <w:rPr>
          <w:sz w:val="28"/>
          <w:szCs w:val="28"/>
        </w:rPr>
        <w:t>7</w:t>
      </w:r>
      <w:r w:rsidRPr="00D113F9">
        <w:rPr>
          <w:sz w:val="28"/>
          <w:szCs w:val="28"/>
        </w:rPr>
        <w:t>.Муниципальная услуга предоставляется  в течение  календарного года в соответствии  с выполненными административными процедурами и подписанными соглашениями  по предоставлению поддержки субъектам малого и среднего предпринимательства в рамках реализации муниципальных программ.</w:t>
      </w:r>
    </w:p>
    <w:p w:rsidR="00E824A8" w:rsidRPr="00D113F9" w:rsidRDefault="00E824A8" w:rsidP="00E824A8">
      <w:pPr>
        <w:tabs>
          <w:tab w:val="left" w:pos="3570"/>
        </w:tabs>
        <w:ind w:firstLine="720"/>
        <w:jc w:val="both"/>
        <w:rPr>
          <w:sz w:val="28"/>
          <w:szCs w:val="28"/>
        </w:rPr>
      </w:pPr>
    </w:p>
    <w:p w:rsidR="00E824A8" w:rsidRPr="00D113F9" w:rsidRDefault="00E824A8" w:rsidP="00E824A8">
      <w:pPr>
        <w:pStyle w:val="Style23"/>
        <w:widowControl/>
        <w:spacing w:line="240" w:lineRule="auto"/>
        <w:ind w:firstLine="720"/>
        <w:jc w:val="center"/>
        <w:rPr>
          <w:rStyle w:val="FontStyle47"/>
          <w:rFonts w:eastAsiaTheme="minorEastAsia"/>
          <w:bCs/>
          <w:sz w:val="28"/>
          <w:szCs w:val="28"/>
        </w:rPr>
      </w:pPr>
      <w:r w:rsidRPr="00D113F9">
        <w:rPr>
          <w:rStyle w:val="FontStyle48"/>
          <w:b w:val="0"/>
          <w:sz w:val="28"/>
          <w:szCs w:val="28"/>
        </w:rPr>
        <w:t>4.Ф</w:t>
      </w:r>
      <w:r w:rsidRPr="00D113F9">
        <w:rPr>
          <w:rStyle w:val="FontStyle47"/>
          <w:rFonts w:eastAsiaTheme="minorEastAsia"/>
          <w:bCs/>
          <w:sz w:val="28"/>
          <w:szCs w:val="28"/>
        </w:rPr>
        <w:t xml:space="preserve">ормы контроля за исполнением </w:t>
      </w:r>
      <w:r>
        <w:rPr>
          <w:rStyle w:val="FontStyle47"/>
          <w:rFonts w:eastAsiaTheme="minorEastAsia"/>
          <w:bCs/>
          <w:sz w:val="28"/>
          <w:szCs w:val="28"/>
        </w:rPr>
        <w:t>А</w:t>
      </w:r>
      <w:r w:rsidRPr="00D113F9">
        <w:rPr>
          <w:rStyle w:val="FontStyle47"/>
          <w:rFonts w:eastAsiaTheme="minorEastAsia"/>
          <w:bCs/>
          <w:sz w:val="28"/>
          <w:szCs w:val="28"/>
        </w:rPr>
        <w:t>дминистративного регламента</w:t>
      </w:r>
    </w:p>
    <w:p w:rsidR="00E824A8" w:rsidRPr="00D113F9" w:rsidRDefault="00E824A8" w:rsidP="00E824A8">
      <w:pPr>
        <w:pStyle w:val="Style23"/>
        <w:widowControl/>
        <w:spacing w:line="240" w:lineRule="auto"/>
        <w:ind w:firstLine="720"/>
        <w:jc w:val="center"/>
        <w:rPr>
          <w:rStyle w:val="FontStyle47"/>
          <w:rFonts w:eastAsiaTheme="minorEastAsia"/>
          <w:bCs/>
          <w:sz w:val="28"/>
          <w:szCs w:val="28"/>
        </w:rPr>
      </w:pPr>
    </w:p>
    <w:p w:rsidR="00E824A8" w:rsidRPr="00D113F9" w:rsidRDefault="00E824A8" w:rsidP="00E824A8">
      <w:pPr>
        <w:pStyle w:val="Style29"/>
        <w:widowControl/>
        <w:spacing w:line="240" w:lineRule="auto"/>
        <w:ind w:firstLine="720"/>
        <w:rPr>
          <w:rStyle w:val="FontStyle47"/>
          <w:rFonts w:eastAsiaTheme="minorEastAsia"/>
          <w:sz w:val="28"/>
          <w:szCs w:val="28"/>
        </w:rPr>
      </w:pPr>
      <w:r>
        <w:rPr>
          <w:rStyle w:val="FontStyle47"/>
          <w:rFonts w:eastAsiaTheme="minorEastAsia"/>
          <w:sz w:val="28"/>
          <w:szCs w:val="28"/>
        </w:rPr>
        <w:t>4.1.</w:t>
      </w:r>
      <w:r w:rsidRPr="00D113F9">
        <w:rPr>
          <w:rStyle w:val="FontStyle47"/>
          <w:rFonts w:eastAsiaTheme="minorEastAsia"/>
          <w:sz w:val="28"/>
          <w:szCs w:val="28"/>
        </w:rPr>
        <w:t>Текущий контроль за соблюдением и исполнением муниципальными служащими последовательности действий, определенных административными процедурами по предоставлению муниципальной услуги, осуществляет заместитель главы администрации</w:t>
      </w:r>
      <w:r>
        <w:rPr>
          <w:rStyle w:val="FontStyle47"/>
          <w:rFonts w:eastAsiaTheme="minorEastAsia"/>
          <w:sz w:val="28"/>
          <w:szCs w:val="28"/>
        </w:rPr>
        <w:t>, курирующий данно</w:t>
      </w:r>
      <w:r w:rsidRPr="00D113F9">
        <w:rPr>
          <w:rStyle w:val="FontStyle47"/>
          <w:rFonts w:eastAsiaTheme="minorEastAsia"/>
          <w:sz w:val="28"/>
          <w:szCs w:val="28"/>
        </w:rPr>
        <w:t xml:space="preserve">е </w:t>
      </w:r>
      <w:r>
        <w:rPr>
          <w:rStyle w:val="FontStyle47"/>
          <w:rFonts w:eastAsiaTheme="minorEastAsia"/>
          <w:sz w:val="28"/>
          <w:szCs w:val="28"/>
        </w:rPr>
        <w:t>направление деятельности.</w:t>
      </w:r>
    </w:p>
    <w:p w:rsidR="00E824A8" w:rsidRPr="00D113F9" w:rsidRDefault="00E824A8" w:rsidP="00E824A8">
      <w:pPr>
        <w:pStyle w:val="Style29"/>
        <w:widowControl/>
        <w:spacing w:line="240" w:lineRule="auto"/>
        <w:ind w:firstLine="720"/>
        <w:rPr>
          <w:rStyle w:val="FontStyle47"/>
          <w:rFonts w:eastAsiaTheme="minorEastAsia"/>
          <w:sz w:val="28"/>
          <w:szCs w:val="28"/>
        </w:rPr>
      </w:pPr>
      <w:r w:rsidRPr="00D113F9">
        <w:rPr>
          <w:rStyle w:val="FontStyle47"/>
          <w:rFonts w:eastAsiaTheme="minorEastAsia"/>
          <w:sz w:val="28"/>
          <w:szCs w:val="28"/>
        </w:rPr>
        <w:t xml:space="preserve">Текущий контроль осуществляется путем проведения указанным должностным лицом проверок соблюдения и исполнения работниками положений </w:t>
      </w:r>
      <w:r>
        <w:rPr>
          <w:rStyle w:val="FontStyle47"/>
          <w:rFonts w:eastAsiaTheme="minorEastAsia"/>
          <w:bCs/>
          <w:sz w:val="28"/>
          <w:szCs w:val="28"/>
        </w:rPr>
        <w:t>А</w:t>
      </w:r>
      <w:r w:rsidRPr="00D113F9">
        <w:rPr>
          <w:rStyle w:val="FontStyle47"/>
          <w:rFonts w:eastAsiaTheme="minorEastAsia"/>
          <w:bCs/>
          <w:sz w:val="28"/>
          <w:szCs w:val="28"/>
        </w:rPr>
        <w:t>дминистративного</w:t>
      </w:r>
      <w:r w:rsidRPr="00D113F9">
        <w:rPr>
          <w:rStyle w:val="FontStyle47"/>
          <w:rFonts w:eastAsiaTheme="minorEastAsia"/>
          <w:sz w:val="28"/>
          <w:szCs w:val="28"/>
        </w:rPr>
        <w:t xml:space="preserve"> </w:t>
      </w:r>
      <w:r>
        <w:rPr>
          <w:rStyle w:val="FontStyle47"/>
          <w:rFonts w:eastAsiaTheme="minorEastAsia"/>
          <w:sz w:val="28"/>
          <w:szCs w:val="28"/>
        </w:rPr>
        <w:t>р</w:t>
      </w:r>
      <w:r w:rsidRPr="00D113F9">
        <w:rPr>
          <w:rStyle w:val="FontStyle47"/>
          <w:rFonts w:eastAsiaTheme="minorEastAsia"/>
          <w:sz w:val="28"/>
          <w:szCs w:val="28"/>
        </w:rPr>
        <w:t>егламента, нормативных правовых актов Российской Федерации и муниципальных правовых актов.</w:t>
      </w:r>
    </w:p>
    <w:p w:rsidR="00E824A8" w:rsidRPr="00D113F9" w:rsidRDefault="00E824A8" w:rsidP="00E824A8">
      <w:pPr>
        <w:pStyle w:val="Style29"/>
        <w:widowControl/>
        <w:spacing w:line="240" w:lineRule="auto"/>
        <w:ind w:firstLine="720"/>
        <w:rPr>
          <w:rStyle w:val="FontStyle47"/>
          <w:rFonts w:eastAsiaTheme="minorEastAsia"/>
          <w:sz w:val="28"/>
          <w:szCs w:val="28"/>
        </w:rPr>
      </w:pPr>
      <w:r w:rsidRPr="00D113F9">
        <w:rPr>
          <w:rStyle w:val="FontStyle47"/>
          <w:rFonts w:eastAsiaTheme="minorEastAsia"/>
          <w:sz w:val="28"/>
          <w:szCs w:val="28"/>
        </w:rPr>
        <w:t>Полнота и качество предоставлени</w:t>
      </w:r>
      <w:r>
        <w:rPr>
          <w:rStyle w:val="FontStyle47"/>
          <w:rFonts w:eastAsiaTheme="minorEastAsia"/>
          <w:sz w:val="28"/>
          <w:szCs w:val="28"/>
        </w:rPr>
        <w:t>я муниципальной услуги определяю</w:t>
      </w:r>
      <w:r w:rsidRPr="00D113F9">
        <w:rPr>
          <w:rStyle w:val="FontStyle47"/>
          <w:rFonts w:eastAsiaTheme="minorEastAsia"/>
          <w:sz w:val="28"/>
          <w:szCs w:val="28"/>
        </w:rPr>
        <w:t>тся по результатам проверки.</w:t>
      </w:r>
    </w:p>
    <w:p w:rsidR="00E824A8" w:rsidRPr="00D113F9" w:rsidRDefault="00E824A8" w:rsidP="00E824A8">
      <w:pPr>
        <w:pStyle w:val="Style29"/>
        <w:widowControl/>
        <w:spacing w:line="240" w:lineRule="auto"/>
        <w:ind w:firstLine="720"/>
        <w:rPr>
          <w:rStyle w:val="FontStyle47"/>
          <w:rFonts w:eastAsiaTheme="minorEastAsia"/>
          <w:sz w:val="28"/>
          <w:szCs w:val="28"/>
        </w:rPr>
      </w:pPr>
      <w:r w:rsidRPr="00D113F9">
        <w:rPr>
          <w:rStyle w:val="FontStyle47"/>
          <w:rFonts w:eastAsiaTheme="minorEastAsia"/>
          <w:sz w:val="28"/>
          <w:szCs w:val="28"/>
        </w:rPr>
        <w:t>4.</w:t>
      </w:r>
      <w:r>
        <w:rPr>
          <w:rStyle w:val="FontStyle47"/>
          <w:rFonts w:eastAsiaTheme="minorEastAsia"/>
          <w:sz w:val="28"/>
          <w:szCs w:val="28"/>
        </w:rPr>
        <w:t>2</w:t>
      </w:r>
      <w:r w:rsidRPr="00D113F9">
        <w:rPr>
          <w:rStyle w:val="FontStyle47"/>
          <w:rFonts w:eastAsiaTheme="minorEastAsia"/>
          <w:sz w:val="28"/>
          <w:szCs w:val="28"/>
        </w:rPr>
        <w:t>.Проверки могут быть плановыми и внеплановыми. При проверке рассматриваются все вопросы, связанные с предоставлением муниципальной услуги, или отдельные аспекты. Проверка может проводиться по конкретному обращению заявителя.</w:t>
      </w:r>
    </w:p>
    <w:p w:rsidR="00E824A8" w:rsidRPr="00D113F9" w:rsidRDefault="00E824A8" w:rsidP="00E824A8">
      <w:pPr>
        <w:pStyle w:val="Style29"/>
        <w:widowControl/>
        <w:spacing w:line="240" w:lineRule="auto"/>
        <w:ind w:firstLine="720"/>
        <w:rPr>
          <w:rStyle w:val="FontStyle47"/>
          <w:rFonts w:eastAsiaTheme="minorEastAsia"/>
          <w:sz w:val="28"/>
          <w:szCs w:val="28"/>
        </w:rPr>
      </w:pPr>
      <w:r w:rsidRPr="00D113F9">
        <w:rPr>
          <w:rStyle w:val="FontStyle47"/>
          <w:rFonts w:eastAsiaTheme="minorEastAsia"/>
          <w:sz w:val="28"/>
          <w:szCs w:val="28"/>
        </w:rPr>
        <w:t>4.</w:t>
      </w:r>
      <w:r>
        <w:rPr>
          <w:rStyle w:val="FontStyle47"/>
          <w:rFonts w:eastAsiaTheme="minorEastAsia"/>
          <w:sz w:val="28"/>
          <w:szCs w:val="28"/>
        </w:rPr>
        <w:t>3</w:t>
      </w:r>
      <w:r w:rsidRPr="00D113F9">
        <w:rPr>
          <w:rStyle w:val="FontStyle47"/>
          <w:rFonts w:eastAsiaTheme="minorEastAsia"/>
          <w:sz w:val="28"/>
          <w:szCs w:val="28"/>
        </w:rPr>
        <w:t>.Муниципальные служащие, участвующие в предоставлении муниципальной услуги, несут ответственность за решения и действия (бездействие), принимаемые (осуществляемые) в ходе предоставления муниципальной услуги</w:t>
      </w:r>
      <w:r>
        <w:rPr>
          <w:rStyle w:val="FontStyle47"/>
          <w:rFonts w:eastAsiaTheme="minorEastAsia"/>
          <w:sz w:val="28"/>
          <w:szCs w:val="28"/>
        </w:rPr>
        <w:t>,</w:t>
      </w:r>
      <w:r w:rsidRPr="00D113F9">
        <w:rPr>
          <w:rStyle w:val="FontStyle47"/>
          <w:rFonts w:eastAsiaTheme="minorEastAsia"/>
          <w:sz w:val="28"/>
          <w:szCs w:val="28"/>
        </w:rPr>
        <w:t xml:space="preserve"> в соответствии с действующим законодательством. </w:t>
      </w:r>
    </w:p>
    <w:p w:rsidR="00E824A8" w:rsidRPr="00D113F9" w:rsidRDefault="00E824A8" w:rsidP="00E824A8">
      <w:pPr>
        <w:pStyle w:val="Style6"/>
        <w:widowControl/>
        <w:spacing w:line="240" w:lineRule="auto"/>
        <w:ind w:firstLine="720"/>
        <w:jc w:val="both"/>
        <w:rPr>
          <w:rFonts w:eastAsiaTheme="minorEastAsia"/>
          <w:sz w:val="28"/>
          <w:szCs w:val="28"/>
        </w:rPr>
      </w:pPr>
    </w:p>
    <w:p w:rsidR="00E824A8" w:rsidRDefault="00E824A8" w:rsidP="00E824A8">
      <w:pPr>
        <w:pStyle w:val="Style6"/>
        <w:widowControl/>
        <w:spacing w:line="240" w:lineRule="auto"/>
        <w:ind w:firstLine="720"/>
        <w:jc w:val="center"/>
        <w:rPr>
          <w:rStyle w:val="FontStyle48"/>
          <w:b w:val="0"/>
          <w:sz w:val="28"/>
          <w:szCs w:val="28"/>
        </w:rPr>
      </w:pPr>
      <w:r>
        <w:rPr>
          <w:rStyle w:val="FontStyle48"/>
          <w:b w:val="0"/>
          <w:sz w:val="28"/>
          <w:szCs w:val="28"/>
        </w:rPr>
        <w:t>5. Досудебный (</w:t>
      </w:r>
      <w:r w:rsidRPr="00D113F9">
        <w:rPr>
          <w:rStyle w:val="FontStyle48"/>
          <w:b w:val="0"/>
          <w:sz w:val="28"/>
          <w:szCs w:val="28"/>
        </w:rPr>
        <w:t xml:space="preserve">внесудебный) порядок обжалования решений </w:t>
      </w:r>
    </w:p>
    <w:p w:rsidR="00E824A8" w:rsidRPr="00D113F9" w:rsidRDefault="00E824A8" w:rsidP="00E824A8">
      <w:pPr>
        <w:pStyle w:val="Style6"/>
        <w:widowControl/>
        <w:spacing w:line="240" w:lineRule="auto"/>
        <w:ind w:firstLine="720"/>
        <w:jc w:val="center"/>
        <w:rPr>
          <w:rStyle w:val="FontStyle48"/>
          <w:b w:val="0"/>
          <w:sz w:val="28"/>
          <w:szCs w:val="28"/>
        </w:rPr>
      </w:pPr>
      <w:r w:rsidRPr="00D113F9">
        <w:rPr>
          <w:rStyle w:val="FontStyle48"/>
          <w:b w:val="0"/>
          <w:sz w:val="28"/>
          <w:szCs w:val="28"/>
        </w:rPr>
        <w:t>и действий</w:t>
      </w:r>
      <w:r>
        <w:rPr>
          <w:rStyle w:val="FontStyle48"/>
          <w:b w:val="0"/>
          <w:sz w:val="28"/>
          <w:szCs w:val="28"/>
        </w:rPr>
        <w:t xml:space="preserve"> </w:t>
      </w:r>
      <w:r w:rsidRPr="00D113F9">
        <w:rPr>
          <w:rStyle w:val="FontStyle48"/>
          <w:b w:val="0"/>
          <w:sz w:val="28"/>
          <w:szCs w:val="28"/>
        </w:rPr>
        <w:t>(бездействия) органа, предоставляющего муниципальную услугу, муниципальных служащих, участвующих в предоставлении муниципальной услуги</w:t>
      </w:r>
    </w:p>
    <w:p w:rsidR="00E824A8" w:rsidRPr="00D113F9" w:rsidRDefault="00E824A8" w:rsidP="00E824A8">
      <w:pPr>
        <w:pStyle w:val="ConsPlusNormal"/>
        <w:widowControl/>
        <w:ind w:firstLine="0"/>
        <w:jc w:val="both"/>
        <w:rPr>
          <w:rStyle w:val="FontStyle48"/>
          <w:b w:val="0"/>
          <w:sz w:val="28"/>
          <w:szCs w:val="28"/>
        </w:rPr>
      </w:pPr>
    </w:p>
    <w:p w:rsidR="00E824A8" w:rsidRPr="00D113F9" w:rsidRDefault="00E824A8" w:rsidP="00E824A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3F9">
        <w:rPr>
          <w:rFonts w:ascii="Times New Roman" w:hAnsi="Times New Roman" w:cs="Times New Roman"/>
          <w:sz w:val="28"/>
          <w:szCs w:val="28"/>
        </w:rPr>
        <w:lastRenderedPageBreak/>
        <w:t>5.1.Заявители имеют право на обжалование действий или бездействия, а также решени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113F9">
        <w:rPr>
          <w:rFonts w:ascii="Times New Roman" w:hAnsi="Times New Roman" w:cs="Times New Roman"/>
          <w:sz w:val="28"/>
          <w:szCs w:val="28"/>
        </w:rPr>
        <w:t>, осуществляемы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D113F9">
        <w:rPr>
          <w:rFonts w:ascii="Times New Roman" w:hAnsi="Times New Roman" w:cs="Times New Roman"/>
          <w:sz w:val="28"/>
          <w:szCs w:val="28"/>
        </w:rPr>
        <w:t xml:space="preserve"> (приняты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D113F9">
        <w:rPr>
          <w:rFonts w:ascii="Times New Roman" w:hAnsi="Times New Roman" w:cs="Times New Roman"/>
          <w:sz w:val="28"/>
          <w:szCs w:val="28"/>
        </w:rPr>
        <w:t>) в ходе предоставления муниципальной услуги должностным лицом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округа,</w:t>
      </w:r>
      <w:r w:rsidRPr="00D113F9">
        <w:rPr>
          <w:rFonts w:ascii="Times New Roman" w:hAnsi="Times New Roman" w:cs="Times New Roman"/>
          <w:sz w:val="28"/>
          <w:szCs w:val="28"/>
        </w:rPr>
        <w:t xml:space="preserve"> в досудебном порядке.</w:t>
      </w:r>
    </w:p>
    <w:p w:rsidR="00E824A8" w:rsidRPr="00D113F9" w:rsidRDefault="00E824A8" w:rsidP="00E824A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3F9">
        <w:rPr>
          <w:rFonts w:ascii="Times New Roman" w:hAnsi="Times New Roman" w:cs="Times New Roman"/>
          <w:sz w:val="28"/>
          <w:szCs w:val="28"/>
        </w:rPr>
        <w:t>Информация для заявителей об их праве на внесудебное обжалование действий (бездействий) и решений, принятых (осуществляемых) в ходе предоставления муниципальной услуги, и порядке использования данного права размещается на информационном стенде .</w:t>
      </w:r>
    </w:p>
    <w:p w:rsidR="00E824A8" w:rsidRPr="00D113F9" w:rsidRDefault="00E824A8" w:rsidP="00E824A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3F9">
        <w:rPr>
          <w:rFonts w:ascii="Times New Roman" w:hAnsi="Times New Roman" w:cs="Times New Roman"/>
          <w:sz w:val="28"/>
          <w:szCs w:val="28"/>
        </w:rPr>
        <w:t>Обращения заинтересованных лиц могут быть как в форме жалобы с просьбой о восстановлении нарушенных прав, так и в форме заявления, содержащего указания на недостатки в порядке исполнения муниципальной услуги. Заявители имеют право обратиться с жалобой лично (устно) или направить письменное предложение, заявление или жалобу.</w:t>
      </w:r>
    </w:p>
    <w:p w:rsidR="00E824A8" w:rsidRPr="00D113F9" w:rsidRDefault="00E824A8" w:rsidP="00E824A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3F9">
        <w:rPr>
          <w:rFonts w:ascii="Times New Roman" w:hAnsi="Times New Roman" w:cs="Times New Roman"/>
          <w:sz w:val="28"/>
          <w:szCs w:val="28"/>
        </w:rPr>
        <w:t>Письменное обращение должно быть зарегистрировано в течение 3-х дней с момента поступления и рассмотрено в срок, не превышающий 30 дней с момента регистрации такого обращения в соответствии с действующим законодательством Российской Федерации.</w:t>
      </w:r>
    </w:p>
    <w:p w:rsidR="00E824A8" w:rsidRPr="00D113F9" w:rsidRDefault="00E824A8" w:rsidP="00E824A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3F9">
        <w:rPr>
          <w:rFonts w:ascii="Times New Roman" w:hAnsi="Times New Roman" w:cs="Times New Roman"/>
          <w:sz w:val="28"/>
          <w:szCs w:val="28"/>
        </w:rPr>
        <w:t>В исключительных случаях (в том числе при принятии решения о проведении проверки, направлении запроса в соответствующие органы для получения необходимых для рассмотрения обращения документов и материалов) срок рассмотрения обращения может быть продлен не более чем на 30 дней с уведомлением о продлении срока его рассмотрения заявителя.</w:t>
      </w:r>
    </w:p>
    <w:p w:rsidR="00E824A8" w:rsidRPr="00D113F9" w:rsidRDefault="00E824A8" w:rsidP="00E824A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3F9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113F9">
        <w:rPr>
          <w:rFonts w:ascii="Times New Roman" w:hAnsi="Times New Roman" w:cs="Times New Roman"/>
          <w:sz w:val="28"/>
          <w:szCs w:val="28"/>
        </w:rPr>
        <w:t>.Заинтересованные лица могут обратиться с жалобой на решение или действие (бездействие), осуществляемое (принятое) в ходе предоставления муниципальной услуги должностным лицом к главе Березовского городского округа</w:t>
      </w:r>
    </w:p>
    <w:p w:rsidR="00E824A8" w:rsidRPr="00D113F9" w:rsidRDefault="00E824A8" w:rsidP="00E824A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3F9">
        <w:rPr>
          <w:rFonts w:ascii="Times New Roman" w:hAnsi="Times New Roman" w:cs="Times New Roman"/>
          <w:sz w:val="28"/>
          <w:szCs w:val="28"/>
        </w:rPr>
        <w:t>В жалобе указываются:</w:t>
      </w:r>
    </w:p>
    <w:p w:rsidR="00E824A8" w:rsidRPr="00D113F9" w:rsidRDefault="00E824A8" w:rsidP="00E824A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3F9">
        <w:rPr>
          <w:rFonts w:ascii="Times New Roman" w:hAnsi="Times New Roman" w:cs="Times New Roman"/>
          <w:sz w:val="28"/>
          <w:szCs w:val="28"/>
        </w:rPr>
        <w:t>фамилия, имя, отчество заинтересованного лица (его уполномоченного представителя);</w:t>
      </w:r>
    </w:p>
    <w:p w:rsidR="00E824A8" w:rsidRPr="00D113F9" w:rsidRDefault="00E824A8" w:rsidP="00E824A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3F9">
        <w:rPr>
          <w:rFonts w:ascii="Times New Roman" w:hAnsi="Times New Roman" w:cs="Times New Roman"/>
          <w:sz w:val="28"/>
          <w:szCs w:val="28"/>
        </w:rPr>
        <w:t>полное наименование юридического лица (в случае обращения организации);</w:t>
      </w:r>
    </w:p>
    <w:p w:rsidR="00E824A8" w:rsidRPr="00D113F9" w:rsidRDefault="00E824A8" w:rsidP="00E824A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3F9">
        <w:rPr>
          <w:rFonts w:ascii="Times New Roman" w:hAnsi="Times New Roman" w:cs="Times New Roman"/>
          <w:sz w:val="28"/>
          <w:szCs w:val="28"/>
        </w:rPr>
        <w:t>контактный телефон, почтовый адрес;</w:t>
      </w:r>
    </w:p>
    <w:p w:rsidR="00E824A8" w:rsidRPr="00D113F9" w:rsidRDefault="00E824A8" w:rsidP="00E824A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3F9">
        <w:rPr>
          <w:rFonts w:ascii="Times New Roman" w:hAnsi="Times New Roman" w:cs="Times New Roman"/>
          <w:sz w:val="28"/>
          <w:szCs w:val="28"/>
        </w:rPr>
        <w:t>предмет жалобы;</w:t>
      </w:r>
    </w:p>
    <w:p w:rsidR="00E824A8" w:rsidRPr="00D113F9" w:rsidRDefault="00E824A8" w:rsidP="00E824A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3F9">
        <w:rPr>
          <w:rFonts w:ascii="Times New Roman" w:hAnsi="Times New Roman" w:cs="Times New Roman"/>
          <w:sz w:val="28"/>
          <w:szCs w:val="28"/>
        </w:rPr>
        <w:t>личная подпись заинтересованного лица (его уполномоченного представителя) и дата.</w:t>
      </w:r>
    </w:p>
    <w:p w:rsidR="00E824A8" w:rsidRPr="00D113F9" w:rsidRDefault="00E824A8" w:rsidP="00E824A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3F9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113F9">
        <w:rPr>
          <w:rFonts w:ascii="Times New Roman" w:hAnsi="Times New Roman" w:cs="Times New Roman"/>
          <w:sz w:val="28"/>
          <w:szCs w:val="28"/>
        </w:rPr>
        <w:t>.Устное обращение осуществляется в ходе личного приема заявителей или с использованием средств телефонной связи по номерам телефонов, указанны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113F9">
        <w:rPr>
          <w:rFonts w:ascii="Times New Roman" w:hAnsi="Times New Roman" w:cs="Times New Roman"/>
          <w:sz w:val="28"/>
          <w:szCs w:val="28"/>
        </w:rPr>
        <w:t xml:space="preserve"> в приложении №1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</w:t>
      </w:r>
      <w:r w:rsidRPr="00D113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D113F9">
        <w:rPr>
          <w:rFonts w:ascii="Times New Roman" w:hAnsi="Times New Roman" w:cs="Times New Roman"/>
          <w:sz w:val="28"/>
          <w:szCs w:val="28"/>
        </w:rPr>
        <w:t>егламент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113F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24A8" w:rsidRPr="00D113F9" w:rsidRDefault="00E824A8" w:rsidP="00E824A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3F9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113F9">
        <w:rPr>
          <w:rFonts w:ascii="Times New Roman" w:hAnsi="Times New Roman" w:cs="Times New Roman"/>
          <w:sz w:val="28"/>
          <w:szCs w:val="28"/>
        </w:rPr>
        <w:t xml:space="preserve">.Если в письменном обращении заявителя содержится вопрос, на который заявителю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обстоятельства, должностное лицо вправе принять решение о безосновательности очередного обращения и прекращении переписки с заявителем по данному вопросу при условии, что указанное обращение и ранее </w:t>
      </w:r>
      <w:r w:rsidRPr="00D113F9">
        <w:rPr>
          <w:rFonts w:ascii="Times New Roman" w:hAnsi="Times New Roman" w:cs="Times New Roman"/>
          <w:sz w:val="28"/>
          <w:szCs w:val="28"/>
        </w:rPr>
        <w:lastRenderedPageBreak/>
        <w:t>направляемые обращения направлялись в один и тот же орган или одному и тому же должностному лицу. О данном</w:t>
      </w:r>
      <w:r>
        <w:rPr>
          <w:rFonts w:ascii="Times New Roman" w:hAnsi="Times New Roman" w:cs="Times New Roman"/>
          <w:sz w:val="28"/>
          <w:szCs w:val="28"/>
        </w:rPr>
        <w:t xml:space="preserve"> решении уведомляется заявитель</w:t>
      </w:r>
      <w:r w:rsidRPr="00D113F9">
        <w:rPr>
          <w:rFonts w:ascii="Times New Roman" w:hAnsi="Times New Roman" w:cs="Times New Roman"/>
          <w:sz w:val="28"/>
          <w:szCs w:val="28"/>
        </w:rPr>
        <w:t>.</w:t>
      </w:r>
    </w:p>
    <w:p w:rsidR="00E824A8" w:rsidRDefault="00E824A8" w:rsidP="00E824A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3F9">
        <w:rPr>
          <w:rFonts w:ascii="Times New Roman" w:hAnsi="Times New Roman" w:cs="Times New Roman"/>
          <w:sz w:val="28"/>
          <w:szCs w:val="28"/>
        </w:rPr>
        <w:t xml:space="preserve">Письменное обращение, в котором содержатся нецензурные либо оскорбительные выражения, угрозы жизни, здоровью и имуществу должностного лица, а также членов его семьи, может быть оставлено без ответа по существу поставленных в нем вопросов, а </w:t>
      </w:r>
      <w:r>
        <w:rPr>
          <w:rFonts w:ascii="Times New Roman" w:hAnsi="Times New Roman" w:cs="Times New Roman"/>
          <w:sz w:val="28"/>
          <w:szCs w:val="28"/>
        </w:rPr>
        <w:t>заявителю</w:t>
      </w:r>
      <w:r w:rsidRPr="00D113F9">
        <w:rPr>
          <w:rFonts w:ascii="Times New Roman" w:hAnsi="Times New Roman" w:cs="Times New Roman"/>
          <w:sz w:val="28"/>
          <w:szCs w:val="28"/>
        </w:rPr>
        <w:t xml:space="preserve">, сообщается о недопустимости злоупотребления правом. </w:t>
      </w:r>
    </w:p>
    <w:p w:rsidR="00E824A8" w:rsidRDefault="00E824A8" w:rsidP="00E824A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3F9">
        <w:rPr>
          <w:rFonts w:ascii="Times New Roman" w:hAnsi="Times New Roman" w:cs="Times New Roman"/>
          <w:sz w:val="28"/>
          <w:szCs w:val="28"/>
        </w:rPr>
        <w:t>В случае, если текст письменного обращения не поддается прочтению, ответ на обращение не дается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113F9">
        <w:rPr>
          <w:rFonts w:ascii="Times New Roman" w:hAnsi="Times New Roman" w:cs="Times New Roman"/>
          <w:sz w:val="28"/>
          <w:szCs w:val="28"/>
        </w:rPr>
        <w:t xml:space="preserve"> о чем сообщается </w:t>
      </w:r>
      <w:r>
        <w:rPr>
          <w:rFonts w:ascii="Times New Roman" w:hAnsi="Times New Roman" w:cs="Times New Roman"/>
          <w:sz w:val="28"/>
          <w:szCs w:val="28"/>
        </w:rPr>
        <w:t>заявителю</w:t>
      </w:r>
      <w:r w:rsidRPr="00D113F9">
        <w:rPr>
          <w:rFonts w:ascii="Times New Roman" w:hAnsi="Times New Roman" w:cs="Times New Roman"/>
          <w:sz w:val="28"/>
          <w:szCs w:val="28"/>
        </w:rPr>
        <w:t xml:space="preserve">, если его фамилия и почтовый адрес поддаются прочтению. </w:t>
      </w:r>
    </w:p>
    <w:p w:rsidR="00E824A8" w:rsidRPr="00D113F9" w:rsidRDefault="00E824A8" w:rsidP="00E824A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3F9">
        <w:rPr>
          <w:rFonts w:ascii="Times New Roman" w:hAnsi="Times New Roman" w:cs="Times New Roman"/>
          <w:sz w:val="28"/>
          <w:szCs w:val="28"/>
        </w:rPr>
        <w:t xml:space="preserve">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</w:t>
      </w:r>
      <w:r>
        <w:rPr>
          <w:rFonts w:ascii="Times New Roman" w:hAnsi="Times New Roman" w:cs="Times New Roman"/>
          <w:sz w:val="28"/>
          <w:szCs w:val="28"/>
        </w:rPr>
        <w:t>заявителю</w:t>
      </w:r>
      <w:r w:rsidRPr="00D113F9">
        <w:rPr>
          <w:rFonts w:ascii="Times New Roman" w:hAnsi="Times New Roman" w:cs="Times New Roman"/>
          <w:sz w:val="28"/>
          <w:szCs w:val="28"/>
        </w:rPr>
        <w:t xml:space="preserve"> сообщается о невозможности дать ответ по существу поставленного вопроса в связи с недопустимостью разглашения указанных сведений.</w:t>
      </w:r>
    </w:p>
    <w:p w:rsidR="00E824A8" w:rsidRPr="00D113F9" w:rsidRDefault="00E824A8" w:rsidP="00E824A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3F9">
        <w:rPr>
          <w:rFonts w:ascii="Times New Roman" w:hAnsi="Times New Roman" w:cs="Times New Roman"/>
          <w:sz w:val="28"/>
          <w:szCs w:val="28"/>
        </w:rPr>
        <w:t>Обращения заинтересованных лиц, содержащие обжалование решений, действий (бездействия) конкретных должностных лиц, не могут направляться этим должностным лицам для рассмотрения и (или) ответа.</w:t>
      </w:r>
    </w:p>
    <w:p w:rsidR="00E824A8" w:rsidRPr="00D113F9" w:rsidRDefault="00E824A8" w:rsidP="00E824A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3F9">
        <w:rPr>
          <w:rFonts w:ascii="Times New Roman" w:hAnsi="Times New Roman" w:cs="Times New Roman"/>
          <w:sz w:val="28"/>
          <w:szCs w:val="28"/>
        </w:rPr>
        <w:t>Заявитель имеет право представлять дополнительную информацию и документы, необходимые для обоснования и рассмотрения жалобы, либо обращаться с просьбой об их истребовании.</w:t>
      </w:r>
    </w:p>
    <w:p w:rsidR="00E824A8" w:rsidRPr="00D113F9" w:rsidRDefault="00E824A8" w:rsidP="00E824A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</w:t>
      </w:r>
      <w:r w:rsidRPr="00D113F9">
        <w:rPr>
          <w:rFonts w:ascii="Times New Roman" w:hAnsi="Times New Roman" w:cs="Times New Roman"/>
          <w:sz w:val="28"/>
          <w:szCs w:val="28"/>
        </w:rPr>
        <w:t>Результатом досудебного обжаловани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113F9">
        <w:rPr>
          <w:rFonts w:ascii="Times New Roman" w:hAnsi="Times New Roman" w:cs="Times New Roman"/>
          <w:sz w:val="28"/>
          <w:szCs w:val="28"/>
        </w:rPr>
        <w:t xml:space="preserve"> является:</w:t>
      </w:r>
    </w:p>
    <w:p w:rsidR="00E824A8" w:rsidRPr="00D113F9" w:rsidRDefault="00E824A8" w:rsidP="00E824A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3F9">
        <w:rPr>
          <w:rFonts w:ascii="Times New Roman" w:hAnsi="Times New Roman" w:cs="Times New Roman"/>
          <w:sz w:val="28"/>
          <w:szCs w:val="28"/>
        </w:rPr>
        <w:t xml:space="preserve">в случае признания жалобы обоснованной - принятие необходимых мер по устранению выявленных нарушений прав заявителя и требований </w:t>
      </w:r>
      <w:r>
        <w:rPr>
          <w:rFonts w:ascii="Times New Roman" w:hAnsi="Times New Roman" w:cs="Times New Roman"/>
          <w:sz w:val="28"/>
          <w:szCs w:val="28"/>
        </w:rPr>
        <w:t>настоящего Административного р</w:t>
      </w:r>
      <w:r w:rsidRPr="00D113F9">
        <w:rPr>
          <w:rFonts w:ascii="Times New Roman" w:hAnsi="Times New Roman" w:cs="Times New Roman"/>
          <w:sz w:val="28"/>
          <w:szCs w:val="28"/>
        </w:rPr>
        <w:t>егламента и направление соответствующего письменного ответа заявителю;</w:t>
      </w:r>
    </w:p>
    <w:p w:rsidR="00E824A8" w:rsidRPr="00D113F9" w:rsidRDefault="00E824A8" w:rsidP="00E824A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3F9">
        <w:rPr>
          <w:rFonts w:ascii="Times New Roman" w:hAnsi="Times New Roman" w:cs="Times New Roman"/>
          <w:sz w:val="28"/>
          <w:szCs w:val="28"/>
        </w:rPr>
        <w:t>в случае признания жалобы необоснованной - направление соответствующего письменного ответа заявителю.</w:t>
      </w:r>
    </w:p>
    <w:p w:rsidR="00E824A8" w:rsidRPr="00D113F9" w:rsidRDefault="00E824A8" w:rsidP="00E824A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</w:t>
      </w:r>
      <w:r w:rsidRPr="00D113F9">
        <w:rPr>
          <w:rFonts w:ascii="Times New Roman" w:hAnsi="Times New Roman" w:cs="Times New Roman"/>
          <w:sz w:val="28"/>
          <w:szCs w:val="28"/>
        </w:rPr>
        <w:t>.Заинтересованные лица вправе обжаловать в судебном порядке действия (бездействия) и решения, осуществляемые (принятые) в ходе предоставления муниципальной услуги, в том числе в ходе досудебного обжалования, в установленные законодательством Российской Федерации сроки и порядке в соответствии с подведомственностью дел, установленной процессуальным законодательством Российской Федерации.</w:t>
      </w:r>
    </w:p>
    <w:p w:rsidR="00E824A8" w:rsidRPr="00D113F9" w:rsidRDefault="00E824A8" w:rsidP="00E824A8">
      <w:pPr>
        <w:jc w:val="right"/>
        <w:rPr>
          <w:sz w:val="28"/>
          <w:szCs w:val="28"/>
        </w:rPr>
      </w:pPr>
    </w:p>
    <w:p w:rsidR="00AF7A6E" w:rsidRDefault="00AF7A6E"/>
    <w:sectPr w:rsidR="00AF7A6E" w:rsidSect="003E78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 Cyr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14E" w:rsidRDefault="00E824A8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14E" w:rsidRDefault="00E824A8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14E" w:rsidRDefault="00E824A8">
    <w:pPr>
      <w:pStyle w:val="a5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14E" w:rsidRDefault="00E824A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B27" w:rsidRDefault="00E824A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09314E" w:rsidRDefault="00E824A8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14E" w:rsidRDefault="00E824A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824A8"/>
    <w:rsid w:val="0000044D"/>
    <w:rsid w:val="00001467"/>
    <w:rsid w:val="00001799"/>
    <w:rsid w:val="00002DD5"/>
    <w:rsid w:val="00002F30"/>
    <w:rsid w:val="00002FC3"/>
    <w:rsid w:val="0000441A"/>
    <w:rsid w:val="00005377"/>
    <w:rsid w:val="000053B5"/>
    <w:rsid w:val="00006094"/>
    <w:rsid w:val="00007525"/>
    <w:rsid w:val="000075ED"/>
    <w:rsid w:val="00007667"/>
    <w:rsid w:val="00007740"/>
    <w:rsid w:val="00007E3F"/>
    <w:rsid w:val="00010732"/>
    <w:rsid w:val="0001193D"/>
    <w:rsid w:val="000120DB"/>
    <w:rsid w:val="00013EDA"/>
    <w:rsid w:val="000145F1"/>
    <w:rsid w:val="00016483"/>
    <w:rsid w:val="0001655E"/>
    <w:rsid w:val="000170BF"/>
    <w:rsid w:val="000205DF"/>
    <w:rsid w:val="00020D04"/>
    <w:rsid w:val="00020EA8"/>
    <w:rsid w:val="00022D83"/>
    <w:rsid w:val="000245D1"/>
    <w:rsid w:val="00025BAE"/>
    <w:rsid w:val="00026631"/>
    <w:rsid w:val="000267B0"/>
    <w:rsid w:val="00027C6C"/>
    <w:rsid w:val="00030359"/>
    <w:rsid w:val="000304FB"/>
    <w:rsid w:val="00030E89"/>
    <w:rsid w:val="000311CA"/>
    <w:rsid w:val="00031349"/>
    <w:rsid w:val="00032771"/>
    <w:rsid w:val="00034BBB"/>
    <w:rsid w:val="00035C12"/>
    <w:rsid w:val="0003617D"/>
    <w:rsid w:val="00037692"/>
    <w:rsid w:val="00037BD0"/>
    <w:rsid w:val="00041511"/>
    <w:rsid w:val="00041B23"/>
    <w:rsid w:val="00042896"/>
    <w:rsid w:val="00042E05"/>
    <w:rsid w:val="000431C7"/>
    <w:rsid w:val="00043299"/>
    <w:rsid w:val="00043B5E"/>
    <w:rsid w:val="00043C43"/>
    <w:rsid w:val="00045166"/>
    <w:rsid w:val="000456D2"/>
    <w:rsid w:val="00045A9E"/>
    <w:rsid w:val="00046202"/>
    <w:rsid w:val="00046276"/>
    <w:rsid w:val="0004627A"/>
    <w:rsid w:val="00046D2E"/>
    <w:rsid w:val="000500B0"/>
    <w:rsid w:val="0005052D"/>
    <w:rsid w:val="00053736"/>
    <w:rsid w:val="00054326"/>
    <w:rsid w:val="00054DC2"/>
    <w:rsid w:val="00056139"/>
    <w:rsid w:val="00056BB9"/>
    <w:rsid w:val="0005709B"/>
    <w:rsid w:val="00060407"/>
    <w:rsid w:val="00060F8B"/>
    <w:rsid w:val="00060FEF"/>
    <w:rsid w:val="00061AEC"/>
    <w:rsid w:val="0006286D"/>
    <w:rsid w:val="0006349E"/>
    <w:rsid w:val="000641EC"/>
    <w:rsid w:val="000643E4"/>
    <w:rsid w:val="000652FD"/>
    <w:rsid w:val="000657FA"/>
    <w:rsid w:val="000659D3"/>
    <w:rsid w:val="00065F17"/>
    <w:rsid w:val="00065F61"/>
    <w:rsid w:val="00066898"/>
    <w:rsid w:val="000671A4"/>
    <w:rsid w:val="00067737"/>
    <w:rsid w:val="00071B7E"/>
    <w:rsid w:val="0007447A"/>
    <w:rsid w:val="000757EC"/>
    <w:rsid w:val="000759D4"/>
    <w:rsid w:val="00076543"/>
    <w:rsid w:val="0007714A"/>
    <w:rsid w:val="000772A8"/>
    <w:rsid w:val="00077551"/>
    <w:rsid w:val="00080061"/>
    <w:rsid w:val="0008087A"/>
    <w:rsid w:val="00080AEA"/>
    <w:rsid w:val="0008141B"/>
    <w:rsid w:val="00081C5E"/>
    <w:rsid w:val="00082F6D"/>
    <w:rsid w:val="00083585"/>
    <w:rsid w:val="000839AB"/>
    <w:rsid w:val="00085258"/>
    <w:rsid w:val="00085A18"/>
    <w:rsid w:val="000871B5"/>
    <w:rsid w:val="00087E6C"/>
    <w:rsid w:val="0009061A"/>
    <w:rsid w:val="0009101E"/>
    <w:rsid w:val="000910A6"/>
    <w:rsid w:val="00091835"/>
    <w:rsid w:val="000928AE"/>
    <w:rsid w:val="00092B23"/>
    <w:rsid w:val="00092D16"/>
    <w:rsid w:val="00092EF2"/>
    <w:rsid w:val="0009393D"/>
    <w:rsid w:val="00093BB4"/>
    <w:rsid w:val="00094A19"/>
    <w:rsid w:val="000956DE"/>
    <w:rsid w:val="00095933"/>
    <w:rsid w:val="00097926"/>
    <w:rsid w:val="000979AE"/>
    <w:rsid w:val="000A0620"/>
    <w:rsid w:val="000A197A"/>
    <w:rsid w:val="000A1CD2"/>
    <w:rsid w:val="000A1D9C"/>
    <w:rsid w:val="000A208D"/>
    <w:rsid w:val="000A20E8"/>
    <w:rsid w:val="000A28F1"/>
    <w:rsid w:val="000A3238"/>
    <w:rsid w:val="000A450D"/>
    <w:rsid w:val="000A4F55"/>
    <w:rsid w:val="000A53F1"/>
    <w:rsid w:val="000A5692"/>
    <w:rsid w:val="000A6298"/>
    <w:rsid w:val="000A63F9"/>
    <w:rsid w:val="000A7723"/>
    <w:rsid w:val="000B024D"/>
    <w:rsid w:val="000B07BD"/>
    <w:rsid w:val="000B0BBE"/>
    <w:rsid w:val="000B0BD6"/>
    <w:rsid w:val="000B0FDB"/>
    <w:rsid w:val="000B14FE"/>
    <w:rsid w:val="000B1561"/>
    <w:rsid w:val="000B15D6"/>
    <w:rsid w:val="000B1636"/>
    <w:rsid w:val="000B1AD8"/>
    <w:rsid w:val="000B1B01"/>
    <w:rsid w:val="000B1B32"/>
    <w:rsid w:val="000B1D21"/>
    <w:rsid w:val="000B205C"/>
    <w:rsid w:val="000B206C"/>
    <w:rsid w:val="000B2211"/>
    <w:rsid w:val="000B25D3"/>
    <w:rsid w:val="000B2EE7"/>
    <w:rsid w:val="000B3601"/>
    <w:rsid w:val="000B3A91"/>
    <w:rsid w:val="000B443D"/>
    <w:rsid w:val="000B4AC9"/>
    <w:rsid w:val="000B50E0"/>
    <w:rsid w:val="000B55CD"/>
    <w:rsid w:val="000B60C9"/>
    <w:rsid w:val="000B6477"/>
    <w:rsid w:val="000B708E"/>
    <w:rsid w:val="000B7A5E"/>
    <w:rsid w:val="000B7BDA"/>
    <w:rsid w:val="000C007B"/>
    <w:rsid w:val="000C0356"/>
    <w:rsid w:val="000C06C8"/>
    <w:rsid w:val="000C1B03"/>
    <w:rsid w:val="000C1CBA"/>
    <w:rsid w:val="000C1FAA"/>
    <w:rsid w:val="000C2190"/>
    <w:rsid w:val="000C25A9"/>
    <w:rsid w:val="000C28A0"/>
    <w:rsid w:val="000C28D3"/>
    <w:rsid w:val="000C3052"/>
    <w:rsid w:val="000C3530"/>
    <w:rsid w:val="000C3C80"/>
    <w:rsid w:val="000C5429"/>
    <w:rsid w:val="000C5A24"/>
    <w:rsid w:val="000C5C38"/>
    <w:rsid w:val="000C5EDB"/>
    <w:rsid w:val="000C63E1"/>
    <w:rsid w:val="000C642C"/>
    <w:rsid w:val="000C6B4A"/>
    <w:rsid w:val="000D0281"/>
    <w:rsid w:val="000D0F2A"/>
    <w:rsid w:val="000D13ED"/>
    <w:rsid w:val="000D1CCD"/>
    <w:rsid w:val="000D3B40"/>
    <w:rsid w:val="000D3C7D"/>
    <w:rsid w:val="000D4F51"/>
    <w:rsid w:val="000D6C7A"/>
    <w:rsid w:val="000D6EE5"/>
    <w:rsid w:val="000D7BEF"/>
    <w:rsid w:val="000E113B"/>
    <w:rsid w:val="000E1440"/>
    <w:rsid w:val="000E18E2"/>
    <w:rsid w:val="000E3376"/>
    <w:rsid w:val="000E4257"/>
    <w:rsid w:val="000E4485"/>
    <w:rsid w:val="000E4524"/>
    <w:rsid w:val="000E481E"/>
    <w:rsid w:val="000E5229"/>
    <w:rsid w:val="000E5703"/>
    <w:rsid w:val="000E648A"/>
    <w:rsid w:val="000E64DF"/>
    <w:rsid w:val="000E6507"/>
    <w:rsid w:val="000E6AAE"/>
    <w:rsid w:val="000E6CA3"/>
    <w:rsid w:val="000E7777"/>
    <w:rsid w:val="000F0192"/>
    <w:rsid w:val="000F12A3"/>
    <w:rsid w:val="000F247B"/>
    <w:rsid w:val="000F2748"/>
    <w:rsid w:val="000F29F1"/>
    <w:rsid w:val="000F3AE1"/>
    <w:rsid w:val="000F3D46"/>
    <w:rsid w:val="000F49DD"/>
    <w:rsid w:val="000F4DBA"/>
    <w:rsid w:val="000F4F95"/>
    <w:rsid w:val="0010029B"/>
    <w:rsid w:val="001002C7"/>
    <w:rsid w:val="001007ED"/>
    <w:rsid w:val="00101E0A"/>
    <w:rsid w:val="00102C68"/>
    <w:rsid w:val="001037E7"/>
    <w:rsid w:val="0010483F"/>
    <w:rsid w:val="0010533D"/>
    <w:rsid w:val="001054CF"/>
    <w:rsid w:val="00106118"/>
    <w:rsid w:val="0010693A"/>
    <w:rsid w:val="00106A58"/>
    <w:rsid w:val="00107577"/>
    <w:rsid w:val="001076B1"/>
    <w:rsid w:val="00107798"/>
    <w:rsid w:val="00107DCD"/>
    <w:rsid w:val="00110335"/>
    <w:rsid w:val="00111A49"/>
    <w:rsid w:val="00111FEC"/>
    <w:rsid w:val="001124E3"/>
    <w:rsid w:val="00112BE4"/>
    <w:rsid w:val="00112F73"/>
    <w:rsid w:val="00112FD3"/>
    <w:rsid w:val="001136AB"/>
    <w:rsid w:val="0011400E"/>
    <w:rsid w:val="00114B0D"/>
    <w:rsid w:val="00114EC8"/>
    <w:rsid w:val="001151E6"/>
    <w:rsid w:val="00115623"/>
    <w:rsid w:val="00117E7A"/>
    <w:rsid w:val="001201E4"/>
    <w:rsid w:val="00120A83"/>
    <w:rsid w:val="00121859"/>
    <w:rsid w:val="001220F9"/>
    <w:rsid w:val="00122164"/>
    <w:rsid w:val="00122703"/>
    <w:rsid w:val="0012382E"/>
    <w:rsid w:val="001264B1"/>
    <w:rsid w:val="00126577"/>
    <w:rsid w:val="001272B9"/>
    <w:rsid w:val="001274EC"/>
    <w:rsid w:val="00127BA4"/>
    <w:rsid w:val="0013264A"/>
    <w:rsid w:val="00132AC2"/>
    <w:rsid w:val="00132B46"/>
    <w:rsid w:val="00133091"/>
    <w:rsid w:val="001332DD"/>
    <w:rsid w:val="0013333B"/>
    <w:rsid w:val="0013385A"/>
    <w:rsid w:val="00137D57"/>
    <w:rsid w:val="0014022D"/>
    <w:rsid w:val="00141BDF"/>
    <w:rsid w:val="0014217B"/>
    <w:rsid w:val="00142A18"/>
    <w:rsid w:val="00142B44"/>
    <w:rsid w:val="00143FB4"/>
    <w:rsid w:val="0014417D"/>
    <w:rsid w:val="00144286"/>
    <w:rsid w:val="001446B2"/>
    <w:rsid w:val="001449B6"/>
    <w:rsid w:val="00144A71"/>
    <w:rsid w:val="001460C5"/>
    <w:rsid w:val="0014635C"/>
    <w:rsid w:val="001470A5"/>
    <w:rsid w:val="00147E0B"/>
    <w:rsid w:val="00147EA1"/>
    <w:rsid w:val="001506B6"/>
    <w:rsid w:val="00151D0E"/>
    <w:rsid w:val="001521D4"/>
    <w:rsid w:val="00152DD2"/>
    <w:rsid w:val="00152E67"/>
    <w:rsid w:val="001534D4"/>
    <w:rsid w:val="0015402C"/>
    <w:rsid w:val="00154B4E"/>
    <w:rsid w:val="00154FFC"/>
    <w:rsid w:val="00155231"/>
    <w:rsid w:val="00155AE9"/>
    <w:rsid w:val="00157129"/>
    <w:rsid w:val="001575E0"/>
    <w:rsid w:val="00160428"/>
    <w:rsid w:val="00162425"/>
    <w:rsid w:val="0016281F"/>
    <w:rsid w:val="00163749"/>
    <w:rsid w:val="0016376E"/>
    <w:rsid w:val="00164688"/>
    <w:rsid w:val="001647EC"/>
    <w:rsid w:val="0016507B"/>
    <w:rsid w:val="00165350"/>
    <w:rsid w:val="0016577D"/>
    <w:rsid w:val="00165F33"/>
    <w:rsid w:val="00166258"/>
    <w:rsid w:val="00166C8C"/>
    <w:rsid w:val="00166D50"/>
    <w:rsid w:val="001677A9"/>
    <w:rsid w:val="00170C84"/>
    <w:rsid w:val="001711E7"/>
    <w:rsid w:val="001717D3"/>
    <w:rsid w:val="00171F2C"/>
    <w:rsid w:val="00171FBB"/>
    <w:rsid w:val="00173A99"/>
    <w:rsid w:val="00173C17"/>
    <w:rsid w:val="00173DC2"/>
    <w:rsid w:val="00175AA2"/>
    <w:rsid w:val="00175FBF"/>
    <w:rsid w:val="001766A3"/>
    <w:rsid w:val="00176B11"/>
    <w:rsid w:val="00176FB4"/>
    <w:rsid w:val="001770B6"/>
    <w:rsid w:val="00177412"/>
    <w:rsid w:val="00177452"/>
    <w:rsid w:val="00181FB5"/>
    <w:rsid w:val="00182B01"/>
    <w:rsid w:val="00182B3A"/>
    <w:rsid w:val="00183AF8"/>
    <w:rsid w:val="001852AD"/>
    <w:rsid w:val="001853B4"/>
    <w:rsid w:val="001859A3"/>
    <w:rsid w:val="00187110"/>
    <w:rsid w:val="001879C5"/>
    <w:rsid w:val="00187DDA"/>
    <w:rsid w:val="00190587"/>
    <w:rsid w:val="00191715"/>
    <w:rsid w:val="001917CB"/>
    <w:rsid w:val="00191B22"/>
    <w:rsid w:val="00191F40"/>
    <w:rsid w:val="00192370"/>
    <w:rsid w:val="001926CF"/>
    <w:rsid w:val="00193A01"/>
    <w:rsid w:val="00194B18"/>
    <w:rsid w:val="00196203"/>
    <w:rsid w:val="00196C94"/>
    <w:rsid w:val="00197925"/>
    <w:rsid w:val="00197A84"/>
    <w:rsid w:val="00197F33"/>
    <w:rsid w:val="001A0534"/>
    <w:rsid w:val="001A1AA6"/>
    <w:rsid w:val="001A1AAE"/>
    <w:rsid w:val="001A2AB0"/>
    <w:rsid w:val="001A2C37"/>
    <w:rsid w:val="001A420C"/>
    <w:rsid w:val="001A44CC"/>
    <w:rsid w:val="001A6C08"/>
    <w:rsid w:val="001A7AA2"/>
    <w:rsid w:val="001B468E"/>
    <w:rsid w:val="001B6575"/>
    <w:rsid w:val="001B7594"/>
    <w:rsid w:val="001C0217"/>
    <w:rsid w:val="001C0A86"/>
    <w:rsid w:val="001C0B3B"/>
    <w:rsid w:val="001C2C3B"/>
    <w:rsid w:val="001C37B9"/>
    <w:rsid w:val="001C453A"/>
    <w:rsid w:val="001C4B36"/>
    <w:rsid w:val="001C50A0"/>
    <w:rsid w:val="001C5B84"/>
    <w:rsid w:val="001C6068"/>
    <w:rsid w:val="001C66EC"/>
    <w:rsid w:val="001C6A09"/>
    <w:rsid w:val="001C726D"/>
    <w:rsid w:val="001C7892"/>
    <w:rsid w:val="001D100E"/>
    <w:rsid w:val="001D2D33"/>
    <w:rsid w:val="001D3136"/>
    <w:rsid w:val="001D367C"/>
    <w:rsid w:val="001D37FE"/>
    <w:rsid w:val="001D3D0F"/>
    <w:rsid w:val="001D427A"/>
    <w:rsid w:val="001D4634"/>
    <w:rsid w:val="001D50AD"/>
    <w:rsid w:val="001D523B"/>
    <w:rsid w:val="001D5519"/>
    <w:rsid w:val="001D5EAB"/>
    <w:rsid w:val="001D6177"/>
    <w:rsid w:val="001D6288"/>
    <w:rsid w:val="001D6B66"/>
    <w:rsid w:val="001D77A3"/>
    <w:rsid w:val="001E08C8"/>
    <w:rsid w:val="001E187A"/>
    <w:rsid w:val="001E2491"/>
    <w:rsid w:val="001E278F"/>
    <w:rsid w:val="001E2FE0"/>
    <w:rsid w:val="001E47C7"/>
    <w:rsid w:val="001E4D6F"/>
    <w:rsid w:val="001E4FA1"/>
    <w:rsid w:val="001E591E"/>
    <w:rsid w:val="001E5AA8"/>
    <w:rsid w:val="001E66F4"/>
    <w:rsid w:val="001E72DC"/>
    <w:rsid w:val="001E749F"/>
    <w:rsid w:val="001E77B4"/>
    <w:rsid w:val="001F0824"/>
    <w:rsid w:val="001F138E"/>
    <w:rsid w:val="001F1BB9"/>
    <w:rsid w:val="001F2987"/>
    <w:rsid w:val="001F29CC"/>
    <w:rsid w:val="001F2B52"/>
    <w:rsid w:val="001F2DA3"/>
    <w:rsid w:val="001F3C58"/>
    <w:rsid w:val="001F3FDB"/>
    <w:rsid w:val="001F5225"/>
    <w:rsid w:val="001F54F3"/>
    <w:rsid w:val="001F55A6"/>
    <w:rsid w:val="001F626D"/>
    <w:rsid w:val="001F6CDC"/>
    <w:rsid w:val="001F7428"/>
    <w:rsid w:val="001F7503"/>
    <w:rsid w:val="001F7764"/>
    <w:rsid w:val="001F78D5"/>
    <w:rsid w:val="00200EB4"/>
    <w:rsid w:val="00202266"/>
    <w:rsid w:val="002022C3"/>
    <w:rsid w:val="00202512"/>
    <w:rsid w:val="00202FA5"/>
    <w:rsid w:val="002030FC"/>
    <w:rsid w:val="00203B0D"/>
    <w:rsid w:val="0020433B"/>
    <w:rsid w:val="00204BA5"/>
    <w:rsid w:val="00204E24"/>
    <w:rsid w:val="002076DB"/>
    <w:rsid w:val="00207DC4"/>
    <w:rsid w:val="00210ECA"/>
    <w:rsid w:val="002111B5"/>
    <w:rsid w:val="00211E2F"/>
    <w:rsid w:val="00211EE0"/>
    <w:rsid w:val="0021253D"/>
    <w:rsid w:val="002139B9"/>
    <w:rsid w:val="00213CB9"/>
    <w:rsid w:val="00213DDC"/>
    <w:rsid w:val="00213FF4"/>
    <w:rsid w:val="00215357"/>
    <w:rsid w:val="00215BE7"/>
    <w:rsid w:val="00215C15"/>
    <w:rsid w:val="00215F46"/>
    <w:rsid w:val="00216939"/>
    <w:rsid w:val="00216DC7"/>
    <w:rsid w:val="0021747A"/>
    <w:rsid w:val="00217B07"/>
    <w:rsid w:val="00217CC7"/>
    <w:rsid w:val="00220037"/>
    <w:rsid w:val="00220163"/>
    <w:rsid w:val="002201F1"/>
    <w:rsid w:val="00221139"/>
    <w:rsid w:val="002227B1"/>
    <w:rsid w:val="00222A29"/>
    <w:rsid w:val="0022332C"/>
    <w:rsid w:val="0022335E"/>
    <w:rsid w:val="0022415E"/>
    <w:rsid w:val="002241D9"/>
    <w:rsid w:val="00224686"/>
    <w:rsid w:val="002248F9"/>
    <w:rsid w:val="002252F6"/>
    <w:rsid w:val="0022575F"/>
    <w:rsid w:val="00225840"/>
    <w:rsid w:val="00226525"/>
    <w:rsid w:val="0022786E"/>
    <w:rsid w:val="00230EEC"/>
    <w:rsid w:val="00232048"/>
    <w:rsid w:val="00232112"/>
    <w:rsid w:val="00232F0C"/>
    <w:rsid w:val="002333A2"/>
    <w:rsid w:val="00234125"/>
    <w:rsid w:val="00234222"/>
    <w:rsid w:val="0023440D"/>
    <w:rsid w:val="00234746"/>
    <w:rsid w:val="00234872"/>
    <w:rsid w:val="00234D4A"/>
    <w:rsid w:val="00234D6C"/>
    <w:rsid w:val="00236415"/>
    <w:rsid w:val="00240543"/>
    <w:rsid w:val="002423E0"/>
    <w:rsid w:val="00242DA4"/>
    <w:rsid w:val="0024438B"/>
    <w:rsid w:val="00245A9F"/>
    <w:rsid w:val="00245D14"/>
    <w:rsid w:val="0024669F"/>
    <w:rsid w:val="00246B0E"/>
    <w:rsid w:val="002478EF"/>
    <w:rsid w:val="00247E2D"/>
    <w:rsid w:val="002508F5"/>
    <w:rsid w:val="002509DC"/>
    <w:rsid w:val="00250CA8"/>
    <w:rsid w:val="0025472B"/>
    <w:rsid w:val="00255753"/>
    <w:rsid w:val="002557B4"/>
    <w:rsid w:val="002557C2"/>
    <w:rsid w:val="0025592F"/>
    <w:rsid w:val="00255F79"/>
    <w:rsid w:val="0025611F"/>
    <w:rsid w:val="00256BA0"/>
    <w:rsid w:val="0025702D"/>
    <w:rsid w:val="002576AE"/>
    <w:rsid w:val="0026042B"/>
    <w:rsid w:val="002606A5"/>
    <w:rsid w:val="00261665"/>
    <w:rsid w:val="00261F71"/>
    <w:rsid w:val="00262202"/>
    <w:rsid w:val="0026297B"/>
    <w:rsid w:val="002630AF"/>
    <w:rsid w:val="00263724"/>
    <w:rsid w:val="002650DB"/>
    <w:rsid w:val="002660BB"/>
    <w:rsid w:val="00266D06"/>
    <w:rsid w:val="00266F91"/>
    <w:rsid w:val="0027001F"/>
    <w:rsid w:val="00272774"/>
    <w:rsid w:val="0027293B"/>
    <w:rsid w:val="00272D5C"/>
    <w:rsid w:val="00272F33"/>
    <w:rsid w:val="00273FBB"/>
    <w:rsid w:val="00274C36"/>
    <w:rsid w:val="002759F1"/>
    <w:rsid w:val="00275AE2"/>
    <w:rsid w:val="00275B54"/>
    <w:rsid w:val="00275C5C"/>
    <w:rsid w:val="002764F5"/>
    <w:rsid w:val="00276575"/>
    <w:rsid w:val="0027661C"/>
    <w:rsid w:val="00277277"/>
    <w:rsid w:val="00277667"/>
    <w:rsid w:val="0027785A"/>
    <w:rsid w:val="002778F5"/>
    <w:rsid w:val="00277B77"/>
    <w:rsid w:val="002804B4"/>
    <w:rsid w:val="0028079E"/>
    <w:rsid w:val="00280823"/>
    <w:rsid w:val="00282871"/>
    <w:rsid w:val="00283A95"/>
    <w:rsid w:val="002853D4"/>
    <w:rsid w:val="002856F3"/>
    <w:rsid w:val="00286729"/>
    <w:rsid w:val="002876AD"/>
    <w:rsid w:val="002915D0"/>
    <w:rsid w:val="00291C15"/>
    <w:rsid w:val="002923C9"/>
    <w:rsid w:val="00292842"/>
    <w:rsid w:val="002930D5"/>
    <w:rsid w:val="0029350B"/>
    <w:rsid w:val="00293A1E"/>
    <w:rsid w:val="00293FAC"/>
    <w:rsid w:val="0029432F"/>
    <w:rsid w:val="00294409"/>
    <w:rsid w:val="00294764"/>
    <w:rsid w:val="00294D8A"/>
    <w:rsid w:val="00294EE1"/>
    <w:rsid w:val="00294F38"/>
    <w:rsid w:val="00295570"/>
    <w:rsid w:val="002955E1"/>
    <w:rsid w:val="00295B50"/>
    <w:rsid w:val="00296258"/>
    <w:rsid w:val="00296ADB"/>
    <w:rsid w:val="00296F86"/>
    <w:rsid w:val="002971DD"/>
    <w:rsid w:val="002976EB"/>
    <w:rsid w:val="00297A16"/>
    <w:rsid w:val="00297BBB"/>
    <w:rsid w:val="00297CF1"/>
    <w:rsid w:val="002A01DD"/>
    <w:rsid w:val="002A0857"/>
    <w:rsid w:val="002A0DFC"/>
    <w:rsid w:val="002A11FD"/>
    <w:rsid w:val="002A1E97"/>
    <w:rsid w:val="002A1F86"/>
    <w:rsid w:val="002A2E21"/>
    <w:rsid w:val="002A2E7A"/>
    <w:rsid w:val="002A41D8"/>
    <w:rsid w:val="002A45FE"/>
    <w:rsid w:val="002A494C"/>
    <w:rsid w:val="002A595E"/>
    <w:rsid w:val="002A6098"/>
    <w:rsid w:val="002A6A86"/>
    <w:rsid w:val="002A7854"/>
    <w:rsid w:val="002B07BC"/>
    <w:rsid w:val="002B0B7A"/>
    <w:rsid w:val="002B0D15"/>
    <w:rsid w:val="002B0E8C"/>
    <w:rsid w:val="002B151A"/>
    <w:rsid w:val="002B18BE"/>
    <w:rsid w:val="002B280F"/>
    <w:rsid w:val="002B2C10"/>
    <w:rsid w:val="002B2E7F"/>
    <w:rsid w:val="002B3A16"/>
    <w:rsid w:val="002B437D"/>
    <w:rsid w:val="002B47CB"/>
    <w:rsid w:val="002B566A"/>
    <w:rsid w:val="002B5827"/>
    <w:rsid w:val="002B6FC8"/>
    <w:rsid w:val="002B7F3A"/>
    <w:rsid w:val="002C0CDB"/>
    <w:rsid w:val="002C2369"/>
    <w:rsid w:val="002C2489"/>
    <w:rsid w:val="002C2893"/>
    <w:rsid w:val="002C38A3"/>
    <w:rsid w:val="002C3E79"/>
    <w:rsid w:val="002C451A"/>
    <w:rsid w:val="002C4862"/>
    <w:rsid w:val="002C620D"/>
    <w:rsid w:val="002C6493"/>
    <w:rsid w:val="002C7183"/>
    <w:rsid w:val="002C7476"/>
    <w:rsid w:val="002C7C7F"/>
    <w:rsid w:val="002D038A"/>
    <w:rsid w:val="002D2C03"/>
    <w:rsid w:val="002D2F58"/>
    <w:rsid w:val="002D7E3C"/>
    <w:rsid w:val="002E1961"/>
    <w:rsid w:val="002E2A30"/>
    <w:rsid w:val="002E3BD5"/>
    <w:rsid w:val="002E481B"/>
    <w:rsid w:val="002E4DE0"/>
    <w:rsid w:val="002E4FEC"/>
    <w:rsid w:val="002E56C6"/>
    <w:rsid w:val="002E592D"/>
    <w:rsid w:val="002E6808"/>
    <w:rsid w:val="002E74DB"/>
    <w:rsid w:val="002E7AF4"/>
    <w:rsid w:val="002F0345"/>
    <w:rsid w:val="002F0FC6"/>
    <w:rsid w:val="002F132A"/>
    <w:rsid w:val="002F157F"/>
    <w:rsid w:val="002F1CA2"/>
    <w:rsid w:val="002F1FE9"/>
    <w:rsid w:val="002F264E"/>
    <w:rsid w:val="002F2845"/>
    <w:rsid w:val="002F3052"/>
    <w:rsid w:val="002F31A3"/>
    <w:rsid w:val="002F35EE"/>
    <w:rsid w:val="002F3B77"/>
    <w:rsid w:val="002F3E7A"/>
    <w:rsid w:val="002F3F67"/>
    <w:rsid w:val="002F41F2"/>
    <w:rsid w:val="002F48AD"/>
    <w:rsid w:val="002F4994"/>
    <w:rsid w:val="002F5B60"/>
    <w:rsid w:val="002F6CB4"/>
    <w:rsid w:val="002F7296"/>
    <w:rsid w:val="002F7B6F"/>
    <w:rsid w:val="003000E9"/>
    <w:rsid w:val="00300358"/>
    <w:rsid w:val="00301129"/>
    <w:rsid w:val="00301691"/>
    <w:rsid w:val="003016AA"/>
    <w:rsid w:val="003018D5"/>
    <w:rsid w:val="003023EC"/>
    <w:rsid w:val="0030394A"/>
    <w:rsid w:val="003050C1"/>
    <w:rsid w:val="00305639"/>
    <w:rsid w:val="00305814"/>
    <w:rsid w:val="00306396"/>
    <w:rsid w:val="00306D92"/>
    <w:rsid w:val="00306E4E"/>
    <w:rsid w:val="00306EEA"/>
    <w:rsid w:val="00307B87"/>
    <w:rsid w:val="0031026F"/>
    <w:rsid w:val="00311E5A"/>
    <w:rsid w:val="0031216B"/>
    <w:rsid w:val="00313DF9"/>
    <w:rsid w:val="0031424B"/>
    <w:rsid w:val="00314463"/>
    <w:rsid w:val="00314F49"/>
    <w:rsid w:val="003200FC"/>
    <w:rsid w:val="003213B0"/>
    <w:rsid w:val="00321A7F"/>
    <w:rsid w:val="0032200A"/>
    <w:rsid w:val="00322658"/>
    <w:rsid w:val="00323D17"/>
    <w:rsid w:val="0032426F"/>
    <w:rsid w:val="003246FD"/>
    <w:rsid w:val="00325E74"/>
    <w:rsid w:val="00326C9D"/>
    <w:rsid w:val="003272BF"/>
    <w:rsid w:val="00330D6D"/>
    <w:rsid w:val="00331495"/>
    <w:rsid w:val="0033190D"/>
    <w:rsid w:val="00331D38"/>
    <w:rsid w:val="00331D51"/>
    <w:rsid w:val="00331F9C"/>
    <w:rsid w:val="003339E3"/>
    <w:rsid w:val="00334341"/>
    <w:rsid w:val="00335002"/>
    <w:rsid w:val="00335278"/>
    <w:rsid w:val="00335CB0"/>
    <w:rsid w:val="00336DA7"/>
    <w:rsid w:val="00337434"/>
    <w:rsid w:val="00341C77"/>
    <w:rsid w:val="00341F05"/>
    <w:rsid w:val="003424FD"/>
    <w:rsid w:val="0034275F"/>
    <w:rsid w:val="0034302F"/>
    <w:rsid w:val="00345E5B"/>
    <w:rsid w:val="0034615B"/>
    <w:rsid w:val="0034667F"/>
    <w:rsid w:val="0034704E"/>
    <w:rsid w:val="00350785"/>
    <w:rsid w:val="003518F7"/>
    <w:rsid w:val="003519B6"/>
    <w:rsid w:val="003525BE"/>
    <w:rsid w:val="00352748"/>
    <w:rsid w:val="0035292C"/>
    <w:rsid w:val="00353F98"/>
    <w:rsid w:val="003544F7"/>
    <w:rsid w:val="00354CFA"/>
    <w:rsid w:val="00354E72"/>
    <w:rsid w:val="0035601F"/>
    <w:rsid w:val="00356AA8"/>
    <w:rsid w:val="00356E10"/>
    <w:rsid w:val="00357C9A"/>
    <w:rsid w:val="00360317"/>
    <w:rsid w:val="003607DB"/>
    <w:rsid w:val="003624F2"/>
    <w:rsid w:val="00362DC7"/>
    <w:rsid w:val="0036357A"/>
    <w:rsid w:val="003639E8"/>
    <w:rsid w:val="00364004"/>
    <w:rsid w:val="00364FED"/>
    <w:rsid w:val="00365692"/>
    <w:rsid w:val="00365776"/>
    <w:rsid w:val="003660E3"/>
    <w:rsid w:val="00366F93"/>
    <w:rsid w:val="0036744E"/>
    <w:rsid w:val="0036748E"/>
    <w:rsid w:val="00370EAD"/>
    <w:rsid w:val="00371119"/>
    <w:rsid w:val="0037209D"/>
    <w:rsid w:val="00372E6D"/>
    <w:rsid w:val="00373612"/>
    <w:rsid w:val="003744FC"/>
    <w:rsid w:val="0037488A"/>
    <w:rsid w:val="00374ADB"/>
    <w:rsid w:val="00375B45"/>
    <w:rsid w:val="00375F23"/>
    <w:rsid w:val="00376080"/>
    <w:rsid w:val="00376224"/>
    <w:rsid w:val="0037734F"/>
    <w:rsid w:val="00377A2F"/>
    <w:rsid w:val="00380B6D"/>
    <w:rsid w:val="00380E99"/>
    <w:rsid w:val="00381AC8"/>
    <w:rsid w:val="00381EE8"/>
    <w:rsid w:val="0038227F"/>
    <w:rsid w:val="00383109"/>
    <w:rsid w:val="003848CE"/>
    <w:rsid w:val="00384947"/>
    <w:rsid w:val="00384D00"/>
    <w:rsid w:val="0038594B"/>
    <w:rsid w:val="003862DA"/>
    <w:rsid w:val="00386AEA"/>
    <w:rsid w:val="0039134D"/>
    <w:rsid w:val="0039146F"/>
    <w:rsid w:val="0039356D"/>
    <w:rsid w:val="003938AB"/>
    <w:rsid w:val="00393E7D"/>
    <w:rsid w:val="00395673"/>
    <w:rsid w:val="00396005"/>
    <w:rsid w:val="00396836"/>
    <w:rsid w:val="00397B72"/>
    <w:rsid w:val="003A0704"/>
    <w:rsid w:val="003A24DC"/>
    <w:rsid w:val="003A530F"/>
    <w:rsid w:val="003A55D6"/>
    <w:rsid w:val="003A76EE"/>
    <w:rsid w:val="003B05DD"/>
    <w:rsid w:val="003B1211"/>
    <w:rsid w:val="003B2B2D"/>
    <w:rsid w:val="003B31F9"/>
    <w:rsid w:val="003B36EE"/>
    <w:rsid w:val="003B4183"/>
    <w:rsid w:val="003B56D4"/>
    <w:rsid w:val="003B576A"/>
    <w:rsid w:val="003B5A5B"/>
    <w:rsid w:val="003B6122"/>
    <w:rsid w:val="003B6B24"/>
    <w:rsid w:val="003B7143"/>
    <w:rsid w:val="003B784D"/>
    <w:rsid w:val="003C0F77"/>
    <w:rsid w:val="003C17F8"/>
    <w:rsid w:val="003C3161"/>
    <w:rsid w:val="003C33D2"/>
    <w:rsid w:val="003C3847"/>
    <w:rsid w:val="003C409B"/>
    <w:rsid w:val="003C47CF"/>
    <w:rsid w:val="003C57A3"/>
    <w:rsid w:val="003C5AFE"/>
    <w:rsid w:val="003C659A"/>
    <w:rsid w:val="003C68D5"/>
    <w:rsid w:val="003C6F2B"/>
    <w:rsid w:val="003C7690"/>
    <w:rsid w:val="003C7C8D"/>
    <w:rsid w:val="003C7D23"/>
    <w:rsid w:val="003D0863"/>
    <w:rsid w:val="003D0F99"/>
    <w:rsid w:val="003D1D3E"/>
    <w:rsid w:val="003D1ECD"/>
    <w:rsid w:val="003D347F"/>
    <w:rsid w:val="003D4F2A"/>
    <w:rsid w:val="003D4F8A"/>
    <w:rsid w:val="003D57E4"/>
    <w:rsid w:val="003D5A6C"/>
    <w:rsid w:val="003D7918"/>
    <w:rsid w:val="003D7AC2"/>
    <w:rsid w:val="003E0206"/>
    <w:rsid w:val="003E08DC"/>
    <w:rsid w:val="003E17C4"/>
    <w:rsid w:val="003E202D"/>
    <w:rsid w:val="003E20EE"/>
    <w:rsid w:val="003E2A0B"/>
    <w:rsid w:val="003E4383"/>
    <w:rsid w:val="003E4519"/>
    <w:rsid w:val="003E4989"/>
    <w:rsid w:val="003E4FCE"/>
    <w:rsid w:val="003E6B3F"/>
    <w:rsid w:val="003E6E67"/>
    <w:rsid w:val="003E73C7"/>
    <w:rsid w:val="003F00E9"/>
    <w:rsid w:val="003F1231"/>
    <w:rsid w:val="003F173B"/>
    <w:rsid w:val="003F1E0A"/>
    <w:rsid w:val="003F1E1E"/>
    <w:rsid w:val="003F1E66"/>
    <w:rsid w:val="003F210B"/>
    <w:rsid w:val="003F2CB2"/>
    <w:rsid w:val="003F331F"/>
    <w:rsid w:val="003F38D5"/>
    <w:rsid w:val="003F3DA9"/>
    <w:rsid w:val="003F5AF4"/>
    <w:rsid w:val="003F5B16"/>
    <w:rsid w:val="00401120"/>
    <w:rsid w:val="004016C0"/>
    <w:rsid w:val="0040185E"/>
    <w:rsid w:val="00401E03"/>
    <w:rsid w:val="004021AB"/>
    <w:rsid w:val="004028A7"/>
    <w:rsid w:val="00403197"/>
    <w:rsid w:val="00403DA3"/>
    <w:rsid w:val="004046EF"/>
    <w:rsid w:val="00404ADD"/>
    <w:rsid w:val="00404E32"/>
    <w:rsid w:val="00405DC7"/>
    <w:rsid w:val="0040660A"/>
    <w:rsid w:val="004067FA"/>
    <w:rsid w:val="00406A1A"/>
    <w:rsid w:val="00406A1E"/>
    <w:rsid w:val="00406F7C"/>
    <w:rsid w:val="004115A7"/>
    <w:rsid w:val="00411FF5"/>
    <w:rsid w:val="004125C4"/>
    <w:rsid w:val="00412A97"/>
    <w:rsid w:val="004135FD"/>
    <w:rsid w:val="004139F9"/>
    <w:rsid w:val="004158DC"/>
    <w:rsid w:val="00416AC7"/>
    <w:rsid w:val="00417D39"/>
    <w:rsid w:val="00417DC5"/>
    <w:rsid w:val="004218A1"/>
    <w:rsid w:val="0042230B"/>
    <w:rsid w:val="004228B3"/>
    <w:rsid w:val="0042312D"/>
    <w:rsid w:val="004235C0"/>
    <w:rsid w:val="00423948"/>
    <w:rsid w:val="00423BB8"/>
    <w:rsid w:val="00423D68"/>
    <w:rsid w:val="00423ECE"/>
    <w:rsid w:val="00424C0C"/>
    <w:rsid w:val="004263BF"/>
    <w:rsid w:val="00426460"/>
    <w:rsid w:val="004274E3"/>
    <w:rsid w:val="00430480"/>
    <w:rsid w:val="004308B0"/>
    <w:rsid w:val="00431725"/>
    <w:rsid w:val="00432B6A"/>
    <w:rsid w:val="00432BDD"/>
    <w:rsid w:val="00433782"/>
    <w:rsid w:val="00433814"/>
    <w:rsid w:val="004356CF"/>
    <w:rsid w:val="004361BF"/>
    <w:rsid w:val="004373E0"/>
    <w:rsid w:val="004378C5"/>
    <w:rsid w:val="00437B8F"/>
    <w:rsid w:val="0044059B"/>
    <w:rsid w:val="004407B8"/>
    <w:rsid w:val="00440C67"/>
    <w:rsid w:val="0044179D"/>
    <w:rsid w:val="004419BD"/>
    <w:rsid w:val="00442E75"/>
    <w:rsid w:val="00443D1E"/>
    <w:rsid w:val="004448F9"/>
    <w:rsid w:val="00444A48"/>
    <w:rsid w:val="0044505E"/>
    <w:rsid w:val="00445555"/>
    <w:rsid w:val="00446767"/>
    <w:rsid w:val="00446C90"/>
    <w:rsid w:val="00450159"/>
    <w:rsid w:val="00450AF1"/>
    <w:rsid w:val="00452228"/>
    <w:rsid w:val="0045355B"/>
    <w:rsid w:val="004539A6"/>
    <w:rsid w:val="00454327"/>
    <w:rsid w:val="00454346"/>
    <w:rsid w:val="004545E3"/>
    <w:rsid w:val="00455B42"/>
    <w:rsid w:val="00456139"/>
    <w:rsid w:val="004562BC"/>
    <w:rsid w:val="0045657D"/>
    <w:rsid w:val="004572EF"/>
    <w:rsid w:val="0045731C"/>
    <w:rsid w:val="00461034"/>
    <w:rsid w:val="00461E19"/>
    <w:rsid w:val="00462333"/>
    <w:rsid w:val="00462C8B"/>
    <w:rsid w:val="0046331D"/>
    <w:rsid w:val="004639B9"/>
    <w:rsid w:val="00463B74"/>
    <w:rsid w:val="00464F01"/>
    <w:rsid w:val="004656D9"/>
    <w:rsid w:val="0046602D"/>
    <w:rsid w:val="0046682C"/>
    <w:rsid w:val="00470C5B"/>
    <w:rsid w:val="00471BB2"/>
    <w:rsid w:val="00471C45"/>
    <w:rsid w:val="00472243"/>
    <w:rsid w:val="0047283F"/>
    <w:rsid w:val="00472BD8"/>
    <w:rsid w:val="004739F6"/>
    <w:rsid w:val="00473A0A"/>
    <w:rsid w:val="004741A0"/>
    <w:rsid w:val="0047421C"/>
    <w:rsid w:val="00474810"/>
    <w:rsid w:val="00474B57"/>
    <w:rsid w:val="00475040"/>
    <w:rsid w:val="00475D59"/>
    <w:rsid w:val="0047622C"/>
    <w:rsid w:val="004763C4"/>
    <w:rsid w:val="004765A0"/>
    <w:rsid w:val="004770FB"/>
    <w:rsid w:val="00477C98"/>
    <w:rsid w:val="0048059D"/>
    <w:rsid w:val="0048114E"/>
    <w:rsid w:val="00482315"/>
    <w:rsid w:val="004827FE"/>
    <w:rsid w:val="00482A31"/>
    <w:rsid w:val="00483007"/>
    <w:rsid w:val="0048392E"/>
    <w:rsid w:val="00484CC5"/>
    <w:rsid w:val="00487827"/>
    <w:rsid w:val="004902F1"/>
    <w:rsid w:val="004910BA"/>
    <w:rsid w:val="00492505"/>
    <w:rsid w:val="00492E4F"/>
    <w:rsid w:val="00494197"/>
    <w:rsid w:val="0049476F"/>
    <w:rsid w:val="004965F1"/>
    <w:rsid w:val="004967E4"/>
    <w:rsid w:val="0049692B"/>
    <w:rsid w:val="004973AC"/>
    <w:rsid w:val="00497625"/>
    <w:rsid w:val="00497E34"/>
    <w:rsid w:val="004A0D87"/>
    <w:rsid w:val="004A151D"/>
    <w:rsid w:val="004A15A1"/>
    <w:rsid w:val="004A1E3E"/>
    <w:rsid w:val="004A21E2"/>
    <w:rsid w:val="004A2EC1"/>
    <w:rsid w:val="004A3626"/>
    <w:rsid w:val="004A4055"/>
    <w:rsid w:val="004A491E"/>
    <w:rsid w:val="004A4B54"/>
    <w:rsid w:val="004A5CA1"/>
    <w:rsid w:val="004A5CCA"/>
    <w:rsid w:val="004A5E6B"/>
    <w:rsid w:val="004A66F9"/>
    <w:rsid w:val="004A75B8"/>
    <w:rsid w:val="004A7DD6"/>
    <w:rsid w:val="004B0409"/>
    <w:rsid w:val="004B0569"/>
    <w:rsid w:val="004B0E16"/>
    <w:rsid w:val="004B0F16"/>
    <w:rsid w:val="004B2047"/>
    <w:rsid w:val="004B2723"/>
    <w:rsid w:val="004B323D"/>
    <w:rsid w:val="004B7348"/>
    <w:rsid w:val="004B7FB3"/>
    <w:rsid w:val="004C0F3B"/>
    <w:rsid w:val="004C102C"/>
    <w:rsid w:val="004C11A7"/>
    <w:rsid w:val="004C18A1"/>
    <w:rsid w:val="004C279A"/>
    <w:rsid w:val="004C2907"/>
    <w:rsid w:val="004C4886"/>
    <w:rsid w:val="004C5B2B"/>
    <w:rsid w:val="004D08F7"/>
    <w:rsid w:val="004D0B21"/>
    <w:rsid w:val="004D0E3E"/>
    <w:rsid w:val="004D14C8"/>
    <w:rsid w:val="004D27BC"/>
    <w:rsid w:val="004D3188"/>
    <w:rsid w:val="004D3301"/>
    <w:rsid w:val="004D3F6E"/>
    <w:rsid w:val="004D410C"/>
    <w:rsid w:val="004D431C"/>
    <w:rsid w:val="004D4335"/>
    <w:rsid w:val="004D4A40"/>
    <w:rsid w:val="004D4A47"/>
    <w:rsid w:val="004D6677"/>
    <w:rsid w:val="004D68BA"/>
    <w:rsid w:val="004D73BB"/>
    <w:rsid w:val="004D7F19"/>
    <w:rsid w:val="004D7F43"/>
    <w:rsid w:val="004E0055"/>
    <w:rsid w:val="004E0482"/>
    <w:rsid w:val="004E05C8"/>
    <w:rsid w:val="004E0E53"/>
    <w:rsid w:val="004E1349"/>
    <w:rsid w:val="004E3D9F"/>
    <w:rsid w:val="004E4807"/>
    <w:rsid w:val="004E5238"/>
    <w:rsid w:val="004E623A"/>
    <w:rsid w:val="004E6470"/>
    <w:rsid w:val="004E654E"/>
    <w:rsid w:val="004E686C"/>
    <w:rsid w:val="004E6C2C"/>
    <w:rsid w:val="004F011A"/>
    <w:rsid w:val="004F09E8"/>
    <w:rsid w:val="004F0F4B"/>
    <w:rsid w:val="004F117D"/>
    <w:rsid w:val="004F1BF0"/>
    <w:rsid w:val="004F274A"/>
    <w:rsid w:val="004F379A"/>
    <w:rsid w:val="004F4D1A"/>
    <w:rsid w:val="004F4DF1"/>
    <w:rsid w:val="004F4E45"/>
    <w:rsid w:val="004F52E4"/>
    <w:rsid w:val="004F5B50"/>
    <w:rsid w:val="004F6902"/>
    <w:rsid w:val="00500FF0"/>
    <w:rsid w:val="005011F5"/>
    <w:rsid w:val="00502300"/>
    <w:rsid w:val="005025D5"/>
    <w:rsid w:val="005027F0"/>
    <w:rsid w:val="0050291E"/>
    <w:rsid w:val="0050303E"/>
    <w:rsid w:val="00503B52"/>
    <w:rsid w:val="00503FF0"/>
    <w:rsid w:val="00504A0D"/>
    <w:rsid w:val="005058BD"/>
    <w:rsid w:val="00505ED0"/>
    <w:rsid w:val="00505FE1"/>
    <w:rsid w:val="005062ED"/>
    <w:rsid w:val="00506700"/>
    <w:rsid w:val="00506926"/>
    <w:rsid w:val="00507256"/>
    <w:rsid w:val="00510066"/>
    <w:rsid w:val="00513112"/>
    <w:rsid w:val="00513383"/>
    <w:rsid w:val="00513449"/>
    <w:rsid w:val="0051527E"/>
    <w:rsid w:val="0051584E"/>
    <w:rsid w:val="00515B08"/>
    <w:rsid w:val="005161A7"/>
    <w:rsid w:val="005165AC"/>
    <w:rsid w:val="0051675F"/>
    <w:rsid w:val="005169AB"/>
    <w:rsid w:val="005172EF"/>
    <w:rsid w:val="00517AA3"/>
    <w:rsid w:val="00520074"/>
    <w:rsid w:val="0052016E"/>
    <w:rsid w:val="005212B8"/>
    <w:rsid w:val="0052157F"/>
    <w:rsid w:val="0052175C"/>
    <w:rsid w:val="005230E7"/>
    <w:rsid w:val="005248E2"/>
    <w:rsid w:val="00524EA2"/>
    <w:rsid w:val="00525141"/>
    <w:rsid w:val="00525971"/>
    <w:rsid w:val="00525A68"/>
    <w:rsid w:val="00525DD3"/>
    <w:rsid w:val="005279D0"/>
    <w:rsid w:val="00527C41"/>
    <w:rsid w:val="00531F69"/>
    <w:rsid w:val="00532323"/>
    <w:rsid w:val="005335B6"/>
    <w:rsid w:val="00533826"/>
    <w:rsid w:val="0053495A"/>
    <w:rsid w:val="005352DB"/>
    <w:rsid w:val="005353BB"/>
    <w:rsid w:val="00535A4A"/>
    <w:rsid w:val="00536152"/>
    <w:rsid w:val="005363D5"/>
    <w:rsid w:val="0053767E"/>
    <w:rsid w:val="00537BD7"/>
    <w:rsid w:val="00537BF6"/>
    <w:rsid w:val="005415F4"/>
    <w:rsid w:val="0054183D"/>
    <w:rsid w:val="00541A57"/>
    <w:rsid w:val="00542C2B"/>
    <w:rsid w:val="00543849"/>
    <w:rsid w:val="00543C09"/>
    <w:rsid w:val="00543EC0"/>
    <w:rsid w:val="005449D1"/>
    <w:rsid w:val="00544A51"/>
    <w:rsid w:val="00545166"/>
    <w:rsid w:val="005452A0"/>
    <w:rsid w:val="0054533B"/>
    <w:rsid w:val="005477B3"/>
    <w:rsid w:val="00550D24"/>
    <w:rsid w:val="00550FD4"/>
    <w:rsid w:val="005516B9"/>
    <w:rsid w:val="005522C7"/>
    <w:rsid w:val="0055475C"/>
    <w:rsid w:val="005547A3"/>
    <w:rsid w:val="00554C83"/>
    <w:rsid w:val="00554E1B"/>
    <w:rsid w:val="00555352"/>
    <w:rsid w:val="005554EC"/>
    <w:rsid w:val="00556470"/>
    <w:rsid w:val="00556B5D"/>
    <w:rsid w:val="00556FE5"/>
    <w:rsid w:val="00561D15"/>
    <w:rsid w:val="00562870"/>
    <w:rsid w:val="00562E6A"/>
    <w:rsid w:val="00563F26"/>
    <w:rsid w:val="005642D5"/>
    <w:rsid w:val="00565270"/>
    <w:rsid w:val="0056533A"/>
    <w:rsid w:val="005655A8"/>
    <w:rsid w:val="00566DCD"/>
    <w:rsid w:val="005674BD"/>
    <w:rsid w:val="005678E8"/>
    <w:rsid w:val="00571ED7"/>
    <w:rsid w:val="0057234D"/>
    <w:rsid w:val="00572EFD"/>
    <w:rsid w:val="0057379F"/>
    <w:rsid w:val="00573C57"/>
    <w:rsid w:val="00573EC6"/>
    <w:rsid w:val="00573F2E"/>
    <w:rsid w:val="005745C2"/>
    <w:rsid w:val="00574E60"/>
    <w:rsid w:val="00575A44"/>
    <w:rsid w:val="00575A6D"/>
    <w:rsid w:val="00576751"/>
    <w:rsid w:val="0057793B"/>
    <w:rsid w:val="00577E72"/>
    <w:rsid w:val="005803C4"/>
    <w:rsid w:val="005805D8"/>
    <w:rsid w:val="00580D2D"/>
    <w:rsid w:val="005810D7"/>
    <w:rsid w:val="0058157B"/>
    <w:rsid w:val="0058169F"/>
    <w:rsid w:val="005817A8"/>
    <w:rsid w:val="00581AA5"/>
    <w:rsid w:val="0058251A"/>
    <w:rsid w:val="005832EE"/>
    <w:rsid w:val="00584066"/>
    <w:rsid w:val="00585FA6"/>
    <w:rsid w:val="00585FCC"/>
    <w:rsid w:val="0058635A"/>
    <w:rsid w:val="00586F0B"/>
    <w:rsid w:val="005872D0"/>
    <w:rsid w:val="0059098B"/>
    <w:rsid w:val="005910E5"/>
    <w:rsid w:val="005913FF"/>
    <w:rsid w:val="005918CB"/>
    <w:rsid w:val="00592261"/>
    <w:rsid w:val="005929F2"/>
    <w:rsid w:val="00592D80"/>
    <w:rsid w:val="00592EBF"/>
    <w:rsid w:val="00592F6E"/>
    <w:rsid w:val="00593175"/>
    <w:rsid w:val="00593EB4"/>
    <w:rsid w:val="005943B1"/>
    <w:rsid w:val="0059449D"/>
    <w:rsid w:val="005944C0"/>
    <w:rsid w:val="00594FB7"/>
    <w:rsid w:val="005951FB"/>
    <w:rsid w:val="00596036"/>
    <w:rsid w:val="00596102"/>
    <w:rsid w:val="00596179"/>
    <w:rsid w:val="0059667E"/>
    <w:rsid w:val="00596C22"/>
    <w:rsid w:val="005973EF"/>
    <w:rsid w:val="005A0833"/>
    <w:rsid w:val="005A0868"/>
    <w:rsid w:val="005A188A"/>
    <w:rsid w:val="005A3F78"/>
    <w:rsid w:val="005A4D20"/>
    <w:rsid w:val="005A54F6"/>
    <w:rsid w:val="005A5AB7"/>
    <w:rsid w:val="005A5E2E"/>
    <w:rsid w:val="005A647E"/>
    <w:rsid w:val="005A66FF"/>
    <w:rsid w:val="005A6B51"/>
    <w:rsid w:val="005A6EF7"/>
    <w:rsid w:val="005A75EF"/>
    <w:rsid w:val="005B0880"/>
    <w:rsid w:val="005B195B"/>
    <w:rsid w:val="005B1D35"/>
    <w:rsid w:val="005B1FAB"/>
    <w:rsid w:val="005B208F"/>
    <w:rsid w:val="005B20EA"/>
    <w:rsid w:val="005B25F1"/>
    <w:rsid w:val="005B28FD"/>
    <w:rsid w:val="005B364B"/>
    <w:rsid w:val="005B37A3"/>
    <w:rsid w:val="005B445D"/>
    <w:rsid w:val="005B4501"/>
    <w:rsid w:val="005B479D"/>
    <w:rsid w:val="005B4B53"/>
    <w:rsid w:val="005B500A"/>
    <w:rsid w:val="005B5417"/>
    <w:rsid w:val="005B5778"/>
    <w:rsid w:val="005B606D"/>
    <w:rsid w:val="005B6413"/>
    <w:rsid w:val="005B745C"/>
    <w:rsid w:val="005B747A"/>
    <w:rsid w:val="005C0ED9"/>
    <w:rsid w:val="005C1098"/>
    <w:rsid w:val="005C12DB"/>
    <w:rsid w:val="005C2432"/>
    <w:rsid w:val="005C264F"/>
    <w:rsid w:val="005C3170"/>
    <w:rsid w:val="005C441A"/>
    <w:rsid w:val="005C53E1"/>
    <w:rsid w:val="005C5846"/>
    <w:rsid w:val="005C5D5A"/>
    <w:rsid w:val="005C5F9C"/>
    <w:rsid w:val="005C669E"/>
    <w:rsid w:val="005C7F59"/>
    <w:rsid w:val="005D04D8"/>
    <w:rsid w:val="005D137A"/>
    <w:rsid w:val="005D13E8"/>
    <w:rsid w:val="005D1BBE"/>
    <w:rsid w:val="005D2968"/>
    <w:rsid w:val="005D2C53"/>
    <w:rsid w:val="005D3F92"/>
    <w:rsid w:val="005D472F"/>
    <w:rsid w:val="005D4B52"/>
    <w:rsid w:val="005D6AFD"/>
    <w:rsid w:val="005D723C"/>
    <w:rsid w:val="005E0A07"/>
    <w:rsid w:val="005E21AD"/>
    <w:rsid w:val="005E2455"/>
    <w:rsid w:val="005E3588"/>
    <w:rsid w:val="005E3B8C"/>
    <w:rsid w:val="005E3FAC"/>
    <w:rsid w:val="005E5134"/>
    <w:rsid w:val="005E52A0"/>
    <w:rsid w:val="005E5469"/>
    <w:rsid w:val="005E5904"/>
    <w:rsid w:val="005E5A13"/>
    <w:rsid w:val="005E5F4F"/>
    <w:rsid w:val="005E6260"/>
    <w:rsid w:val="005E6EC2"/>
    <w:rsid w:val="005E6FFF"/>
    <w:rsid w:val="005E740C"/>
    <w:rsid w:val="005E778B"/>
    <w:rsid w:val="005E795C"/>
    <w:rsid w:val="005E7E9B"/>
    <w:rsid w:val="005F1ABC"/>
    <w:rsid w:val="005F2DD0"/>
    <w:rsid w:val="005F41DD"/>
    <w:rsid w:val="005F42BD"/>
    <w:rsid w:val="005F5F8B"/>
    <w:rsid w:val="005F635A"/>
    <w:rsid w:val="005F6AEF"/>
    <w:rsid w:val="005F6F51"/>
    <w:rsid w:val="005F7210"/>
    <w:rsid w:val="00600A13"/>
    <w:rsid w:val="00600E78"/>
    <w:rsid w:val="0060123B"/>
    <w:rsid w:val="0060150F"/>
    <w:rsid w:val="00602CB6"/>
    <w:rsid w:val="006031D9"/>
    <w:rsid w:val="006036DD"/>
    <w:rsid w:val="0060500C"/>
    <w:rsid w:val="006053B1"/>
    <w:rsid w:val="006056AD"/>
    <w:rsid w:val="006063A1"/>
    <w:rsid w:val="00606572"/>
    <w:rsid w:val="0060769F"/>
    <w:rsid w:val="0060781F"/>
    <w:rsid w:val="00607B24"/>
    <w:rsid w:val="00607FF0"/>
    <w:rsid w:val="00607FFD"/>
    <w:rsid w:val="00610670"/>
    <w:rsid w:val="00610776"/>
    <w:rsid w:val="00610AEC"/>
    <w:rsid w:val="00611C9F"/>
    <w:rsid w:val="00614ED4"/>
    <w:rsid w:val="00615161"/>
    <w:rsid w:val="00615826"/>
    <w:rsid w:val="00615CE8"/>
    <w:rsid w:val="00615EBC"/>
    <w:rsid w:val="00616A19"/>
    <w:rsid w:val="0061717D"/>
    <w:rsid w:val="00617758"/>
    <w:rsid w:val="00620539"/>
    <w:rsid w:val="00620BC6"/>
    <w:rsid w:val="00620D61"/>
    <w:rsid w:val="006231F6"/>
    <w:rsid w:val="00624D40"/>
    <w:rsid w:val="00624E77"/>
    <w:rsid w:val="006253D1"/>
    <w:rsid w:val="00626812"/>
    <w:rsid w:val="006268FE"/>
    <w:rsid w:val="00626CF0"/>
    <w:rsid w:val="00627724"/>
    <w:rsid w:val="00630A27"/>
    <w:rsid w:val="00630C7C"/>
    <w:rsid w:val="0063151F"/>
    <w:rsid w:val="00631AC7"/>
    <w:rsid w:val="00632001"/>
    <w:rsid w:val="00634B56"/>
    <w:rsid w:val="00636164"/>
    <w:rsid w:val="00640473"/>
    <w:rsid w:val="0064048D"/>
    <w:rsid w:val="00640721"/>
    <w:rsid w:val="006409C5"/>
    <w:rsid w:val="00640A6A"/>
    <w:rsid w:val="006413D4"/>
    <w:rsid w:val="0064382D"/>
    <w:rsid w:val="00643D6E"/>
    <w:rsid w:val="00643EF7"/>
    <w:rsid w:val="006462A2"/>
    <w:rsid w:val="0064654B"/>
    <w:rsid w:val="0064740A"/>
    <w:rsid w:val="00647D80"/>
    <w:rsid w:val="00647E9B"/>
    <w:rsid w:val="00650ACF"/>
    <w:rsid w:val="00651004"/>
    <w:rsid w:val="006523D1"/>
    <w:rsid w:val="00653711"/>
    <w:rsid w:val="00653F3C"/>
    <w:rsid w:val="006545A4"/>
    <w:rsid w:val="00654732"/>
    <w:rsid w:val="00655331"/>
    <w:rsid w:val="00655A7E"/>
    <w:rsid w:val="00656C03"/>
    <w:rsid w:val="006570BA"/>
    <w:rsid w:val="006574A5"/>
    <w:rsid w:val="006577B0"/>
    <w:rsid w:val="00657A86"/>
    <w:rsid w:val="00657BC7"/>
    <w:rsid w:val="00660291"/>
    <w:rsid w:val="00660400"/>
    <w:rsid w:val="006609F8"/>
    <w:rsid w:val="00660F06"/>
    <w:rsid w:val="00661073"/>
    <w:rsid w:val="00662527"/>
    <w:rsid w:val="00663CC5"/>
    <w:rsid w:val="00663DE3"/>
    <w:rsid w:val="00663E1E"/>
    <w:rsid w:val="00664F4C"/>
    <w:rsid w:val="00665477"/>
    <w:rsid w:val="00665638"/>
    <w:rsid w:val="00666A40"/>
    <w:rsid w:val="00671C51"/>
    <w:rsid w:val="00671E24"/>
    <w:rsid w:val="00671F1D"/>
    <w:rsid w:val="0067224E"/>
    <w:rsid w:val="00674322"/>
    <w:rsid w:val="00674BA3"/>
    <w:rsid w:val="0067531F"/>
    <w:rsid w:val="00675AE1"/>
    <w:rsid w:val="0067602B"/>
    <w:rsid w:val="0067631A"/>
    <w:rsid w:val="00676537"/>
    <w:rsid w:val="0067718B"/>
    <w:rsid w:val="0067766D"/>
    <w:rsid w:val="00677E10"/>
    <w:rsid w:val="00677FFD"/>
    <w:rsid w:val="0068012E"/>
    <w:rsid w:val="0068018D"/>
    <w:rsid w:val="00680879"/>
    <w:rsid w:val="00681609"/>
    <w:rsid w:val="00681D8E"/>
    <w:rsid w:val="00681D91"/>
    <w:rsid w:val="006827FC"/>
    <w:rsid w:val="00682B3C"/>
    <w:rsid w:val="00683033"/>
    <w:rsid w:val="00683340"/>
    <w:rsid w:val="0068367A"/>
    <w:rsid w:val="00684C8F"/>
    <w:rsid w:val="006859FB"/>
    <w:rsid w:val="00686A3B"/>
    <w:rsid w:val="00686C35"/>
    <w:rsid w:val="00687480"/>
    <w:rsid w:val="00687777"/>
    <w:rsid w:val="006906AA"/>
    <w:rsid w:val="00690952"/>
    <w:rsid w:val="006911BF"/>
    <w:rsid w:val="00691722"/>
    <w:rsid w:val="00691898"/>
    <w:rsid w:val="00692286"/>
    <w:rsid w:val="00693390"/>
    <w:rsid w:val="006933AF"/>
    <w:rsid w:val="00695216"/>
    <w:rsid w:val="00695ABC"/>
    <w:rsid w:val="006961C6"/>
    <w:rsid w:val="00696648"/>
    <w:rsid w:val="00696C60"/>
    <w:rsid w:val="006972C8"/>
    <w:rsid w:val="006A110C"/>
    <w:rsid w:val="006A1267"/>
    <w:rsid w:val="006A14D8"/>
    <w:rsid w:val="006A20B9"/>
    <w:rsid w:val="006A2347"/>
    <w:rsid w:val="006A2A75"/>
    <w:rsid w:val="006A2FDA"/>
    <w:rsid w:val="006A36A2"/>
    <w:rsid w:val="006A3C13"/>
    <w:rsid w:val="006A4021"/>
    <w:rsid w:val="006A46A9"/>
    <w:rsid w:val="006A49F0"/>
    <w:rsid w:val="006A52E6"/>
    <w:rsid w:val="006A5EEF"/>
    <w:rsid w:val="006A687D"/>
    <w:rsid w:val="006A76C6"/>
    <w:rsid w:val="006B042A"/>
    <w:rsid w:val="006B0DD7"/>
    <w:rsid w:val="006B2E97"/>
    <w:rsid w:val="006B3368"/>
    <w:rsid w:val="006B3DA4"/>
    <w:rsid w:val="006B432B"/>
    <w:rsid w:val="006B46E6"/>
    <w:rsid w:val="006B49B2"/>
    <w:rsid w:val="006B4C78"/>
    <w:rsid w:val="006B5563"/>
    <w:rsid w:val="006B5815"/>
    <w:rsid w:val="006B5B24"/>
    <w:rsid w:val="006B6359"/>
    <w:rsid w:val="006B67B3"/>
    <w:rsid w:val="006B68FB"/>
    <w:rsid w:val="006B6D66"/>
    <w:rsid w:val="006B716A"/>
    <w:rsid w:val="006B745A"/>
    <w:rsid w:val="006B76F8"/>
    <w:rsid w:val="006C157E"/>
    <w:rsid w:val="006C1C15"/>
    <w:rsid w:val="006C1E40"/>
    <w:rsid w:val="006C2048"/>
    <w:rsid w:val="006C2583"/>
    <w:rsid w:val="006C300A"/>
    <w:rsid w:val="006C3403"/>
    <w:rsid w:val="006C3531"/>
    <w:rsid w:val="006C3546"/>
    <w:rsid w:val="006C38E0"/>
    <w:rsid w:val="006C73C4"/>
    <w:rsid w:val="006D1718"/>
    <w:rsid w:val="006D1FBD"/>
    <w:rsid w:val="006D49E8"/>
    <w:rsid w:val="006D5891"/>
    <w:rsid w:val="006D6D88"/>
    <w:rsid w:val="006D766E"/>
    <w:rsid w:val="006D7A54"/>
    <w:rsid w:val="006E038D"/>
    <w:rsid w:val="006E0D40"/>
    <w:rsid w:val="006E18FC"/>
    <w:rsid w:val="006E196C"/>
    <w:rsid w:val="006E282C"/>
    <w:rsid w:val="006E3CAD"/>
    <w:rsid w:val="006E40F5"/>
    <w:rsid w:val="006E4103"/>
    <w:rsid w:val="006E525B"/>
    <w:rsid w:val="006E52F4"/>
    <w:rsid w:val="006E5FAA"/>
    <w:rsid w:val="006E7248"/>
    <w:rsid w:val="006E7FE7"/>
    <w:rsid w:val="006F0144"/>
    <w:rsid w:val="006F065F"/>
    <w:rsid w:val="006F0C60"/>
    <w:rsid w:val="006F1C44"/>
    <w:rsid w:val="006F1D95"/>
    <w:rsid w:val="006F1DFA"/>
    <w:rsid w:val="006F2D76"/>
    <w:rsid w:val="006F33FB"/>
    <w:rsid w:val="006F39A2"/>
    <w:rsid w:val="006F4FDB"/>
    <w:rsid w:val="006F57BD"/>
    <w:rsid w:val="006F6907"/>
    <w:rsid w:val="006F6A81"/>
    <w:rsid w:val="006F6DCC"/>
    <w:rsid w:val="006F6EB9"/>
    <w:rsid w:val="006F7962"/>
    <w:rsid w:val="00701060"/>
    <w:rsid w:val="007010A1"/>
    <w:rsid w:val="007022D8"/>
    <w:rsid w:val="00702A7D"/>
    <w:rsid w:val="00702F02"/>
    <w:rsid w:val="0070347E"/>
    <w:rsid w:val="0070395C"/>
    <w:rsid w:val="00705923"/>
    <w:rsid w:val="00706071"/>
    <w:rsid w:val="00707033"/>
    <w:rsid w:val="00710175"/>
    <w:rsid w:val="00711B8E"/>
    <w:rsid w:val="00711F99"/>
    <w:rsid w:val="0071332A"/>
    <w:rsid w:val="007144F2"/>
    <w:rsid w:val="00714693"/>
    <w:rsid w:val="0071560F"/>
    <w:rsid w:val="00715A5C"/>
    <w:rsid w:val="00715C5C"/>
    <w:rsid w:val="00717271"/>
    <w:rsid w:val="007179C5"/>
    <w:rsid w:val="00721578"/>
    <w:rsid w:val="00721772"/>
    <w:rsid w:val="0072243E"/>
    <w:rsid w:val="00722A54"/>
    <w:rsid w:val="0072332C"/>
    <w:rsid w:val="00724546"/>
    <w:rsid w:val="007247B2"/>
    <w:rsid w:val="0072532E"/>
    <w:rsid w:val="00725D86"/>
    <w:rsid w:val="007260D1"/>
    <w:rsid w:val="007265A5"/>
    <w:rsid w:val="00727963"/>
    <w:rsid w:val="00727B20"/>
    <w:rsid w:val="00730723"/>
    <w:rsid w:val="00730AA1"/>
    <w:rsid w:val="00730F53"/>
    <w:rsid w:val="007321D5"/>
    <w:rsid w:val="007323CB"/>
    <w:rsid w:val="00732471"/>
    <w:rsid w:val="00733170"/>
    <w:rsid w:val="00733772"/>
    <w:rsid w:val="00734175"/>
    <w:rsid w:val="007352FE"/>
    <w:rsid w:val="007364C9"/>
    <w:rsid w:val="0073665F"/>
    <w:rsid w:val="00737340"/>
    <w:rsid w:val="007378E2"/>
    <w:rsid w:val="007401DF"/>
    <w:rsid w:val="00740628"/>
    <w:rsid w:val="00741D30"/>
    <w:rsid w:val="00742413"/>
    <w:rsid w:val="00742B9B"/>
    <w:rsid w:val="00744692"/>
    <w:rsid w:val="00744F9F"/>
    <w:rsid w:val="00745195"/>
    <w:rsid w:val="0074678B"/>
    <w:rsid w:val="0075072C"/>
    <w:rsid w:val="007516E7"/>
    <w:rsid w:val="00751FD9"/>
    <w:rsid w:val="00753137"/>
    <w:rsid w:val="0075313C"/>
    <w:rsid w:val="00753185"/>
    <w:rsid w:val="0075351F"/>
    <w:rsid w:val="00753D36"/>
    <w:rsid w:val="00754FA1"/>
    <w:rsid w:val="007554FC"/>
    <w:rsid w:val="0075568E"/>
    <w:rsid w:val="00755CA4"/>
    <w:rsid w:val="00756777"/>
    <w:rsid w:val="00756C4F"/>
    <w:rsid w:val="00756DF2"/>
    <w:rsid w:val="007578F1"/>
    <w:rsid w:val="00757C36"/>
    <w:rsid w:val="00757D39"/>
    <w:rsid w:val="00762855"/>
    <w:rsid w:val="00762892"/>
    <w:rsid w:val="0076388B"/>
    <w:rsid w:val="00765511"/>
    <w:rsid w:val="007666CE"/>
    <w:rsid w:val="00767A0D"/>
    <w:rsid w:val="00767CE0"/>
    <w:rsid w:val="00767FCE"/>
    <w:rsid w:val="007708BA"/>
    <w:rsid w:val="00773118"/>
    <w:rsid w:val="00773403"/>
    <w:rsid w:val="00773F29"/>
    <w:rsid w:val="00774006"/>
    <w:rsid w:val="0077573A"/>
    <w:rsid w:val="00775AB7"/>
    <w:rsid w:val="0077726C"/>
    <w:rsid w:val="00777CBF"/>
    <w:rsid w:val="0078056B"/>
    <w:rsid w:val="00781B2B"/>
    <w:rsid w:val="00782043"/>
    <w:rsid w:val="00782A7B"/>
    <w:rsid w:val="00783739"/>
    <w:rsid w:val="007838B2"/>
    <w:rsid w:val="00783B70"/>
    <w:rsid w:val="0078484B"/>
    <w:rsid w:val="00784CC7"/>
    <w:rsid w:val="00785B96"/>
    <w:rsid w:val="00785D89"/>
    <w:rsid w:val="00786574"/>
    <w:rsid w:val="00786DC9"/>
    <w:rsid w:val="007875F1"/>
    <w:rsid w:val="00787941"/>
    <w:rsid w:val="0079054F"/>
    <w:rsid w:val="00791D91"/>
    <w:rsid w:val="00791E94"/>
    <w:rsid w:val="00792CCA"/>
    <w:rsid w:val="007933BD"/>
    <w:rsid w:val="007935F2"/>
    <w:rsid w:val="007944FD"/>
    <w:rsid w:val="00794509"/>
    <w:rsid w:val="00794678"/>
    <w:rsid w:val="00794B8C"/>
    <w:rsid w:val="00795340"/>
    <w:rsid w:val="00796D18"/>
    <w:rsid w:val="007978D0"/>
    <w:rsid w:val="007A07E2"/>
    <w:rsid w:val="007A0D28"/>
    <w:rsid w:val="007A1826"/>
    <w:rsid w:val="007A1873"/>
    <w:rsid w:val="007A1B45"/>
    <w:rsid w:val="007A1CE3"/>
    <w:rsid w:val="007A2207"/>
    <w:rsid w:val="007A2ADD"/>
    <w:rsid w:val="007A32A3"/>
    <w:rsid w:val="007A3DDD"/>
    <w:rsid w:val="007A3F5C"/>
    <w:rsid w:val="007A4915"/>
    <w:rsid w:val="007A49E0"/>
    <w:rsid w:val="007A7105"/>
    <w:rsid w:val="007A75DF"/>
    <w:rsid w:val="007B0C65"/>
    <w:rsid w:val="007B18BB"/>
    <w:rsid w:val="007B208B"/>
    <w:rsid w:val="007B21A0"/>
    <w:rsid w:val="007B24A7"/>
    <w:rsid w:val="007B286D"/>
    <w:rsid w:val="007B2DA7"/>
    <w:rsid w:val="007B34BE"/>
    <w:rsid w:val="007B34E1"/>
    <w:rsid w:val="007B3667"/>
    <w:rsid w:val="007B3DF0"/>
    <w:rsid w:val="007B4400"/>
    <w:rsid w:val="007B4BF9"/>
    <w:rsid w:val="007B613B"/>
    <w:rsid w:val="007B66BC"/>
    <w:rsid w:val="007B7244"/>
    <w:rsid w:val="007C062D"/>
    <w:rsid w:val="007C0860"/>
    <w:rsid w:val="007C172A"/>
    <w:rsid w:val="007C1DCC"/>
    <w:rsid w:val="007C2713"/>
    <w:rsid w:val="007C3C76"/>
    <w:rsid w:val="007C4501"/>
    <w:rsid w:val="007C459C"/>
    <w:rsid w:val="007C4A05"/>
    <w:rsid w:val="007C4C91"/>
    <w:rsid w:val="007C4EAC"/>
    <w:rsid w:val="007C581F"/>
    <w:rsid w:val="007C58E4"/>
    <w:rsid w:val="007C641B"/>
    <w:rsid w:val="007C64A5"/>
    <w:rsid w:val="007D05FA"/>
    <w:rsid w:val="007D1250"/>
    <w:rsid w:val="007D17E8"/>
    <w:rsid w:val="007D1BF3"/>
    <w:rsid w:val="007D24B0"/>
    <w:rsid w:val="007D31DC"/>
    <w:rsid w:val="007D3856"/>
    <w:rsid w:val="007D3D06"/>
    <w:rsid w:val="007D524E"/>
    <w:rsid w:val="007D65EF"/>
    <w:rsid w:val="007D70ED"/>
    <w:rsid w:val="007E04A5"/>
    <w:rsid w:val="007E06B7"/>
    <w:rsid w:val="007E1C4E"/>
    <w:rsid w:val="007E2236"/>
    <w:rsid w:val="007E2330"/>
    <w:rsid w:val="007E2ED5"/>
    <w:rsid w:val="007E31A2"/>
    <w:rsid w:val="007E3290"/>
    <w:rsid w:val="007E393A"/>
    <w:rsid w:val="007E5243"/>
    <w:rsid w:val="007E542B"/>
    <w:rsid w:val="007E5D7D"/>
    <w:rsid w:val="007E5DC9"/>
    <w:rsid w:val="007E701A"/>
    <w:rsid w:val="007E7342"/>
    <w:rsid w:val="007E7A0B"/>
    <w:rsid w:val="007E7A81"/>
    <w:rsid w:val="007F043E"/>
    <w:rsid w:val="007F143B"/>
    <w:rsid w:val="007F2CB1"/>
    <w:rsid w:val="007F3235"/>
    <w:rsid w:val="007F3A48"/>
    <w:rsid w:val="007F4287"/>
    <w:rsid w:val="007F4676"/>
    <w:rsid w:val="007F4C1E"/>
    <w:rsid w:val="007F55B6"/>
    <w:rsid w:val="007F5763"/>
    <w:rsid w:val="007F5A0D"/>
    <w:rsid w:val="007F60C2"/>
    <w:rsid w:val="007F6664"/>
    <w:rsid w:val="007F6A62"/>
    <w:rsid w:val="007F6A9A"/>
    <w:rsid w:val="007F75EF"/>
    <w:rsid w:val="007F79A0"/>
    <w:rsid w:val="007F7C8A"/>
    <w:rsid w:val="007F7CEF"/>
    <w:rsid w:val="00800A0B"/>
    <w:rsid w:val="0080175F"/>
    <w:rsid w:val="00801DD4"/>
    <w:rsid w:val="00801E45"/>
    <w:rsid w:val="008021B7"/>
    <w:rsid w:val="008026F4"/>
    <w:rsid w:val="00803640"/>
    <w:rsid w:val="00804969"/>
    <w:rsid w:val="00804BCF"/>
    <w:rsid w:val="00805676"/>
    <w:rsid w:val="00805C87"/>
    <w:rsid w:val="00805D66"/>
    <w:rsid w:val="0080675E"/>
    <w:rsid w:val="00806C74"/>
    <w:rsid w:val="008074C6"/>
    <w:rsid w:val="008074E4"/>
    <w:rsid w:val="0080772D"/>
    <w:rsid w:val="00807CD3"/>
    <w:rsid w:val="00810B97"/>
    <w:rsid w:val="00810E2F"/>
    <w:rsid w:val="00810F4E"/>
    <w:rsid w:val="008117CC"/>
    <w:rsid w:val="00811A62"/>
    <w:rsid w:val="00811DEE"/>
    <w:rsid w:val="0081290A"/>
    <w:rsid w:val="00813631"/>
    <w:rsid w:val="0081366E"/>
    <w:rsid w:val="008146AB"/>
    <w:rsid w:val="00814A04"/>
    <w:rsid w:val="00814A0F"/>
    <w:rsid w:val="008157B4"/>
    <w:rsid w:val="0081702B"/>
    <w:rsid w:val="00817153"/>
    <w:rsid w:val="00817A55"/>
    <w:rsid w:val="00820032"/>
    <w:rsid w:val="00820D7F"/>
    <w:rsid w:val="00820E41"/>
    <w:rsid w:val="008218CC"/>
    <w:rsid w:val="00821A09"/>
    <w:rsid w:val="00821FBC"/>
    <w:rsid w:val="00822B68"/>
    <w:rsid w:val="00823471"/>
    <w:rsid w:val="008235BA"/>
    <w:rsid w:val="008241DB"/>
    <w:rsid w:val="008243E5"/>
    <w:rsid w:val="008247E9"/>
    <w:rsid w:val="00825F58"/>
    <w:rsid w:val="00827A2C"/>
    <w:rsid w:val="00827E36"/>
    <w:rsid w:val="008302FF"/>
    <w:rsid w:val="008309C2"/>
    <w:rsid w:val="00830BDA"/>
    <w:rsid w:val="00831342"/>
    <w:rsid w:val="00831528"/>
    <w:rsid w:val="00831AB0"/>
    <w:rsid w:val="00831BC2"/>
    <w:rsid w:val="008321C9"/>
    <w:rsid w:val="00832224"/>
    <w:rsid w:val="008322EA"/>
    <w:rsid w:val="00833307"/>
    <w:rsid w:val="008334B0"/>
    <w:rsid w:val="00833604"/>
    <w:rsid w:val="00833992"/>
    <w:rsid w:val="008340C4"/>
    <w:rsid w:val="00834117"/>
    <w:rsid w:val="00834EA0"/>
    <w:rsid w:val="0083590E"/>
    <w:rsid w:val="00835DF5"/>
    <w:rsid w:val="008360F7"/>
    <w:rsid w:val="008369F5"/>
    <w:rsid w:val="008376EA"/>
    <w:rsid w:val="00840A6E"/>
    <w:rsid w:val="00841028"/>
    <w:rsid w:val="0084135F"/>
    <w:rsid w:val="00844606"/>
    <w:rsid w:val="0084496B"/>
    <w:rsid w:val="008450DF"/>
    <w:rsid w:val="0084565C"/>
    <w:rsid w:val="00845662"/>
    <w:rsid w:val="00845920"/>
    <w:rsid w:val="00846CA8"/>
    <w:rsid w:val="00846F24"/>
    <w:rsid w:val="00847E70"/>
    <w:rsid w:val="008509FC"/>
    <w:rsid w:val="00850F04"/>
    <w:rsid w:val="00851738"/>
    <w:rsid w:val="00851EE6"/>
    <w:rsid w:val="0085359F"/>
    <w:rsid w:val="008542B8"/>
    <w:rsid w:val="008548E9"/>
    <w:rsid w:val="00854B8F"/>
    <w:rsid w:val="0085530C"/>
    <w:rsid w:val="00855E75"/>
    <w:rsid w:val="008562BF"/>
    <w:rsid w:val="0085656F"/>
    <w:rsid w:val="00856628"/>
    <w:rsid w:val="00856E23"/>
    <w:rsid w:val="00856E77"/>
    <w:rsid w:val="00857270"/>
    <w:rsid w:val="00857E02"/>
    <w:rsid w:val="00860248"/>
    <w:rsid w:val="008602E1"/>
    <w:rsid w:val="00860390"/>
    <w:rsid w:val="008609AB"/>
    <w:rsid w:val="008621B1"/>
    <w:rsid w:val="008629ED"/>
    <w:rsid w:val="008630DB"/>
    <w:rsid w:val="00864927"/>
    <w:rsid w:val="00865282"/>
    <w:rsid w:val="00865E0B"/>
    <w:rsid w:val="00867863"/>
    <w:rsid w:val="00867974"/>
    <w:rsid w:val="00867AD0"/>
    <w:rsid w:val="00867C58"/>
    <w:rsid w:val="008702A6"/>
    <w:rsid w:val="00870810"/>
    <w:rsid w:val="0087081B"/>
    <w:rsid w:val="00870D53"/>
    <w:rsid w:val="008714D3"/>
    <w:rsid w:val="00871B79"/>
    <w:rsid w:val="00871D76"/>
    <w:rsid w:val="00872A79"/>
    <w:rsid w:val="00872E4A"/>
    <w:rsid w:val="0087498D"/>
    <w:rsid w:val="00875FE7"/>
    <w:rsid w:val="00876D88"/>
    <w:rsid w:val="0087726F"/>
    <w:rsid w:val="008776D6"/>
    <w:rsid w:val="008779BC"/>
    <w:rsid w:val="00877C63"/>
    <w:rsid w:val="00877C70"/>
    <w:rsid w:val="00881403"/>
    <w:rsid w:val="00881F5F"/>
    <w:rsid w:val="008825DC"/>
    <w:rsid w:val="0088269D"/>
    <w:rsid w:val="00882CE2"/>
    <w:rsid w:val="008837DB"/>
    <w:rsid w:val="00883BB1"/>
    <w:rsid w:val="00884080"/>
    <w:rsid w:val="008848D2"/>
    <w:rsid w:val="008853D5"/>
    <w:rsid w:val="008872D4"/>
    <w:rsid w:val="00887750"/>
    <w:rsid w:val="0089040E"/>
    <w:rsid w:val="008904E6"/>
    <w:rsid w:val="00890D48"/>
    <w:rsid w:val="008910DA"/>
    <w:rsid w:val="0089141B"/>
    <w:rsid w:val="008916D2"/>
    <w:rsid w:val="008916F6"/>
    <w:rsid w:val="00891C83"/>
    <w:rsid w:val="00892EFC"/>
    <w:rsid w:val="0089307A"/>
    <w:rsid w:val="00895D2D"/>
    <w:rsid w:val="00895FC8"/>
    <w:rsid w:val="00896392"/>
    <w:rsid w:val="008965DA"/>
    <w:rsid w:val="00896AF3"/>
    <w:rsid w:val="00896EF5"/>
    <w:rsid w:val="008A1E02"/>
    <w:rsid w:val="008A20DF"/>
    <w:rsid w:val="008A2113"/>
    <w:rsid w:val="008A23C1"/>
    <w:rsid w:val="008A2665"/>
    <w:rsid w:val="008A2FA3"/>
    <w:rsid w:val="008A4AB2"/>
    <w:rsid w:val="008A4BBB"/>
    <w:rsid w:val="008A4D17"/>
    <w:rsid w:val="008A55F1"/>
    <w:rsid w:val="008A5FC6"/>
    <w:rsid w:val="008B0618"/>
    <w:rsid w:val="008B0B64"/>
    <w:rsid w:val="008B15AE"/>
    <w:rsid w:val="008B172A"/>
    <w:rsid w:val="008B2364"/>
    <w:rsid w:val="008B3443"/>
    <w:rsid w:val="008B3C24"/>
    <w:rsid w:val="008B3C4F"/>
    <w:rsid w:val="008B4602"/>
    <w:rsid w:val="008B56DC"/>
    <w:rsid w:val="008B64F4"/>
    <w:rsid w:val="008B6C16"/>
    <w:rsid w:val="008B6E79"/>
    <w:rsid w:val="008B6EBA"/>
    <w:rsid w:val="008B71CF"/>
    <w:rsid w:val="008B7279"/>
    <w:rsid w:val="008B7605"/>
    <w:rsid w:val="008B78E2"/>
    <w:rsid w:val="008C0BC1"/>
    <w:rsid w:val="008C15E4"/>
    <w:rsid w:val="008C208B"/>
    <w:rsid w:val="008C279B"/>
    <w:rsid w:val="008C2AC3"/>
    <w:rsid w:val="008C2EDF"/>
    <w:rsid w:val="008C38E9"/>
    <w:rsid w:val="008C41B8"/>
    <w:rsid w:val="008C48AE"/>
    <w:rsid w:val="008C4A82"/>
    <w:rsid w:val="008C597E"/>
    <w:rsid w:val="008C6125"/>
    <w:rsid w:val="008C68EA"/>
    <w:rsid w:val="008C76DD"/>
    <w:rsid w:val="008C76E8"/>
    <w:rsid w:val="008D0029"/>
    <w:rsid w:val="008D0817"/>
    <w:rsid w:val="008D0A76"/>
    <w:rsid w:val="008D13AA"/>
    <w:rsid w:val="008D21CC"/>
    <w:rsid w:val="008D263D"/>
    <w:rsid w:val="008D2C7B"/>
    <w:rsid w:val="008D5F9B"/>
    <w:rsid w:val="008D75C6"/>
    <w:rsid w:val="008D7D07"/>
    <w:rsid w:val="008E021A"/>
    <w:rsid w:val="008E04A1"/>
    <w:rsid w:val="008E067C"/>
    <w:rsid w:val="008E0BA6"/>
    <w:rsid w:val="008E28E9"/>
    <w:rsid w:val="008E2A7D"/>
    <w:rsid w:val="008E2BC0"/>
    <w:rsid w:val="008E35FD"/>
    <w:rsid w:val="008E3AF5"/>
    <w:rsid w:val="008E4342"/>
    <w:rsid w:val="008E6B3A"/>
    <w:rsid w:val="008E6C10"/>
    <w:rsid w:val="008E6FEF"/>
    <w:rsid w:val="008F09BB"/>
    <w:rsid w:val="008F09E0"/>
    <w:rsid w:val="008F214E"/>
    <w:rsid w:val="008F23BD"/>
    <w:rsid w:val="008F3ABE"/>
    <w:rsid w:val="008F463D"/>
    <w:rsid w:val="008F6E12"/>
    <w:rsid w:val="008F7147"/>
    <w:rsid w:val="008F7A05"/>
    <w:rsid w:val="008F7FC3"/>
    <w:rsid w:val="00900932"/>
    <w:rsid w:val="00900CD0"/>
    <w:rsid w:val="00901069"/>
    <w:rsid w:val="009011C5"/>
    <w:rsid w:val="00901938"/>
    <w:rsid w:val="00902D41"/>
    <w:rsid w:val="00903213"/>
    <w:rsid w:val="00904236"/>
    <w:rsid w:val="00906CD1"/>
    <w:rsid w:val="00906D06"/>
    <w:rsid w:val="00907BAF"/>
    <w:rsid w:val="00910A6E"/>
    <w:rsid w:val="009110FD"/>
    <w:rsid w:val="00912081"/>
    <w:rsid w:val="0091225B"/>
    <w:rsid w:val="00912BAD"/>
    <w:rsid w:val="00912C6C"/>
    <w:rsid w:val="009135CB"/>
    <w:rsid w:val="00913C76"/>
    <w:rsid w:val="009148F5"/>
    <w:rsid w:val="0091518F"/>
    <w:rsid w:val="0091587F"/>
    <w:rsid w:val="00915F07"/>
    <w:rsid w:val="0091652D"/>
    <w:rsid w:val="00916FC6"/>
    <w:rsid w:val="00917092"/>
    <w:rsid w:val="0091720D"/>
    <w:rsid w:val="0091753C"/>
    <w:rsid w:val="0091757B"/>
    <w:rsid w:val="00917710"/>
    <w:rsid w:val="00917AE7"/>
    <w:rsid w:val="00921392"/>
    <w:rsid w:val="009222EF"/>
    <w:rsid w:val="00922800"/>
    <w:rsid w:val="0092336C"/>
    <w:rsid w:val="009237EB"/>
    <w:rsid w:val="00925265"/>
    <w:rsid w:val="00925DB5"/>
    <w:rsid w:val="0092610C"/>
    <w:rsid w:val="0092662A"/>
    <w:rsid w:val="0092696B"/>
    <w:rsid w:val="00926DBF"/>
    <w:rsid w:val="009273ED"/>
    <w:rsid w:val="0092749B"/>
    <w:rsid w:val="009306FE"/>
    <w:rsid w:val="00930C18"/>
    <w:rsid w:val="00930E3D"/>
    <w:rsid w:val="00931319"/>
    <w:rsid w:val="00931EC3"/>
    <w:rsid w:val="009322B3"/>
    <w:rsid w:val="0093256D"/>
    <w:rsid w:val="0093291C"/>
    <w:rsid w:val="0093353D"/>
    <w:rsid w:val="00933F9B"/>
    <w:rsid w:val="00934210"/>
    <w:rsid w:val="0093484D"/>
    <w:rsid w:val="009349A1"/>
    <w:rsid w:val="00934E99"/>
    <w:rsid w:val="00935007"/>
    <w:rsid w:val="00935726"/>
    <w:rsid w:val="00935B15"/>
    <w:rsid w:val="00936437"/>
    <w:rsid w:val="009372FE"/>
    <w:rsid w:val="00937D6F"/>
    <w:rsid w:val="00937F45"/>
    <w:rsid w:val="0094028D"/>
    <w:rsid w:val="00940356"/>
    <w:rsid w:val="00940FB7"/>
    <w:rsid w:val="009413CC"/>
    <w:rsid w:val="00941602"/>
    <w:rsid w:val="00941B8B"/>
    <w:rsid w:val="00941F5C"/>
    <w:rsid w:val="00942552"/>
    <w:rsid w:val="009425A6"/>
    <w:rsid w:val="0094282F"/>
    <w:rsid w:val="00942D22"/>
    <w:rsid w:val="00943568"/>
    <w:rsid w:val="00943CC5"/>
    <w:rsid w:val="00945EF9"/>
    <w:rsid w:val="00946B62"/>
    <w:rsid w:val="00946CFC"/>
    <w:rsid w:val="00951BCC"/>
    <w:rsid w:val="00953AA0"/>
    <w:rsid w:val="009541BC"/>
    <w:rsid w:val="009541D7"/>
    <w:rsid w:val="00954840"/>
    <w:rsid w:val="00954B1E"/>
    <w:rsid w:val="00955FD2"/>
    <w:rsid w:val="0095679E"/>
    <w:rsid w:val="00957857"/>
    <w:rsid w:val="00957CCB"/>
    <w:rsid w:val="009608D1"/>
    <w:rsid w:val="00960DFC"/>
    <w:rsid w:val="009611F8"/>
    <w:rsid w:val="009623A7"/>
    <w:rsid w:val="00962620"/>
    <w:rsid w:val="00963F13"/>
    <w:rsid w:val="009655C0"/>
    <w:rsid w:val="00967099"/>
    <w:rsid w:val="0096793F"/>
    <w:rsid w:val="00970188"/>
    <w:rsid w:val="00970386"/>
    <w:rsid w:val="00970DFD"/>
    <w:rsid w:val="00971D02"/>
    <w:rsid w:val="00971E06"/>
    <w:rsid w:val="00971F98"/>
    <w:rsid w:val="00972415"/>
    <w:rsid w:val="009738DC"/>
    <w:rsid w:val="00973E46"/>
    <w:rsid w:val="00975575"/>
    <w:rsid w:val="009767B7"/>
    <w:rsid w:val="00977759"/>
    <w:rsid w:val="0098015F"/>
    <w:rsid w:val="009806A0"/>
    <w:rsid w:val="00981712"/>
    <w:rsid w:val="00982A3C"/>
    <w:rsid w:val="00983453"/>
    <w:rsid w:val="00983FB1"/>
    <w:rsid w:val="00984B5E"/>
    <w:rsid w:val="009850A3"/>
    <w:rsid w:val="00985921"/>
    <w:rsid w:val="00985FDC"/>
    <w:rsid w:val="00986014"/>
    <w:rsid w:val="0098750E"/>
    <w:rsid w:val="0098758D"/>
    <w:rsid w:val="00987D82"/>
    <w:rsid w:val="00990354"/>
    <w:rsid w:val="009908C0"/>
    <w:rsid w:val="00990A84"/>
    <w:rsid w:val="00990D4A"/>
    <w:rsid w:val="00991844"/>
    <w:rsid w:val="0099333A"/>
    <w:rsid w:val="00993C99"/>
    <w:rsid w:val="009941DD"/>
    <w:rsid w:val="00994206"/>
    <w:rsid w:val="00994642"/>
    <w:rsid w:val="0099470F"/>
    <w:rsid w:val="00995582"/>
    <w:rsid w:val="00995B13"/>
    <w:rsid w:val="00996B82"/>
    <w:rsid w:val="009A271C"/>
    <w:rsid w:val="009A27F8"/>
    <w:rsid w:val="009A2AFB"/>
    <w:rsid w:val="009A2FFE"/>
    <w:rsid w:val="009A35BB"/>
    <w:rsid w:val="009A3667"/>
    <w:rsid w:val="009A4855"/>
    <w:rsid w:val="009A4866"/>
    <w:rsid w:val="009A593C"/>
    <w:rsid w:val="009A61F8"/>
    <w:rsid w:val="009A6816"/>
    <w:rsid w:val="009A7331"/>
    <w:rsid w:val="009A7BFF"/>
    <w:rsid w:val="009A7DAE"/>
    <w:rsid w:val="009B18F6"/>
    <w:rsid w:val="009B2138"/>
    <w:rsid w:val="009B2251"/>
    <w:rsid w:val="009B229D"/>
    <w:rsid w:val="009B26F5"/>
    <w:rsid w:val="009B3664"/>
    <w:rsid w:val="009B3E94"/>
    <w:rsid w:val="009B48CB"/>
    <w:rsid w:val="009B4DA5"/>
    <w:rsid w:val="009B5FAF"/>
    <w:rsid w:val="009B6365"/>
    <w:rsid w:val="009B66FB"/>
    <w:rsid w:val="009B67D5"/>
    <w:rsid w:val="009B7A8D"/>
    <w:rsid w:val="009B7B7F"/>
    <w:rsid w:val="009C0773"/>
    <w:rsid w:val="009C1924"/>
    <w:rsid w:val="009C2183"/>
    <w:rsid w:val="009C2653"/>
    <w:rsid w:val="009C294C"/>
    <w:rsid w:val="009C3296"/>
    <w:rsid w:val="009C40DF"/>
    <w:rsid w:val="009C44FA"/>
    <w:rsid w:val="009C4B40"/>
    <w:rsid w:val="009C5E4A"/>
    <w:rsid w:val="009C706E"/>
    <w:rsid w:val="009C78C6"/>
    <w:rsid w:val="009C7C38"/>
    <w:rsid w:val="009D0388"/>
    <w:rsid w:val="009D0C08"/>
    <w:rsid w:val="009D117B"/>
    <w:rsid w:val="009D121E"/>
    <w:rsid w:val="009D2886"/>
    <w:rsid w:val="009D32F9"/>
    <w:rsid w:val="009D38AD"/>
    <w:rsid w:val="009D3D85"/>
    <w:rsid w:val="009D4F9F"/>
    <w:rsid w:val="009D5DDE"/>
    <w:rsid w:val="009D6079"/>
    <w:rsid w:val="009D6A39"/>
    <w:rsid w:val="009D6F61"/>
    <w:rsid w:val="009D785E"/>
    <w:rsid w:val="009E0DEA"/>
    <w:rsid w:val="009E133A"/>
    <w:rsid w:val="009E133E"/>
    <w:rsid w:val="009E1895"/>
    <w:rsid w:val="009E21F7"/>
    <w:rsid w:val="009E265E"/>
    <w:rsid w:val="009E31B3"/>
    <w:rsid w:val="009E4AEC"/>
    <w:rsid w:val="009E4EC4"/>
    <w:rsid w:val="009E4FB4"/>
    <w:rsid w:val="009E5806"/>
    <w:rsid w:val="009E59BD"/>
    <w:rsid w:val="009E61AF"/>
    <w:rsid w:val="009E64B4"/>
    <w:rsid w:val="009E65F5"/>
    <w:rsid w:val="009E6D66"/>
    <w:rsid w:val="009E6FAC"/>
    <w:rsid w:val="009E702D"/>
    <w:rsid w:val="009E77F7"/>
    <w:rsid w:val="009E7946"/>
    <w:rsid w:val="009E7C86"/>
    <w:rsid w:val="009F058D"/>
    <w:rsid w:val="009F0F55"/>
    <w:rsid w:val="009F1236"/>
    <w:rsid w:val="009F1B04"/>
    <w:rsid w:val="009F1D53"/>
    <w:rsid w:val="009F43C4"/>
    <w:rsid w:val="009F4DB1"/>
    <w:rsid w:val="009F5142"/>
    <w:rsid w:val="009F52E7"/>
    <w:rsid w:val="009F5576"/>
    <w:rsid w:val="009F5D1C"/>
    <w:rsid w:val="009F6EAB"/>
    <w:rsid w:val="009F7C6C"/>
    <w:rsid w:val="00A00A1E"/>
    <w:rsid w:val="00A00B2F"/>
    <w:rsid w:val="00A00DF4"/>
    <w:rsid w:val="00A01835"/>
    <w:rsid w:val="00A01915"/>
    <w:rsid w:val="00A01A67"/>
    <w:rsid w:val="00A03074"/>
    <w:rsid w:val="00A05766"/>
    <w:rsid w:val="00A05B16"/>
    <w:rsid w:val="00A05C4A"/>
    <w:rsid w:val="00A05ECA"/>
    <w:rsid w:val="00A06B06"/>
    <w:rsid w:val="00A0729A"/>
    <w:rsid w:val="00A075B2"/>
    <w:rsid w:val="00A07B1F"/>
    <w:rsid w:val="00A10AC2"/>
    <w:rsid w:val="00A11213"/>
    <w:rsid w:val="00A11CD0"/>
    <w:rsid w:val="00A137BA"/>
    <w:rsid w:val="00A13D15"/>
    <w:rsid w:val="00A146D3"/>
    <w:rsid w:val="00A14F49"/>
    <w:rsid w:val="00A161F1"/>
    <w:rsid w:val="00A168C4"/>
    <w:rsid w:val="00A16CD2"/>
    <w:rsid w:val="00A17118"/>
    <w:rsid w:val="00A177A4"/>
    <w:rsid w:val="00A17BE5"/>
    <w:rsid w:val="00A20029"/>
    <w:rsid w:val="00A2085A"/>
    <w:rsid w:val="00A20ACD"/>
    <w:rsid w:val="00A21325"/>
    <w:rsid w:val="00A21831"/>
    <w:rsid w:val="00A21EB8"/>
    <w:rsid w:val="00A2245D"/>
    <w:rsid w:val="00A22B4A"/>
    <w:rsid w:val="00A23C28"/>
    <w:rsid w:val="00A25ADE"/>
    <w:rsid w:val="00A2608F"/>
    <w:rsid w:val="00A26815"/>
    <w:rsid w:val="00A268AC"/>
    <w:rsid w:val="00A26C1D"/>
    <w:rsid w:val="00A26E30"/>
    <w:rsid w:val="00A2739F"/>
    <w:rsid w:val="00A30206"/>
    <w:rsid w:val="00A3083D"/>
    <w:rsid w:val="00A31C0E"/>
    <w:rsid w:val="00A3263A"/>
    <w:rsid w:val="00A3299E"/>
    <w:rsid w:val="00A333A3"/>
    <w:rsid w:val="00A338CF"/>
    <w:rsid w:val="00A344B9"/>
    <w:rsid w:val="00A3561A"/>
    <w:rsid w:val="00A35C07"/>
    <w:rsid w:val="00A36423"/>
    <w:rsid w:val="00A36708"/>
    <w:rsid w:val="00A3735A"/>
    <w:rsid w:val="00A37446"/>
    <w:rsid w:val="00A37720"/>
    <w:rsid w:val="00A378F4"/>
    <w:rsid w:val="00A37A82"/>
    <w:rsid w:val="00A401B8"/>
    <w:rsid w:val="00A40231"/>
    <w:rsid w:val="00A40D3A"/>
    <w:rsid w:val="00A41AEB"/>
    <w:rsid w:val="00A420C3"/>
    <w:rsid w:val="00A421F1"/>
    <w:rsid w:val="00A43236"/>
    <w:rsid w:val="00A432D6"/>
    <w:rsid w:val="00A43344"/>
    <w:rsid w:val="00A43C6B"/>
    <w:rsid w:val="00A44046"/>
    <w:rsid w:val="00A44CD8"/>
    <w:rsid w:val="00A450AB"/>
    <w:rsid w:val="00A454C3"/>
    <w:rsid w:val="00A457FC"/>
    <w:rsid w:val="00A45985"/>
    <w:rsid w:val="00A45CFC"/>
    <w:rsid w:val="00A45EC4"/>
    <w:rsid w:val="00A46461"/>
    <w:rsid w:val="00A470A0"/>
    <w:rsid w:val="00A47506"/>
    <w:rsid w:val="00A5081C"/>
    <w:rsid w:val="00A50BBE"/>
    <w:rsid w:val="00A50EA8"/>
    <w:rsid w:val="00A517F9"/>
    <w:rsid w:val="00A51B45"/>
    <w:rsid w:val="00A52EB5"/>
    <w:rsid w:val="00A53888"/>
    <w:rsid w:val="00A53A7E"/>
    <w:rsid w:val="00A53B6F"/>
    <w:rsid w:val="00A5420E"/>
    <w:rsid w:val="00A5718A"/>
    <w:rsid w:val="00A572F6"/>
    <w:rsid w:val="00A574EF"/>
    <w:rsid w:val="00A577DF"/>
    <w:rsid w:val="00A60C07"/>
    <w:rsid w:val="00A61A37"/>
    <w:rsid w:val="00A627A8"/>
    <w:rsid w:val="00A629CB"/>
    <w:rsid w:val="00A63A4B"/>
    <w:rsid w:val="00A63F29"/>
    <w:rsid w:val="00A64A06"/>
    <w:rsid w:val="00A64A8B"/>
    <w:rsid w:val="00A64BFB"/>
    <w:rsid w:val="00A65472"/>
    <w:rsid w:val="00A6551A"/>
    <w:rsid w:val="00A65678"/>
    <w:rsid w:val="00A65F50"/>
    <w:rsid w:val="00A6610F"/>
    <w:rsid w:val="00A6641D"/>
    <w:rsid w:val="00A664BA"/>
    <w:rsid w:val="00A6670D"/>
    <w:rsid w:val="00A66A4C"/>
    <w:rsid w:val="00A66B01"/>
    <w:rsid w:val="00A66E7B"/>
    <w:rsid w:val="00A67FD4"/>
    <w:rsid w:val="00A704DB"/>
    <w:rsid w:val="00A70652"/>
    <w:rsid w:val="00A70706"/>
    <w:rsid w:val="00A70A67"/>
    <w:rsid w:val="00A72B3A"/>
    <w:rsid w:val="00A738BA"/>
    <w:rsid w:val="00A73F42"/>
    <w:rsid w:val="00A758EA"/>
    <w:rsid w:val="00A75A06"/>
    <w:rsid w:val="00A76FBC"/>
    <w:rsid w:val="00A77854"/>
    <w:rsid w:val="00A77CF1"/>
    <w:rsid w:val="00A806F3"/>
    <w:rsid w:val="00A8148C"/>
    <w:rsid w:val="00A8161E"/>
    <w:rsid w:val="00A82146"/>
    <w:rsid w:val="00A82588"/>
    <w:rsid w:val="00A826CF"/>
    <w:rsid w:val="00A82C87"/>
    <w:rsid w:val="00A835A9"/>
    <w:rsid w:val="00A8374C"/>
    <w:rsid w:val="00A83963"/>
    <w:rsid w:val="00A8444E"/>
    <w:rsid w:val="00A84AEA"/>
    <w:rsid w:val="00A84C98"/>
    <w:rsid w:val="00A853CD"/>
    <w:rsid w:val="00A86DF6"/>
    <w:rsid w:val="00A902B7"/>
    <w:rsid w:val="00A910B7"/>
    <w:rsid w:val="00A91A8C"/>
    <w:rsid w:val="00A92C97"/>
    <w:rsid w:val="00A9351A"/>
    <w:rsid w:val="00A93838"/>
    <w:rsid w:val="00A94416"/>
    <w:rsid w:val="00A945FF"/>
    <w:rsid w:val="00A94BA4"/>
    <w:rsid w:val="00A96F35"/>
    <w:rsid w:val="00A97288"/>
    <w:rsid w:val="00A9754A"/>
    <w:rsid w:val="00A97666"/>
    <w:rsid w:val="00AA00EC"/>
    <w:rsid w:val="00AA02B6"/>
    <w:rsid w:val="00AA11E4"/>
    <w:rsid w:val="00AA4474"/>
    <w:rsid w:val="00AA462C"/>
    <w:rsid w:val="00AB040D"/>
    <w:rsid w:val="00AB05FB"/>
    <w:rsid w:val="00AB1060"/>
    <w:rsid w:val="00AB10B2"/>
    <w:rsid w:val="00AB1556"/>
    <w:rsid w:val="00AB19CC"/>
    <w:rsid w:val="00AB28F5"/>
    <w:rsid w:val="00AB292F"/>
    <w:rsid w:val="00AB2A47"/>
    <w:rsid w:val="00AB2E0A"/>
    <w:rsid w:val="00AB3155"/>
    <w:rsid w:val="00AB3D4C"/>
    <w:rsid w:val="00AB4095"/>
    <w:rsid w:val="00AB4814"/>
    <w:rsid w:val="00AB4BE5"/>
    <w:rsid w:val="00AB69FF"/>
    <w:rsid w:val="00AB7B18"/>
    <w:rsid w:val="00AC0CC9"/>
    <w:rsid w:val="00AC18D8"/>
    <w:rsid w:val="00AC1D39"/>
    <w:rsid w:val="00AC284B"/>
    <w:rsid w:val="00AC29A9"/>
    <w:rsid w:val="00AC369A"/>
    <w:rsid w:val="00AC4986"/>
    <w:rsid w:val="00AC4CCF"/>
    <w:rsid w:val="00AC6B17"/>
    <w:rsid w:val="00AC7D71"/>
    <w:rsid w:val="00AD03A5"/>
    <w:rsid w:val="00AD11F1"/>
    <w:rsid w:val="00AD1284"/>
    <w:rsid w:val="00AD18B4"/>
    <w:rsid w:val="00AD1B98"/>
    <w:rsid w:val="00AD23E8"/>
    <w:rsid w:val="00AD23FC"/>
    <w:rsid w:val="00AD262D"/>
    <w:rsid w:val="00AD2C78"/>
    <w:rsid w:val="00AD2E4F"/>
    <w:rsid w:val="00AD31A8"/>
    <w:rsid w:val="00AD47EF"/>
    <w:rsid w:val="00AD4C34"/>
    <w:rsid w:val="00AD4FEA"/>
    <w:rsid w:val="00AD7562"/>
    <w:rsid w:val="00AD7EBB"/>
    <w:rsid w:val="00AE02B0"/>
    <w:rsid w:val="00AE04BA"/>
    <w:rsid w:val="00AE0991"/>
    <w:rsid w:val="00AE0BF1"/>
    <w:rsid w:val="00AE0F0C"/>
    <w:rsid w:val="00AE1051"/>
    <w:rsid w:val="00AE1FA9"/>
    <w:rsid w:val="00AE2032"/>
    <w:rsid w:val="00AE2ED8"/>
    <w:rsid w:val="00AE308A"/>
    <w:rsid w:val="00AE3E9F"/>
    <w:rsid w:val="00AE46ED"/>
    <w:rsid w:val="00AE4701"/>
    <w:rsid w:val="00AE56EB"/>
    <w:rsid w:val="00AF0E33"/>
    <w:rsid w:val="00AF0FFC"/>
    <w:rsid w:val="00AF117E"/>
    <w:rsid w:val="00AF16F7"/>
    <w:rsid w:val="00AF2CCF"/>
    <w:rsid w:val="00AF2E1A"/>
    <w:rsid w:val="00AF31EC"/>
    <w:rsid w:val="00AF33F2"/>
    <w:rsid w:val="00AF3DDA"/>
    <w:rsid w:val="00AF4484"/>
    <w:rsid w:val="00AF449E"/>
    <w:rsid w:val="00AF490C"/>
    <w:rsid w:val="00AF518C"/>
    <w:rsid w:val="00AF6138"/>
    <w:rsid w:val="00AF656D"/>
    <w:rsid w:val="00AF667B"/>
    <w:rsid w:val="00AF6724"/>
    <w:rsid w:val="00AF6A79"/>
    <w:rsid w:val="00AF73E6"/>
    <w:rsid w:val="00AF7A6E"/>
    <w:rsid w:val="00B000A1"/>
    <w:rsid w:val="00B0110A"/>
    <w:rsid w:val="00B012C9"/>
    <w:rsid w:val="00B0144F"/>
    <w:rsid w:val="00B0207A"/>
    <w:rsid w:val="00B02283"/>
    <w:rsid w:val="00B07B4A"/>
    <w:rsid w:val="00B10E49"/>
    <w:rsid w:val="00B10F18"/>
    <w:rsid w:val="00B1165F"/>
    <w:rsid w:val="00B12737"/>
    <w:rsid w:val="00B132CF"/>
    <w:rsid w:val="00B13981"/>
    <w:rsid w:val="00B13A34"/>
    <w:rsid w:val="00B13E86"/>
    <w:rsid w:val="00B140E3"/>
    <w:rsid w:val="00B1419C"/>
    <w:rsid w:val="00B1472B"/>
    <w:rsid w:val="00B14E97"/>
    <w:rsid w:val="00B1515E"/>
    <w:rsid w:val="00B156AA"/>
    <w:rsid w:val="00B161A9"/>
    <w:rsid w:val="00B1656F"/>
    <w:rsid w:val="00B16C74"/>
    <w:rsid w:val="00B20CC9"/>
    <w:rsid w:val="00B23052"/>
    <w:rsid w:val="00B259FF"/>
    <w:rsid w:val="00B2600F"/>
    <w:rsid w:val="00B262AA"/>
    <w:rsid w:val="00B2729F"/>
    <w:rsid w:val="00B30110"/>
    <w:rsid w:val="00B313C4"/>
    <w:rsid w:val="00B31903"/>
    <w:rsid w:val="00B31C5A"/>
    <w:rsid w:val="00B31FD7"/>
    <w:rsid w:val="00B32A39"/>
    <w:rsid w:val="00B32E98"/>
    <w:rsid w:val="00B3416C"/>
    <w:rsid w:val="00B347B4"/>
    <w:rsid w:val="00B374FD"/>
    <w:rsid w:val="00B4019D"/>
    <w:rsid w:val="00B40996"/>
    <w:rsid w:val="00B41644"/>
    <w:rsid w:val="00B418D5"/>
    <w:rsid w:val="00B41CB3"/>
    <w:rsid w:val="00B42C18"/>
    <w:rsid w:val="00B42DB8"/>
    <w:rsid w:val="00B43331"/>
    <w:rsid w:val="00B436AC"/>
    <w:rsid w:val="00B44070"/>
    <w:rsid w:val="00B45E57"/>
    <w:rsid w:val="00B46D6D"/>
    <w:rsid w:val="00B46ED5"/>
    <w:rsid w:val="00B47986"/>
    <w:rsid w:val="00B507DE"/>
    <w:rsid w:val="00B51489"/>
    <w:rsid w:val="00B51764"/>
    <w:rsid w:val="00B519C0"/>
    <w:rsid w:val="00B51A9D"/>
    <w:rsid w:val="00B51F63"/>
    <w:rsid w:val="00B52B3B"/>
    <w:rsid w:val="00B53593"/>
    <w:rsid w:val="00B53764"/>
    <w:rsid w:val="00B53D3B"/>
    <w:rsid w:val="00B54571"/>
    <w:rsid w:val="00B56353"/>
    <w:rsid w:val="00B57706"/>
    <w:rsid w:val="00B60F6A"/>
    <w:rsid w:val="00B61498"/>
    <w:rsid w:val="00B61504"/>
    <w:rsid w:val="00B61764"/>
    <w:rsid w:val="00B624C4"/>
    <w:rsid w:val="00B62546"/>
    <w:rsid w:val="00B62B4F"/>
    <w:rsid w:val="00B6303C"/>
    <w:rsid w:val="00B64289"/>
    <w:rsid w:val="00B646BB"/>
    <w:rsid w:val="00B654B9"/>
    <w:rsid w:val="00B6618E"/>
    <w:rsid w:val="00B66359"/>
    <w:rsid w:val="00B6790E"/>
    <w:rsid w:val="00B67D90"/>
    <w:rsid w:val="00B67E5F"/>
    <w:rsid w:val="00B725A5"/>
    <w:rsid w:val="00B72FA5"/>
    <w:rsid w:val="00B7347D"/>
    <w:rsid w:val="00B7500E"/>
    <w:rsid w:val="00B7509A"/>
    <w:rsid w:val="00B7521D"/>
    <w:rsid w:val="00B754CA"/>
    <w:rsid w:val="00B75B25"/>
    <w:rsid w:val="00B75E5C"/>
    <w:rsid w:val="00B762AD"/>
    <w:rsid w:val="00B77ECA"/>
    <w:rsid w:val="00B813DF"/>
    <w:rsid w:val="00B81835"/>
    <w:rsid w:val="00B81DE7"/>
    <w:rsid w:val="00B8231E"/>
    <w:rsid w:val="00B82A3F"/>
    <w:rsid w:val="00B82CFF"/>
    <w:rsid w:val="00B839EE"/>
    <w:rsid w:val="00B83B4D"/>
    <w:rsid w:val="00B83CF0"/>
    <w:rsid w:val="00B858A1"/>
    <w:rsid w:val="00B862FF"/>
    <w:rsid w:val="00B86375"/>
    <w:rsid w:val="00B8644E"/>
    <w:rsid w:val="00B870C5"/>
    <w:rsid w:val="00B87B12"/>
    <w:rsid w:val="00B90250"/>
    <w:rsid w:val="00B902A0"/>
    <w:rsid w:val="00B902C5"/>
    <w:rsid w:val="00B90BB8"/>
    <w:rsid w:val="00B9135D"/>
    <w:rsid w:val="00B931EC"/>
    <w:rsid w:val="00B942E2"/>
    <w:rsid w:val="00B95416"/>
    <w:rsid w:val="00B9575A"/>
    <w:rsid w:val="00B95A21"/>
    <w:rsid w:val="00B96E98"/>
    <w:rsid w:val="00B96FB5"/>
    <w:rsid w:val="00BA16BA"/>
    <w:rsid w:val="00BA190F"/>
    <w:rsid w:val="00BA270C"/>
    <w:rsid w:val="00BA2F40"/>
    <w:rsid w:val="00BA35A2"/>
    <w:rsid w:val="00BA4BE5"/>
    <w:rsid w:val="00BA4C6F"/>
    <w:rsid w:val="00BA5E4F"/>
    <w:rsid w:val="00BA6664"/>
    <w:rsid w:val="00BA6766"/>
    <w:rsid w:val="00BA738A"/>
    <w:rsid w:val="00BA73D2"/>
    <w:rsid w:val="00BA7AB0"/>
    <w:rsid w:val="00BA7B5E"/>
    <w:rsid w:val="00BB0575"/>
    <w:rsid w:val="00BB08D6"/>
    <w:rsid w:val="00BB0A2D"/>
    <w:rsid w:val="00BB1794"/>
    <w:rsid w:val="00BB1ADF"/>
    <w:rsid w:val="00BB252B"/>
    <w:rsid w:val="00BB2717"/>
    <w:rsid w:val="00BB2AF8"/>
    <w:rsid w:val="00BB402F"/>
    <w:rsid w:val="00BB415A"/>
    <w:rsid w:val="00BB42B9"/>
    <w:rsid w:val="00BB5D40"/>
    <w:rsid w:val="00BB7CAB"/>
    <w:rsid w:val="00BC00C1"/>
    <w:rsid w:val="00BC0894"/>
    <w:rsid w:val="00BC0F3C"/>
    <w:rsid w:val="00BC1841"/>
    <w:rsid w:val="00BC190D"/>
    <w:rsid w:val="00BC1ED4"/>
    <w:rsid w:val="00BC39A0"/>
    <w:rsid w:val="00BC3CFF"/>
    <w:rsid w:val="00BC3ED4"/>
    <w:rsid w:val="00BC41B2"/>
    <w:rsid w:val="00BC4DB0"/>
    <w:rsid w:val="00BC4F14"/>
    <w:rsid w:val="00BC4FC4"/>
    <w:rsid w:val="00BC5A02"/>
    <w:rsid w:val="00BC5B5E"/>
    <w:rsid w:val="00BD0130"/>
    <w:rsid w:val="00BD0524"/>
    <w:rsid w:val="00BD09AB"/>
    <w:rsid w:val="00BD26DD"/>
    <w:rsid w:val="00BD2FFA"/>
    <w:rsid w:val="00BD3E52"/>
    <w:rsid w:val="00BD501E"/>
    <w:rsid w:val="00BD57F4"/>
    <w:rsid w:val="00BD6A41"/>
    <w:rsid w:val="00BD7364"/>
    <w:rsid w:val="00BD73B3"/>
    <w:rsid w:val="00BD783D"/>
    <w:rsid w:val="00BE0319"/>
    <w:rsid w:val="00BE0A5A"/>
    <w:rsid w:val="00BE2610"/>
    <w:rsid w:val="00BE2808"/>
    <w:rsid w:val="00BE2A33"/>
    <w:rsid w:val="00BE30AD"/>
    <w:rsid w:val="00BE33D1"/>
    <w:rsid w:val="00BE39B1"/>
    <w:rsid w:val="00BE4199"/>
    <w:rsid w:val="00BE50DA"/>
    <w:rsid w:val="00BE5F32"/>
    <w:rsid w:val="00BE600F"/>
    <w:rsid w:val="00BE6E1D"/>
    <w:rsid w:val="00BE6E8F"/>
    <w:rsid w:val="00BE7211"/>
    <w:rsid w:val="00BE7551"/>
    <w:rsid w:val="00BE79CD"/>
    <w:rsid w:val="00BF00B2"/>
    <w:rsid w:val="00BF013C"/>
    <w:rsid w:val="00BF08E5"/>
    <w:rsid w:val="00BF14ED"/>
    <w:rsid w:val="00BF1540"/>
    <w:rsid w:val="00BF196B"/>
    <w:rsid w:val="00BF2812"/>
    <w:rsid w:val="00BF2D15"/>
    <w:rsid w:val="00BF30F6"/>
    <w:rsid w:val="00BF375D"/>
    <w:rsid w:val="00BF4560"/>
    <w:rsid w:val="00BF6735"/>
    <w:rsid w:val="00BF758A"/>
    <w:rsid w:val="00C003AE"/>
    <w:rsid w:val="00C0059A"/>
    <w:rsid w:val="00C028DC"/>
    <w:rsid w:val="00C0335D"/>
    <w:rsid w:val="00C0407C"/>
    <w:rsid w:val="00C041B6"/>
    <w:rsid w:val="00C042B3"/>
    <w:rsid w:val="00C04810"/>
    <w:rsid w:val="00C06469"/>
    <w:rsid w:val="00C07023"/>
    <w:rsid w:val="00C10179"/>
    <w:rsid w:val="00C108C4"/>
    <w:rsid w:val="00C10B92"/>
    <w:rsid w:val="00C10CDD"/>
    <w:rsid w:val="00C111EF"/>
    <w:rsid w:val="00C114E3"/>
    <w:rsid w:val="00C124F6"/>
    <w:rsid w:val="00C125A2"/>
    <w:rsid w:val="00C12DD9"/>
    <w:rsid w:val="00C135BE"/>
    <w:rsid w:val="00C13E92"/>
    <w:rsid w:val="00C144FB"/>
    <w:rsid w:val="00C1526D"/>
    <w:rsid w:val="00C15A1E"/>
    <w:rsid w:val="00C15A42"/>
    <w:rsid w:val="00C1635A"/>
    <w:rsid w:val="00C16705"/>
    <w:rsid w:val="00C1674D"/>
    <w:rsid w:val="00C16DB5"/>
    <w:rsid w:val="00C1765A"/>
    <w:rsid w:val="00C17FE2"/>
    <w:rsid w:val="00C2104E"/>
    <w:rsid w:val="00C21B95"/>
    <w:rsid w:val="00C23C61"/>
    <w:rsid w:val="00C2405B"/>
    <w:rsid w:val="00C2421E"/>
    <w:rsid w:val="00C24B72"/>
    <w:rsid w:val="00C25705"/>
    <w:rsid w:val="00C26572"/>
    <w:rsid w:val="00C26B14"/>
    <w:rsid w:val="00C27F2A"/>
    <w:rsid w:val="00C31C2E"/>
    <w:rsid w:val="00C32A71"/>
    <w:rsid w:val="00C33087"/>
    <w:rsid w:val="00C330B6"/>
    <w:rsid w:val="00C338BA"/>
    <w:rsid w:val="00C33E81"/>
    <w:rsid w:val="00C340D0"/>
    <w:rsid w:val="00C342A5"/>
    <w:rsid w:val="00C34796"/>
    <w:rsid w:val="00C347A9"/>
    <w:rsid w:val="00C34F47"/>
    <w:rsid w:val="00C35E06"/>
    <w:rsid w:val="00C36E6C"/>
    <w:rsid w:val="00C4036F"/>
    <w:rsid w:val="00C40ED5"/>
    <w:rsid w:val="00C418EC"/>
    <w:rsid w:val="00C449DC"/>
    <w:rsid w:val="00C45D92"/>
    <w:rsid w:val="00C47DBB"/>
    <w:rsid w:val="00C50098"/>
    <w:rsid w:val="00C5019E"/>
    <w:rsid w:val="00C50B6A"/>
    <w:rsid w:val="00C52617"/>
    <w:rsid w:val="00C53637"/>
    <w:rsid w:val="00C53B2B"/>
    <w:rsid w:val="00C53B42"/>
    <w:rsid w:val="00C53C38"/>
    <w:rsid w:val="00C56EBC"/>
    <w:rsid w:val="00C56FC1"/>
    <w:rsid w:val="00C57B34"/>
    <w:rsid w:val="00C606E8"/>
    <w:rsid w:val="00C61346"/>
    <w:rsid w:val="00C625F2"/>
    <w:rsid w:val="00C62D9C"/>
    <w:rsid w:val="00C63CB7"/>
    <w:rsid w:val="00C63F3C"/>
    <w:rsid w:val="00C64E1C"/>
    <w:rsid w:val="00C67BAE"/>
    <w:rsid w:val="00C70A65"/>
    <w:rsid w:val="00C70AC4"/>
    <w:rsid w:val="00C713D0"/>
    <w:rsid w:val="00C71BD3"/>
    <w:rsid w:val="00C71E35"/>
    <w:rsid w:val="00C72382"/>
    <w:rsid w:val="00C72F2F"/>
    <w:rsid w:val="00C73328"/>
    <w:rsid w:val="00C73E29"/>
    <w:rsid w:val="00C746A3"/>
    <w:rsid w:val="00C74C5F"/>
    <w:rsid w:val="00C74EFF"/>
    <w:rsid w:val="00C75163"/>
    <w:rsid w:val="00C76174"/>
    <w:rsid w:val="00C761FB"/>
    <w:rsid w:val="00C7688A"/>
    <w:rsid w:val="00C77EDF"/>
    <w:rsid w:val="00C80364"/>
    <w:rsid w:val="00C80574"/>
    <w:rsid w:val="00C80F64"/>
    <w:rsid w:val="00C8234C"/>
    <w:rsid w:val="00C83746"/>
    <w:rsid w:val="00C83F73"/>
    <w:rsid w:val="00C84D15"/>
    <w:rsid w:val="00C86179"/>
    <w:rsid w:val="00C86818"/>
    <w:rsid w:val="00C871E1"/>
    <w:rsid w:val="00C87527"/>
    <w:rsid w:val="00C87DC9"/>
    <w:rsid w:val="00C90A62"/>
    <w:rsid w:val="00C90D7F"/>
    <w:rsid w:val="00C91836"/>
    <w:rsid w:val="00C92ED8"/>
    <w:rsid w:val="00C93047"/>
    <w:rsid w:val="00C96B3F"/>
    <w:rsid w:val="00C96FC1"/>
    <w:rsid w:val="00C97DA9"/>
    <w:rsid w:val="00CA0722"/>
    <w:rsid w:val="00CA1207"/>
    <w:rsid w:val="00CA1ACF"/>
    <w:rsid w:val="00CA25D7"/>
    <w:rsid w:val="00CA27E6"/>
    <w:rsid w:val="00CA37CB"/>
    <w:rsid w:val="00CA4A7E"/>
    <w:rsid w:val="00CA565C"/>
    <w:rsid w:val="00CA5C9E"/>
    <w:rsid w:val="00CA7251"/>
    <w:rsid w:val="00CA7417"/>
    <w:rsid w:val="00CA79A4"/>
    <w:rsid w:val="00CA7A37"/>
    <w:rsid w:val="00CA7C12"/>
    <w:rsid w:val="00CB1669"/>
    <w:rsid w:val="00CB23B6"/>
    <w:rsid w:val="00CB2706"/>
    <w:rsid w:val="00CB2887"/>
    <w:rsid w:val="00CB2B73"/>
    <w:rsid w:val="00CB45B5"/>
    <w:rsid w:val="00CB5404"/>
    <w:rsid w:val="00CB5488"/>
    <w:rsid w:val="00CB6F2B"/>
    <w:rsid w:val="00CB780F"/>
    <w:rsid w:val="00CB7839"/>
    <w:rsid w:val="00CB7DFB"/>
    <w:rsid w:val="00CC04D3"/>
    <w:rsid w:val="00CC05AA"/>
    <w:rsid w:val="00CC080F"/>
    <w:rsid w:val="00CC1489"/>
    <w:rsid w:val="00CC18D6"/>
    <w:rsid w:val="00CC2532"/>
    <w:rsid w:val="00CC3C59"/>
    <w:rsid w:val="00CC41E7"/>
    <w:rsid w:val="00CC49D4"/>
    <w:rsid w:val="00CC5AE5"/>
    <w:rsid w:val="00CC5B3C"/>
    <w:rsid w:val="00CC60D9"/>
    <w:rsid w:val="00CC61F6"/>
    <w:rsid w:val="00CC7042"/>
    <w:rsid w:val="00CC7430"/>
    <w:rsid w:val="00CC77E1"/>
    <w:rsid w:val="00CD1302"/>
    <w:rsid w:val="00CD19E8"/>
    <w:rsid w:val="00CD1F07"/>
    <w:rsid w:val="00CD209E"/>
    <w:rsid w:val="00CD251A"/>
    <w:rsid w:val="00CD2BAA"/>
    <w:rsid w:val="00CD2C3A"/>
    <w:rsid w:val="00CD2D38"/>
    <w:rsid w:val="00CD4712"/>
    <w:rsid w:val="00CD66A9"/>
    <w:rsid w:val="00CE0618"/>
    <w:rsid w:val="00CE1317"/>
    <w:rsid w:val="00CE1E34"/>
    <w:rsid w:val="00CE2228"/>
    <w:rsid w:val="00CE2265"/>
    <w:rsid w:val="00CE2D94"/>
    <w:rsid w:val="00CE2F9C"/>
    <w:rsid w:val="00CE3164"/>
    <w:rsid w:val="00CE3247"/>
    <w:rsid w:val="00CE32C4"/>
    <w:rsid w:val="00CE33C6"/>
    <w:rsid w:val="00CE4462"/>
    <w:rsid w:val="00CE4D5C"/>
    <w:rsid w:val="00CE4ECA"/>
    <w:rsid w:val="00CE6E6C"/>
    <w:rsid w:val="00CE73E1"/>
    <w:rsid w:val="00CE755A"/>
    <w:rsid w:val="00CE7AF1"/>
    <w:rsid w:val="00CE7B0D"/>
    <w:rsid w:val="00CE7C77"/>
    <w:rsid w:val="00CF007C"/>
    <w:rsid w:val="00CF06D1"/>
    <w:rsid w:val="00CF0993"/>
    <w:rsid w:val="00CF09A8"/>
    <w:rsid w:val="00CF147D"/>
    <w:rsid w:val="00CF17B9"/>
    <w:rsid w:val="00CF1D97"/>
    <w:rsid w:val="00CF2206"/>
    <w:rsid w:val="00CF2581"/>
    <w:rsid w:val="00CF27A4"/>
    <w:rsid w:val="00CF3424"/>
    <w:rsid w:val="00CF433B"/>
    <w:rsid w:val="00CF479A"/>
    <w:rsid w:val="00CF6EBD"/>
    <w:rsid w:val="00D00410"/>
    <w:rsid w:val="00D00CC1"/>
    <w:rsid w:val="00D0180F"/>
    <w:rsid w:val="00D0187E"/>
    <w:rsid w:val="00D0192C"/>
    <w:rsid w:val="00D01C6F"/>
    <w:rsid w:val="00D034DA"/>
    <w:rsid w:val="00D03876"/>
    <w:rsid w:val="00D05542"/>
    <w:rsid w:val="00D0556D"/>
    <w:rsid w:val="00D055C4"/>
    <w:rsid w:val="00D05BD9"/>
    <w:rsid w:val="00D06186"/>
    <w:rsid w:val="00D07F32"/>
    <w:rsid w:val="00D107A8"/>
    <w:rsid w:val="00D1085F"/>
    <w:rsid w:val="00D109AA"/>
    <w:rsid w:val="00D122A6"/>
    <w:rsid w:val="00D123B8"/>
    <w:rsid w:val="00D12BEF"/>
    <w:rsid w:val="00D1323C"/>
    <w:rsid w:val="00D133E7"/>
    <w:rsid w:val="00D1342C"/>
    <w:rsid w:val="00D1357C"/>
    <w:rsid w:val="00D14142"/>
    <w:rsid w:val="00D1454B"/>
    <w:rsid w:val="00D14A2C"/>
    <w:rsid w:val="00D14AA8"/>
    <w:rsid w:val="00D14D20"/>
    <w:rsid w:val="00D15203"/>
    <w:rsid w:val="00D15657"/>
    <w:rsid w:val="00D1647D"/>
    <w:rsid w:val="00D17076"/>
    <w:rsid w:val="00D1787C"/>
    <w:rsid w:val="00D20F27"/>
    <w:rsid w:val="00D21013"/>
    <w:rsid w:val="00D213E0"/>
    <w:rsid w:val="00D2161F"/>
    <w:rsid w:val="00D218AE"/>
    <w:rsid w:val="00D21937"/>
    <w:rsid w:val="00D21C8E"/>
    <w:rsid w:val="00D224F2"/>
    <w:rsid w:val="00D22588"/>
    <w:rsid w:val="00D22AE5"/>
    <w:rsid w:val="00D23EDA"/>
    <w:rsid w:val="00D243E8"/>
    <w:rsid w:val="00D25577"/>
    <w:rsid w:val="00D25B64"/>
    <w:rsid w:val="00D267E6"/>
    <w:rsid w:val="00D26923"/>
    <w:rsid w:val="00D269D9"/>
    <w:rsid w:val="00D26A85"/>
    <w:rsid w:val="00D27E5D"/>
    <w:rsid w:val="00D27F60"/>
    <w:rsid w:val="00D30398"/>
    <w:rsid w:val="00D317ED"/>
    <w:rsid w:val="00D320A8"/>
    <w:rsid w:val="00D32D2E"/>
    <w:rsid w:val="00D32EC3"/>
    <w:rsid w:val="00D338F5"/>
    <w:rsid w:val="00D33B0C"/>
    <w:rsid w:val="00D34D8B"/>
    <w:rsid w:val="00D34FE4"/>
    <w:rsid w:val="00D3570C"/>
    <w:rsid w:val="00D36BB6"/>
    <w:rsid w:val="00D41429"/>
    <w:rsid w:val="00D41B32"/>
    <w:rsid w:val="00D43920"/>
    <w:rsid w:val="00D44152"/>
    <w:rsid w:val="00D44A69"/>
    <w:rsid w:val="00D4566F"/>
    <w:rsid w:val="00D45692"/>
    <w:rsid w:val="00D45D7F"/>
    <w:rsid w:val="00D45DE5"/>
    <w:rsid w:val="00D46125"/>
    <w:rsid w:val="00D4646D"/>
    <w:rsid w:val="00D465D2"/>
    <w:rsid w:val="00D468EA"/>
    <w:rsid w:val="00D46B05"/>
    <w:rsid w:val="00D47141"/>
    <w:rsid w:val="00D4759C"/>
    <w:rsid w:val="00D475A8"/>
    <w:rsid w:val="00D476AD"/>
    <w:rsid w:val="00D47E2D"/>
    <w:rsid w:val="00D50141"/>
    <w:rsid w:val="00D51103"/>
    <w:rsid w:val="00D51579"/>
    <w:rsid w:val="00D51F5E"/>
    <w:rsid w:val="00D52287"/>
    <w:rsid w:val="00D52C43"/>
    <w:rsid w:val="00D52CB3"/>
    <w:rsid w:val="00D53D3F"/>
    <w:rsid w:val="00D54247"/>
    <w:rsid w:val="00D5548F"/>
    <w:rsid w:val="00D5586D"/>
    <w:rsid w:val="00D56CA3"/>
    <w:rsid w:val="00D56E3C"/>
    <w:rsid w:val="00D57039"/>
    <w:rsid w:val="00D60BC4"/>
    <w:rsid w:val="00D60F60"/>
    <w:rsid w:val="00D624DF"/>
    <w:rsid w:val="00D630A4"/>
    <w:rsid w:val="00D63AF8"/>
    <w:rsid w:val="00D64734"/>
    <w:rsid w:val="00D656F5"/>
    <w:rsid w:val="00D65758"/>
    <w:rsid w:val="00D65967"/>
    <w:rsid w:val="00D65A4A"/>
    <w:rsid w:val="00D6619B"/>
    <w:rsid w:val="00D677E9"/>
    <w:rsid w:val="00D67A1F"/>
    <w:rsid w:val="00D67A26"/>
    <w:rsid w:val="00D70C3A"/>
    <w:rsid w:val="00D731F8"/>
    <w:rsid w:val="00D74E9D"/>
    <w:rsid w:val="00D754CD"/>
    <w:rsid w:val="00D756FC"/>
    <w:rsid w:val="00D757D9"/>
    <w:rsid w:val="00D75B7A"/>
    <w:rsid w:val="00D75CF3"/>
    <w:rsid w:val="00D75EDE"/>
    <w:rsid w:val="00D760EF"/>
    <w:rsid w:val="00D76782"/>
    <w:rsid w:val="00D7705F"/>
    <w:rsid w:val="00D772B4"/>
    <w:rsid w:val="00D7749C"/>
    <w:rsid w:val="00D7780D"/>
    <w:rsid w:val="00D8014A"/>
    <w:rsid w:val="00D80B53"/>
    <w:rsid w:val="00D820C0"/>
    <w:rsid w:val="00D82849"/>
    <w:rsid w:val="00D82B82"/>
    <w:rsid w:val="00D835E4"/>
    <w:rsid w:val="00D84343"/>
    <w:rsid w:val="00D8494C"/>
    <w:rsid w:val="00D8499B"/>
    <w:rsid w:val="00D84E7D"/>
    <w:rsid w:val="00D85806"/>
    <w:rsid w:val="00D867D0"/>
    <w:rsid w:val="00D86DF4"/>
    <w:rsid w:val="00D875A9"/>
    <w:rsid w:val="00D87C5A"/>
    <w:rsid w:val="00D907C0"/>
    <w:rsid w:val="00D93A54"/>
    <w:rsid w:val="00D93B27"/>
    <w:rsid w:val="00D944FC"/>
    <w:rsid w:val="00D94606"/>
    <w:rsid w:val="00D94BFD"/>
    <w:rsid w:val="00D9585C"/>
    <w:rsid w:val="00D96887"/>
    <w:rsid w:val="00D97FBF"/>
    <w:rsid w:val="00DA012C"/>
    <w:rsid w:val="00DA04E6"/>
    <w:rsid w:val="00DA0CF6"/>
    <w:rsid w:val="00DA1326"/>
    <w:rsid w:val="00DA1736"/>
    <w:rsid w:val="00DA1F8B"/>
    <w:rsid w:val="00DA25EC"/>
    <w:rsid w:val="00DA2650"/>
    <w:rsid w:val="00DA33DE"/>
    <w:rsid w:val="00DA3722"/>
    <w:rsid w:val="00DA38D0"/>
    <w:rsid w:val="00DA4584"/>
    <w:rsid w:val="00DA4A9B"/>
    <w:rsid w:val="00DA5367"/>
    <w:rsid w:val="00DA5A3D"/>
    <w:rsid w:val="00DA5A80"/>
    <w:rsid w:val="00DA677E"/>
    <w:rsid w:val="00DA77B7"/>
    <w:rsid w:val="00DB0695"/>
    <w:rsid w:val="00DB11A8"/>
    <w:rsid w:val="00DB1A9D"/>
    <w:rsid w:val="00DB2A93"/>
    <w:rsid w:val="00DB3523"/>
    <w:rsid w:val="00DB371B"/>
    <w:rsid w:val="00DB3934"/>
    <w:rsid w:val="00DB4604"/>
    <w:rsid w:val="00DB66CB"/>
    <w:rsid w:val="00DB67AD"/>
    <w:rsid w:val="00DB6E35"/>
    <w:rsid w:val="00DB71F8"/>
    <w:rsid w:val="00DB77AC"/>
    <w:rsid w:val="00DB7D32"/>
    <w:rsid w:val="00DC00D3"/>
    <w:rsid w:val="00DC0C4E"/>
    <w:rsid w:val="00DC0C90"/>
    <w:rsid w:val="00DC0DE6"/>
    <w:rsid w:val="00DC153C"/>
    <w:rsid w:val="00DC2DA3"/>
    <w:rsid w:val="00DC4557"/>
    <w:rsid w:val="00DC4ED8"/>
    <w:rsid w:val="00DC54C1"/>
    <w:rsid w:val="00DC616C"/>
    <w:rsid w:val="00DC6426"/>
    <w:rsid w:val="00DC75D7"/>
    <w:rsid w:val="00DC75DB"/>
    <w:rsid w:val="00DC7BB1"/>
    <w:rsid w:val="00DD0098"/>
    <w:rsid w:val="00DD1D33"/>
    <w:rsid w:val="00DD2228"/>
    <w:rsid w:val="00DD2810"/>
    <w:rsid w:val="00DD2F77"/>
    <w:rsid w:val="00DD39B2"/>
    <w:rsid w:val="00DD4F4B"/>
    <w:rsid w:val="00DD5C2C"/>
    <w:rsid w:val="00DE0BB7"/>
    <w:rsid w:val="00DE1611"/>
    <w:rsid w:val="00DE192D"/>
    <w:rsid w:val="00DE24BF"/>
    <w:rsid w:val="00DE3432"/>
    <w:rsid w:val="00DE38A3"/>
    <w:rsid w:val="00DE3AB2"/>
    <w:rsid w:val="00DE4404"/>
    <w:rsid w:val="00DE444F"/>
    <w:rsid w:val="00DE4A62"/>
    <w:rsid w:val="00DE5092"/>
    <w:rsid w:val="00DE5960"/>
    <w:rsid w:val="00DE5B25"/>
    <w:rsid w:val="00DE6608"/>
    <w:rsid w:val="00DE69E9"/>
    <w:rsid w:val="00DE6A73"/>
    <w:rsid w:val="00DE6DA5"/>
    <w:rsid w:val="00DE701A"/>
    <w:rsid w:val="00DF043D"/>
    <w:rsid w:val="00DF0565"/>
    <w:rsid w:val="00DF0857"/>
    <w:rsid w:val="00DF0966"/>
    <w:rsid w:val="00DF1521"/>
    <w:rsid w:val="00DF294C"/>
    <w:rsid w:val="00DF2C33"/>
    <w:rsid w:val="00DF3603"/>
    <w:rsid w:val="00DF3FCA"/>
    <w:rsid w:val="00DF56EA"/>
    <w:rsid w:val="00DF746C"/>
    <w:rsid w:val="00E00D0B"/>
    <w:rsid w:val="00E02144"/>
    <w:rsid w:val="00E024E4"/>
    <w:rsid w:val="00E02C95"/>
    <w:rsid w:val="00E035C5"/>
    <w:rsid w:val="00E04716"/>
    <w:rsid w:val="00E04D32"/>
    <w:rsid w:val="00E057CD"/>
    <w:rsid w:val="00E06BBB"/>
    <w:rsid w:val="00E07DCA"/>
    <w:rsid w:val="00E07FCB"/>
    <w:rsid w:val="00E11442"/>
    <w:rsid w:val="00E1154C"/>
    <w:rsid w:val="00E11C8D"/>
    <w:rsid w:val="00E11EA1"/>
    <w:rsid w:val="00E12162"/>
    <w:rsid w:val="00E1277F"/>
    <w:rsid w:val="00E12BEB"/>
    <w:rsid w:val="00E12D6F"/>
    <w:rsid w:val="00E13663"/>
    <w:rsid w:val="00E13CDB"/>
    <w:rsid w:val="00E13DA8"/>
    <w:rsid w:val="00E14554"/>
    <w:rsid w:val="00E146EF"/>
    <w:rsid w:val="00E14E50"/>
    <w:rsid w:val="00E1526C"/>
    <w:rsid w:val="00E16924"/>
    <w:rsid w:val="00E172CB"/>
    <w:rsid w:val="00E17391"/>
    <w:rsid w:val="00E17548"/>
    <w:rsid w:val="00E17CDF"/>
    <w:rsid w:val="00E20E3A"/>
    <w:rsid w:val="00E216DD"/>
    <w:rsid w:val="00E21874"/>
    <w:rsid w:val="00E21FEB"/>
    <w:rsid w:val="00E223D2"/>
    <w:rsid w:val="00E23261"/>
    <w:rsid w:val="00E248AF"/>
    <w:rsid w:val="00E25644"/>
    <w:rsid w:val="00E2584B"/>
    <w:rsid w:val="00E26AD1"/>
    <w:rsid w:val="00E278C0"/>
    <w:rsid w:val="00E27BEF"/>
    <w:rsid w:val="00E30615"/>
    <w:rsid w:val="00E30D0B"/>
    <w:rsid w:val="00E316E0"/>
    <w:rsid w:val="00E31A02"/>
    <w:rsid w:val="00E31A96"/>
    <w:rsid w:val="00E32FE5"/>
    <w:rsid w:val="00E33545"/>
    <w:rsid w:val="00E3397D"/>
    <w:rsid w:val="00E33CEC"/>
    <w:rsid w:val="00E343B2"/>
    <w:rsid w:val="00E34436"/>
    <w:rsid w:val="00E34533"/>
    <w:rsid w:val="00E34604"/>
    <w:rsid w:val="00E351CB"/>
    <w:rsid w:val="00E35337"/>
    <w:rsid w:val="00E353A8"/>
    <w:rsid w:val="00E3588B"/>
    <w:rsid w:val="00E35ADE"/>
    <w:rsid w:val="00E366E0"/>
    <w:rsid w:val="00E36955"/>
    <w:rsid w:val="00E36A28"/>
    <w:rsid w:val="00E37F18"/>
    <w:rsid w:val="00E401BF"/>
    <w:rsid w:val="00E4024F"/>
    <w:rsid w:val="00E40502"/>
    <w:rsid w:val="00E40933"/>
    <w:rsid w:val="00E40AD3"/>
    <w:rsid w:val="00E4164F"/>
    <w:rsid w:val="00E43C9D"/>
    <w:rsid w:val="00E43D31"/>
    <w:rsid w:val="00E44739"/>
    <w:rsid w:val="00E4487C"/>
    <w:rsid w:val="00E455AC"/>
    <w:rsid w:val="00E455CF"/>
    <w:rsid w:val="00E459D5"/>
    <w:rsid w:val="00E46207"/>
    <w:rsid w:val="00E4623F"/>
    <w:rsid w:val="00E46A31"/>
    <w:rsid w:val="00E47F5F"/>
    <w:rsid w:val="00E50413"/>
    <w:rsid w:val="00E51294"/>
    <w:rsid w:val="00E51435"/>
    <w:rsid w:val="00E5211C"/>
    <w:rsid w:val="00E522BB"/>
    <w:rsid w:val="00E522E1"/>
    <w:rsid w:val="00E524FA"/>
    <w:rsid w:val="00E53171"/>
    <w:rsid w:val="00E534AC"/>
    <w:rsid w:val="00E53F5A"/>
    <w:rsid w:val="00E54098"/>
    <w:rsid w:val="00E54438"/>
    <w:rsid w:val="00E54632"/>
    <w:rsid w:val="00E54D48"/>
    <w:rsid w:val="00E563A9"/>
    <w:rsid w:val="00E56891"/>
    <w:rsid w:val="00E56AC3"/>
    <w:rsid w:val="00E56F39"/>
    <w:rsid w:val="00E5713A"/>
    <w:rsid w:val="00E573A1"/>
    <w:rsid w:val="00E574BB"/>
    <w:rsid w:val="00E574CA"/>
    <w:rsid w:val="00E5774D"/>
    <w:rsid w:val="00E57B1A"/>
    <w:rsid w:val="00E57CCF"/>
    <w:rsid w:val="00E60675"/>
    <w:rsid w:val="00E60BD8"/>
    <w:rsid w:val="00E61261"/>
    <w:rsid w:val="00E6203F"/>
    <w:rsid w:val="00E6259E"/>
    <w:rsid w:val="00E62AF7"/>
    <w:rsid w:val="00E62E82"/>
    <w:rsid w:val="00E633C7"/>
    <w:rsid w:val="00E637A6"/>
    <w:rsid w:val="00E644A9"/>
    <w:rsid w:val="00E6483B"/>
    <w:rsid w:val="00E64C56"/>
    <w:rsid w:val="00E660F8"/>
    <w:rsid w:val="00E6635B"/>
    <w:rsid w:val="00E66C96"/>
    <w:rsid w:val="00E701D0"/>
    <w:rsid w:val="00E7027D"/>
    <w:rsid w:val="00E7202D"/>
    <w:rsid w:val="00E72542"/>
    <w:rsid w:val="00E72A3A"/>
    <w:rsid w:val="00E72DDF"/>
    <w:rsid w:val="00E72E83"/>
    <w:rsid w:val="00E7330A"/>
    <w:rsid w:val="00E735F3"/>
    <w:rsid w:val="00E74C6A"/>
    <w:rsid w:val="00E74E76"/>
    <w:rsid w:val="00E74F21"/>
    <w:rsid w:val="00E75B92"/>
    <w:rsid w:val="00E7672B"/>
    <w:rsid w:val="00E76B92"/>
    <w:rsid w:val="00E811C8"/>
    <w:rsid w:val="00E81550"/>
    <w:rsid w:val="00E8173E"/>
    <w:rsid w:val="00E81FBD"/>
    <w:rsid w:val="00E824A8"/>
    <w:rsid w:val="00E82C04"/>
    <w:rsid w:val="00E83563"/>
    <w:rsid w:val="00E83A7A"/>
    <w:rsid w:val="00E83EF5"/>
    <w:rsid w:val="00E841A2"/>
    <w:rsid w:val="00E849FB"/>
    <w:rsid w:val="00E84AD6"/>
    <w:rsid w:val="00E84FDC"/>
    <w:rsid w:val="00E85E50"/>
    <w:rsid w:val="00E862D9"/>
    <w:rsid w:val="00E8630C"/>
    <w:rsid w:val="00E8676B"/>
    <w:rsid w:val="00E86BF1"/>
    <w:rsid w:val="00E87BE0"/>
    <w:rsid w:val="00E90C88"/>
    <w:rsid w:val="00E90CF4"/>
    <w:rsid w:val="00E91F55"/>
    <w:rsid w:val="00E9238E"/>
    <w:rsid w:val="00E924D6"/>
    <w:rsid w:val="00E92AA1"/>
    <w:rsid w:val="00E93558"/>
    <w:rsid w:val="00E941C4"/>
    <w:rsid w:val="00E94D18"/>
    <w:rsid w:val="00E951F3"/>
    <w:rsid w:val="00E95782"/>
    <w:rsid w:val="00E96F00"/>
    <w:rsid w:val="00EA0D38"/>
    <w:rsid w:val="00EA0EF7"/>
    <w:rsid w:val="00EA114E"/>
    <w:rsid w:val="00EA14AF"/>
    <w:rsid w:val="00EA1E86"/>
    <w:rsid w:val="00EA2595"/>
    <w:rsid w:val="00EA269A"/>
    <w:rsid w:val="00EA3229"/>
    <w:rsid w:val="00EA3520"/>
    <w:rsid w:val="00EA36DF"/>
    <w:rsid w:val="00EA4021"/>
    <w:rsid w:val="00EA53BB"/>
    <w:rsid w:val="00EA569A"/>
    <w:rsid w:val="00EA6224"/>
    <w:rsid w:val="00EA7B30"/>
    <w:rsid w:val="00EB04C0"/>
    <w:rsid w:val="00EB06C6"/>
    <w:rsid w:val="00EB17AE"/>
    <w:rsid w:val="00EB1E2A"/>
    <w:rsid w:val="00EB2297"/>
    <w:rsid w:val="00EB2BF1"/>
    <w:rsid w:val="00EB4F28"/>
    <w:rsid w:val="00EB5D26"/>
    <w:rsid w:val="00EB5E1E"/>
    <w:rsid w:val="00EB602F"/>
    <w:rsid w:val="00EC0241"/>
    <w:rsid w:val="00EC0D81"/>
    <w:rsid w:val="00EC1131"/>
    <w:rsid w:val="00EC1411"/>
    <w:rsid w:val="00EC1DFD"/>
    <w:rsid w:val="00EC2119"/>
    <w:rsid w:val="00EC237D"/>
    <w:rsid w:val="00EC2546"/>
    <w:rsid w:val="00EC276C"/>
    <w:rsid w:val="00EC33B9"/>
    <w:rsid w:val="00EC3611"/>
    <w:rsid w:val="00EC3C11"/>
    <w:rsid w:val="00EC4529"/>
    <w:rsid w:val="00EC4B4D"/>
    <w:rsid w:val="00EC4CB0"/>
    <w:rsid w:val="00EC544A"/>
    <w:rsid w:val="00EC58BC"/>
    <w:rsid w:val="00EC5AB3"/>
    <w:rsid w:val="00EC60F4"/>
    <w:rsid w:val="00EC6A3F"/>
    <w:rsid w:val="00EC7A56"/>
    <w:rsid w:val="00EC7B23"/>
    <w:rsid w:val="00ED0AEC"/>
    <w:rsid w:val="00ED17E1"/>
    <w:rsid w:val="00ED3235"/>
    <w:rsid w:val="00ED3792"/>
    <w:rsid w:val="00ED3A00"/>
    <w:rsid w:val="00ED509E"/>
    <w:rsid w:val="00ED5727"/>
    <w:rsid w:val="00ED6286"/>
    <w:rsid w:val="00ED64C2"/>
    <w:rsid w:val="00ED69B6"/>
    <w:rsid w:val="00ED6EA5"/>
    <w:rsid w:val="00ED7E20"/>
    <w:rsid w:val="00EE07B6"/>
    <w:rsid w:val="00EE0D89"/>
    <w:rsid w:val="00EE0E39"/>
    <w:rsid w:val="00EE1555"/>
    <w:rsid w:val="00EE191A"/>
    <w:rsid w:val="00EE2DCE"/>
    <w:rsid w:val="00EE2F73"/>
    <w:rsid w:val="00EE376B"/>
    <w:rsid w:val="00EE4C61"/>
    <w:rsid w:val="00EE510F"/>
    <w:rsid w:val="00EE5901"/>
    <w:rsid w:val="00EE5935"/>
    <w:rsid w:val="00EE6808"/>
    <w:rsid w:val="00EE6F60"/>
    <w:rsid w:val="00EE7459"/>
    <w:rsid w:val="00EF029B"/>
    <w:rsid w:val="00EF03EF"/>
    <w:rsid w:val="00EF068E"/>
    <w:rsid w:val="00EF2B3B"/>
    <w:rsid w:val="00EF2BC3"/>
    <w:rsid w:val="00EF31E8"/>
    <w:rsid w:val="00EF3AAF"/>
    <w:rsid w:val="00EF3E14"/>
    <w:rsid w:val="00EF3FAA"/>
    <w:rsid w:val="00EF4282"/>
    <w:rsid w:val="00EF4693"/>
    <w:rsid w:val="00EF4BD8"/>
    <w:rsid w:val="00EF595F"/>
    <w:rsid w:val="00EF602B"/>
    <w:rsid w:val="00EF615C"/>
    <w:rsid w:val="00EF6348"/>
    <w:rsid w:val="00EF63DE"/>
    <w:rsid w:val="00EF7645"/>
    <w:rsid w:val="00EF790B"/>
    <w:rsid w:val="00EF7992"/>
    <w:rsid w:val="00EF7A36"/>
    <w:rsid w:val="00F03EF7"/>
    <w:rsid w:val="00F03F3F"/>
    <w:rsid w:val="00F040D7"/>
    <w:rsid w:val="00F04AC6"/>
    <w:rsid w:val="00F04C37"/>
    <w:rsid w:val="00F052B3"/>
    <w:rsid w:val="00F059AE"/>
    <w:rsid w:val="00F0680C"/>
    <w:rsid w:val="00F0688A"/>
    <w:rsid w:val="00F07B0B"/>
    <w:rsid w:val="00F100CB"/>
    <w:rsid w:val="00F1209A"/>
    <w:rsid w:val="00F12B32"/>
    <w:rsid w:val="00F132ED"/>
    <w:rsid w:val="00F139CE"/>
    <w:rsid w:val="00F139DB"/>
    <w:rsid w:val="00F13A3C"/>
    <w:rsid w:val="00F13C59"/>
    <w:rsid w:val="00F13E3C"/>
    <w:rsid w:val="00F15DEF"/>
    <w:rsid w:val="00F16F14"/>
    <w:rsid w:val="00F16F3F"/>
    <w:rsid w:val="00F17371"/>
    <w:rsid w:val="00F17800"/>
    <w:rsid w:val="00F17A03"/>
    <w:rsid w:val="00F17DD6"/>
    <w:rsid w:val="00F20241"/>
    <w:rsid w:val="00F206ED"/>
    <w:rsid w:val="00F211CF"/>
    <w:rsid w:val="00F226E6"/>
    <w:rsid w:val="00F235E7"/>
    <w:rsid w:val="00F23B36"/>
    <w:rsid w:val="00F23C7E"/>
    <w:rsid w:val="00F241AB"/>
    <w:rsid w:val="00F24BDB"/>
    <w:rsid w:val="00F24DBB"/>
    <w:rsid w:val="00F250A6"/>
    <w:rsid w:val="00F25843"/>
    <w:rsid w:val="00F25942"/>
    <w:rsid w:val="00F25AAE"/>
    <w:rsid w:val="00F26037"/>
    <w:rsid w:val="00F26655"/>
    <w:rsid w:val="00F27036"/>
    <w:rsid w:val="00F274E9"/>
    <w:rsid w:val="00F27792"/>
    <w:rsid w:val="00F3079B"/>
    <w:rsid w:val="00F30BD8"/>
    <w:rsid w:val="00F318BB"/>
    <w:rsid w:val="00F31996"/>
    <w:rsid w:val="00F31B8B"/>
    <w:rsid w:val="00F32112"/>
    <w:rsid w:val="00F3276F"/>
    <w:rsid w:val="00F32F47"/>
    <w:rsid w:val="00F331D8"/>
    <w:rsid w:val="00F333BA"/>
    <w:rsid w:val="00F34F2B"/>
    <w:rsid w:val="00F35038"/>
    <w:rsid w:val="00F3603E"/>
    <w:rsid w:val="00F364B5"/>
    <w:rsid w:val="00F366DE"/>
    <w:rsid w:val="00F36C13"/>
    <w:rsid w:val="00F3787A"/>
    <w:rsid w:val="00F409BE"/>
    <w:rsid w:val="00F409DB"/>
    <w:rsid w:val="00F40A1C"/>
    <w:rsid w:val="00F414DC"/>
    <w:rsid w:val="00F41508"/>
    <w:rsid w:val="00F424F5"/>
    <w:rsid w:val="00F425BD"/>
    <w:rsid w:val="00F42819"/>
    <w:rsid w:val="00F435A6"/>
    <w:rsid w:val="00F43C7C"/>
    <w:rsid w:val="00F441B5"/>
    <w:rsid w:val="00F4508E"/>
    <w:rsid w:val="00F454C2"/>
    <w:rsid w:val="00F45593"/>
    <w:rsid w:val="00F470A4"/>
    <w:rsid w:val="00F4727E"/>
    <w:rsid w:val="00F5010B"/>
    <w:rsid w:val="00F50312"/>
    <w:rsid w:val="00F50FD6"/>
    <w:rsid w:val="00F51500"/>
    <w:rsid w:val="00F518D2"/>
    <w:rsid w:val="00F519D7"/>
    <w:rsid w:val="00F51F62"/>
    <w:rsid w:val="00F523A4"/>
    <w:rsid w:val="00F523DA"/>
    <w:rsid w:val="00F524B9"/>
    <w:rsid w:val="00F524E6"/>
    <w:rsid w:val="00F5293B"/>
    <w:rsid w:val="00F53654"/>
    <w:rsid w:val="00F536D2"/>
    <w:rsid w:val="00F5371C"/>
    <w:rsid w:val="00F53D7B"/>
    <w:rsid w:val="00F53EC8"/>
    <w:rsid w:val="00F55709"/>
    <w:rsid w:val="00F55B64"/>
    <w:rsid w:val="00F55CFB"/>
    <w:rsid w:val="00F55F7E"/>
    <w:rsid w:val="00F56DD1"/>
    <w:rsid w:val="00F56F2E"/>
    <w:rsid w:val="00F572B1"/>
    <w:rsid w:val="00F601C0"/>
    <w:rsid w:val="00F60C9D"/>
    <w:rsid w:val="00F61DDA"/>
    <w:rsid w:val="00F6233C"/>
    <w:rsid w:val="00F63874"/>
    <w:rsid w:val="00F63D2D"/>
    <w:rsid w:val="00F6573B"/>
    <w:rsid w:val="00F65C82"/>
    <w:rsid w:val="00F66B6B"/>
    <w:rsid w:val="00F67E74"/>
    <w:rsid w:val="00F70661"/>
    <w:rsid w:val="00F70893"/>
    <w:rsid w:val="00F70BF9"/>
    <w:rsid w:val="00F7125D"/>
    <w:rsid w:val="00F7180F"/>
    <w:rsid w:val="00F72048"/>
    <w:rsid w:val="00F7207F"/>
    <w:rsid w:val="00F72708"/>
    <w:rsid w:val="00F72DED"/>
    <w:rsid w:val="00F74523"/>
    <w:rsid w:val="00F7580B"/>
    <w:rsid w:val="00F762F2"/>
    <w:rsid w:val="00F76E11"/>
    <w:rsid w:val="00F77017"/>
    <w:rsid w:val="00F7773F"/>
    <w:rsid w:val="00F77FF9"/>
    <w:rsid w:val="00F8039F"/>
    <w:rsid w:val="00F8120D"/>
    <w:rsid w:val="00F81F38"/>
    <w:rsid w:val="00F82D99"/>
    <w:rsid w:val="00F82E20"/>
    <w:rsid w:val="00F838F4"/>
    <w:rsid w:val="00F83DC5"/>
    <w:rsid w:val="00F84061"/>
    <w:rsid w:val="00F8408E"/>
    <w:rsid w:val="00F841A5"/>
    <w:rsid w:val="00F8452E"/>
    <w:rsid w:val="00F85934"/>
    <w:rsid w:val="00F866A6"/>
    <w:rsid w:val="00F874AF"/>
    <w:rsid w:val="00F900E5"/>
    <w:rsid w:val="00F90AFC"/>
    <w:rsid w:val="00F90CBA"/>
    <w:rsid w:val="00F91550"/>
    <w:rsid w:val="00F924AB"/>
    <w:rsid w:val="00F9351E"/>
    <w:rsid w:val="00F94373"/>
    <w:rsid w:val="00F954E1"/>
    <w:rsid w:val="00F956B3"/>
    <w:rsid w:val="00F95943"/>
    <w:rsid w:val="00F97643"/>
    <w:rsid w:val="00FA06D3"/>
    <w:rsid w:val="00FA419C"/>
    <w:rsid w:val="00FA52A0"/>
    <w:rsid w:val="00FA5975"/>
    <w:rsid w:val="00FA63FC"/>
    <w:rsid w:val="00FA6698"/>
    <w:rsid w:val="00FA6948"/>
    <w:rsid w:val="00FA6A95"/>
    <w:rsid w:val="00FA71D5"/>
    <w:rsid w:val="00FB02A5"/>
    <w:rsid w:val="00FB03F9"/>
    <w:rsid w:val="00FB0C70"/>
    <w:rsid w:val="00FB1E18"/>
    <w:rsid w:val="00FB2531"/>
    <w:rsid w:val="00FB272A"/>
    <w:rsid w:val="00FB3510"/>
    <w:rsid w:val="00FB3608"/>
    <w:rsid w:val="00FB3EDB"/>
    <w:rsid w:val="00FB4676"/>
    <w:rsid w:val="00FB4C07"/>
    <w:rsid w:val="00FB4C5E"/>
    <w:rsid w:val="00FB64DE"/>
    <w:rsid w:val="00FB6A05"/>
    <w:rsid w:val="00FB7320"/>
    <w:rsid w:val="00FB7A50"/>
    <w:rsid w:val="00FB7AB1"/>
    <w:rsid w:val="00FB7B4B"/>
    <w:rsid w:val="00FC07E6"/>
    <w:rsid w:val="00FC0CCF"/>
    <w:rsid w:val="00FC14E8"/>
    <w:rsid w:val="00FC14FE"/>
    <w:rsid w:val="00FC191C"/>
    <w:rsid w:val="00FC1A3D"/>
    <w:rsid w:val="00FC320F"/>
    <w:rsid w:val="00FC3F4A"/>
    <w:rsid w:val="00FC4347"/>
    <w:rsid w:val="00FC45F6"/>
    <w:rsid w:val="00FC470C"/>
    <w:rsid w:val="00FC4714"/>
    <w:rsid w:val="00FC533E"/>
    <w:rsid w:val="00FC58B7"/>
    <w:rsid w:val="00FC6F03"/>
    <w:rsid w:val="00FC7B49"/>
    <w:rsid w:val="00FC7DF5"/>
    <w:rsid w:val="00FD005E"/>
    <w:rsid w:val="00FD031C"/>
    <w:rsid w:val="00FD0C67"/>
    <w:rsid w:val="00FD1EB6"/>
    <w:rsid w:val="00FD2180"/>
    <w:rsid w:val="00FD2665"/>
    <w:rsid w:val="00FD2744"/>
    <w:rsid w:val="00FD2980"/>
    <w:rsid w:val="00FD43AC"/>
    <w:rsid w:val="00FD4BE6"/>
    <w:rsid w:val="00FD5A53"/>
    <w:rsid w:val="00FD64E7"/>
    <w:rsid w:val="00FD65F3"/>
    <w:rsid w:val="00FD759B"/>
    <w:rsid w:val="00FD7B97"/>
    <w:rsid w:val="00FE0883"/>
    <w:rsid w:val="00FE09E5"/>
    <w:rsid w:val="00FE1273"/>
    <w:rsid w:val="00FE1329"/>
    <w:rsid w:val="00FE1450"/>
    <w:rsid w:val="00FE1E47"/>
    <w:rsid w:val="00FE2497"/>
    <w:rsid w:val="00FE2605"/>
    <w:rsid w:val="00FE26B5"/>
    <w:rsid w:val="00FE40A2"/>
    <w:rsid w:val="00FE415E"/>
    <w:rsid w:val="00FE4917"/>
    <w:rsid w:val="00FE4CB4"/>
    <w:rsid w:val="00FE57BD"/>
    <w:rsid w:val="00FE5F5B"/>
    <w:rsid w:val="00FE61C0"/>
    <w:rsid w:val="00FF1091"/>
    <w:rsid w:val="00FF14C3"/>
    <w:rsid w:val="00FF195B"/>
    <w:rsid w:val="00FF1A3A"/>
    <w:rsid w:val="00FF1CC7"/>
    <w:rsid w:val="00FF267D"/>
    <w:rsid w:val="00FF2693"/>
    <w:rsid w:val="00FF2889"/>
    <w:rsid w:val="00FF3431"/>
    <w:rsid w:val="00FF3579"/>
    <w:rsid w:val="00FF449D"/>
    <w:rsid w:val="00FF5F70"/>
    <w:rsid w:val="00FF6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4A8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24A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824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E824A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824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E824A8"/>
    <w:pPr>
      <w:spacing w:line="240" w:lineRule="auto"/>
    </w:pPr>
    <w:rPr>
      <w:rFonts w:eastAsiaTheme="minorEastAsia"/>
      <w:lang w:eastAsia="ru-RU"/>
    </w:rPr>
  </w:style>
  <w:style w:type="paragraph" w:customStyle="1" w:styleId="ConsPlusNormal">
    <w:name w:val="ConsPlusNormal"/>
    <w:rsid w:val="00E824A8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rsid w:val="00E824A8"/>
    <w:pPr>
      <w:widowControl w:val="0"/>
      <w:autoSpaceDE w:val="0"/>
      <w:autoSpaceDN w:val="0"/>
      <w:adjustRightInd w:val="0"/>
      <w:spacing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E824A8"/>
    <w:rPr>
      <w:rFonts w:eastAsiaTheme="minorEastAsia"/>
      <w:lang w:eastAsia="ru-RU"/>
    </w:rPr>
  </w:style>
  <w:style w:type="character" w:styleId="a9">
    <w:name w:val="Hyperlink"/>
    <w:basedOn w:val="a0"/>
    <w:uiPriority w:val="99"/>
    <w:semiHidden/>
    <w:unhideWhenUsed/>
    <w:rsid w:val="00E824A8"/>
    <w:rPr>
      <w:rFonts w:cs="Times New Roman"/>
      <w:color w:val="0000FF"/>
      <w:u w:val="single"/>
    </w:rPr>
  </w:style>
  <w:style w:type="paragraph" w:customStyle="1" w:styleId="Style6">
    <w:name w:val="Style6"/>
    <w:basedOn w:val="a"/>
    <w:rsid w:val="00E824A8"/>
    <w:pPr>
      <w:widowControl w:val="0"/>
      <w:autoSpaceDE w:val="0"/>
      <w:autoSpaceDN w:val="0"/>
      <w:adjustRightInd w:val="0"/>
      <w:spacing w:line="317" w:lineRule="exact"/>
      <w:ind w:firstLine="826"/>
    </w:pPr>
  </w:style>
  <w:style w:type="paragraph" w:customStyle="1" w:styleId="Style7">
    <w:name w:val="Style7"/>
    <w:basedOn w:val="a"/>
    <w:rsid w:val="00E824A8"/>
    <w:pPr>
      <w:widowControl w:val="0"/>
      <w:autoSpaceDE w:val="0"/>
      <w:autoSpaceDN w:val="0"/>
      <w:adjustRightInd w:val="0"/>
      <w:spacing w:line="320" w:lineRule="exact"/>
      <w:ind w:firstLine="974"/>
    </w:pPr>
  </w:style>
  <w:style w:type="paragraph" w:customStyle="1" w:styleId="Style23">
    <w:name w:val="Style23"/>
    <w:basedOn w:val="a"/>
    <w:rsid w:val="00E824A8"/>
    <w:pPr>
      <w:widowControl w:val="0"/>
      <w:autoSpaceDE w:val="0"/>
      <w:autoSpaceDN w:val="0"/>
      <w:adjustRightInd w:val="0"/>
      <w:spacing w:line="278" w:lineRule="exact"/>
      <w:ind w:hanging="1613"/>
    </w:pPr>
    <w:rPr>
      <w:rFonts w:ascii="Microsoft Sans Serif" w:hAnsi="Microsoft Sans Serif" w:cs="Microsoft Sans Serif"/>
    </w:rPr>
  </w:style>
  <w:style w:type="paragraph" w:customStyle="1" w:styleId="Style29">
    <w:name w:val="Style29"/>
    <w:basedOn w:val="a"/>
    <w:rsid w:val="00E824A8"/>
    <w:pPr>
      <w:widowControl w:val="0"/>
      <w:autoSpaceDE w:val="0"/>
      <w:autoSpaceDN w:val="0"/>
      <w:adjustRightInd w:val="0"/>
      <w:spacing w:line="274" w:lineRule="exact"/>
      <w:ind w:firstLine="864"/>
      <w:jc w:val="both"/>
    </w:pPr>
    <w:rPr>
      <w:rFonts w:ascii="Microsoft Sans Serif" w:hAnsi="Microsoft Sans Serif" w:cs="Microsoft Sans Serif"/>
    </w:rPr>
  </w:style>
  <w:style w:type="character" w:customStyle="1" w:styleId="FontStyle47">
    <w:name w:val="Font Style47"/>
    <w:basedOn w:val="a0"/>
    <w:rsid w:val="00E824A8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basedOn w:val="a0"/>
    <w:rsid w:val="00E824A8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file:///C:\Documents%20and%20Settings\senkevich\&#1056;&#1072;&#1073;&#1086;&#1095;&#1080;&#1081;%20&#1089;&#1090;&#1086;&#1083;\&#1056;&#1077;&#1075;&#1083;&#1072;&#1084;&#1077;&#1085;&#1090;%20&#1087;&#1086;&#1076;&#1076;&#1077;&#1088;&#1078;&#1082;&#1080;%20&#1052;&#1041;.doc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EEEE6055C958F4C932F6A96FFC571211F98F863E90AF7EF0F1FD7E686644B10CAF4BC34DB1E3D07L47EJ" TargetMode="External"/><Relationship Id="rId11" Type="http://schemas.openxmlformats.org/officeDocument/2006/relationships/footer" Target="footer2.xml"/><Relationship Id="rId5" Type="http://schemas.openxmlformats.org/officeDocument/2006/relationships/hyperlink" Target="file:///C:\Documents%20and%20Settings\senkevich\&#1056;&#1072;&#1073;&#1086;&#1095;&#1080;&#1081;%20&#1089;&#1090;&#1086;&#1083;\&#1056;&#1077;&#1075;&#1083;&#1072;&#1084;&#1077;&#1085;&#1090;%20&#1087;&#1086;&#1076;&#1076;&#1077;&#1088;&#1078;&#1082;&#1080;%20&#1052;&#1041;.doc" TargetMode="Externa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hyperlink" Target="file:///C:\Documents%20and%20Settings\senkevich\&#1056;&#1072;&#1073;&#1086;&#1095;&#1080;&#1081;%20&#1089;&#1090;&#1086;&#1083;\&#1056;&#1077;&#1075;&#1083;&#1072;&#1084;&#1077;&#1085;&#1090;%20&#1087;&#1086;&#1076;&#1076;&#1077;&#1088;&#1078;&#1082;&#1080;%20&#1052;&#1041;.doc" TargetMode="Externa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3692</Words>
  <Characters>21045</Characters>
  <Application>Microsoft Office Word</Application>
  <DocSecurity>0</DocSecurity>
  <Lines>175</Lines>
  <Paragraphs>49</Paragraphs>
  <ScaleCrop>false</ScaleCrop>
  <Company>MultiDVD Team</Company>
  <LinksUpToDate>false</LinksUpToDate>
  <CharactersWithSpaces>24688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i.lazarenko</dc:creator>
  <cp:keywords/>
  <dc:description/>
  <cp:lastModifiedBy>i.lazarenko</cp:lastModifiedBy>
  <cp:revision>1</cp:revision>
  <dcterms:created xsi:type="dcterms:W3CDTF">2012-12-04T04:24:00Z</dcterms:created>
  <dcterms:modified xsi:type="dcterms:W3CDTF">2012-12-04T04:25:00Z</dcterms:modified>
</cp:coreProperties>
</file>