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B31" w:rsidRPr="00460D8D" w:rsidRDefault="00652643" w:rsidP="00652643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43B31" w:rsidRPr="00460D8D">
        <w:rPr>
          <w:sz w:val="28"/>
          <w:szCs w:val="28"/>
        </w:rPr>
        <w:t>Приложение №2</w:t>
      </w:r>
    </w:p>
    <w:p w:rsidR="00543B31" w:rsidRPr="00460D8D" w:rsidRDefault="00652643" w:rsidP="00652643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43B31" w:rsidRPr="00460D8D">
        <w:rPr>
          <w:sz w:val="28"/>
          <w:szCs w:val="28"/>
        </w:rPr>
        <w:t xml:space="preserve">к </w:t>
      </w:r>
      <w:r>
        <w:rPr>
          <w:sz w:val="28"/>
          <w:szCs w:val="28"/>
        </w:rPr>
        <w:t>Административному регламенту</w:t>
      </w:r>
    </w:p>
    <w:p w:rsidR="00543B31" w:rsidRDefault="00543B31" w:rsidP="00543B3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52643" w:rsidRDefault="00652643" w:rsidP="00543B3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AC09EE" w:rsidRPr="00460D8D" w:rsidRDefault="00AC09EE" w:rsidP="00543B3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43B31" w:rsidRPr="00460D8D" w:rsidRDefault="00543B31" w:rsidP="00543B3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60D8D">
        <w:rPr>
          <w:bCs/>
          <w:sz w:val="28"/>
          <w:szCs w:val="28"/>
        </w:rPr>
        <w:t>Перечень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60D8D">
        <w:rPr>
          <w:bCs/>
          <w:sz w:val="28"/>
          <w:szCs w:val="28"/>
        </w:rPr>
        <w:t xml:space="preserve">документов, предоставляемых юридическими лицами, индивидуальными предпринимателями и физическими лицами для получения субсидии сельскохозяйственным товаропроизводителям 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43B31" w:rsidRPr="00460D8D" w:rsidRDefault="00543B31" w:rsidP="00543B3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60D8D">
        <w:rPr>
          <w:sz w:val="28"/>
          <w:szCs w:val="28"/>
        </w:rPr>
        <w:t>1.Для юридических лиц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1)копия Устава;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2)копия свидетельства о государственной регистрации или копия «Листа записи ЕГРЮЛ»;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3)копия свидетельства о постановке на учет в налоговом органе;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4)копия бухгалтерского баланса за предыдущий отчетный год и на последнюю отчетную дату текущего года;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5)копия отчета о прибылях и убытках за предыдущий отчетный год и на последнюю отчетную дату текущего года;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6)бизнес-план или инвестиционный проект;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7)банковские реквизиты для перечисления субсидии;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8)справка из налогового органа, подтверждающая, что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Федерации, выданная не ранее чем за 30 календарных дней до даты подачи заявки;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9)справка об отсутствии просроченной задолженности по возврату в бюджет Березовского городского округа иных субсидий, бюджетных инвестиций, а также иной просроченной (неурегулированной) задолженности по денежным обязательствам перед бюджетом Березовского городского округа;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10)справка, подтверждающая, что юридическое лицо не получает средства из иных бюджетов бюджетной системы Российской Федерации на основании иных нормативных правовых актов, муниципальных правовых актов на аналогичные цели;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11)справка, подтверждающая, что юридическое лицо не находится в процессе реорганизации, ликвидации, в отношении его не введена процедура банкротства, его деятельность не приостановлена в порядке, предусмотренном законодательством Российской Федерации.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43B31" w:rsidRPr="00460D8D" w:rsidRDefault="00543B31" w:rsidP="00543B3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60D8D">
        <w:rPr>
          <w:sz w:val="28"/>
          <w:szCs w:val="28"/>
        </w:rPr>
        <w:t>2.Для индивидуальных предпринимателей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60D8D">
        <w:rPr>
          <w:sz w:val="28"/>
          <w:szCs w:val="28"/>
        </w:rPr>
        <w:t>и крестьянских (фермерских) хозяйств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 xml:space="preserve">1)копия свидетельства о государственной регистрации в качестве индивидуального предпринимателя или копия «Листа записи ЕГРИП»; 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2)копия свидетельства о постановке на учет в налоговом органе;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lastRenderedPageBreak/>
        <w:t>3)копия паспорта индивидуального предпринимателя или главы крестьянского (фермерского) хозяйства;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4)копия отчета в налоговый орган за предыдущий отчетный год и на последнюю отчетную дату текущего года;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5)бизнес-план или инвестиционный проект;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6)банковские реквизиты для перечисления субсидии;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7)справка из налогового органа, подтверждающая, что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Федерации, выданная не ранее чем за 30 календарных дней до даты подачи заявки;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8)справка об отсутствии просроченной задолженности по возврату в бюджет Березовского городского округа иных субсидий, бюджетных инвестиций, а также иной просроченной (неурегулированной) задолженности по денежным обязательствам перед бюджетом Березовского городского округа;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9)справка, подтверждающая, что индивидуальный предприниматель, крестьянское (фермерское) хозяйство не получает средства из иных бюджетов бюджетной системы Российской Федерации на основании иных нормативных правовых актов, муниципальных правовых актов на аналогичные цели;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10)справка, подтверждающая, что индивидуальный предприниматель, глава крестьянского (фермерского) хозяйства не прекратил деятельность в качестве индивидуального предпринимателя.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43B31" w:rsidRPr="00460D8D" w:rsidRDefault="00543B31" w:rsidP="00543B3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60D8D">
        <w:rPr>
          <w:sz w:val="28"/>
          <w:szCs w:val="28"/>
        </w:rPr>
        <w:t>3.Для личных подсобных хозяйств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1)выписка из похозяйственной книги;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2)копия свидетельства о государственной регистрации прав на земельный участок, на котором расположено личное подсобное хозяйство, или копия договора аренды земельного участка;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3)копия паспорта главы личного подсобного хозяйства;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4)характеристика личного подсобного хозяйства;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5)бизнес-план или инвестиционный проект;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6)банковские реквизиты для перечисления субсидии;</w:t>
      </w:r>
    </w:p>
    <w:p w:rsidR="00543B31" w:rsidRPr="00460D8D" w:rsidRDefault="00543B31" w:rsidP="00543B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D8D">
        <w:rPr>
          <w:sz w:val="28"/>
          <w:szCs w:val="28"/>
        </w:rPr>
        <w:t>7)справка об отсутствии просроченной задолженности по возврату в бюджет Березовского городского округа иных субсидий, бюджетных инвестиций, а также иной просроченной (неурегулированной) задолженности по денежным обязательствам перед бюджетом Березовского городского округа;</w:t>
      </w:r>
    </w:p>
    <w:p w:rsidR="008B7FAD" w:rsidRDefault="00543B31" w:rsidP="00840D3F">
      <w:pPr>
        <w:widowControl w:val="0"/>
        <w:autoSpaceDE w:val="0"/>
        <w:autoSpaceDN w:val="0"/>
        <w:adjustRightInd w:val="0"/>
        <w:ind w:firstLine="540"/>
        <w:jc w:val="both"/>
      </w:pPr>
      <w:r w:rsidRPr="00460D8D">
        <w:rPr>
          <w:sz w:val="28"/>
          <w:szCs w:val="28"/>
        </w:rPr>
        <w:t>8)справка, подтверждающая, что личное подсобное хозяйство не получает средства из иных бюджетов бюджетной системы Российской Федерации на основании иных нормативных правовых актов, муниципальных правовых актов на аналогичные цели.</w:t>
      </w:r>
      <w:bookmarkStart w:id="0" w:name="_GoBack"/>
      <w:bookmarkEnd w:id="0"/>
    </w:p>
    <w:sectPr w:rsidR="008B7FAD" w:rsidSect="00543B31">
      <w:headerReference w:type="default" r:id="rId6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7D7" w:rsidRDefault="00EE17D7" w:rsidP="00543B31">
      <w:r>
        <w:separator/>
      </w:r>
    </w:p>
  </w:endnote>
  <w:endnote w:type="continuationSeparator" w:id="0">
    <w:p w:rsidR="00EE17D7" w:rsidRDefault="00EE17D7" w:rsidP="00543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7D7" w:rsidRDefault="00EE17D7" w:rsidP="00543B31">
      <w:r>
        <w:separator/>
      </w:r>
    </w:p>
  </w:footnote>
  <w:footnote w:type="continuationSeparator" w:id="0">
    <w:p w:rsidR="00EE17D7" w:rsidRDefault="00EE17D7" w:rsidP="00543B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301462"/>
      <w:docPartObj>
        <w:docPartGallery w:val="Page Numbers (Top of Page)"/>
        <w:docPartUnique/>
      </w:docPartObj>
    </w:sdtPr>
    <w:sdtEndPr/>
    <w:sdtContent>
      <w:p w:rsidR="00543B31" w:rsidRDefault="009D00E7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40D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43B31" w:rsidRDefault="00543B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B31"/>
    <w:rsid w:val="00024BDF"/>
    <w:rsid w:val="000531A1"/>
    <w:rsid w:val="00193F65"/>
    <w:rsid w:val="002327A1"/>
    <w:rsid w:val="00324803"/>
    <w:rsid w:val="003F6F9E"/>
    <w:rsid w:val="00543B31"/>
    <w:rsid w:val="00652643"/>
    <w:rsid w:val="006E376A"/>
    <w:rsid w:val="00840D3F"/>
    <w:rsid w:val="008B7FAD"/>
    <w:rsid w:val="00975420"/>
    <w:rsid w:val="009D00E7"/>
    <w:rsid w:val="00AC09EE"/>
    <w:rsid w:val="00B170EA"/>
    <w:rsid w:val="00CE0C01"/>
    <w:rsid w:val="00D059EE"/>
    <w:rsid w:val="00EE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988138-CDE8-485D-9B25-67A3A415E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3B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3B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43B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3B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660</Words>
  <Characters>3765</Characters>
  <Application>Microsoft Office Word</Application>
  <DocSecurity>0</DocSecurity>
  <Lines>31</Lines>
  <Paragraphs>8</Paragraphs>
  <ScaleCrop>false</ScaleCrop>
  <Company/>
  <LinksUpToDate>false</LinksUpToDate>
  <CharactersWithSpaces>4417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Жданова Валентина Юрьевна</cp:lastModifiedBy>
  <cp:revision>5</cp:revision>
  <cp:lastPrinted>2024-04-22T07:45:00Z</cp:lastPrinted>
  <dcterms:created xsi:type="dcterms:W3CDTF">2024-04-19T10:22:00Z</dcterms:created>
  <dcterms:modified xsi:type="dcterms:W3CDTF">2024-06-05T12:06:00Z</dcterms:modified>
</cp:coreProperties>
</file>