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143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14A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666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6B9" w:rsidRDefault="008666B9" w:rsidP="008666B9">
      <w:pPr>
        <w:tabs>
          <w:tab w:val="left" w:pos="426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 xml:space="preserve">Об оценке выполнения в 2022 году </w:t>
      </w:r>
    </w:p>
    <w:p w:rsidR="008666B9" w:rsidRDefault="008666B9" w:rsidP="008666B9">
      <w:pPr>
        <w:tabs>
          <w:tab w:val="left" w:pos="426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 xml:space="preserve">мероприятий Плана по противодействию </w:t>
      </w:r>
    </w:p>
    <w:p w:rsidR="008666B9" w:rsidRDefault="008666B9" w:rsidP="008666B9">
      <w:pPr>
        <w:tabs>
          <w:tab w:val="left" w:pos="426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 xml:space="preserve">коррупции в Березовском городском округе </w:t>
      </w:r>
    </w:p>
    <w:p w:rsidR="008666B9" w:rsidRPr="008666B9" w:rsidRDefault="008666B9" w:rsidP="008666B9">
      <w:pPr>
        <w:tabs>
          <w:tab w:val="left" w:pos="426"/>
          <w:tab w:val="left" w:pos="705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>на 2021-2024 годы</w:t>
      </w:r>
    </w:p>
    <w:p w:rsidR="00E9520C" w:rsidRDefault="00E9520C" w:rsidP="00E9520C">
      <w:pPr>
        <w:pStyle w:val="a7"/>
        <w:tabs>
          <w:tab w:val="left" w:pos="1080"/>
          <w:tab w:val="left" w:pos="705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7D5E" w:rsidRPr="00367D5E" w:rsidRDefault="00367D5E" w:rsidP="00E95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B6D" w:rsidRPr="00E63B6D" w:rsidRDefault="00367D5E" w:rsidP="00E63B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="00E63B6D" w:rsidRPr="00E63B6D">
        <w:t xml:space="preserve"> </w:t>
      </w:r>
      <w:r w:rsidR="00E63B6D" w:rsidRPr="00E63B6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14322D" w:rsidRPr="00367D5E" w:rsidRDefault="0014322D" w:rsidP="00367D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11E" w:rsidRDefault="00367D5E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14322D" w:rsidRDefault="0014322D" w:rsidP="00804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6B9" w:rsidRPr="008666B9" w:rsidRDefault="008666B9" w:rsidP="008666B9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66B9">
        <w:rPr>
          <w:rFonts w:ascii="Times New Roman" w:hAnsi="Times New Roman"/>
          <w:color w:val="000000"/>
          <w:sz w:val="28"/>
          <w:szCs w:val="28"/>
        </w:rPr>
        <w:t>Информацию главного специалиста отдела по обеспечению кадровой работы Серебряковой Е.П. принять к сведению.</w:t>
      </w:r>
    </w:p>
    <w:p w:rsidR="008666B9" w:rsidRPr="008666B9" w:rsidRDefault="008666B9" w:rsidP="008666B9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>2. Утвердить, что все мероприятия «Плана по противодействию коррупции в Березовском городском округе на 2021-2024 годы» за 2022 год выполнены без нарушения срока, качественно.</w:t>
      </w:r>
    </w:p>
    <w:p w:rsidR="008666B9" w:rsidRPr="008666B9" w:rsidRDefault="008666B9" w:rsidP="008666B9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>3. Членам Общественной палаты Березовского городского округа продолжить участие в работе комиссии по координации работы по противодействию коррупции в Березовском городском округе.</w:t>
      </w:r>
    </w:p>
    <w:p w:rsidR="00AF381B" w:rsidRDefault="008666B9" w:rsidP="008666B9">
      <w:p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8666B9">
        <w:rPr>
          <w:rFonts w:ascii="Times New Roman" w:hAnsi="Times New Roman"/>
          <w:color w:val="000000"/>
          <w:sz w:val="28"/>
          <w:szCs w:val="28"/>
        </w:rPr>
        <w:t>4. Контроль за исполнением данного решения возложить на заместителя председателя Общественной палаты Березовского городского округа Галлямова Р.Р.</w:t>
      </w:r>
    </w:p>
    <w:p w:rsidR="00E63B6D" w:rsidRDefault="00E63B6D" w:rsidP="00F83F5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381B" w:rsidRPr="00367D5E" w:rsidRDefault="00AF381B" w:rsidP="00F83F55">
      <w:pPr>
        <w:shd w:val="clear" w:color="auto" w:fill="FFFFFF"/>
        <w:tabs>
          <w:tab w:val="left" w:pos="142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7D5E" w:rsidRPr="00367D5E" w:rsidRDefault="00367D5E" w:rsidP="00367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Общественной палаты                      </w:t>
      </w:r>
    </w:p>
    <w:p w:rsidR="00FD6441" w:rsidRPr="0028684D" w:rsidRDefault="00367D5E" w:rsidP="00367D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67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F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М.Д. Дорохина</w:t>
      </w:r>
    </w:p>
    <w:sectPr w:rsidR="00FD644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C4" w:rsidRDefault="007258C4" w:rsidP="006F783A">
      <w:pPr>
        <w:spacing w:after="0" w:line="240" w:lineRule="auto"/>
      </w:pPr>
      <w:r>
        <w:separator/>
      </w:r>
    </w:p>
  </w:endnote>
  <w:endnote w:type="continuationSeparator" w:id="0">
    <w:p w:rsidR="007258C4" w:rsidRDefault="007258C4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C4" w:rsidRDefault="007258C4" w:rsidP="006F783A">
      <w:pPr>
        <w:spacing w:after="0" w:line="240" w:lineRule="auto"/>
      </w:pPr>
      <w:r>
        <w:separator/>
      </w:r>
    </w:p>
  </w:footnote>
  <w:footnote w:type="continuationSeparator" w:id="0">
    <w:p w:rsidR="007258C4" w:rsidRDefault="007258C4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F5892"/>
    <w:multiLevelType w:val="multilevel"/>
    <w:tmpl w:val="B63802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">
    <w:nsid w:val="3BFB55F6"/>
    <w:multiLevelType w:val="hybridMultilevel"/>
    <w:tmpl w:val="600AD83E"/>
    <w:lvl w:ilvl="0" w:tplc="30C0B0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52ECF"/>
    <w:multiLevelType w:val="hybridMultilevel"/>
    <w:tmpl w:val="F10E4E42"/>
    <w:lvl w:ilvl="0" w:tplc="C4EABA26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0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3204"/>
    <w:rsid w:val="000E5605"/>
    <w:rsid w:val="000F37FD"/>
    <w:rsid w:val="001023C4"/>
    <w:rsid w:val="00102951"/>
    <w:rsid w:val="00102D43"/>
    <w:rsid w:val="001128E5"/>
    <w:rsid w:val="00113DD0"/>
    <w:rsid w:val="0011764C"/>
    <w:rsid w:val="00123BB1"/>
    <w:rsid w:val="00131F7D"/>
    <w:rsid w:val="0014322D"/>
    <w:rsid w:val="00144C35"/>
    <w:rsid w:val="00147C52"/>
    <w:rsid w:val="001553CF"/>
    <w:rsid w:val="0016356B"/>
    <w:rsid w:val="00181750"/>
    <w:rsid w:val="00197B29"/>
    <w:rsid w:val="001A080A"/>
    <w:rsid w:val="001B4205"/>
    <w:rsid w:val="001D0504"/>
    <w:rsid w:val="001D6069"/>
    <w:rsid w:val="001E5881"/>
    <w:rsid w:val="001F0577"/>
    <w:rsid w:val="001F10CE"/>
    <w:rsid w:val="001F731B"/>
    <w:rsid w:val="00205A6D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46FCD"/>
    <w:rsid w:val="003570F9"/>
    <w:rsid w:val="0036488F"/>
    <w:rsid w:val="00367B84"/>
    <w:rsid w:val="00367D5E"/>
    <w:rsid w:val="00374F94"/>
    <w:rsid w:val="00375A42"/>
    <w:rsid w:val="003860DC"/>
    <w:rsid w:val="003A4993"/>
    <w:rsid w:val="003A4DDD"/>
    <w:rsid w:val="003A5677"/>
    <w:rsid w:val="003A5C63"/>
    <w:rsid w:val="003B20F9"/>
    <w:rsid w:val="003C26EA"/>
    <w:rsid w:val="003E3C11"/>
    <w:rsid w:val="00400808"/>
    <w:rsid w:val="00400CB1"/>
    <w:rsid w:val="0041325A"/>
    <w:rsid w:val="00433B92"/>
    <w:rsid w:val="00455596"/>
    <w:rsid w:val="00461451"/>
    <w:rsid w:val="00467BE9"/>
    <w:rsid w:val="004745D7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58F1"/>
    <w:rsid w:val="0068614D"/>
    <w:rsid w:val="00686AFA"/>
    <w:rsid w:val="006979B7"/>
    <w:rsid w:val="006A51E6"/>
    <w:rsid w:val="006D4996"/>
    <w:rsid w:val="006D7BDA"/>
    <w:rsid w:val="006E6255"/>
    <w:rsid w:val="006F4301"/>
    <w:rsid w:val="006F783A"/>
    <w:rsid w:val="00701C1D"/>
    <w:rsid w:val="00714275"/>
    <w:rsid w:val="007258C4"/>
    <w:rsid w:val="007316F5"/>
    <w:rsid w:val="00732F05"/>
    <w:rsid w:val="00734B41"/>
    <w:rsid w:val="007A154B"/>
    <w:rsid w:val="007C109B"/>
    <w:rsid w:val="007C2F1C"/>
    <w:rsid w:val="007C5604"/>
    <w:rsid w:val="007D4B1A"/>
    <w:rsid w:val="007D6161"/>
    <w:rsid w:val="007E4F1E"/>
    <w:rsid w:val="007F45FB"/>
    <w:rsid w:val="0080411E"/>
    <w:rsid w:val="00811AB0"/>
    <w:rsid w:val="008166D8"/>
    <w:rsid w:val="008505B9"/>
    <w:rsid w:val="0085788D"/>
    <w:rsid w:val="008666B9"/>
    <w:rsid w:val="008818C5"/>
    <w:rsid w:val="00883C6C"/>
    <w:rsid w:val="00894E71"/>
    <w:rsid w:val="008D61D9"/>
    <w:rsid w:val="008E2BDD"/>
    <w:rsid w:val="008F38B3"/>
    <w:rsid w:val="00903A1E"/>
    <w:rsid w:val="00914A35"/>
    <w:rsid w:val="009173F8"/>
    <w:rsid w:val="00917FC4"/>
    <w:rsid w:val="0093116A"/>
    <w:rsid w:val="0093281C"/>
    <w:rsid w:val="00952F9F"/>
    <w:rsid w:val="00954166"/>
    <w:rsid w:val="00963CB0"/>
    <w:rsid w:val="00982CEB"/>
    <w:rsid w:val="009A6936"/>
    <w:rsid w:val="009A7B62"/>
    <w:rsid w:val="009B6ADE"/>
    <w:rsid w:val="009E3949"/>
    <w:rsid w:val="009F02FA"/>
    <w:rsid w:val="00A121E1"/>
    <w:rsid w:val="00A132F7"/>
    <w:rsid w:val="00A1419C"/>
    <w:rsid w:val="00A5029D"/>
    <w:rsid w:val="00A55FF0"/>
    <w:rsid w:val="00A73F80"/>
    <w:rsid w:val="00A818CE"/>
    <w:rsid w:val="00A922F0"/>
    <w:rsid w:val="00AA4D50"/>
    <w:rsid w:val="00AB6712"/>
    <w:rsid w:val="00AF001D"/>
    <w:rsid w:val="00AF381B"/>
    <w:rsid w:val="00B030F6"/>
    <w:rsid w:val="00B10A98"/>
    <w:rsid w:val="00B17DC8"/>
    <w:rsid w:val="00B35A16"/>
    <w:rsid w:val="00B603E6"/>
    <w:rsid w:val="00B71FE2"/>
    <w:rsid w:val="00B77D86"/>
    <w:rsid w:val="00B84CD0"/>
    <w:rsid w:val="00B8740C"/>
    <w:rsid w:val="00BA1250"/>
    <w:rsid w:val="00BA5B8A"/>
    <w:rsid w:val="00BB0D76"/>
    <w:rsid w:val="00BB3866"/>
    <w:rsid w:val="00BC613A"/>
    <w:rsid w:val="00BD30E5"/>
    <w:rsid w:val="00BE3BF1"/>
    <w:rsid w:val="00BF35CB"/>
    <w:rsid w:val="00BF5569"/>
    <w:rsid w:val="00C0034B"/>
    <w:rsid w:val="00C11877"/>
    <w:rsid w:val="00C14742"/>
    <w:rsid w:val="00C17EDA"/>
    <w:rsid w:val="00C33FAE"/>
    <w:rsid w:val="00C520AF"/>
    <w:rsid w:val="00C61789"/>
    <w:rsid w:val="00C66EAF"/>
    <w:rsid w:val="00C7562B"/>
    <w:rsid w:val="00C81F74"/>
    <w:rsid w:val="00C83DEC"/>
    <w:rsid w:val="00C855D8"/>
    <w:rsid w:val="00C86A39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93810"/>
    <w:rsid w:val="00DA38A4"/>
    <w:rsid w:val="00DC2036"/>
    <w:rsid w:val="00DD3490"/>
    <w:rsid w:val="00DE00FE"/>
    <w:rsid w:val="00DF3EF3"/>
    <w:rsid w:val="00E2028E"/>
    <w:rsid w:val="00E26187"/>
    <w:rsid w:val="00E3778B"/>
    <w:rsid w:val="00E55320"/>
    <w:rsid w:val="00E63B6D"/>
    <w:rsid w:val="00E74CC1"/>
    <w:rsid w:val="00E801F8"/>
    <w:rsid w:val="00E904BD"/>
    <w:rsid w:val="00E9520C"/>
    <w:rsid w:val="00EC0184"/>
    <w:rsid w:val="00EF58EA"/>
    <w:rsid w:val="00F155A1"/>
    <w:rsid w:val="00F177EE"/>
    <w:rsid w:val="00F4131D"/>
    <w:rsid w:val="00F42176"/>
    <w:rsid w:val="00F55504"/>
    <w:rsid w:val="00F74D5B"/>
    <w:rsid w:val="00F7705E"/>
    <w:rsid w:val="00F83F55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60BD4-D227-475B-B03B-C4D06520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2023-03-13T04:41:00Z</cp:lastPrinted>
  <dcterms:created xsi:type="dcterms:W3CDTF">2023-03-13T04:39:00Z</dcterms:created>
  <dcterms:modified xsi:type="dcterms:W3CDTF">2023-03-13T06:25:00Z</dcterms:modified>
</cp:coreProperties>
</file>