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8D4" w:rsidRPr="008858D4" w:rsidRDefault="008858D4" w:rsidP="008858D4">
      <w:pPr>
        <w:jc w:val="center"/>
        <w:rPr>
          <w:rFonts w:eastAsia="Times New Roman"/>
          <w:b/>
          <w:color w:val="000000"/>
          <w:sz w:val="36"/>
          <w:szCs w:val="36"/>
        </w:rPr>
      </w:pPr>
      <w:r w:rsidRPr="008858D4">
        <w:rPr>
          <w:rFonts w:eastAsia="Times New Roman"/>
          <w:b/>
          <w:color w:val="000000"/>
          <w:sz w:val="36"/>
          <w:szCs w:val="36"/>
        </w:rPr>
        <w:t>Общественная     палата</w:t>
      </w:r>
    </w:p>
    <w:p w:rsidR="008858D4" w:rsidRDefault="008858D4" w:rsidP="008858D4">
      <w:pPr>
        <w:jc w:val="center"/>
        <w:rPr>
          <w:rFonts w:eastAsia="Times New Roman"/>
          <w:b/>
          <w:color w:val="000000"/>
          <w:sz w:val="36"/>
          <w:szCs w:val="36"/>
        </w:rPr>
      </w:pPr>
      <w:proofErr w:type="spellStart"/>
      <w:r w:rsidRPr="008858D4">
        <w:rPr>
          <w:rFonts w:eastAsia="Times New Roman"/>
          <w:b/>
          <w:color w:val="000000"/>
          <w:sz w:val="36"/>
          <w:szCs w:val="36"/>
        </w:rPr>
        <w:t>Берёзовского</w:t>
      </w:r>
      <w:proofErr w:type="spellEnd"/>
      <w:r w:rsidRPr="008858D4">
        <w:rPr>
          <w:rFonts w:eastAsia="Times New Roman"/>
          <w:b/>
          <w:color w:val="000000"/>
          <w:sz w:val="36"/>
          <w:szCs w:val="36"/>
        </w:rPr>
        <w:t xml:space="preserve"> городского округа</w:t>
      </w:r>
    </w:p>
    <w:p w:rsidR="00B96021" w:rsidRPr="008858D4" w:rsidRDefault="00B96021" w:rsidP="008858D4">
      <w:pPr>
        <w:jc w:val="center"/>
        <w:rPr>
          <w:rFonts w:ascii="Calibri" w:eastAsia="Times New Roman" w:hAnsi="Calibri"/>
          <w:b/>
          <w:color w:val="000000"/>
          <w:sz w:val="36"/>
          <w:szCs w:val="36"/>
        </w:rPr>
      </w:pPr>
    </w:p>
    <w:p w:rsidR="008858D4" w:rsidRPr="008858D4" w:rsidRDefault="008858D4" w:rsidP="008858D4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</w:rPr>
      </w:pPr>
      <w:r w:rsidRPr="008858D4">
        <w:rPr>
          <w:rFonts w:eastAsia="Times New Roman"/>
          <w:color w:val="000000"/>
          <w:sz w:val="28"/>
          <w:szCs w:val="28"/>
        </w:rPr>
        <w:t>Решение</w:t>
      </w:r>
    </w:p>
    <w:p w:rsidR="008858D4" w:rsidRPr="008858D4" w:rsidRDefault="008858D4" w:rsidP="008858D4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proofErr w:type="gramStart"/>
      <w:r w:rsidRPr="008858D4">
        <w:rPr>
          <w:rFonts w:eastAsia="Times New Roman"/>
          <w:color w:val="000000"/>
          <w:sz w:val="28"/>
          <w:szCs w:val="28"/>
        </w:rPr>
        <w:t>от</w:t>
      </w:r>
      <w:proofErr w:type="gramEnd"/>
      <w:r w:rsidRPr="008858D4">
        <w:rPr>
          <w:rFonts w:eastAsia="Times New Roman"/>
          <w:color w:val="000000"/>
          <w:sz w:val="28"/>
          <w:szCs w:val="28"/>
        </w:rPr>
        <w:t xml:space="preserve"> 16.02.2017                                                                                </w:t>
      </w:r>
      <w:r>
        <w:rPr>
          <w:rFonts w:eastAsia="Times New Roman"/>
          <w:color w:val="000000"/>
          <w:sz w:val="28"/>
          <w:szCs w:val="28"/>
        </w:rPr>
        <w:t xml:space="preserve">                       </w:t>
      </w:r>
      <w:r w:rsidR="00B96021">
        <w:rPr>
          <w:rFonts w:eastAsia="Times New Roman"/>
          <w:color w:val="000000"/>
          <w:sz w:val="28"/>
          <w:szCs w:val="28"/>
        </w:rPr>
        <w:t>№14</w:t>
      </w:r>
    </w:p>
    <w:p w:rsidR="008858D4" w:rsidRDefault="008858D4" w:rsidP="008858D4">
      <w:pPr>
        <w:jc w:val="both"/>
        <w:rPr>
          <w:color w:val="000000"/>
          <w:sz w:val="28"/>
          <w:szCs w:val="28"/>
        </w:rPr>
      </w:pPr>
    </w:p>
    <w:p w:rsidR="00B96021" w:rsidRDefault="00B96021" w:rsidP="00B96021">
      <w:pPr>
        <w:ind w:right="141"/>
        <w:jc w:val="both"/>
        <w:rPr>
          <w:bCs/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 xml:space="preserve">О ходе </w:t>
      </w:r>
      <w:r w:rsidRPr="007700C8">
        <w:rPr>
          <w:sz w:val="28"/>
          <w:szCs w:val="28"/>
        </w:rPr>
        <w:t xml:space="preserve">исполнения </w:t>
      </w:r>
      <w:r w:rsidRPr="007700C8">
        <w:rPr>
          <w:bCs/>
          <w:color w:val="000000" w:themeColor="text1"/>
          <w:kern w:val="36"/>
          <w:sz w:val="28"/>
          <w:szCs w:val="28"/>
        </w:rPr>
        <w:t>Федерального закона</w:t>
      </w:r>
    </w:p>
    <w:p w:rsidR="00B96021" w:rsidRDefault="00B96021" w:rsidP="00B96021">
      <w:pPr>
        <w:ind w:right="141"/>
        <w:jc w:val="both"/>
        <w:rPr>
          <w:bCs/>
          <w:color w:val="000000" w:themeColor="text1"/>
          <w:kern w:val="36"/>
          <w:sz w:val="28"/>
          <w:szCs w:val="28"/>
        </w:rPr>
      </w:pPr>
      <w:r w:rsidRPr="007700C8">
        <w:rPr>
          <w:bCs/>
          <w:color w:val="000000" w:themeColor="text1"/>
          <w:kern w:val="36"/>
          <w:sz w:val="28"/>
          <w:szCs w:val="28"/>
        </w:rPr>
        <w:t xml:space="preserve">"Об энергосбережении и о повышении </w:t>
      </w:r>
    </w:p>
    <w:p w:rsidR="00B96021" w:rsidRDefault="00B96021" w:rsidP="00B96021">
      <w:pPr>
        <w:ind w:right="141"/>
        <w:jc w:val="both"/>
        <w:rPr>
          <w:bCs/>
          <w:color w:val="000000" w:themeColor="text1"/>
          <w:kern w:val="36"/>
          <w:sz w:val="28"/>
          <w:szCs w:val="28"/>
        </w:rPr>
      </w:pPr>
      <w:proofErr w:type="gramStart"/>
      <w:r w:rsidRPr="007700C8">
        <w:rPr>
          <w:bCs/>
          <w:color w:val="000000" w:themeColor="text1"/>
          <w:kern w:val="36"/>
          <w:sz w:val="28"/>
          <w:szCs w:val="28"/>
        </w:rPr>
        <w:t>энергетической</w:t>
      </w:r>
      <w:proofErr w:type="gramEnd"/>
      <w:r w:rsidRPr="007700C8">
        <w:rPr>
          <w:bCs/>
          <w:color w:val="000000" w:themeColor="text1"/>
          <w:kern w:val="36"/>
          <w:sz w:val="28"/>
          <w:szCs w:val="28"/>
        </w:rPr>
        <w:t xml:space="preserve"> эффективности и о </w:t>
      </w:r>
    </w:p>
    <w:p w:rsidR="00B96021" w:rsidRDefault="00B96021" w:rsidP="00B96021">
      <w:pPr>
        <w:ind w:right="141"/>
        <w:jc w:val="both"/>
        <w:rPr>
          <w:bCs/>
          <w:color w:val="000000" w:themeColor="text1"/>
          <w:kern w:val="36"/>
          <w:sz w:val="28"/>
          <w:szCs w:val="28"/>
        </w:rPr>
      </w:pPr>
      <w:proofErr w:type="gramStart"/>
      <w:r w:rsidRPr="007700C8">
        <w:rPr>
          <w:bCs/>
          <w:color w:val="000000" w:themeColor="text1"/>
          <w:kern w:val="36"/>
          <w:sz w:val="28"/>
          <w:szCs w:val="28"/>
        </w:rPr>
        <w:t>внесении</w:t>
      </w:r>
      <w:proofErr w:type="gramEnd"/>
      <w:r w:rsidRPr="007700C8">
        <w:rPr>
          <w:bCs/>
          <w:color w:val="000000" w:themeColor="text1"/>
          <w:kern w:val="36"/>
          <w:sz w:val="28"/>
          <w:szCs w:val="28"/>
        </w:rPr>
        <w:t xml:space="preserve"> изменений в отдельные </w:t>
      </w:r>
    </w:p>
    <w:p w:rsidR="00B96021" w:rsidRDefault="00B96021" w:rsidP="00B96021">
      <w:pPr>
        <w:ind w:right="141"/>
        <w:jc w:val="both"/>
        <w:rPr>
          <w:bCs/>
          <w:color w:val="000000" w:themeColor="text1"/>
          <w:kern w:val="36"/>
          <w:sz w:val="28"/>
          <w:szCs w:val="28"/>
        </w:rPr>
      </w:pPr>
      <w:proofErr w:type="gramStart"/>
      <w:r w:rsidRPr="007700C8">
        <w:rPr>
          <w:bCs/>
          <w:color w:val="000000" w:themeColor="text1"/>
          <w:kern w:val="36"/>
          <w:sz w:val="28"/>
          <w:szCs w:val="28"/>
        </w:rPr>
        <w:t>законодательные</w:t>
      </w:r>
      <w:proofErr w:type="gramEnd"/>
      <w:r w:rsidRPr="007700C8">
        <w:rPr>
          <w:bCs/>
          <w:color w:val="000000" w:themeColor="text1"/>
          <w:kern w:val="36"/>
          <w:sz w:val="28"/>
          <w:szCs w:val="28"/>
        </w:rPr>
        <w:t xml:space="preserve"> акты Росси</w:t>
      </w:r>
      <w:r>
        <w:rPr>
          <w:bCs/>
          <w:color w:val="000000" w:themeColor="text1"/>
          <w:kern w:val="36"/>
          <w:sz w:val="28"/>
          <w:szCs w:val="28"/>
        </w:rPr>
        <w:t xml:space="preserve">йской Федерации" </w:t>
      </w:r>
    </w:p>
    <w:p w:rsidR="00B96021" w:rsidRDefault="00B96021" w:rsidP="00B96021">
      <w:pPr>
        <w:ind w:right="141"/>
        <w:jc w:val="both"/>
        <w:rPr>
          <w:bCs/>
          <w:color w:val="000000" w:themeColor="text1"/>
          <w:kern w:val="36"/>
          <w:sz w:val="28"/>
          <w:szCs w:val="28"/>
        </w:rPr>
      </w:pPr>
      <w:proofErr w:type="gramStart"/>
      <w:r>
        <w:rPr>
          <w:bCs/>
          <w:color w:val="000000" w:themeColor="text1"/>
          <w:kern w:val="36"/>
          <w:sz w:val="28"/>
          <w:szCs w:val="28"/>
        </w:rPr>
        <w:t>от</w:t>
      </w:r>
      <w:proofErr w:type="gramEnd"/>
      <w:r>
        <w:rPr>
          <w:bCs/>
          <w:color w:val="000000" w:themeColor="text1"/>
          <w:kern w:val="36"/>
          <w:sz w:val="28"/>
          <w:szCs w:val="28"/>
        </w:rPr>
        <w:t xml:space="preserve"> 23.11.2009 </w:t>
      </w:r>
      <w:r w:rsidRPr="007700C8">
        <w:rPr>
          <w:bCs/>
          <w:color w:val="000000" w:themeColor="text1"/>
          <w:kern w:val="36"/>
          <w:sz w:val="28"/>
          <w:szCs w:val="28"/>
        </w:rPr>
        <w:t xml:space="preserve"> </w:t>
      </w:r>
      <w:r>
        <w:rPr>
          <w:bCs/>
          <w:color w:val="000000" w:themeColor="text1"/>
          <w:kern w:val="36"/>
          <w:sz w:val="28"/>
          <w:szCs w:val="28"/>
        </w:rPr>
        <w:t>№</w:t>
      </w:r>
      <w:r w:rsidRPr="007700C8">
        <w:rPr>
          <w:bCs/>
          <w:color w:val="000000" w:themeColor="text1"/>
          <w:kern w:val="36"/>
          <w:sz w:val="28"/>
          <w:szCs w:val="28"/>
        </w:rPr>
        <w:t>261-ФЗ (последняя редакция)</w:t>
      </w:r>
      <w:r>
        <w:rPr>
          <w:bCs/>
          <w:color w:val="000000" w:themeColor="text1"/>
          <w:kern w:val="36"/>
          <w:sz w:val="28"/>
          <w:szCs w:val="28"/>
        </w:rPr>
        <w:t xml:space="preserve"> </w:t>
      </w:r>
    </w:p>
    <w:p w:rsidR="00B96021" w:rsidRDefault="00B96021" w:rsidP="00B96021">
      <w:pPr>
        <w:ind w:right="141"/>
        <w:jc w:val="both"/>
        <w:rPr>
          <w:bCs/>
          <w:color w:val="000000" w:themeColor="text1"/>
          <w:kern w:val="36"/>
          <w:sz w:val="28"/>
          <w:szCs w:val="28"/>
        </w:rPr>
      </w:pPr>
      <w:proofErr w:type="gramStart"/>
      <w:r>
        <w:rPr>
          <w:bCs/>
          <w:color w:val="000000" w:themeColor="text1"/>
          <w:kern w:val="36"/>
          <w:sz w:val="28"/>
          <w:szCs w:val="28"/>
        </w:rPr>
        <w:t>в</w:t>
      </w:r>
      <w:proofErr w:type="gramEnd"/>
      <w:r>
        <w:rPr>
          <w:bCs/>
          <w:color w:val="000000" w:themeColor="text1"/>
          <w:kern w:val="36"/>
          <w:sz w:val="28"/>
          <w:szCs w:val="28"/>
        </w:rPr>
        <w:t xml:space="preserve"> Березовском городском округе</w:t>
      </w:r>
    </w:p>
    <w:p w:rsidR="00B96021" w:rsidRDefault="00B96021" w:rsidP="008858D4">
      <w:pPr>
        <w:jc w:val="both"/>
        <w:rPr>
          <w:color w:val="000000"/>
          <w:sz w:val="28"/>
          <w:szCs w:val="28"/>
        </w:rPr>
      </w:pPr>
    </w:p>
    <w:p w:rsidR="008858D4" w:rsidRDefault="008858D4" w:rsidP="008858D4">
      <w:pPr>
        <w:jc w:val="both"/>
      </w:pPr>
      <w:r>
        <w:t> </w:t>
      </w:r>
    </w:p>
    <w:p w:rsidR="008858D4" w:rsidRDefault="008858D4" w:rsidP="00875A1E">
      <w:pPr>
        <w:ind w:firstLine="708"/>
        <w:jc w:val="both"/>
      </w:pPr>
      <w:proofErr w:type="gramStart"/>
      <w:r>
        <w:rPr>
          <w:color w:val="000000"/>
          <w:sz w:val="28"/>
          <w:szCs w:val="28"/>
        </w:rPr>
        <w:t xml:space="preserve">Во </w:t>
      </w:r>
      <w:r>
        <w:rPr>
          <w:sz w:val="28"/>
          <w:szCs w:val="28"/>
        </w:rPr>
        <w:t> исполнения</w:t>
      </w:r>
      <w:proofErr w:type="gram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 от 23.11.2009  №261-ФЗ (последняя редакция) администрацией Березовского городского округа разработана и утверждена программа в области энергосбережения и повышения энергетической эффективности.</w:t>
      </w:r>
    </w:p>
    <w:p w:rsidR="00875A1E" w:rsidRDefault="008858D4" w:rsidP="00875A1E">
      <w:pPr>
        <w:ind w:firstLine="708"/>
        <w:jc w:val="both"/>
      </w:pPr>
      <w:r>
        <w:rPr>
          <w:color w:val="000000"/>
          <w:sz w:val="28"/>
          <w:szCs w:val="28"/>
        </w:rPr>
        <w:t xml:space="preserve">С вводом в эксплуатацию новой </w:t>
      </w:r>
      <w:proofErr w:type="spellStart"/>
      <w:r>
        <w:rPr>
          <w:color w:val="000000"/>
          <w:sz w:val="28"/>
          <w:szCs w:val="28"/>
        </w:rPr>
        <w:t>блочно</w:t>
      </w:r>
      <w:proofErr w:type="spellEnd"/>
      <w:r>
        <w:rPr>
          <w:color w:val="000000"/>
          <w:sz w:val="28"/>
          <w:szCs w:val="28"/>
        </w:rPr>
        <w:t>-модульной котельной мощно</w:t>
      </w:r>
      <w:r>
        <w:rPr>
          <w:color w:val="000000"/>
          <w:sz w:val="28"/>
          <w:szCs w:val="28"/>
        </w:rPr>
        <w:t xml:space="preserve">стью 17 </w:t>
      </w:r>
      <w:proofErr w:type="spellStart"/>
      <w:r>
        <w:rPr>
          <w:color w:val="000000"/>
          <w:sz w:val="28"/>
          <w:szCs w:val="28"/>
        </w:rPr>
        <w:t>МГт</w:t>
      </w:r>
      <w:proofErr w:type="spellEnd"/>
      <w:proofErr w:type="gramStart"/>
      <w:r>
        <w:rPr>
          <w:color w:val="000000"/>
          <w:sz w:val="28"/>
          <w:szCs w:val="28"/>
        </w:rPr>
        <w:t>. в</w:t>
      </w:r>
      <w:proofErr w:type="gramEnd"/>
      <w:r>
        <w:rPr>
          <w:color w:val="000000"/>
          <w:sz w:val="28"/>
          <w:szCs w:val="28"/>
        </w:rPr>
        <w:t xml:space="preserve"> 2016 году, у п. </w:t>
      </w:r>
      <w:r>
        <w:rPr>
          <w:color w:val="000000"/>
          <w:sz w:val="28"/>
          <w:szCs w:val="28"/>
        </w:rPr>
        <w:t xml:space="preserve">Монетного </w:t>
      </w:r>
      <w:r>
        <w:rPr>
          <w:color w:val="000000"/>
          <w:sz w:val="28"/>
          <w:szCs w:val="28"/>
        </w:rPr>
        <w:t>открылись</w:t>
      </w:r>
      <w:r>
        <w:rPr>
          <w:color w:val="000000"/>
          <w:sz w:val="28"/>
          <w:szCs w:val="28"/>
        </w:rPr>
        <w:t xml:space="preserve"> перспективы развития и обеспечения жителей горячей водой.</w:t>
      </w:r>
    </w:p>
    <w:p w:rsidR="00875A1E" w:rsidRDefault="008858D4" w:rsidP="00875A1E">
      <w:pPr>
        <w:ind w:firstLine="708"/>
        <w:jc w:val="both"/>
      </w:pPr>
      <w:r>
        <w:rPr>
          <w:sz w:val="28"/>
          <w:szCs w:val="28"/>
        </w:rPr>
        <w:t xml:space="preserve">В 2016 </w:t>
      </w:r>
      <w:proofErr w:type="gramStart"/>
      <w:r>
        <w:rPr>
          <w:sz w:val="28"/>
          <w:szCs w:val="28"/>
        </w:rPr>
        <w:t>году  проведенные</w:t>
      </w:r>
      <w:proofErr w:type="gramEnd"/>
      <w:r>
        <w:rPr>
          <w:sz w:val="28"/>
          <w:szCs w:val="28"/>
        </w:rPr>
        <w:t xml:space="preserve"> ремонтные работы на котельной и теплотрассах п. Молодежный, силами БМУП «Березовские тепловые сети», </w:t>
      </w:r>
      <w:r>
        <w:rPr>
          <w:sz w:val="28"/>
          <w:szCs w:val="28"/>
        </w:rPr>
        <w:t>далось нормализовать</w:t>
      </w:r>
      <w:r>
        <w:rPr>
          <w:sz w:val="28"/>
          <w:szCs w:val="28"/>
        </w:rPr>
        <w:t xml:space="preserve"> температурный режим в жилых домах.</w:t>
      </w:r>
    </w:p>
    <w:p w:rsidR="00875A1E" w:rsidRDefault="008858D4" w:rsidP="00875A1E">
      <w:pPr>
        <w:ind w:firstLine="708"/>
        <w:jc w:val="both"/>
      </w:pPr>
      <w:r>
        <w:rPr>
          <w:sz w:val="28"/>
          <w:szCs w:val="28"/>
        </w:rPr>
        <w:t xml:space="preserve">За счет средств МУП </w:t>
      </w:r>
      <w:proofErr w:type="gramStart"/>
      <w:r>
        <w:rPr>
          <w:sz w:val="28"/>
          <w:szCs w:val="28"/>
        </w:rPr>
        <w:t>БВКХ  «</w:t>
      </w:r>
      <w:proofErr w:type="gramEnd"/>
      <w:r>
        <w:rPr>
          <w:sz w:val="28"/>
          <w:szCs w:val="28"/>
        </w:rPr>
        <w:t>Водоканал» проведены ремонтные работы на водопроводных сетях и о</w:t>
      </w:r>
      <w:r>
        <w:rPr>
          <w:sz w:val="28"/>
          <w:szCs w:val="28"/>
        </w:rPr>
        <w:t>чистных сооружениях в объеме 20,</w:t>
      </w:r>
      <w:r>
        <w:rPr>
          <w:sz w:val="28"/>
          <w:szCs w:val="28"/>
        </w:rPr>
        <w:t>0 млн. руб.</w:t>
      </w:r>
    </w:p>
    <w:p w:rsidR="008858D4" w:rsidRDefault="008858D4" w:rsidP="00875A1E">
      <w:pPr>
        <w:ind w:firstLine="708"/>
        <w:jc w:val="both"/>
      </w:pPr>
      <w:r>
        <w:rPr>
          <w:color w:val="000000"/>
          <w:sz w:val="28"/>
          <w:szCs w:val="28"/>
        </w:rPr>
        <w:t xml:space="preserve">ЗАО </w:t>
      </w:r>
      <w:r>
        <w:rPr>
          <w:sz w:val="28"/>
          <w:szCs w:val="28"/>
        </w:rPr>
        <w:t>«Уральские электрические сети» для улучшения электроснабжен</w:t>
      </w:r>
      <w:r>
        <w:rPr>
          <w:sz w:val="28"/>
          <w:szCs w:val="28"/>
        </w:rPr>
        <w:t>ия в частном секторе произвели</w:t>
      </w:r>
      <w:r>
        <w:rPr>
          <w:sz w:val="28"/>
          <w:szCs w:val="28"/>
        </w:rPr>
        <w:t xml:space="preserve"> замену трансформаторов на более мощные. При </w:t>
      </w:r>
      <w:r>
        <w:rPr>
          <w:sz w:val="28"/>
          <w:szCs w:val="28"/>
        </w:rPr>
        <w:t>проведении ремонта</w:t>
      </w:r>
      <w:r>
        <w:rPr>
          <w:sz w:val="28"/>
          <w:szCs w:val="28"/>
        </w:rPr>
        <w:t xml:space="preserve"> уличного освещения лампы накаливания, замени</w:t>
      </w:r>
      <w:r>
        <w:rPr>
          <w:sz w:val="28"/>
          <w:szCs w:val="28"/>
        </w:rPr>
        <w:t>ли</w:t>
      </w:r>
      <w:r>
        <w:rPr>
          <w:sz w:val="28"/>
          <w:szCs w:val="28"/>
        </w:rPr>
        <w:t xml:space="preserve"> на диодные светильники.</w:t>
      </w:r>
    </w:p>
    <w:p w:rsidR="008858D4" w:rsidRDefault="008858D4" w:rsidP="00875A1E">
      <w:pPr>
        <w:ind w:firstLine="708"/>
        <w:jc w:val="both"/>
      </w:pPr>
      <w:r>
        <w:rPr>
          <w:color w:val="000000"/>
          <w:sz w:val="28"/>
          <w:szCs w:val="28"/>
        </w:rPr>
        <w:t>Производится ремонт магистральных теплотрасс от камеры до камеры,</w:t>
      </w:r>
      <w:r>
        <w:rPr>
          <w:color w:val="000000"/>
          <w:sz w:val="28"/>
          <w:szCs w:val="28"/>
        </w:rPr>
        <w:t xml:space="preserve"> таких работ выполняется 1,5 км</w:t>
      </w:r>
      <w:r>
        <w:rPr>
          <w:color w:val="000000"/>
          <w:sz w:val="28"/>
          <w:szCs w:val="28"/>
        </w:rPr>
        <w:t xml:space="preserve"> в год.</w:t>
      </w:r>
    </w:p>
    <w:p w:rsidR="008858D4" w:rsidRDefault="008858D4" w:rsidP="008858D4">
      <w:pPr>
        <w:jc w:val="both"/>
      </w:pPr>
      <w:r>
        <w:rPr>
          <w:color w:val="000000"/>
          <w:sz w:val="28"/>
          <w:szCs w:val="28"/>
        </w:rPr>
        <w:t>При проведении подготовительных работ к от</w:t>
      </w:r>
      <w:r>
        <w:rPr>
          <w:color w:val="000000"/>
          <w:sz w:val="28"/>
          <w:szCs w:val="28"/>
        </w:rPr>
        <w:t>опитель</w:t>
      </w:r>
      <w:r w:rsidR="008132FD">
        <w:rPr>
          <w:color w:val="000000"/>
          <w:sz w:val="28"/>
          <w:szCs w:val="28"/>
        </w:rPr>
        <w:t>ному сезону 2016-2017</w:t>
      </w:r>
      <w:r>
        <w:rPr>
          <w:color w:val="000000"/>
          <w:sz w:val="28"/>
          <w:szCs w:val="28"/>
        </w:rPr>
        <w:t>гг не произведена изоляция</w:t>
      </w:r>
      <w:r>
        <w:rPr>
          <w:color w:val="000000"/>
          <w:sz w:val="28"/>
          <w:szCs w:val="28"/>
        </w:rPr>
        <w:t xml:space="preserve"> магистральных теплотрасс в поселках Лосиный, </w:t>
      </w:r>
      <w:proofErr w:type="spellStart"/>
      <w:r>
        <w:rPr>
          <w:color w:val="000000"/>
          <w:sz w:val="28"/>
          <w:szCs w:val="28"/>
        </w:rPr>
        <w:t>Ключевск</w:t>
      </w:r>
      <w:proofErr w:type="spellEnd"/>
      <w:r>
        <w:rPr>
          <w:color w:val="000000"/>
          <w:sz w:val="28"/>
          <w:szCs w:val="28"/>
        </w:rPr>
        <w:t xml:space="preserve">, Монетный, </w:t>
      </w:r>
      <w:r>
        <w:rPr>
          <w:color w:val="000000"/>
          <w:sz w:val="28"/>
          <w:szCs w:val="28"/>
        </w:rPr>
        <w:t xml:space="preserve">микрорайонах </w:t>
      </w:r>
      <w:proofErr w:type="spellStart"/>
      <w:r>
        <w:rPr>
          <w:color w:val="000000"/>
          <w:sz w:val="28"/>
          <w:szCs w:val="28"/>
        </w:rPr>
        <w:t>Новоб</w:t>
      </w:r>
      <w:r>
        <w:rPr>
          <w:color w:val="000000"/>
          <w:sz w:val="28"/>
          <w:szCs w:val="28"/>
        </w:rPr>
        <w:t>ерезовский</w:t>
      </w:r>
      <w:proofErr w:type="spellEnd"/>
      <w:r>
        <w:rPr>
          <w:color w:val="000000"/>
          <w:sz w:val="28"/>
          <w:szCs w:val="28"/>
        </w:rPr>
        <w:t xml:space="preserve"> и Советский.</w:t>
      </w:r>
    </w:p>
    <w:p w:rsidR="008858D4" w:rsidRDefault="008858D4" w:rsidP="008858D4">
      <w:pPr>
        <w:jc w:val="both"/>
      </w:pPr>
      <w:r>
        <w:rPr>
          <w:color w:val="000000"/>
          <w:sz w:val="28"/>
          <w:szCs w:val="28"/>
        </w:rPr>
        <w:t xml:space="preserve">Отсутствуют резервные котлы на </w:t>
      </w:r>
      <w:proofErr w:type="gramStart"/>
      <w:r>
        <w:rPr>
          <w:color w:val="000000"/>
          <w:sz w:val="28"/>
          <w:szCs w:val="28"/>
        </w:rPr>
        <w:t>котельных  в</w:t>
      </w:r>
      <w:proofErr w:type="gramEnd"/>
      <w:r>
        <w:rPr>
          <w:color w:val="000000"/>
          <w:sz w:val="28"/>
          <w:szCs w:val="28"/>
        </w:rPr>
        <w:t xml:space="preserve"> пос.  Островное, Молодежный.</w:t>
      </w:r>
    </w:p>
    <w:p w:rsidR="008858D4" w:rsidRDefault="00875A1E" w:rsidP="0000334A">
      <w:pPr>
        <w:ind w:firstLine="708"/>
        <w:jc w:val="both"/>
      </w:pPr>
      <w:r>
        <w:rPr>
          <w:color w:val="000000"/>
          <w:sz w:val="28"/>
          <w:szCs w:val="28"/>
        </w:rPr>
        <w:t>15.12.2016 к</w:t>
      </w:r>
      <w:r w:rsidR="008858D4">
        <w:rPr>
          <w:color w:val="000000"/>
          <w:sz w:val="28"/>
          <w:szCs w:val="28"/>
        </w:rPr>
        <w:t xml:space="preserve">омиссия по жилищно-коммунальному хозяйству, строительству, транспорту и экологии Общественной </w:t>
      </w:r>
      <w:proofErr w:type="gramStart"/>
      <w:r w:rsidR="008858D4">
        <w:rPr>
          <w:color w:val="000000"/>
          <w:sz w:val="28"/>
          <w:szCs w:val="28"/>
        </w:rPr>
        <w:t xml:space="preserve">палаты </w:t>
      </w:r>
      <w:r w:rsidR="008858D4">
        <w:rPr>
          <w:color w:val="000000"/>
          <w:sz w:val="28"/>
          <w:szCs w:val="28"/>
        </w:rPr>
        <w:t xml:space="preserve"> Березовского</w:t>
      </w:r>
      <w:proofErr w:type="gramEnd"/>
      <w:r w:rsidR="008858D4">
        <w:rPr>
          <w:color w:val="000000"/>
          <w:sz w:val="28"/>
          <w:szCs w:val="28"/>
        </w:rPr>
        <w:t xml:space="preserve"> городского округа </w:t>
      </w:r>
      <w:r w:rsidR="008858D4">
        <w:rPr>
          <w:color w:val="000000"/>
          <w:sz w:val="28"/>
          <w:szCs w:val="28"/>
        </w:rPr>
        <w:t xml:space="preserve">провела </w:t>
      </w:r>
      <w:r w:rsidR="0000334A">
        <w:rPr>
          <w:color w:val="000000"/>
          <w:sz w:val="28"/>
          <w:szCs w:val="28"/>
        </w:rPr>
        <w:t>«</w:t>
      </w:r>
      <w:r w:rsidR="008858D4">
        <w:rPr>
          <w:color w:val="000000"/>
          <w:sz w:val="28"/>
          <w:szCs w:val="28"/>
        </w:rPr>
        <w:t>прямой телефон</w:t>
      </w:r>
      <w:r w:rsidR="0000334A">
        <w:rPr>
          <w:color w:val="000000"/>
          <w:sz w:val="28"/>
          <w:szCs w:val="28"/>
        </w:rPr>
        <w:t>»</w:t>
      </w:r>
      <w:r w:rsidR="008858D4">
        <w:rPr>
          <w:color w:val="000000"/>
          <w:sz w:val="28"/>
          <w:szCs w:val="28"/>
        </w:rPr>
        <w:t xml:space="preserve"> </w:t>
      </w:r>
      <w:r w:rsidR="008858D4">
        <w:rPr>
          <w:sz w:val="28"/>
          <w:szCs w:val="28"/>
        </w:rPr>
        <w:t>по вопросам установки общедомовых прибо</w:t>
      </w:r>
      <w:r w:rsidR="0000334A">
        <w:rPr>
          <w:sz w:val="28"/>
          <w:szCs w:val="28"/>
        </w:rPr>
        <w:t>ров учета и оплаты данных услуг. Поступило</w:t>
      </w:r>
      <w:r w:rsidR="008858D4">
        <w:rPr>
          <w:sz w:val="28"/>
          <w:szCs w:val="28"/>
        </w:rPr>
        <w:t xml:space="preserve"> 19</w:t>
      </w:r>
      <w:r w:rsidR="0000334A">
        <w:rPr>
          <w:sz w:val="28"/>
          <w:szCs w:val="28"/>
        </w:rPr>
        <w:t xml:space="preserve"> звонков от жителей</w:t>
      </w:r>
      <w:r w:rsidR="008858D4">
        <w:rPr>
          <w:sz w:val="28"/>
          <w:szCs w:val="28"/>
        </w:rPr>
        <w:t xml:space="preserve"> многоквартирных домов. </w:t>
      </w:r>
      <w:r w:rsidR="00B96021">
        <w:rPr>
          <w:sz w:val="28"/>
          <w:szCs w:val="28"/>
        </w:rPr>
        <w:t xml:space="preserve">Введение с 01.01.2017 повышающего </w:t>
      </w:r>
      <w:r w:rsidR="00B96021">
        <w:rPr>
          <w:sz w:val="28"/>
          <w:szCs w:val="28"/>
        </w:rPr>
        <w:lastRenderedPageBreak/>
        <w:t>коэффициента 1,5 по оплате за теплоснабжение вызвало у населения непонимание того, кто будет и за чей счет устанавливать общедомовые приборы учета в многоквартирных домах.</w:t>
      </w:r>
      <w:r w:rsidR="00B96021">
        <w:rPr>
          <w:sz w:val="28"/>
          <w:szCs w:val="28"/>
        </w:rPr>
        <w:t xml:space="preserve"> </w:t>
      </w:r>
      <w:r w:rsidR="008858D4">
        <w:rPr>
          <w:sz w:val="28"/>
          <w:szCs w:val="28"/>
        </w:rPr>
        <w:t>По</w:t>
      </w:r>
      <w:r w:rsidR="0000334A">
        <w:rPr>
          <w:sz w:val="28"/>
          <w:szCs w:val="28"/>
        </w:rPr>
        <w:t xml:space="preserve"> итогам «прямого телефона» Общественной палатой инициирован и </w:t>
      </w:r>
      <w:r w:rsidR="0000334A">
        <w:rPr>
          <w:sz w:val="28"/>
          <w:szCs w:val="28"/>
        </w:rPr>
        <w:t>проведен</w:t>
      </w:r>
      <w:r w:rsidR="0000334A">
        <w:rPr>
          <w:sz w:val="28"/>
          <w:szCs w:val="28"/>
        </w:rPr>
        <w:t xml:space="preserve"> </w:t>
      </w:r>
      <w:proofErr w:type="gramStart"/>
      <w:r w:rsidR="0000334A">
        <w:rPr>
          <w:sz w:val="28"/>
          <w:szCs w:val="28"/>
        </w:rPr>
        <w:t xml:space="preserve">по </w:t>
      </w:r>
      <w:r w:rsidR="008858D4">
        <w:rPr>
          <w:sz w:val="28"/>
          <w:szCs w:val="28"/>
        </w:rPr>
        <w:t xml:space="preserve"> данной</w:t>
      </w:r>
      <w:proofErr w:type="gramEnd"/>
      <w:r w:rsidR="008858D4">
        <w:rPr>
          <w:sz w:val="28"/>
          <w:szCs w:val="28"/>
        </w:rPr>
        <w:t xml:space="preserve"> проблеме </w:t>
      </w:r>
      <w:r w:rsidR="0000334A">
        <w:rPr>
          <w:sz w:val="28"/>
          <w:szCs w:val="28"/>
        </w:rPr>
        <w:t>круглый стол  с участием заместителя г</w:t>
      </w:r>
      <w:r w:rsidR="008858D4">
        <w:rPr>
          <w:sz w:val="28"/>
          <w:szCs w:val="28"/>
        </w:rPr>
        <w:t xml:space="preserve">лавы по </w:t>
      </w:r>
      <w:r w:rsidR="0000334A">
        <w:rPr>
          <w:sz w:val="28"/>
          <w:szCs w:val="28"/>
        </w:rPr>
        <w:t>вопросам ЖКХ,</w:t>
      </w:r>
      <w:r w:rsidR="008858D4">
        <w:rPr>
          <w:sz w:val="28"/>
          <w:szCs w:val="28"/>
        </w:rPr>
        <w:t xml:space="preserve"> </w:t>
      </w:r>
      <w:r w:rsidR="0000334A">
        <w:rPr>
          <w:sz w:val="28"/>
          <w:szCs w:val="28"/>
        </w:rPr>
        <w:t xml:space="preserve">представителей </w:t>
      </w:r>
      <w:r w:rsidR="008858D4">
        <w:rPr>
          <w:sz w:val="28"/>
          <w:szCs w:val="28"/>
        </w:rPr>
        <w:t xml:space="preserve">управляющих компаний  и </w:t>
      </w:r>
      <w:proofErr w:type="spellStart"/>
      <w:r w:rsidR="008858D4">
        <w:rPr>
          <w:sz w:val="28"/>
          <w:szCs w:val="28"/>
        </w:rPr>
        <w:t>ресурсоснабжающих</w:t>
      </w:r>
      <w:proofErr w:type="spellEnd"/>
      <w:r w:rsidR="008858D4">
        <w:rPr>
          <w:sz w:val="28"/>
          <w:szCs w:val="28"/>
        </w:rPr>
        <w:t xml:space="preserve"> организаций. </w:t>
      </w:r>
    </w:p>
    <w:p w:rsidR="008858D4" w:rsidRDefault="0000334A" w:rsidP="008132FD">
      <w:pPr>
        <w:ind w:firstLine="708"/>
        <w:jc w:val="both"/>
      </w:pPr>
      <w:r>
        <w:rPr>
          <w:sz w:val="28"/>
          <w:szCs w:val="28"/>
        </w:rPr>
        <w:t>Анализ</w:t>
      </w:r>
      <w:r w:rsidR="008858D4">
        <w:rPr>
          <w:sz w:val="28"/>
          <w:szCs w:val="28"/>
        </w:rPr>
        <w:t xml:space="preserve"> поступивших звонков</w:t>
      </w:r>
      <w:r>
        <w:rPr>
          <w:sz w:val="28"/>
          <w:szCs w:val="28"/>
        </w:rPr>
        <w:t>,</w:t>
      </w:r>
      <w:r w:rsidR="008858D4">
        <w:rPr>
          <w:sz w:val="28"/>
          <w:szCs w:val="28"/>
        </w:rPr>
        <w:t xml:space="preserve"> проведенных встреч и совещаний показал, что данной проблемой всерьез н</w:t>
      </w:r>
      <w:r>
        <w:rPr>
          <w:sz w:val="28"/>
          <w:szCs w:val="28"/>
        </w:rPr>
        <w:t xml:space="preserve">е занимались последние 5 лет. </w:t>
      </w:r>
    </w:p>
    <w:p w:rsidR="008858D4" w:rsidRDefault="008858D4" w:rsidP="00875A1E">
      <w:pPr>
        <w:ind w:firstLine="708"/>
        <w:jc w:val="both"/>
      </w:pPr>
      <w:r>
        <w:rPr>
          <w:sz w:val="28"/>
          <w:szCs w:val="28"/>
        </w:rPr>
        <w:t xml:space="preserve">На основании выше изложенного в соответствии с Положением об общественной палате Березовского городского округа Общественная палата Березовского городского округа      </w:t>
      </w:r>
    </w:p>
    <w:p w:rsidR="008858D4" w:rsidRDefault="008858D4" w:rsidP="008858D4">
      <w:pPr>
        <w:jc w:val="both"/>
      </w:pPr>
      <w:r>
        <w:rPr>
          <w:sz w:val="28"/>
          <w:szCs w:val="28"/>
        </w:rPr>
        <w:t>РЕШИЛА:</w:t>
      </w:r>
    </w:p>
    <w:p w:rsidR="008858D4" w:rsidRDefault="008858D4" w:rsidP="008858D4">
      <w:pPr>
        <w:numPr>
          <w:ilvl w:val="0"/>
          <w:numId w:val="1"/>
        </w:numPr>
        <w:spacing w:before="100" w:beforeAutospacing="1"/>
        <w:jc w:val="both"/>
        <w:rPr>
          <w:rFonts w:eastAsia="Times New Roman"/>
        </w:rPr>
      </w:pPr>
      <w:r>
        <w:rPr>
          <w:rFonts w:eastAsia="Times New Roman"/>
          <w:sz w:val="28"/>
          <w:szCs w:val="28"/>
        </w:rPr>
        <w:t>Информацию директора МКУ «Благоустройств</w:t>
      </w:r>
      <w:r w:rsidR="00CF2602">
        <w:rPr>
          <w:rFonts w:eastAsia="Times New Roman"/>
          <w:sz w:val="28"/>
          <w:szCs w:val="28"/>
        </w:rPr>
        <w:t>о и ЖКХ»</w:t>
      </w:r>
      <w:r w:rsidR="00875A1E">
        <w:rPr>
          <w:rFonts w:eastAsia="Times New Roman"/>
          <w:sz w:val="28"/>
          <w:szCs w:val="28"/>
        </w:rPr>
        <w:t xml:space="preserve"> Алешиной А.</w:t>
      </w:r>
      <w:r>
        <w:rPr>
          <w:rFonts w:eastAsia="Times New Roman"/>
          <w:sz w:val="28"/>
          <w:szCs w:val="28"/>
        </w:rPr>
        <w:t>А. принять к сведению.</w:t>
      </w:r>
    </w:p>
    <w:p w:rsidR="008858D4" w:rsidRDefault="008858D4" w:rsidP="008858D4">
      <w:pPr>
        <w:numPr>
          <w:ilvl w:val="0"/>
          <w:numId w:val="1"/>
        </w:numPr>
        <w:spacing w:before="100" w:beforeAutospacing="1"/>
        <w:jc w:val="both"/>
        <w:rPr>
          <w:rFonts w:eastAsia="Times New Roman"/>
        </w:rPr>
      </w:pPr>
      <w:r>
        <w:rPr>
          <w:rFonts w:eastAsia="Times New Roman"/>
          <w:sz w:val="28"/>
          <w:szCs w:val="28"/>
        </w:rPr>
        <w:t>Рекомендовать:</w:t>
      </w:r>
    </w:p>
    <w:p w:rsidR="008132FD" w:rsidRDefault="008858D4" w:rsidP="00CF2602">
      <w:pPr>
        <w:shd w:val="clear" w:color="auto" w:fill="FFFFFF"/>
        <w:spacing w:line="290" w:lineRule="atLeas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8132FD">
        <w:rPr>
          <w:sz w:val="28"/>
          <w:szCs w:val="28"/>
        </w:rPr>
        <w:t>.</w:t>
      </w:r>
      <w:r>
        <w:rPr>
          <w:sz w:val="28"/>
          <w:szCs w:val="28"/>
        </w:rPr>
        <w:t xml:space="preserve">  Главе Березовского городского округа </w:t>
      </w:r>
      <w:r w:rsidR="00CF2602">
        <w:rPr>
          <w:sz w:val="28"/>
          <w:szCs w:val="28"/>
        </w:rPr>
        <w:t xml:space="preserve">(Писцов Е.Р.) </w:t>
      </w:r>
    </w:p>
    <w:p w:rsidR="00CF2602" w:rsidRDefault="008132FD" w:rsidP="00CF2602">
      <w:pPr>
        <w:shd w:val="clear" w:color="auto" w:fill="FFFFFF"/>
        <w:spacing w:line="290" w:lineRule="atLeast"/>
        <w:ind w:firstLine="360"/>
        <w:jc w:val="both"/>
      </w:pPr>
      <w:r>
        <w:rPr>
          <w:sz w:val="28"/>
          <w:szCs w:val="28"/>
        </w:rPr>
        <w:t>2.1.1. В</w:t>
      </w:r>
      <w:r w:rsidR="00CF2602">
        <w:rPr>
          <w:sz w:val="28"/>
          <w:szCs w:val="28"/>
        </w:rPr>
        <w:t xml:space="preserve">зять под личный контроль </w:t>
      </w:r>
      <w:r w:rsidR="008858D4">
        <w:rPr>
          <w:sz w:val="28"/>
          <w:szCs w:val="28"/>
        </w:rPr>
        <w:t xml:space="preserve">выполнение </w:t>
      </w:r>
      <w:r w:rsidR="008858D4">
        <w:rPr>
          <w:color w:val="000000"/>
          <w:sz w:val="28"/>
          <w:szCs w:val="28"/>
        </w:rPr>
        <w:t xml:space="preserve">муниципальной программы в области энергосбережения и повышения энергетической эффективности   </w:t>
      </w:r>
      <w:r w:rsidR="008858D4">
        <w:rPr>
          <w:sz w:val="28"/>
          <w:szCs w:val="28"/>
        </w:rPr>
        <w:t>на территории округа</w:t>
      </w:r>
      <w:r w:rsidR="00CF2602">
        <w:rPr>
          <w:sz w:val="28"/>
          <w:szCs w:val="28"/>
        </w:rPr>
        <w:t xml:space="preserve"> в части установки общедомовых приборов учета.</w:t>
      </w:r>
    </w:p>
    <w:p w:rsidR="008858D4" w:rsidRDefault="0065766B" w:rsidP="00CF2602">
      <w:pPr>
        <w:shd w:val="clear" w:color="auto" w:fill="FFFFFF"/>
        <w:spacing w:line="290" w:lineRule="atLeast"/>
        <w:ind w:firstLine="360"/>
        <w:jc w:val="both"/>
      </w:pPr>
      <w:r>
        <w:rPr>
          <w:color w:val="000000"/>
          <w:sz w:val="28"/>
          <w:szCs w:val="28"/>
        </w:rPr>
        <w:t>2.</w:t>
      </w:r>
      <w:r w:rsidR="008132FD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2</w:t>
      </w:r>
      <w:r w:rsidR="008132F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8132FD">
        <w:rPr>
          <w:sz w:val="28"/>
          <w:szCs w:val="28"/>
        </w:rPr>
        <w:t>С</w:t>
      </w:r>
      <w:r w:rsidR="008858D4">
        <w:rPr>
          <w:sz w:val="28"/>
          <w:szCs w:val="28"/>
        </w:rPr>
        <w:t xml:space="preserve">овместно с управляющими компаниями </w:t>
      </w:r>
      <w:proofErr w:type="gramStart"/>
      <w:r w:rsidR="008858D4">
        <w:rPr>
          <w:color w:val="000000"/>
          <w:sz w:val="28"/>
          <w:szCs w:val="28"/>
        </w:rPr>
        <w:t>продолжить  проведение</w:t>
      </w:r>
      <w:proofErr w:type="gramEnd"/>
      <w:r w:rsidR="008858D4">
        <w:rPr>
          <w:color w:val="000000"/>
          <w:sz w:val="28"/>
          <w:szCs w:val="28"/>
        </w:rPr>
        <w:t xml:space="preserve"> информационно-разъяснительной работы с собственниками помещений в многоквартирных домах по вопросам, связанным с реализацией их прав и обязанностей, установленных Гражданским, Жилищным кодексами РФ и необходимостью установки общедомовых приборов учета, где нагрузка потребления тепловой энергии</w:t>
      </w:r>
      <w:r>
        <w:rPr>
          <w:color w:val="000000"/>
          <w:sz w:val="28"/>
          <w:szCs w:val="28"/>
        </w:rPr>
        <w:t xml:space="preserve"> жилого дома составляет более 0,</w:t>
      </w:r>
      <w:r w:rsidR="008858D4">
        <w:rPr>
          <w:color w:val="000000"/>
          <w:sz w:val="28"/>
          <w:szCs w:val="28"/>
        </w:rPr>
        <w:t xml:space="preserve">2 </w:t>
      </w:r>
      <w:proofErr w:type="spellStart"/>
      <w:r w:rsidR="008858D4">
        <w:rPr>
          <w:color w:val="000000"/>
          <w:sz w:val="28"/>
          <w:szCs w:val="28"/>
        </w:rPr>
        <w:t>Гк</w:t>
      </w:r>
      <w:proofErr w:type="spellEnd"/>
      <w:r w:rsidR="008858D4">
        <w:rPr>
          <w:color w:val="000000"/>
          <w:sz w:val="28"/>
          <w:szCs w:val="28"/>
        </w:rPr>
        <w:t>/час.</w:t>
      </w:r>
    </w:p>
    <w:p w:rsidR="008858D4" w:rsidRDefault="008132FD" w:rsidP="0065766B">
      <w:pPr>
        <w:ind w:firstLine="360"/>
        <w:jc w:val="both"/>
      </w:pPr>
      <w:r>
        <w:rPr>
          <w:color w:val="000000"/>
          <w:sz w:val="28"/>
          <w:szCs w:val="28"/>
        </w:rPr>
        <w:t>2.2</w:t>
      </w:r>
      <w:r w:rsidR="0065766B">
        <w:rPr>
          <w:color w:val="000000"/>
          <w:sz w:val="28"/>
          <w:szCs w:val="28"/>
        </w:rPr>
        <w:t xml:space="preserve"> Управляющим </w:t>
      </w:r>
      <w:r w:rsidR="00100743">
        <w:rPr>
          <w:color w:val="000000"/>
          <w:sz w:val="28"/>
          <w:szCs w:val="28"/>
        </w:rPr>
        <w:t>ко</w:t>
      </w:r>
      <w:r w:rsidR="008858D4">
        <w:rPr>
          <w:color w:val="000000"/>
          <w:sz w:val="28"/>
          <w:szCs w:val="28"/>
        </w:rPr>
        <w:t xml:space="preserve">мпаниям и </w:t>
      </w:r>
      <w:proofErr w:type="spellStart"/>
      <w:r w:rsidR="008858D4">
        <w:rPr>
          <w:color w:val="000000"/>
          <w:sz w:val="28"/>
          <w:szCs w:val="28"/>
        </w:rPr>
        <w:t>ресурсоснабжающим</w:t>
      </w:r>
      <w:proofErr w:type="spellEnd"/>
      <w:r w:rsidR="008858D4">
        <w:rPr>
          <w:color w:val="000000"/>
          <w:sz w:val="28"/>
          <w:szCs w:val="28"/>
        </w:rPr>
        <w:t xml:space="preserve"> организациям провести обследование многоквартирных домов и </w:t>
      </w:r>
      <w:r w:rsidR="00100743">
        <w:rPr>
          <w:color w:val="000000"/>
          <w:sz w:val="28"/>
          <w:szCs w:val="28"/>
        </w:rPr>
        <w:t xml:space="preserve">организовать </w:t>
      </w:r>
      <w:r w:rsidR="008858D4">
        <w:rPr>
          <w:color w:val="000000"/>
          <w:sz w:val="28"/>
          <w:szCs w:val="28"/>
        </w:rPr>
        <w:t>составление актов о технической возможности установки общедомовых приборов учета тепла, воды и электроэнергии</w:t>
      </w:r>
      <w:r w:rsidR="008858D4">
        <w:rPr>
          <w:rStyle w:val="a3"/>
          <w:color w:val="000000"/>
          <w:sz w:val="28"/>
          <w:szCs w:val="28"/>
        </w:rPr>
        <w:t>.  </w:t>
      </w:r>
    </w:p>
    <w:p w:rsidR="008858D4" w:rsidRDefault="008858D4" w:rsidP="00B96021">
      <w:pPr>
        <w:jc w:val="both"/>
      </w:pPr>
      <w:r>
        <w:t xml:space="preserve">        </w:t>
      </w:r>
      <w:r>
        <w:rPr>
          <w:color w:val="000000"/>
          <w:sz w:val="28"/>
          <w:szCs w:val="28"/>
        </w:rPr>
        <w:t>3. Контроль за исполнением данного решения возложить на</w:t>
      </w:r>
      <w:r w:rsidR="0065766B">
        <w:rPr>
          <w:color w:val="000000"/>
          <w:sz w:val="28"/>
          <w:szCs w:val="28"/>
        </w:rPr>
        <w:t xml:space="preserve"> руководителя</w:t>
      </w:r>
      <w:r>
        <w:rPr>
          <w:color w:val="000000"/>
          <w:sz w:val="28"/>
          <w:szCs w:val="28"/>
        </w:rPr>
        <w:t xml:space="preserve"> ко</w:t>
      </w:r>
      <w:r w:rsidR="0065766B">
        <w:rPr>
          <w:color w:val="000000"/>
          <w:sz w:val="28"/>
          <w:szCs w:val="28"/>
        </w:rPr>
        <w:t>миссии</w:t>
      </w:r>
      <w:r>
        <w:rPr>
          <w:color w:val="000000"/>
          <w:sz w:val="28"/>
          <w:szCs w:val="28"/>
        </w:rPr>
        <w:t xml:space="preserve"> по жилищно-коммунальному хозяйству, строительству, транспорту и экологии Общественной палаты</w:t>
      </w:r>
      <w:r w:rsidR="0065766B">
        <w:rPr>
          <w:color w:val="000000"/>
          <w:sz w:val="28"/>
          <w:szCs w:val="28"/>
        </w:rPr>
        <w:t xml:space="preserve"> Березовского городского округа</w:t>
      </w:r>
      <w:r>
        <w:rPr>
          <w:color w:val="000000"/>
          <w:sz w:val="28"/>
          <w:szCs w:val="28"/>
        </w:rPr>
        <w:t xml:space="preserve"> </w:t>
      </w:r>
      <w:r w:rsidR="0065766B">
        <w:rPr>
          <w:color w:val="000000"/>
          <w:sz w:val="28"/>
          <w:szCs w:val="28"/>
        </w:rPr>
        <w:t xml:space="preserve">                       </w:t>
      </w:r>
      <w:r w:rsidR="00B96021">
        <w:rPr>
          <w:color w:val="000000"/>
          <w:sz w:val="28"/>
          <w:szCs w:val="28"/>
        </w:rPr>
        <w:t>Савина</w:t>
      </w:r>
      <w:bookmarkStart w:id="0" w:name="_GoBack"/>
      <w:bookmarkEnd w:id="0"/>
      <w:r w:rsidR="00B96021">
        <w:rPr>
          <w:color w:val="000000"/>
          <w:sz w:val="28"/>
          <w:szCs w:val="28"/>
        </w:rPr>
        <w:t xml:space="preserve"> Л.С.</w:t>
      </w:r>
      <w:r>
        <w:t> </w:t>
      </w:r>
    </w:p>
    <w:p w:rsidR="008858D4" w:rsidRDefault="008858D4" w:rsidP="008858D4">
      <w:pPr>
        <w:jc w:val="both"/>
      </w:pPr>
      <w:r>
        <w:t> </w:t>
      </w:r>
    </w:p>
    <w:p w:rsidR="008858D4" w:rsidRDefault="008858D4" w:rsidP="008858D4">
      <w:pPr>
        <w:jc w:val="both"/>
      </w:pPr>
      <w:r>
        <w:rPr>
          <w:sz w:val="28"/>
          <w:szCs w:val="28"/>
        </w:rPr>
        <w:t>Председатель Общественной палаты</w:t>
      </w:r>
    </w:p>
    <w:p w:rsidR="008858D4" w:rsidRDefault="008858D4" w:rsidP="008858D4">
      <w:pPr>
        <w:jc w:val="both"/>
      </w:pPr>
      <w:proofErr w:type="spellStart"/>
      <w:r>
        <w:rPr>
          <w:sz w:val="28"/>
          <w:szCs w:val="28"/>
        </w:rPr>
        <w:t>Берёзовского</w:t>
      </w:r>
      <w:proofErr w:type="spellEnd"/>
      <w:r>
        <w:rPr>
          <w:sz w:val="28"/>
          <w:szCs w:val="28"/>
        </w:rPr>
        <w:t xml:space="preserve"> городского округа                                                 В.И. Перепёлкин</w:t>
      </w:r>
    </w:p>
    <w:p w:rsidR="0011421D" w:rsidRDefault="0011421D" w:rsidP="008858D4">
      <w:pPr>
        <w:jc w:val="both"/>
      </w:pPr>
    </w:p>
    <w:sectPr w:rsidR="00114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DA072B"/>
    <w:multiLevelType w:val="multilevel"/>
    <w:tmpl w:val="FAE2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1B"/>
    <w:rsid w:val="0000334A"/>
    <w:rsid w:val="00100743"/>
    <w:rsid w:val="0011421D"/>
    <w:rsid w:val="0065766B"/>
    <w:rsid w:val="008132FD"/>
    <w:rsid w:val="00875A1E"/>
    <w:rsid w:val="008858D4"/>
    <w:rsid w:val="00A80B1B"/>
    <w:rsid w:val="00B96021"/>
    <w:rsid w:val="00CF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3C7F6-A36B-4CD2-971F-11AD8230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8D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58D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75A1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5A1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Чернакова Т.В.</dc:creator>
  <cp:keywords/>
  <dc:description/>
  <cp:lastModifiedBy>Чернакова Т.В.</cp:lastModifiedBy>
  <cp:revision>2</cp:revision>
  <cp:lastPrinted>2017-02-16T06:06:00Z</cp:lastPrinted>
  <dcterms:created xsi:type="dcterms:W3CDTF">2017-02-16T04:52:00Z</dcterms:created>
  <dcterms:modified xsi:type="dcterms:W3CDTF">2017-02-16T06:07:00Z</dcterms:modified>
</cp:coreProperties>
</file>