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FF" w:rsidRDefault="00041FFF" w:rsidP="00041FFF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З</w:t>
      </w: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анятост</w:t>
      </w: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ь</w:t>
      </w: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 xml:space="preserve"> подростков в летний период 2019 года</w:t>
      </w: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 xml:space="preserve"> (</w:t>
      </w: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а</w:t>
      </w: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 xml:space="preserve"> трудовых бригад</w:t>
      </w: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)</w:t>
      </w:r>
    </w:p>
    <w:p w:rsidR="00192710" w:rsidRDefault="00192710" w:rsidP="00041FFF">
      <w:pPr>
        <w:shd w:val="clear" w:color="auto" w:fill="FFFFFF"/>
        <w:spacing w:after="0" w:line="375" w:lineRule="atLeast"/>
        <w:jc w:val="center"/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</w:pPr>
    </w:p>
    <w:p w:rsidR="00041FFF" w:rsidRDefault="00041FFF" w:rsidP="001927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В течение 2019 года на территории Березовского городского округа планируется организовать 41 трудовую бригаду, в которых будут </w:t>
      </w:r>
      <w:r w:rsid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задействованы </w:t>
      </w: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порядка 400 несовершеннолетних. </w:t>
      </w:r>
      <w:r w:rsid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Трудоустройство продлится с мая по сентябрь месяц, в течение которых ребята будут осуществлять следующие виды деятельности: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санитарная уборка городской и сельской территории от поверхностного мусора (без рубки сухостоя);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санитарная уборка городских лесов и парков, мест общественного отдыха от бытового мусора;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обрезка кустарников (без подъема на высоту);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 </w:t>
      </w: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благоустройство цветников и клумб: посадка, прополка, полив, цветочной рассады, дальнейший уход за растениями, уборка;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благоустройство школьной и пришкольной территории;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- уборка помещений без вредных условий труда, без уборки общественных туалетов, мытьё окон только первого этажа; 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реставрация библиотечного фонда;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мелкий ремонт спортивных площадок;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мелкий ремонт школьной мебели;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уборка прибрежной полосы пруда, речки или другого водного объекта</w:t>
      </w: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;</w:t>
      </w: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 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очистка лесопарковых зон возле дворцов культуры, памятников и</w:t>
      </w: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 </w:t>
      </w: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других объектов;</w:t>
      </w:r>
    </w:p>
    <w:p w:rsidR="00192710" w:rsidRPr="00192710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 </w:t>
      </w: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очистка территории нецентрализованных источников питьевой воды</w:t>
      </w: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 </w:t>
      </w: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(колодцы, родники, самоизливающиеся скважины) в поселках;</w:t>
      </w:r>
    </w:p>
    <w:p w:rsidR="00192710" w:rsidRPr="00041FFF" w:rsidRDefault="00192710" w:rsidP="0019271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- обустройство источников нецентрализованного водоснабжения</w:t>
      </w: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 xml:space="preserve"> </w:t>
      </w:r>
      <w:r w:rsidRPr="00192710"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(колодцы; родники; самоизливающиеся скважины) в поселках.</w:t>
      </w:r>
    </w:p>
    <w:p w:rsidR="00192710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p w:rsidR="00192710" w:rsidRDefault="00192710" w:rsidP="0019271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  <w:t>График трудоустройства на 2019 год</w:t>
      </w:r>
    </w:p>
    <w:p w:rsidR="00192710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p w:rsidR="00192710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p w:rsidR="00192710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p w:rsidR="00192710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p w:rsidR="00192710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p w:rsidR="00192710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tbl>
      <w:tblPr>
        <w:tblW w:w="147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4299"/>
        <w:gridCol w:w="3355"/>
        <w:gridCol w:w="2694"/>
        <w:gridCol w:w="1888"/>
      </w:tblGrid>
      <w:tr w:rsidR="00192710" w:rsidRPr="00460751" w:rsidTr="0019271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460751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5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460751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51">
              <w:rPr>
                <w:rFonts w:ascii="Times New Roman" w:hAnsi="Times New Roman"/>
                <w:b/>
                <w:sz w:val="24"/>
                <w:szCs w:val="24"/>
              </w:rPr>
              <w:t>Июнь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460751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51">
              <w:rPr>
                <w:rFonts w:ascii="Times New Roman" w:hAnsi="Times New Roman"/>
                <w:b/>
                <w:sz w:val="24"/>
                <w:szCs w:val="24"/>
              </w:rPr>
              <w:t>Июль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460751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51">
              <w:rPr>
                <w:rFonts w:ascii="Times New Roman" w:hAnsi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460751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60751">
              <w:rPr>
                <w:rFonts w:ascii="Times New Roman" w:hAnsi="Times New Roman"/>
                <w:b/>
                <w:sz w:val="24"/>
                <w:szCs w:val="24"/>
              </w:rPr>
              <w:t>Сентябрь</w:t>
            </w:r>
          </w:p>
        </w:tc>
      </w:tr>
      <w:tr w:rsidR="00192710" w:rsidRPr="005010CE" w:rsidTr="00192710">
        <w:trPr>
          <w:trHeight w:val="44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010CE">
              <w:rPr>
                <w:rFonts w:ascii="Times New Roman" w:hAnsi="Times New Roman"/>
                <w:sz w:val="24"/>
                <w:szCs w:val="24"/>
              </w:rPr>
              <w:t>- Монетный</w:t>
            </w:r>
            <w:r>
              <w:rPr>
                <w:rFonts w:ascii="Times New Roman" w:hAnsi="Times New Roman"/>
                <w:sz w:val="24"/>
                <w:szCs w:val="24"/>
              </w:rPr>
              <w:t>/ 10 чел.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БМАОУ СОШ № 33</w:t>
            </w:r>
          </w:p>
          <w:p w:rsidR="00192710" w:rsidRPr="005010CE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1EF">
              <w:rPr>
                <w:rFonts w:ascii="Times New Roman" w:hAnsi="Times New Roman"/>
                <w:sz w:val="24"/>
                <w:szCs w:val="24"/>
              </w:rPr>
              <w:t>- Центральные клумбы города</w:t>
            </w:r>
            <w:proofErr w:type="gramStart"/>
            <w:r w:rsidRPr="009851EF">
              <w:rPr>
                <w:rFonts w:ascii="Times New Roman" w:hAnsi="Times New Roman"/>
                <w:sz w:val="24"/>
                <w:szCs w:val="24"/>
              </w:rPr>
              <w:t xml:space="preserve">/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9851EF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Кедровка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>чел.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E395B">
              <w:rPr>
                <w:rFonts w:ascii="Times New Roman" w:hAnsi="Times New Roman"/>
                <w:sz w:val="24"/>
                <w:szCs w:val="24"/>
              </w:rPr>
              <w:t>Ключевск</w:t>
            </w:r>
            <w:proofErr w:type="spellEnd"/>
            <w:r w:rsidRPr="005E395B">
              <w:rPr>
                <w:rFonts w:ascii="Times New Roman" w:hAnsi="Times New Roman"/>
                <w:sz w:val="24"/>
                <w:szCs w:val="24"/>
              </w:rPr>
              <w:t>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>- Монетный/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E395B">
              <w:rPr>
                <w:rFonts w:ascii="Times New Roman" w:hAnsi="Times New Roman"/>
                <w:sz w:val="24"/>
                <w:szCs w:val="24"/>
              </w:rPr>
              <w:t>Сарапулка</w:t>
            </w:r>
            <w:proofErr w:type="spellEnd"/>
            <w:r w:rsidRPr="005E395B">
              <w:rPr>
                <w:rFonts w:ascii="Times New Roman" w:hAnsi="Times New Roman"/>
                <w:sz w:val="24"/>
                <w:szCs w:val="24"/>
              </w:rPr>
              <w:t>/ 10 чел.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5E395B">
              <w:rPr>
                <w:rFonts w:ascii="Times New Roman" w:hAnsi="Times New Roman"/>
                <w:sz w:val="24"/>
                <w:szCs w:val="24"/>
              </w:rPr>
              <w:t>Старопышминск</w:t>
            </w:r>
            <w:proofErr w:type="spellEnd"/>
            <w:r w:rsidRPr="005E395B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Лосиный/ 10 чел. 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</w:t>
            </w:r>
            <w:r>
              <w:rPr>
                <w:rFonts w:ascii="Times New Roman" w:hAnsi="Times New Roman"/>
                <w:sz w:val="24"/>
                <w:szCs w:val="24"/>
              </w:rPr>
              <w:t>1 / 10 чел.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>БМАОУ Лицей № 3 «Альянс»/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>- БМАОУ Лицей № 7/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</w:t>
            </w:r>
            <w:r>
              <w:rPr>
                <w:rFonts w:ascii="Times New Roman" w:hAnsi="Times New Roman"/>
                <w:sz w:val="24"/>
                <w:szCs w:val="24"/>
              </w:rPr>
              <w:t>8/ 10 чел.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9 / 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11 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21 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>- БМАОУ СОШ № 23 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>- БМАОУ СОШ № 29 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</w:t>
            </w:r>
            <w:r>
              <w:rPr>
                <w:rFonts w:ascii="Times New Roman" w:hAnsi="Times New Roman"/>
                <w:sz w:val="24"/>
                <w:szCs w:val="24"/>
              </w:rPr>
              <w:t>30/ 10 чел.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>- БМАОУ СОШ № 32 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140402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>- БМАОУ СОШ № 3</w:t>
            </w:r>
            <w:r>
              <w:rPr>
                <w:rFonts w:ascii="Times New Roman" w:hAnsi="Times New Roman"/>
                <w:sz w:val="24"/>
                <w:szCs w:val="24"/>
              </w:rPr>
              <w:t>3 / 10 чел.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10" w:rsidRPr="009851E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1EF">
              <w:rPr>
                <w:rFonts w:ascii="Times New Roman" w:hAnsi="Times New Roman"/>
                <w:sz w:val="24"/>
                <w:szCs w:val="24"/>
              </w:rPr>
              <w:t>- Центральные клумбы города</w:t>
            </w:r>
            <w:proofErr w:type="gramStart"/>
            <w:r w:rsidRPr="009851EF">
              <w:rPr>
                <w:rFonts w:ascii="Times New Roman" w:hAnsi="Times New Roman"/>
                <w:sz w:val="24"/>
                <w:szCs w:val="24"/>
              </w:rPr>
              <w:t xml:space="preserve">/ 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proofErr w:type="gramEnd"/>
            <w:r w:rsidRPr="009851EF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1EF">
              <w:rPr>
                <w:rFonts w:ascii="Times New Roman" w:hAnsi="Times New Roman"/>
                <w:sz w:val="24"/>
                <w:szCs w:val="24"/>
              </w:rPr>
              <w:t>- Кедровка/ 10 чел.</w:t>
            </w:r>
          </w:p>
          <w:p w:rsidR="00192710" w:rsidRPr="009851E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F63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Сарапулка</w:t>
            </w:r>
            <w:proofErr w:type="spellEnd"/>
            <w:r w:rsidRPr="00A51F63">
              <w:rPr>
                <w:rFonts w:ascii="Times New Roman" w:hAnsi="Times New Roman"/>
                <w:sz w:val="24"/>
                <w:szCs w:val="24"/>
              </w:rPr>
              <w:t xml:space="preserve"> 10 чел.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1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851EF">
              <w:rPr>
                <w:rFonts w:ascii="Times New Roman" w:hAnsi="Times New Roman"/>
                <w:sz w:val="24"/>
                <w:szCs w:val="24"/>
              </w:rPr>
              <w:t>Ключевск</w:t>
            </w:r>
            <w:proofErr w:type="spellEnd"/>
            <w:r w:rsidRPr="009851EF">
              <w:rPr>
                <w:rFonts w:ascii="Times New Roman" w:hAnsi="Times New Roman"/>
                <w:sz w:val="24"/>
                <w:szCs w:val="24"/>
              </w:rPr>
              <w:t>/ 10 чел.</w:t>
            </w:r>
          </w:p>
          <w:p w:rsidR="00192710" w:rsidRPr="009851E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Монетный/ 10 чел.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1E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9851EF">
              <w:rPr>
                <w:rFonts w:ascii="Times New Roman" w:hAnsi="Times New Roman"/>
                <w:sz w:val="24"/>
                <w:szCs w:val="24"/>
              </w:rPr>
              <w:t>Старопышминск</w:t>
            </w:r>
            <w:proofErr w:type="spellEnd"/>
            <w:r w:rsidRPr="009851EF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851EF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192710" w:rsidRPr="009851E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</w:t>
            </w:r>
            <w:r>
              <w:rPr>
                <w:rFonts w:ascii="Times New Roman" w:hAnsi="Times New Roman"/>
                <w:sz w:val="24"/>
                <w:szCs w:val="24"/>
              </w:rPr>
              <w:t>1 / 10 чел.</w:t>
            </w:r>
          </w:p>
          <w:p w:rsidR="00192710" w:rsidRPr="006754E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 xml:space="preserve">- БМАОУ СОШ № </w:t>
            </w:r>
            <w:r>
              <w:rPr>
                <w:rFonts w:ascii="Times New Roman" w:hAnsi="Times New Roman"/>
                <w:sz w:val="24"/>
                <w:szCs w:val="24"/>
              </w:rPr>
              <w:t>2 / 10 чел.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>БМАОУ Лицей № 7/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9851E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851EF">
              <w:rPr>
                <w:rFonts w:ascii="Times New Roman" w:hAnsi="Times New Roman"/>
                <w:sz w:val="24"/>
                <w:szCs w:val="24"/>
              </w:rPr>
              <w:t xml:space="preserve">- БМАОУ СОШ № 10 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9851EF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A340F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51F63">
              <w:rPr>
                <w:rFonts w:ascii="Times New Roman" w:hAnsi="Times New Roman"/>
                <w:sz w:val="24"/>
                <w:szCs w:val="24"/>
              </w:rPr>
              <w:t>- БМАОУ СОШ № 21 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Default="00192710" w:rsidP="00192710">
            <w:pPr>
              <w:spacing w:after="0" w:line="240" w:lineRule="auto"/>
            </w:pPr>
          </w:p>
          <w:p w:rsidR="00192710" w:rsidRPr="00A340FF" w:rsidRDefault="00192710" w:rsidP="00192710">
            <w:pPr>
              <w:spacing w:after="0" w:line="240" w:lineRule="auto"/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424934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340FF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24934">
              <w:rPr>
                <w:rFonts w:ascii="Times New Roman" w:hAnsi="Times New Roman"/>
                <w:sz w:val="24"/>
                <w:szCs w:val="24"/>
              </w:rPr>
              <w:t>Центральные клумбы города/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424934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934">
              <w:rPr>
                <w:rFonts w:ascii="Times New Roman" w:hAnsi="Times New Roman"/>
                <w:sz w:val="24"/>
                <w:szCs w:val="24"/>
              </w:rPr>
              <w:t>- Кедровка/ 10 чел.</w:t>
            </w:r>
          </w:p>
          <w:p w:rsidR="00192710" w:rsidRPr="00424934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9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24934">
              <w:rPr>
                <w:rFonts w:ascii="Times New Roman" w:hAnsi="Times New Roman"/>
                <w:sz w:val="24"/>
                <w:szCs w:val="24"/>
              </w:rPr>
              <w:t>Ключевск</w:t>
            </w:r>
            <w:proofErr w:type="spellEnd"/>
            <w:r w:rsidRPr="0042493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24934">
              <w:rPr>
                <w:rFonts w:ascii="Times New Roman" w:hAnsi="Times New Roman"/>
                <w:sz w:val="24"/>
                <w:szCs w:val="24"/>
              </w:rPr>
              <w:t xml:space="preserve"> чел.</w:t>
            </w:r>
          </w:p>
          <w:p w:rsidR="00192710" w:rsidRPr="00A340F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24934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424934">
              <w:rPr>
                <w:rFonts w:ascii="Times New Roman" w:hAnsi="Times New Roman"/>
                <w:sz w:val="24"/>
                <w:szCs w:val="24"/>
              </w:rPr>
              <w:t>Сарапулка</w:t>
            </w:r>
            <w:proofErr w:type="spellEnd"/>
            <w:r w:rsidRPr="00424934">
              <w:rPr>
                <w:rFonts w:ascii="Times New Roman" w:hAnsi="Times New Roman"/>
                <w:sz w:val="24"/>
                <w:szCs w:val="24"/>
              </w:rPr>
              <w:t xml:space="preserve">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24934">
              <w:rPr>
                <w:rFonts w:ascii="Times New Roman" w:hAnsi="Times New Roman"/>
                <w:sz w:val="24"/>
                <w:szCs w:val="24"/>
              </w:rPr>
              <w:t xml:space="preserve"> чел. </w:t>
            </w:r>
          </w:p>
          <w:p w:rsidR="00192710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424934">
              <w:rPr>
                <w:rFonts w:ascii="Times New Roman" w:hAnsi="Times New Roman"/>
                <w:sz w:val="24"/>
                <w:szCs w:val="24"/>
              </w:rPr>
              <w:t xml:space="preserve">БМАОУ </w:t>
            </w:r>
            <w:r>
              <w:rPr>
                <w:rFonts w:ascii="Times New Roman" w:hAnsi="Times New Roman"/>
                <w:sz w:val="24"/>
                <w:szCs w:val="24"/>
              </w:rPr>
              <w:t>Лицей № 7</w:t>
            </w:r>
            <w:r w:rsidRPr="00424934">
              <w:rPr>
                <w:rFonts w:ascii="Times New Roman" w:hAnsi="Times New Roman"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424934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 xml:space="preserve">БМАОУ СОШ № 21 / 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Pr="005E395B">
              <w:rPr>
                <w:rFonts w:ascii="Times New Roman" w:hAnsi="Times New Roman"/>
                <w:sz w:val="24"/>
                <w:szCs w:val="24"/>
              </w:rPr>
              <w:t xml:space="preserve">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5E395B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395B">
              <w:rPr>
                <w:rFonts w:ascii="Times New Roman" w:hAnsi="Times New Roman"/>
                <w:sz w:val="24"/>
                <w:szCs w:val="24"/>
              </w:rPr>
              <w:t>- БМАОУ СОШ № 23 / 10 чел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A340FF" w:rsidRDefault="00192710" w:rsidP="001927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A340FF" w:rsidRDefault="00192710" w:rsidP="00192710">
            <w:pPr>
              <w:spacing w:after="0" w:line="240" w:lineRule="auto"/>
            </w:pPr>
            <w:r w:rsidRPr="00A340FF">
              <w:rPr>
                <w:rFonts w:ascii="Times New Roman" w:hAnsi="Times New Roman"/>
                <w:sz w:val="24"/>
                <w:szCs w:val="24"/>
              </w:rPr>
              <w:t xml:space="preserve">- Центральные клумбы города/ </w:t>
            </w:r>
            <w:r>
              <w:rPr>
                <w:rFonts w:ascii="Times New Roman" w:hAnsi="Times New Roman"/>
                <w:sz w:val="24"/>
                <w:szCs w:val="24"/>
              </w:rPr>
              <w:t>5 чел.</w:t>
            </w:r>
          </w:p>
        </w:tc>
      </w:tr>
      <w:tr w:rsidR="00192710" w:rsidRPr="005010CE" w:rsidTr="00192710">
        <w:trPr>
          <w:trHeight w:val="24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10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10">
              <w:rPr>
                <w:rFonts w:ascii="Times New Roman" w:hAnsi="Times New Roman"/>
                <w:b/>
                <w:sz w:val="24"/>
                <w:szCs w:val="24"/>
              </w:rPr>
              <w:t>200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10">
              <w:rPr>
                <w:rFonts w:ascii="Times New Roman" w:hAnsi="Times New Roman"/>
                <w:b/>
                <w:sz w:val="24"/>
                <w:szCs w:val="24"/>
              </w:rPr>
              <w:t>110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10"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710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192710" w:rsidRPr="005010CE" w:rsidTr="00192710">
        <w:trPr>
          <w:trHeight w:val="7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192710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 w:rsidRPr="00192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20 н/л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2 рук-ля</w:t>
            </w:r>
          </w:p>
        </w:tc>
        <w:tc>
          <w:tcPr>
            <w:tcW w:w="4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 xml:space="preserve">20 </w:t>
            </w:r>
            <w:proofErr w:type="spellStart"/>
            <w:r w:rsidRPr="00192710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 w:rsidRPr="00192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200 н/л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20 рук-лей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 xml:space="preserve">11 </w:t>
            </w:r>
            <w:proofErr w:type="spellStart"/>
            <w:r w:rsidRPr="00192710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 w:rsidRPr="00192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110 н/л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11 рук-лей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192710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 w:rsidRPr="00192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70 н/л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7 рук-лей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192710">
              <w:rPr>
                <w:rFonts w:ascii="Times New Roman" w:hAnsi="Times New Roman"/>
                <w:sz w:val="24"/>
                <w:szCs w:val="24"/>
              </w:rPr>
              <w:t>бр</w:t>
            </w:r>
            <w:proofErr w:type="spellEnd"/>
            <w:r w:rsidRPr="0019271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5 н/л</w:t>
            </w:r>
          </w:p>
          <w:p w:rsidR="00192710" w:rsidRPr="00192710" w:rsidRDefault="00192710" w:rsidP="0019271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710">
              <w:rPr>
                <w:rFonts w:ascii="Times New Roman" w:hAnsi="Times New Roman"/>
                <w:sz w:val="24"/>
                <w:szCs w:val="24"/>
              </w:rPr>
              <w:t>1 рук-ль</w:t>
            </w:r>
          </w:p>
        </w:tc>
      </w:tr>
    </w:tbl>
    <w:p w:rsidR="00192710" w:rsidRPr="00041FFF" w:rsidRDefault="00192710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292929"/>
          <w:sz w:val="28"/>
          <w:szCs w:val="28"/>
        </w:rPr>
      </w:pPr>
    </w:p>
    <w:p w:rsidR="00041FFF" w:rsidRPr="00041FFF" w:rsidRDefault="00041FFF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Перечень необходимых документов для несовершеннолетних граждан</w:t>
      </w: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 xml:space="preserve"> </w:t>
      </w: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 </w:t>
      </w: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лет: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Паспорт РФ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 xml:space="preserve">(оригинал и копия (в 2-х </w:t>
      </w:r>
      <w:proofErr w:type="spellStart"/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экз</w:t>
      </w:r>
      <w:proofErr w:type="spellEnd"/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) страниц с основными данными и пропиской).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Страховое пенсионное свидетельство/СНИЛС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ИНН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Прививочный сертификат с отметкой о прививке от клещевого энцефалита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 2-х стр. с ФИО и прививкой, или выписка от школьного врача)</w:t>
      </w: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, либо подтвержденный медицинский отвод.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Заполненное направление на медицинский осмотр.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Направление из Центра занятости.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Номер личного лицевого счета Сбербанка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lastRenderedPageBreak/>
        <w:t> Заполненное заявление несовершеннолетнего по форме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Свидетельство о рождении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Справка из учебного заведения, в котором обучается подросток, о режиме его обучения с печатью школы, указанием класса и смены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Справка с места жительства (пребывания) несовершеннолетнего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Заполненное заявление о согласии родителей по форме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Паспорт одного из родителей (попечителей)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Документ, подтверждающий смену фамилии одного из родителей (в случае смены фамилии и отличия её от фамилии в </w:t>
      </w:r>
      <w:proofErr w:type="spellStart"/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св-ве</w:t>
      </w:r>
      <w:proofErr w:type="spellEnd"/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о рождении ребёнка)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Документ, подтверждающий полномочия попечителя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 акта органа опеки и попечительства о назначении попечителем).</w:t>
      </w:r>
    </w:p>
    <w:p w:rsidR="00041FFF" w:rsidRPr="00041FFF" w:rsidRDefault="00041FFF" w:rsidP="0019271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 </w:t>
      </w: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Анкета</w:t>
      </w:r>
    </w:p>
    <w:p w:rsidR="00041FFF" w:rsidRPr="00041FFF" w:rsidRDefault="00041FFF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 xml:space="preserve">Перечень необходимых документов для несовершеннолетних </w:t>
      </w:r>
      <w:proofErr w:type="gramStart"/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граждан  15</w:t>
      </w:r>
      <w:proofErr w:type="gramEnd"/>
      <w:r w:rsidRPr="00041FFF">
        <w:rPr>
          <w:rFonts w:ascii="Times New Roman" w:eastAsia="Times New Roman" w:hAnsi="Times New Roman" w:cs="Times New Roman"/>
          <w:b/>
          <w:bCs/>
          <w:color w:val="292929"/>
          <w:sz w:val="28"/>
          <w:szCs w:val="28"/>
        </w:rPr>
        <w:t>-17 лет: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Паспорт РФ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(оригинал и копия страниц с основными данными и пропиской)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Страховое пенсионное свидетельство/СНИЛС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ИНН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Прививочный сертификат с отметкой о прививке от клещевого энцефалита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 2-х стр. с ФИО и прививкой, или выписка от школьного врача)</w:t>
      </w: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, либо подтвержденный медицинский отвод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Заполненное направление на медицинский осмотр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Заполненное заявление о согласии родителей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 Направление из Центра занятости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Номер личного лицевого счета Сбербанка </w:t>
      </w:r>
      <w:r w:rsidRPr="00041FFF">
        <w:rPr>
          <w:rFonts w:ascii="Times New Roman" w:eastAsia="Times New Roman" w:hAnsi="Times New Roman" w:cs="Times New Roman"/>
          <w:i/>
          <w:iCs/>
          <w:color w:val="292929"/>
          <w:sz w:val="28"/>
          <w:szCs w:val="28"/>
        </w:rPr>
        <w:t>(копия)</w:t>
      </w:r>
    </w:p>
    <w:p w:rsidR="00041FFF" w:rsidRP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Заявление несовершеннолетнего </w:t>
      </w:r>
      <w:proofErr w:type="gramStart"/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о  приеме</w:t>
      </w:r>
      <w:proofErr w:type="gramEnd"/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 на  работу</w:t>
      </w:r>
    </w:p>
    <w:p w:rsidR="00041FFF" w:rsidRDefault="00041FFF" w:rsidP="0019271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 Анкета</w:t>
      </w:r>
    </w:p>
    <w:p w:rsidR="00041FFF" w:rsidRDefault="00041FFF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</w:p>
    <w:p w:rsidR="00041FFF" w:rsidRPr="00041FFF" w:rsidRDefault="00041FFF" w:rsidP="001927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92929"/>
          <w:sz w:val="28"/>
          <w:szCs w:val="28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Организация трудоустройства несовершеннолетних осуществляется на базе Березовского муниципального учреждения культуры «Радуга-Центр». Контакты: тел. 8(34369) 4-80-00, сайт учреждения </w:t>
      </w:r>
      <w:r w:rsidRPr="00041FFF">
        <w:rPr>
          <w:rFonts w:ascii="Times New Roman" w:eastAsia="Times New Roman" w:hAnsi="Times New Roman" w:cs="Times New Roman"/>
          <w:color w:val="292929"/>
          <w:sz w:val="28"/>
          <w:szCs w:val="28"/>
        </w:rPr>
        <w:t>http://радугацентр-березовский.рф/index</w:t>
      </w:r>
      <w:r>
        <w:rPr>
          <w:rFonts w:ascii="Times New Roman" w:eastAsia="Times New Roman" w:hAnsi="Times New Roman" w:cs="Times New Roman"/>
          <w:color w:val="292929"/>
          <w:sz w:val="28"/>
          <w:szCs w:val="28"/>
        </w:rPr>
        <w:t xml:space="preserve">. </w:t>
      </w:r>
    </w:p>
    <w:p w:rsidR="00FD2A69" w:rsidRDefault="00FD2A69" w:rsidP="00192710">
      <w:pPr>
        <w:spacing w:after="0" w:line="240" w:lineRule="auto"/>
        <w:jc w:val="both"/>
      </w:pPr>
    </w:p>
    <w:sectPr w:rsidR="00FD2A69" w:rsidSect="00192710">
      <w:pgSz w:w="16838" w:h="11906" w:orient="landscape"/>
      <w:pgMar w:top="113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EB0AE4"/>
    <w:multiLevelType w:val="multilevel"/>
    <w:tmpl w:val="03FE8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E7117C0"/>
    <w:multiLevelType w:val="multilevel"/>
    <w:tmpl w:val="941EB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FF"/>
    <w:rsid w:val="00041FFF"/>
    <w:rsid w:val="0005654B"/>
    <w:rsid w:val="00192710"/>
    <w:rsid w:val="0031313B"/>
    <w:rsid w:val="00377BF7"/>
    <w:rsid w:val="00E33361"/>
    <w:rsid w:val="00FD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8625F-637E-4812-8A57-C2586B08C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41FFF"/>
    <w:rPr>
      <w:b/>
      <w:bCs/>
    </w:rPr>
  </w:style>
  <w:style w:type="character" w:styleId="a5">
    <w:name w:val="Emphasis"/>
    <w:basedOn w:val="a0"/>
    <w:uiPriority w:val="20"/>
    <w:qFormat/>
    <w:rsid w:val="00041FFF"/>
    <w:rPr>
      <w:i/>
      <w:iCs/>
    </w:rPr>
  </w:style>
  <w:style w:type="character" w:styleId="a6">
    <w:name w:val="Hyperlink"/>
    <w:basedOn w:val="a0"/>
    <w:uiPriority w:val="99"/>
    <w:unhideWhenUsed/>
    <w:rsid w:val="00041FF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41F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691</Words>
  <Characters>3939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</cp:revision>
  <dcterms:created xsi:type="dcterms:W3CDTF">2019-05-13T09:58:00Z</dcterms:created>
  <dcterms:modified xsi:type="dcterms:W3CDTF">2019-05-13T09:58:00Z</dcterms:modified>
</cp:coreProperties>
</file>