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7920" w:rsidRPr="000C7920" w:rsidRDefault="000C7920" w:rsidP="000C7920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bookmarkStart w:id="0" w:name="_GoBack"/>
      <w:bookmarkEnd w:id="0"/>
      <w:r w:rsidRPr="000C7920">
        <w:rPr>
          <w:rFonts w:ascii="Times New Roman" w:hAnsi="Times New Roman" w:cs="Times New Roman"/>
          <w:b/>
          <w:bCs/>
          <w:sz w:val="20"/>
          <w:szCs w:val="20"/>
        </w:rPr>
        <w:t>Статья 3. Некоммерческие организации, которым могут предоставляться меры государственной поддержки, установленные настоящим Законом</w:t>
      </w:r>
    </w:p>
    <w:p w:rsidR="000C7920" w:rsidRPr="000C7920" w:rsidRDefault="000C7920" w:rsidP="000C79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C7920" w:rsidRPr="000C7920" w:rsidRDefault="000C7920" w:rsidP="000C792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0C7920">
        <w:rPr>
          <w:rFonts w:ascii="Times New Roman" w:hAnsi="Times New Roman" w:cs="Times New Roman"/>
          <w:sz w:val="20"/>
          <w:szCs w:val="20"/>
        </w:rPr>
        <w:t>Некоммерческими организациями, которым могут предоставляться меры государственной поддержки, установленные настоящим Законом, являются осуществляющие деятельность на территории Свердловской области:</w:t>
      </w:r>
    </w:p>
    <w:p w:rsidR="000C7920" w:rsidRPr="000C7920" w:rsidRDefault="000C7920" w:rsidP="000C792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0C7920">
        <w:rPr>
          <w:rFonts w:ascii="Times New Roman" w:hAnsi="Times New Roman" w:cs="Times New Roman"/>
          <w:sz w:val="20"/>
          <w:szCs w:val="20"/>
        </w:rPr>
        <w:t xml:space="preserve">1) социально ориентированные некоммерческие организации, которыми признаются некоммерческие организации, осуществляющие в соответствии с учредительными документами следующие </w:t>
      </w:r>
      <w:hyperlink r:id="rId4" w:history="1">
        <w:r w:rsidRPr="000C7920">
          <w:rPr>
            <w:rFonts w:ascii="Times New Roman" w:hAnsi="Times New Roman" w:cs="Times New Roman"/>
            <w:color w:val="0000FF"/>
            <w:sz w:val="20"/>
            <w:szCs w:val="20"/>
          </w:rPr>
          <w:t>виды деятельности</w:t>
        </w:r>
      </w:hyperlink>
      <w:r w:rsidRPr="000C7920">
        <w:rPr>
          <w:rFonts w:ascii="Times New Roman" w:hAnsi="Times New Roman" w:cs="Times New Roman"/>
          <w:sz w:val="20"/>
          <w:szCs w:val="20"/>
        </w:rPr>
        <w:t>:</w:t>
      </w:r>
    </w:p>
    <w:p w:rsidR="000C7920" w:rsidRPr="000C7920" w:rsidRDefault="000C7920" w:rsidP="000C792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bookmarkStart w:id="1" w:name="Par4"/>
      <w:bookmarkEnd w:id="1"/>
      <w:r w:rsidRPr="000C7920">
        <w:rPr>
          <w:rFonts w:ascii="Times New Roman" w:hAnsi="Times New Roman" w:cs="Times New Roman"/>
          <w:sz w:val="20"/>
          <w:szCs w:val="20"/>
        </w:rPr>
        <w:t>социальное обслуживание, социальная поддержка и защита граждан;</w:t>
      </w:r>
    </w:p>
    <w:p w:rsidR="000C7920" w:rsidRPr="000C7920" w:rsidRDefault="000C7920" w:rsidP="000C79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C7920">
        <w:rPr>
          <w:rFonts w:ascii="Times New Roman" w:hAnsi="Times New Roman" w:cs="Times New Roman"/>
          <w:sz w:val="20"/>
          <w:szCs w:val="20"/>
        </w:rPr>
        <w:t xml:space="preserve">(в ред. </w:t>
      </w:r>
      <w:hyperlink r:id="rId5" w:history="1">
        <w:r w:rsidRPr="000C7920">
          <w:rPr>
            <w:rFonts w:ascii="Times New Roman" w:hAnsi="Times New Roman" w:cs="Times New Roman"/>
            <w:color w:val="0000FF"/>
            <w:sz w:val="20"/>
            <w:szCs w:val="20"/>
          </w:rPr>
          <w:t>Закона</w:t>
        </w:r>
      </w:hyperlink>
      <w:r w:rsidRPr="000C7920">
        <w:rPr>
          <w:rFonts w:ascii="Times New Roman" w:hAnsi="Times New Roman" w:cs="Times New Roman"/>
          <w:sz w:val="20"/>
          <w:szCs w:val="20"/>
        </w:rPr>
        <w:t xml:space="preserve"> Свердловской области от 11.02.2016 N 12-ОЗ)</w:t>
      </w:r>
    </w:p>
    <w:p w:rsidR="000C7920" w:rsidRPr="000C7920" w:rsidRDefault="000C7920" w:rsidP="000C792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0C7920">
        <w:rPr>
          <w:rFonts w:ascii="Times New Roman" w:hAnsi="Times New Roman" w:cs="Times New Roman"/>
          <w:sz w:val="20"/>
          <w:szCs w:val="20"/>
        </w:rPr>
        <w:t>подготовка населения к преодолению последствий стихийных бедствий, экологических, техногенных или иных катастроф, к предотвращению несчастных случаев;</w:t>
      </w:r>
    </w:p>
    <w:p w:rsidR="000C7920" w:rsidRPr="000C7920" w:rsidRDefault="000C7920" w:rsidP="000C792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0C7920">
        <w:rPr>
          <w:rFonts w:ascii="Times New Roman" w:hAnsi="Times New Roman" w:cs="Times New Roman"/>
          <w:sz w:val="20"/>
          <w:szCs w:val="20"/>
        </w:rPr>
        <w:t>оказание помощи пострадавшим в результате стихийных бедствий, экологических, техногенных или иных катастроф, социальных, национальных, религиозных конфликтов, беженцам и вынужденным переселенцам;</w:t>
      </w:r>
    </w:p>
    <w:p w:rsidR="000C7920" w:rsidRPr="000C7920" w:rsidRDefault="000C7920" w:rsidP="000C792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0C7920">
        <w:rPr>
          <w:rFonts w:ascii="Times New Roman" w:hAnsi="Times New Roman" w:cs="Times New Roman"/>
          <w:sz w:val="20"/>
          <w:szCs w:val="20"/>
        </w:rPr>
        <w:t>охрана окружающей среды и защита животных;</w:t>
      </w:r>
    </w:p>
    <w:p w:rsidR="000C7920" w:rsidRPr="000C7920" w:rsidRDefault="000C7920" w:rsidP="000C792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0C7920">
        <w:rPr>
          <w:rFonts w:ascii="Times New Roman" w:hAnsi="Times New Roman" w:cs="Times New Roman"/>
          <w:sz w:val="20"/>
          <w:szCs w:val="20"/>
        </w:rPr>
        <w:t>охрана и в соответствии с установленными требованиями содержание объектов (в том числе зданий, сооружений) и территорий, имеющих историческое, культовое, культурное или природоохранное значение, и мест захоронений;</w:t>
      </w:r>
    </w:p>
    <w:p w:rsidR="000C7920" w:rsidRPr="000C7920" w:rsidRDefault="000C7920" w:rsidP="000C792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0C7920">
        <w:rPr>
          <w:rFonts w:ascii="Times New Roman" w:hAnsi="Times New Roman" w:cs="Times New Roman"/>
          <w:sz w:val="20"/>
          <w:szCs w:val="20"/>
        </w:rPr>
        <w:t>оказание юридической помощи на безвозмездной или на льготной основе гражданам и некоммерческим организациям и правовое просвещение населения, деятельность по защите прав и свобод человека и гражданина;</w:t>
      </w:r>
    </w:p>
    <w:p w:rsidR="000C7920" w:rsidRPr="000C7920" w:rsidRDefault="000C7920" w:rsidP="000C792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0C7920">
        <w:rPr>
          <w:rFonts w:ascii="Times New Roman" w:hAnsi="Times New Roman" w:cs="Times New Roman"/>
          <w:sz w:val="20"/>
          <w:szCs w:val="20"/>
        </w:rPr>
        <w:t>профилактика социально опасных форм поведения граждан;</w:t>
      </w:r>
    </w:p>
    <w:p w:rsidR="000C7920" w:rsidRPr="000C7920" w:rsidRDefault="000C7920" w:rsidP="000C792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0C7920">
        <w:rPr>
          <w:rFonts w:ascii="Times New Roman" w:hAnsi="Times New Roman" w:cs="Times New Roman"/>
          <w:sz w:val="20"/>
          <w:szCs w:val="20"/>
        </w:rPr>
        <w:t>благотворительная деятельность, а также деятельность в сфере организации и поддержки благотворительности и добровольчества (</w:t>
      </w:r>
      <w:proofErr w:type="spellStart"/>
      <w:r w:rsidRPr="000C7920">
        <w:rPr>
          <w:rFonts w:ascii="Times New Roman" w:hAnsi="Times New Roman" w:cs="Times New Roman"/>
          <w:sz w:val="20"/>
          <w:szCs w:val="20"/>
        </w:rPr>
        <w:t>волонтерства</w:t>
      </w:r>
      <w:proofErr w:type="spellEnd"/>
      <w:r w:rsidRPr="000C7920">
        <w:rPr>
          <w:rFonts w:ascii="Times New Roman" w:hAnsi="Times New Roman" w:cs="Times New Roman"/>
          <w:sz w:val="20"/>
          <w:szCs w:val="20"/>
        </w:rPr>
        <w:t>);</w:t>
      </w:r>
    </w:p>
    <w:p w:rsidR="000C7920" w:rsidRPr="000C7920" w:rsidRDefault="000C7920" w:rsidP="000C79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C7920">
        <w:rPr>
          <w:rFonts w:ascii="Times New Roman" w:hAnsi="Times New Roman" w:cs="Times New Roman"/>
          <w:sz w:val="20"/>
          <w:szCs w:val="20"/>
        </w:rPr>
        <w:t xml:space="preserve">(в ред. </w:t>
      </w:r>
      <w:hyperlink r:id="rId6" w:history="1">
        <w:r w:rsidRPr="000C7920">
          <w:rPr>
            <w:rFonts w:ascii="Times New Roman" w:hAnsi="Times New Roman" w:cs="Times New Roman"/>
            <w:color w:val="0000FF"/>
            <w:sz w:val="20"/>
            <w:szCs w:val="20"/>
          </w:rPr>
          <w:t>Закона</w:t>
        </w:r>
      </w:hyperlink>
      <w:r w:rsidRPr="000C7920">
        <w:rPr>
          <w:rFonts w:ascii="Times New Roman" w:hAnsi="Times New Roman" w:cs="Times New Roman"/>
          <w:sz w:val="20"/>
          <w:szCs w:val="20"/>
        </w:rPr>
        <w:t xml:space="preserve"> Свердловской области от 22.03.2018 N 34-ОЗ)</w:t>
      </w:r>
    </w:p>
    <w:p w:rsidR="000C7920" w:rsidRPr="000C7920" w:rsidRDefault="000C7920" w:rsidP="000C792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0C7920">
        <w:rPr>
          <w:rFonts w:ascii="Times New Roman" w:hAnsi="Times New Roman" w:cs="Times New Roman"/>
          <w:sz w:val="20"/>
          <w:szCs w:val="20"/>
        </w:rPr>
        <w:t>деятельность в сфере образования, просвещения, науки, культуры, искусства, здравоохранения, профилактики и охраны здоровья граждан, пропаганды здорового образа жизни, улучшения морально-психологического состояния граждан, физической культуры и спорта и содействие указанной деятельности, а также содействие духовному развитию личности;</w:t>
      </w:r>
    </w:p>
    <w:p w:rsidR="000C7920" w:rsidRPr="000C7920" w:rsidRDefault="000C7920" w:rsidP="000C792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0C7920">
        <w:rPr>
          <w:rFonts w:ascii="Times New Roman" w:hAnsi="Times New Roman" w:cs="Times New Roman"/>
          <w:sz w:val="20"/>
          <w:szCs w:val="20"/>
        </w:rPr>
        <w:t>формирование в обществе нетерпимости к коррупционному поведению;</w:t>
      </w:r>
    </w:p>
    <w:p w:rsidR="000C7920" w:rsidRPr="000C7920" w:rsidRDefault="000C7920" w:rsidP="000C79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C7920">
        <w:rPr>
          <w:rFonts w:ascii="Times New Roman" w:hAnsi="Times New Roman" w:cs="Times New Roman"/>
          <w:sz w:val="20"/>
          <w:szCs w:val="20"/>
        </w:rPr>
        <w:t xml:space="preserve">(абзац введен </w:t>
      </w:r>
      <w:hyperlink r:id="rId7" w:history="1">
        <w:r w:rsidRPr="000C7920">
          <w:rPr>
            <w:rFonts w:ascii="Times New Roman" w:hAnsi="Times New Roman" w:cs="Times New Roman"/>
            <w:color w:val="0000FF"/>
            <w:sz w:val="20"/>
            <w:szCs w:val="20"/>
          </w:rPr>
          <w:t>Законом</w:t>
        </w:r>
      </w:hyperlink>
      <w:r w:rsidRPr="000C7920">
        <w:rPr>
          <w:rFonts w:ascii="Times New Roman" w:hAnsi="Times New Roman" w:cs="Times New Roman"/>
          <w:sz w:val="20"/>
          <w:szCs w:val="20"/>
        </w:rPr>
        <w:t xml:space="preserve"> Свердловской области от 25.03.2013 N 17-ОЗ)</w:t>
      </w:r>
    </w:p>
    <w:p w:rsidR="000C7920" w:rsidRPr="000C7920" w:rsidRDefault="000C7920" w:rsidP="000C792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0C7920">
        <w:rPr>
          <w:rFonts w:ascii="Times New Roman" w:hAnsi="Times New Roman" w:cs="Times New Roman"/>
          <w:sz w:val="20"/>
          <w:szCs w:val="20"/>
        </w:rPr>
        <w:t>развитие межнационального сотрудничества, сохранение и защита самобытности, культуры, языков и традиций народов Российской Федерации;</w:t>
      </w:r>
    </w:p>
    <w:p w:rsidR="000C7920" w:rsidRPr="000C7920" w:rsidRDefault="000C7920" w:rsidP="000C79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C7920">
        <w:rPr>
          <w:rFonts w:ascii="Times New Roman" w:hAnsi="Times New Roman" w:cs="Times New Roman"/>
          <w:sz w:val="20"/>
          <w:szCs w:val="20"/>
        </w:rPr>
        <w:t xml:space="preserve">(абзац введен </w:t>
      </w:r>
      <w:hyperlink r:id="rId8" w:history="1">
        <w:r w:rsidRPr="000C7920">
          <w:rPr>
            <w:rFonts w:ascii="Times New Roman" w:hAnsi="Times New Roman" w:cs="Times New Roman"/>
            <w:color w:val="0000FF"/>
            <w:sz w:val="20"/>
            <w:szCs w:val="20"/>
          </w:rPr>
          <w:t>Законом</w:t>
        </w:r>
      </w:hyperlink>
      <w:r w:rsidRPr="000C7920">
        <w:rPr>
          <w:rFonts w:ascii="Times New Roman" w:hAnsi="Times New Roman" w:cs="Times New Roman"/>
          <w:sz w:val="20"/>
          <w:szCs w:val="20"/>
        </w:rPr>
        <w:t xml:space="preserve"> Свердловской области от 25.03.2013 N 17-ОЗ)</w:t>
      </w:r>
    </w:p>
    <w:p w:rsidR="000C7920" w:rsidRPr="000C7920" w:rsidRDefault="000C7920" w:rsidP="000C792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0C7920">
        <w:rPr>
          <w:rFonts w:ascii="Times New Roman" w:hAnsi="Times New Roman" w:cs="Times New Roman"/>
          <w:sz w:val="20"/>
          <w:szCs w:val="20"/>
        </w:rPr>
        <w:t>деятельность в сфере патриотического, в том числе военно-патриотического, воспитания граждан Российской Федерации;</w:t>
      </w:r>
    </w:p>
    <w:p w:rsidR="000C7920" w:rsidRPr="000C7920" w:rsidRDefault="000C7920" w:rsidP="000C79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C7920">
        <w:rPr>
          <w:rFonts w:ascii="Times New Roman" w:hAnsi="Times New Roman" w:cs="Times New Roman"/>
          <w:sz w:val="20"/>
          <w:szCs w:val="20"/>
        </w:rPr>
        <w:t xml:space="preserve">(в ред. </w:t>
      </w:r>
      <w:hyperlink r:id="rId9" w:history="1">
        <w:r w:rsidRPr="000C7920">
          <w:rPr>
            <w:rFonts w:ascii="Times New Roman" w:hAnsi="Times New Roman" w:cs="Times New Roman"/>
            <w:color w:val="0000FF"/>
            <w:sz w:val="20"/>
            <w:szCs w:val="20"/>
          </w:rPr>
          <w:t>Закона</w:t>
        </w:r>
      </w:hyperlink>
      <w:r w:rsidRPr="000C7920">
        <w:rPr>
          <w:rFonts w:ascii="Times New Roman" w:hAnsi="Times New Roman" w:cs="Times New Roman"/>
          <w:sz w:val="20"/>
          <w:szCs w:val="20"/>
        </w:rPr>
        <w:t xml:space="preserve"> Свердловской области от 17.10.2013 N 99-ОЗ)</w:t>
      </w:r>
    </w:p>
    <w:p w:rsidR="000C7920" w:rsidRPr="000C7920" w:rsidRDefault="000C7920" w:rsidP="000C792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0C7920">
        <w:rPr>
          <w:rFonts w:ascii="Times New Roman" w:hAnsi="Times New Roman" w:cs="Times New Roman"/>
          <w:sz w:val="20"/>
          <w:szCs w:val="20"/>
        </w:rPr>
        <w:t>проведение поисковой работы, направленной на выявление неизвестных воинских захоронений и непогребенных останков защитников Отечества, установление имен погибших и пропавших без вести при защите Отечества;</w:t>
      </w:r>
    </w:p>
    <w:p w:rsidR="000C7920" w:rsidRPr="000C7920" w:rsidRDefault="000C7920" w:rsidP="000C79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C7920">
        <w:rPr>
          <w:rFonts w:ascii="Times New Roman" w:hAnsi="Times New Roman" w:cs="Times New Roman"/>
          <w:sz w:val="20"/>
          <w:szCs w:val="20"/>
        </w:rPr>
        <w:t xml:space="preserve">(абзац введен </w:t>
      </w:r>
      <w:hyperlink r:id="rId10" w:history="1">
        <w:r w:rsidRPr="000C7920">
          <w:rPr>
            <w:rFonts w:ascii="Times New Roman" w:hAnsi="Times New Roman" w:cs="Times New Roman"/>
            <w:color w:val="0000FF"/>
            <w:sz w:val="20"/>
            <w:szCs w:val="20"/>
          </w:rPr>
          <w:t>Законом</w:t>
        </w:r>
      </w:hyperlink>
      <w:r w:rsidRPr="000C7920">
        <w:rPr>
          <w:rFonts w:ascii="Times New Roman" w:hAnsi="Times New Roman" w:cs="Times New Roman"/>
          <w:sz w:val="20"/>
          <w:szCs w:val="20"/>
        </w:rPr>
        <w:t xml:space="preserve"> Свердловской области от 17.12.2014 N 117-ОЗ)</w:t>
      </w:r>
    </w:p>
    <w:p w:rsidR="000C7920" w:rsidRPr="000C7920" w:rsidRDefault="000C7920" w:rsidP="000C792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0C7920">
        <w:rPr>
          <w:rFonts w:ascii="Times New Roman" w:hAnsi="Times New Roman" w:cs="Times New Roman"/>
          <w:sz w:val="20"/>
          <w:szCs w:val="20"/>
        </w:rPr>
        <w:t>участие в профилактике и (или) тушении пожаров и проведении аварийно-спасательных работ;</w:t>
      </w:r>
    </w:p>
    <w:p w:rsidR="000C7920" w:rsidRPr="000C7920" w:rsidRDefault="000C7920" w:rsidP="000C79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C7920">
        <w:rPr>
          <w:rFonts w:ascii="Times New Roman" w:hAnsi="Times New Roman" w:cs="Times New Roman"/>
          <w:sz w:val="20"/>
          <w:szCs w:val="20"/>
        </w:rPr>
        <w:t xml:space="preserve">(абзац введен </w:t>
      </w:r>
      <w:hyperlink r:id="rId11" w:history="1">
        <w:r w:rsidRPr="000C7920">
          <w:rPr>
            <w:rFonts w:ascii="Times New Roman" w:hAnsi="Times New Roman" w:cs="Times New Roman"/>
            <w:color w:val="0000FF"/>
            <w:sz w:val="20"/>
            <w:szCs w:val="20"/>
          </w:rPr>
          <w:t>Законом</w:t>
        </w:r>
      </w:hyperlink>
      <w:r w:rsidRPr="000C7920">
        <w:rPr>
          <w:rFonts w:ascii="Times New Roman" w:hAnsi="Times New Roman" w:cs="Times New Roman"/>
          <w:sz w:val="20"/>
          <w:szCs w:val="20"/>
        </w:rPr>
        <w:t xml:space="preserve"> Свердловской области от 17.12.2014 N 117-ОЗ)</w:t>
      </w:r>
    </w:p>
    <w:p w:rsidR="000C7920" w:rsidRPr="000C7920" w:rsidRDefault="000C7920" w:rsidP="000C792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0C7920">
        <w:rPr>
          <w:rFonts w:ascii="Times New Roman" w:hAnsi="Times New Roman" w:cs="Times New Roman"/>
          <w:sz w:val="20"/>
          <w:szCs w:val="20"/>
        </w:rPr>
        <w:t>социальная и культурная адаптация и интеграция мигрантов;</w:t>
      </w:r>
    </w:p>
    <w:p w:rsidR="000C7920" w:rsidRPr="000C7920" w:rsidRDefault="000C7920" w:rsidP="000C79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C7920">
        <w:rPr>
          <w:rFonts w:ascii="Times New Roman" w:hAnsi="Times New Roman" w:cs="Times New Roman"/>
          <w:sz w:val="20"/>
          <w:szCs w:val="20"/>
        </w:rPr>
        <w:t xml:space="preserve">(абзац введен </w:t>
      </w:r>
      <w:hyperlink r:id="rId12" w:history="1">
        <w:r w:rsidRPr="000C7920">
          <w:rPr>
            <w:rFonts w:ascii="Times New Roman" w:hAnsi="Times New Roman" w:cs="Times New Roman"/>
            <w:color w:val="0000FF"/>
            <w:sz w:val="20"/>
            <w:szCs w:val="20"/>
          </w:rPr>
          <w:t>Законом</w:t>
        </w:r>
      </w:hyperlink>
      <w:r w:rsidRPr="000C7920">
        <w:rPr>
          <w:rFonts w:ascii="Times New Roman" w:hAnsi="Times New Roman" w:cs="Times New Roman"/>
          <w:sz w:val="20"/>
          <w:szCs w:val="20"/>
        </w:rPr>
        <w:t xml:space="preserve"> Свердловской области от 10.03.2015 N 14-ОЗ)</w:t>
      </w:r>
    </w:p>
    <w:p w:rsidR="000C7920" w:rsidRPr="000C7920" w:rsidRDefault="000C7920" w:rsidP="000C792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0C7920">
        <w:rPr>
          <w:rFonts w:ascii="Times New Roman" w:hAnsi="Times New Roman" w:cs="Times New Roman"/>
          <w:sz w:val="20"/>
          <w:szCs w:val="20"/>
        </w:rPr>
        <w:t xml:space="preserve">мероприятия по медицинской реабилитации и социальной реабилитации, социальной и трудовой </w:t>
      </w:r>
      <w:proofErr w:type="spellStart"/>
      <w:r w:rsidRPr="000C7920">
        <w:rPr>
          <w:rFonts w:ascii="Times New Roman" w:hAnsi="Times New Roman" w:cs="Times New Roman"/>
          <w:sz w:val="20"/>
          <w:szCs w:val="20"/>
        </w:rPr>
        <w:t>реинтеграции</w:t>
      </w:r>
      <w:proofErr w:type="spellEnd"/>
      <w:r w:rsidRPr="000C7920">
        <w:rPr>
          <w:rFonts w:ascii="Times New Roman" w:hAnsi="Times New Roman" w:cs="Times New Roman"/>
          <w:sz w:val="20"/>
          <w:szCs w:val="20"/>
        </w:rPr>
        <w:t xml:space="preserve"> лиц, осуществляющих незаконное потребление наркотических средств или психотропных веществ;</w:t>
      </w:r>
    </w:p>
    <w:p w:rsidR="000C7920" w:rsidRPr="000C7920" w:rsidRDefault="000C7920" w:rsidP="000C79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C7920">
        <w:rPr>
          <w:rFonts w:ascii="Times New Roman" w:hAnsi="Times New Roman" w:cs="Times New Roman"/>
          <w:sz w:val="20"/>
          <w:szCs w:val="20"/>
        </w:rPr>
        <w:t xml:space="preserve">(абзац введен </w:t>
      </w:r>
      <w:hyperlink r:id="rId13" w:history="1">
        <w:r w:rsidRPr="000C7920">
          <w:rPr>
            <w:rFonts w:ascii="Times New Roman" w:hAnsi="Times New Roman" w:cs="Times New Roman"/>
            <w:color w:val="0000FF"/>
            <w:sz w:val="20"/>
            <w:szCs w:val="20"/>
          </w:rPr>
          <w:t>Законом</w:t>
        </w:r>
      </w:hyperlink>
      <w:r w:rsidRPr="000C7920">
        <w:rPr>
          <w:rFonts w:ascii="Times New Roman" w:hAnsi="Times New Roman" w:cs="Times New Roman"/>
          <w:sz w:val="20"/>
          <w:szCs w:val="20"/>
        </w:rPr>
        <w:t xml:space="preserve"> Свердловской области от 10.03.2015 N 14-ОЗ)</w:t>
      </w:r>
    </w:p>
    <w:p w:rsidR="000C7920" w:rsidRPr="000C7920" w:rsidRDefault="000C7920" w:rsidP="000C792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bookmarkStart w:id="2" w:name="Par29"/>
      <w:bookmarkEnd w:id="2"/>
      <w:r w:rsidRPr="000C7920">
        <w:rPr>
          <w:rFonts w:ascii="Times New Roman" w:hAnsi="Times New Roman" w:cs="Times New Roman"/>
          <w:sz w:val="20"/>
          <w:szCs w:val="20"/>
        </w:rPr>
        <w:lastRenderedPageBreak/>
        <w:t>содействие повышению мобильности трудовых ресурсов;</w:t>
      </w:r>
    </w:p>
    <w:p w:rsidR="000C7920" w:rsidRPr="000C7920" w:rsidRDefault="000C7920" w:rsidP="000C79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C7920">
        <w:rPr>
          <w:rFonts w:ascii="Times New Roman" w:hAnsi="Times New Roman" w:cs="Times New Roman"/>
          <w:sz w:val="20"/>
          <w:szCs w:val="20"/>
        </w:rPr>
        <w:t xml:space="preserve">(абзац введен </w:t>
      </w:r>
      <w:hyperlink r:id="rId14" w:history="1">
        <w:r w:rsidRPr="000C7920">
          <w:rPr>
            <w:rFonts w:ascii="Times New Roman" w:hAnsi="Times New Roman" w:cs="Times New Roman"/>
            <w:color w:val="0000FF"/>
            <w:sz w:val="20"/>
            <w:szCs w:val="20"/>
          </w:rPr>
          <w:t>Законом</w:t>
        </w:r>
      </w:hyperlink>
      <w:r w:rsidRPr="000C7920">
        <w:rPr>
          <w:rFonts w:ascii="Times New Roman" w:hAnsi="Times New Roman" w:cs="Times New Roman"/>
          <w:sz w:val="20"/>
          <w:szCs w:val="20"/>
        </w:rPr>
        <w:t xml:space="preserve"> Свердловской области от 24.06.2015 N 62-ОЗ)</w:t>
      </w:r>
    </w:p>
    <w:p w:rsidR="000C7920" w:rsidRPr="000C7920" w:rsidRDefault="000C7920" w:rsidP="000C792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0C7920">
        <w:rPr>
          <w:rFonts w:ascii="Times New Roman" w:hAnsi="Times New Roman" w:cs="Times New Roman"/>
          <w:sz w:val="20"/>
          <w:szCs w:val="20"/>
        </w:rPr>
        <w:t>защита жизни и здоровья граждан, окружающей среды и имущества от пожаров;</w:t>
      </w:r>
    </w:p>
    <w:p w:rsidR="000C7920" w:rsidRPr="000C7920" w:rsidRDefault="000C7920" w:rsidP="000C792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0C7920">
        <w:rPr>
          <w:rFonts w:ascii="Times New Roman" w:hAnsi="Times New Roman" w:cs="Times New Roman"/>
          <w:sz w:val="20"/>
          <w:szCs w:val="20"/>
        </w:rPr>
        <w:t>укрепление межэтнических и межконфессиональных отношений;</w:t>
      </w:r>
    </w:p>
    <w:p w:rsidR="000C7920" w:rsidRPr="000C7920" w:rsidRDefault="000C7920" w:rsidP="000C79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C7920">
        <w:rPr>
          <w:rFonts w:ascii="Times New Roman" w:hAnsi="Times New Roman" w:cs="Times New Roman"/>
          <w:sz w:val="20"/>
          <w:szCs w:val="20"/>
        </w:rPr>
        <w:t xml:space="preserve">(в ред. </w:t>
      </w:r>
      <w:hyperlink r:id="rId15" w:history="1">
        <w:r w:rsidRPr="000C7920">
          <w:rPr>
            <w:rFonts w:ascii="Times New Roman" w:hAnsi="Times New Roman" w:cs="Times New Roman"/>
            <w:color w:val="0000FF"/>
            <w:sz w:val="20"/>
            <w:szCs w:val="20"/>
          </w:rPr>
          <w:t>Закона</w:t>
        </w:r>
      </w:hyperlink>
      <w:r w:rsidRPr="000C7920">
        <w:rPr>
          <w:rFonts w:ascii="Times New Roman" w:hAnsi="Times New Roman" w:cs="Times New Roman"/>
          <w:sz w:val="20"/>
          <w:szCs w:val="20"/>
        </w:rPr>
        <w:t xml:space="preserve"> Свердловской области от 25.03.2013 N 17-ОЗ)</w:t>
      </w:r>
    </w:p>
    <w:p w:rsidR="000C7920" w:rsidRPr="000C7920" w:rsidRDefault="000C7920" w:rsidP="000C792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0C7920">
        <w:rPr>
          <w:rFonts w:ascii="Times New Roman" w:hAnsi="Times New Roman" w:cs="Times New Roman"/>
          <w:sz w:val="20"/>
          <w:szCs w:val="20"/>
        </w:rPr>
        <w:t>профилактика экстремизма и ксенофобии;</w:t>
      </w:r>
    </w:p>
    <w:p w:rsidR="000C7920" w:rsidRPr="000C7920" w:rsidRDefault="000C7920" w:rsidP="000C792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0C7920">
        <w:rPr>
          <w:rFonts w:ascii="Times New Roman" w:hAnsi="Times New Roman" w:cs="Times New Roman"/>
          <w:sz w:val="20"/>
          <w:szCs w:val="20"/>
        </w:rPr>
        <w:t>деятельность в сфере социального туризма, детского туризма и содействие указанной деятельности;</w:t>
      </w:r>
    </w:p>
    <w:p w:rsidR="000C7920" w:rsidRPr="000C7920" w:rsidRDefault="000C7920" w:rsidP="000C79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C7920">
        <w:rPr>
          <w:rFonts w:ascii="Times New Roman" w:hAnsi="Times New Roman" w:cs="Times New Roman"/>
          <w:sz w:val="20"/>
          <w:szCs w:val="20"/>
        </w:rPr>
        <w:t xml:space="preserve">(абзац введен </w:t>
      </w:r>
      <w:hyperlink r:id="rId16" w:history="1">
        <w:r w:rsidRPr="000C7920">
          <w:rPr>
            <w:rFonts w:ascii="Times New Roman" w:hAnsi="Times New Roman" w:cs="Times New Roman"/>
            <w:color w:val="0000FF"/>
            <w:sz w:val="20"/>
            <w:szCs w:val="20"/>
          </w:rPr>
          <w:t>Законом</w:t>
        </w:r>
      </w:hyperlink>
      <w:r w:rsidRPr="000C7920">
        <w:rPr>
          <w:rFonts w:ascii="Times New Roman" w:hAnsi="Times New Roman" w:cs="Times New Roman"/>
          <w:sz w:val="20"/>
          <w:szCs w:val="20"/>
        </w:rPr>
        <w:t xml:space="preserve"> Свердловской области от 19.12.2016 N 144-ОЗ)</w:t>
      </w:r>
    </w:p>
    <w:p w:rsidR="000C7920" w:rsidRPr="000C7920" w:rsidRDefault="000C7920" w:rsidP="000C792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0C7920">
        <w:rPr>
          <w:rFonts w:ascii="Times New Roman" w:hAnsi="Times New Roman" w:cs="Times New Roman"/>
          <w:sz w:val="20"/>
          <w:szCs w:val="20"/>
        </w:rPr>
        <w:t xml:space="preserve">иные виды деятельности, помимо указанных в </w:t>
      </w:r>
      <w:hyperlink w:anchor="Par4" w:history="1">
        <w:r w:rsidRPr="000C7920">
          <w:rPr>
            <w:rFonts w:ascii="Times New Roman" w:hAnsi="Times New Roman" w:cs="Times New Roman"/>
            <w:color w:val="0000FF"/>
            <w:sz w:val="20"/>
            <w:szCs w:val="20"/>
          </w:rPr>
          <w:t>абзацах втором</w:t>
        </w:r>
      </w:hyperlink>
      <w:r w:rsidRPr="000C7920">
        <w:rPr>
          <w:rFonts w:ascii="Times New Roman" w:hAnsi="Times New Roman" w:cs="Times New Roman"/>
          <w:sz w:val="20"/>
          <w:szCs w:val="20"/>
        </w:rPr>
        <w:t xml:space="preserve"> - </w:t>
      </w:r>
      <w:hyperlink w:anchor="Par29" w:history="1">
        <w:r w:rsidRPr="000C7920">
          <w:rPr>
            <w:rFonts w:ascii="Times New Roman" w:hAnsi="Times New Roman" w:cs="Times New Roman"/>
            <w:color w:val="0000FF"/>
            <w:sz w:val="20"/>
            <w:szCs w:val="20"/>
          </w:rPr>
          <w:t>восемнадцатом</w:t>
        </w:r>
      </w:hyperlink>
      <w:r w:rsidRPr="000C7920">
        <w:rPr>
          <w:rFonts w:ascii="Times New Roman" w:hAnsi="Times New Roman" w:cs="Times New Roman"/>
          <w:sz w:val="20"/>
          <w:szCs w:val="20"/>
        </w:rPr>
        <w:t xml:space="preserve"> настоящего подпункта, осуществление которых в соответствии с федеральным законом является условием предоставления поддержки социально ориентированным некоммерческим организациям;</w:t>
      </w:r>
    </w:p>
    <w:p w:rsidR="000C7920" w:rsidRPr="000C7920" w:rsidRDefault="000C7920" w:rsidP="000C79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C7920">
        <w:rPr>
          <w:rFonts w:ascii="Times New Roman" w:hAnsi="Times New Roman" w:cs="Times New Roman"/>
          <w:sz w:val="20"/>
          <w:szCs w:val="20"/>
        </w:rPr>
        <w:t xml:space="preserve">(абзац введен </w:t>
      </w:r>
      <w:hyperlink r:id="rId17" w:history="1">
        <w:r w:rsidRPr="000C7920">
          <w:rPr>
            <w:rFonts w:ascii="Times New Roman" w:hAnsi="Times New Roman" w:cs="Times New Roman"/>
            <w:color w:val="0000FF"/>
            <w:sz w:val="20"/>
            <w:szCs w:val="20"/>
          </w:rPr>
          <w:t>Законом</w:t>
        </w:r>
      </w:hyperlink>
      <w:r w:rsidRPr="000C7920">
        <w:rPr>
          <w:rFonts w:ascii="Times New Roman" w:hAnsi="Times New Roman" w:cs="Times New Roman"/>
          <w:sz w:val="20"/>
          <w:szCs w:val="20"/>
        </w:rPr>
        <w:t xml:space="preserve"> Свердловской области от 24.06.2015 N 62-ОЗ)</w:t>
      </w:r>
    </w:p>
    <w:p w:rsidR="000C7920" w:rsidRPr="000C7920" w:rsidRDefault="000C7920" w:rsidP="000C792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0C7920">
        <w:rPr>
          <w:rFonts w:ascii="Times New Roman" w:hAnsi="Times New Roman" w:cs="Times New Roman"/>
          <w:sz w:val="20"/>
          <w:szCs w:val="20"/>
        </w:rPr>
        <w:t>2) общественные объединения (за исключением общественных объединений, являющихся социально ориентированными некоммерческими организациями), прошедшие государственную регистрацию в порядке, предусмотренном федеральным законом, и обладающие правами юридического лица.</w:t>
      </w:r>
    </w:p>
    <w:p w:rsidR="000C7920" w:rsidRDefault="000C7920" w:rsidP="000C7920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Статья 3. Некоммерческие организации, которым могут предоставляться меры государственной поддержки, установленные настоящим Законом</w:t>
      </w:r>
    </w:p>
    <w:p w:rsidR="000C7920" w:rsidRDefault="000C7920" w:rsidP="000C792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0C7920" w:rsidRDefault="000C7920" w:rsidP="000C792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Некоммерческими организациями, которым могут предоставляться меры государственной поддержки, установленные настоящим Законом, являются осуществляющие деятельность на территории Свердловской области:</w:t>
      </w:r>
    </w:p>
    <w:p w:rsidR="000C7920" w:rsidRDefault="000C7920" w:rsidP="000C792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1) социально ориентированные некоммерческие организации, которыми признаются некоммерческие организации, осуществляющие в соответствии с учредительными документами следующие </w:t>
      </w:r>
      <w:hyperlink r:id="rId18" w:history="1">
        <w:r>
          <w:rPr>
            <w:rFonts w:ascii="Arial" w:hAnsi="Arial" w:cs="Arial"/>
            <w:color w:val="0000FF"/>
            <w:sz w:val="20"/>
            <w:szCs w:val="20"/>
          </w:rPr>
          <w:t>виды деятельности</w:t>
        </w:r>
      </w:hyperlink>
      <w:r>
        <w:rPr>
          <w:rFonts w:ascii="Arial" w:hAnsi="Arial" w:cs="Arial"/>
          <w:sz w:val="20"/>
          <w:szCs w:val="20"/>
        </w:rPr>
        <w:t>:</w:t>
      </w:r>
    </w:p>
    <w:p w:rsidR="000C7920" w:rsidRDefault="000C7920" w:rsidP="000C792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социальное обслуживание, социальная поддержка и защита граждан;</w:t>
      </w:r>
    </w:p>
    <w:p w:rsidR="000C7920" w:rsidRDefault="000C7920" w:rsidP="000C792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(в ред. </w:t>
      </w:r>
      <w:hyperlink r:id="rId19" w:history="1">
        <w:r>
          <w:rPr>
            <w:rFonts w:ascii="Arial" w:hAnsi="Arial" w:cs="Arial"/>
            <w:color w:val="0000FF"/>
            <w:sz w:val="20"/>
            <w:szCs w:val="20"/>
          </w:rPr>
          <w:t>Закона</w:t>
        </w:r>
      </w:hyperlink>
      <w:r>
        <w:rPr>
          <w:rFonts w:ascii="Arial" w:hAnsi="Arial" w:cs="Arial"/>
          <w:sz w:val="20"/>
          <w:szCs w:val="20"/>
        </w:rPr>
        <w:t xml:space="preserve"> Свердловской области от 11.02.2016 N 12-ОЗ)</w:t>
      </w:r>
    </w:p>
    <w:p w:rsidR="000C7920" w:rsidRDefault="000C7920" w:rsidP="000C792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подготовка населения к преодолению последствий стихийных бедствий, экологических, техногенных или иных катастроф, к предотвращению несчастных случаев;</w:t>
      </w:r>
    </w:p>
    <w:p w:rsidR="000C7920" w:rsidRDefault="000C7920" w:rsidP="000C792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оказание помощи пострадавшим в результате стихийных бедствий, экологических, техногенных или иных катастроф, социальных, национальных, религиозных конфликтов, беженцам и вынужденным переселенцам;</w:t>
      </w:r>
    </w:p>
    <w:p w:rsidR="000C7920" w:rsidRDefault="000C7920" w:rsidP="000C792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охрана окружающей среды и защита животных;</w:t>
      </w:r>
    </w:p>
    <w:p w:rsidR="000C7920" w:rsidRDefault="000C7920" w:rsidP="000C792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охрана и в соответствии с установленными требованиями содержание объектов (в том числе зданий, сооружений) и территорий, имеющих историческое, культовое, культурное или природоохранное значение, и мест захоронений;</w:t>
      </w:r>
    </w:p>
    <w:p w:rsidR="000C7920" w:rsidRDefault="000C7920" w:rsidP="000C792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оказание юридической помощи на безвозмездной или на льготной основе гражданам и некоммерческим организациям и правовое просвещение населения, деятельность по защите прав и свобод человека и гражданина;</w:t>
      </w:r>
    </w:p>
    <w:p w:rsidR="000C7920" w:rsidRDefault="000C7920" w:rsidP="000C792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профилактика социально опасных форм поведения граждан;</w:t>
      </w:r>
    </w:p>
    <w:p w:rsidR="000C7920" w:rsidRDefault="000C7920" w:rsidP="000C792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благотворительная деятельность, а также деятельность в сфере организации и поддержки благотворительности и добровольчества (</w:t>
      </w:r>
      <w:proofErr w:type="spellStart"/>
      <w:r>
        <w:rPr>
          <w:rFonts w:ascii="Arial" w:hAnsi="Arial" w:cs="Arial"/>
          <w:sz w:val="20"/>
          <w:szCs w:val="20"/>
        </w:rPr>
        <w:t>волонтерства</w:t>
      </w:r>
      <w:proofErr w:type="spellEnd"/>
      <w:r>
        <w:rPr>
          <w:rFonts w:ascii="Arial" w:hAnsi="Arial" w:cs="Arial"/>
          <w:sz w:val="20"/>
          <w:szCs w:val="20"/>
        </w:rPr>
        <w:t>);</w:t>
      </w:r>
    </w:p>
    <w:p w:rsidR="000C7920" w:rsidRDefault="000C7920" w:rsidP="000C792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(в ред. </w:t>
      </w:r>
      <w:hyperlink r:id="rId20" w:history="1">
        <w:r>
          <w:rPr>
            <w:rFonts w:ascii="Arial" w:hAnsi="Arial" w:cs="Arial"/>
            <w:color w:val="0000FF"/>
            <w:sz w:val="20"/>
            <w:szCs w:val="20"/>
          </w:rPr>
          <w:t>Закона</w:t>
        </w:r>
      </w:hyperlink>
      <w:r>
        <w:rPr>
          <w:rFonts w:ascii="Arial" w:hAnsi="Arial" w:cs="Arial"/>
          <w:sz w:val="20"/>
          <w:szCs w:val="20"/>
        </w:rPr>
        <w:t xml:space="preserve"> Свердловской области от 22.03.2018 N 34-ОЗ)</w:t>
      </w:r>
    </w:p>
    <w:p w:rsidR="000C7920" w:rsidRDefault="000C7920" w:rsidP="000C792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деятельность в сфере образования, просвещения, науки, культуры, искусства, здравоохранения, профилактики и охраны здоровья граждан, пропаганды здорового образа жизни, улучшения морально-психологического состояния граждан, физической культуры и спорта и содействие указанной деятельности, а также содействие духовному развитию личности;</w:t>
      </w:r>
    </w:p>
    <w:p w:rsidR="000C7920" w:rsidRDefault="000C7920" w:rsidP="000C792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формирование в обществе нетерпимости к коррупционному поведению;</w:t>
      </w:r>
    </w:p>
    <w:p w:rsidR="000C7920" w:rsidRDefault="000C7920" w:rsidP="000C792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(абзац введен </w:t>
      </w:r>
      <w:hyperlink r:id="rId21" w:history="1">
        <w:r>
          <w:rPr>
            <w:rFonts w:ascii="Arial" w:hAnsi="Arial" w:cs="Arial"/>
            <w:color w:val="0000FF"/>
            <w:sz w:val="20"/>
            <w:szCs w:val="20"/>
          </w:rPr>
          <w:t>Законом</w:t>
        </w:r>
      </w:hyperlink>
      <w:r>
        <w:rPr>
          <w:rFonts w:ascii="Arial" w:hAnsi="Arial" w:cs="Arial"/>
          <w:sz w:val="20"/>
          <w:szCs w:val="20"/>
        </w:rPr>
        <w:t xml:space="preserve"> Свердловской области от 25.03.2013 N 17-ОЗ)</w:t>
      </w:r>
    </w:p>
    <w:p w:rsidR="000C7920" w:rsidRDefault="000C7920" w:rsidP="000C792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развитие межнационального сотрудничества, сохранение и защита самобытности, культуры, языков и традиций народов Российской Федерации;</w:t>
      </w:r>
    </w:p>
    <w:p w:rsidR="000C7920" w:rsidRDefault="000C7920" w:rsidP="000C792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(абзац введен </w:t>
      </w:r>
      <w:hyperlink r:id="rId22" w:history="1">
        <w:r>
          <w:rPr>
            <w:rFonts w:ascii="Arial" w:hAnsi="Arial" w:cs="Arial"/>
            <w:color w:val="0000FF"/>
            <w:sz w:val="20"/>
            <w:szCs w:val="20"/>
          </w:rPr>
          <w:t>Законом</w:t>
        </w:r>
      </w:hyperlink>
      <w:r>
        <w:rPr>
          <w:rFonts w:ascii="Arial" w:hAnsi="Arial" w:cs="Arial"/>
          <w:sz w:val="20"/>
          <w:szCs w:val="20"/>
        </w:rPr>
        <w:t xml:space="preserve"> Свердловской области от 25.03.2013 N 17-ОЗ)</w:t>
      </w:r>
    </w:p>
    <w:p w:rsidR="000C7920" w:rsidRDefault="000C7920" w:rsidP="000C792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деятельность в сфере патриотического, в том числе военно-патриотического, воспитания граждан Российской Федерации;</w:t>
      </w:r>
    </w:p>
    <w:p w:rsidR="000C7920" w:rsidRDefault="000C7920" w:rsidP="000C792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(в ред. </w:t>
      </w:r>
      <w:hyperlink r:id="rId23" w:history="1">
        <w:r>
          <w:rPr>
            <w:rFonts w:ascii="Arial" w:hAnsi="Arial" w:cs="Arial"/>
            <w:color w:val="0000FF"/>
            <w:sz w:val="20"/>
            <w:szCs w:val="20"/>
          </w:rPr>
          <w:t>Закона</w:t>
        </w:r>
      </w:hyperlink>
      <w:r>
        <w:rPr>
          <w:rFonts w:ascii="Arial" w:hAnsi="Arial" w:cs="Arial"/>
          <w:sz w:val="20"/>
          <w:szCs w:val="20"/>
        </w:rPr>
        <w:t xml:space="preserve"> Свердловской области от 17.10.2013 N 99-ОЗ)</w:t>
      </w:r>
    </w:p>
    <w:p w:rsidR="000C7920" w:rsidRDefault="000C7920" w:rsidP="000C792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проведение поисковой работы, направленной на выявление неизвестных воинских захоронений и непогребенных останков защитников Отечества, установление имен погибших и пропавших без вести при защите Отечества;</w:t>
      </w:r>
    </w:p>
    <w:p w:rsidR="000C7920" w:rsidRDefault="000C7920" w:rsidP="000C792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(абзац введен </w:t>
      </w:r>
      <w:hyperlink r:id="rId24" w:history="1">
        <w:r>
          <w:rPr>
            <w:rFonts w:ascii="Arial" w:hAnsi="Arial" w:cs="Arial"/>
            <w:color w:val="0000FF"/>
            <w:sz w:val="20"/>
            <w:szCs w:val="20"/>
          </w:rPr>
          <w:t>Законом</w:t>
        </w:r>
      </w:hyperlink>
      <w:r>
        <w:rPr>
          <w:rFonts w:ascii="Arial" w:hAnsi="Arial" w:cs="Arial"/>
          <w:sz w:val="20"/>
          <w:szCs w:val="20"/>
        </w:rPr>
        <w:t xml:space="preserve"> Свердловской области от 17.12.2014 N 117-ОЗ)</w:t>
      </w:r>
    </w:p>
    <w:p w:rsidR="000C7920" w:rsidRDefault="000C7920" w:rsidP="000C792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участие в профилактике и (или) тушении пожаров и проведении аварийно-спасательных работ;</w:t>
      </w:r>
    </w:p>
    <w:p w:rsidR="000C7920" w:rsidRDefault="000C7920" w:rsidP="000C792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(абзац введен </w:t>
      </w:r>
      <w:hyperlink r:id="rId25" w:history="1">
        <w:r>
          <w:rPr>
            <w:rFonts w:ascii="Arial" w:hAnsi="Arial" w:cs="Arial"/>
            <w:color w:val="0000FF"/>
            <w:sz w:val="20"/>
            <w:szCs w:val="20"/>
          </w:rPr>
          <w:t>Законом</w:t>
        </w:r>
      </w:hyperlink>
      <w:r>
        <w:rPr>
          <w:rFonts w:ascii="Arial" w:hAnsi="Arial" w:cs="Arial"/>
          <w:sz w:val="20"/>
          <w:szCs w:val="20"/>
        </w:rPr>
        <w:t xml:space="preserve"> Свердловской области от 17.12.2014 N 117-ОЗ)</w:t>
      </w:r>
    </w:p>
    <w:p w:rsidR="000C7920" w:rsidRDefault="000C7920" w:rsidP="000C792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социальная и культурная адаптация и интеграция мигрантов;</w:t>
      </w:r>
    </w:p>
    <w:p w:rsidR="000C7920" w:rsidRDefault="000C7920" w:rsidP="000C792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(абзац введен </w:t>
      </w:r>
      <w:hyperlink r:id="rId26" w:history="1">
        <w:r>
          <w:rPr>
            <w:rFonts w:ascii="Arial" w:hAnsi="Arial" w:cs="Arial"/>
            <w:color w:val="0000FF"/>
            <w:sz w:val="20"/>
            <w:szCs w:val="20"/>
          </w:rPr>
          <w:t>Законом</w:t>
        </w:r>
      </w:hyperlink>
      <w:r>
        <w:rPr>
          <w:rFonts w:ascii="Arial" w:hAnsi="Arial" w:cs="Arial"/>
          <w:sz w:val="20"/>
          <w:szCs w:val="20"/>
        </w:rPr>
        <w:t xml:space="preserve"> Свердловской области от 10.03.2015 N 14-ОЗ)</w:t>
      </w:r>
    </w:p>
    <w:p w:rsidR="000C7920" w:rsidRDefault="000C7920" w:rsidP="000C792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мероприятия по медицинской реабилитации и социальной реабилитации, социальной и трудовой </w:t>
      </w:r>
      <w:proofErr w:type="spellStart"/>
      <w:r>
        <w:rPr>
          <w:rFonts w:ascii="Arial" w:hAnsi="Arial" w:cs="Arial"/>
          <w:sz w:val="20"/>
          <w:szCs w:val="20"/>
        </w:rPr>
        <w:t>реинтеграции</w:t>
      </w:r>
      <w:proofErr w:type="spellEnd"/>
      <w:r>
        <w:rPr>
          <w:rFonts w:ascii="Arial" w:hAnsi="Arial" w:cs="Arial"/>
          <w:sz w:val="20"/>
          <w:szCs w:val="20"/>
        </w:rPr>
        <w:t xml:space="preserve"> лиц, осуществляющих незаконное потребление наркотических средств или психотропных веществ;</w:t>
      </w:r>
    </w:p>
    <w:p w:rsidR="000C7920" w:rsidRDefault="000C7920" w:rsidP="000C792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(абзац введен </w:t>
      </w:r>
      <w:hyperlink r:id="rId27" w:history="1">
        <w:r>
          <w:rPr>
            <w:rFonts w:ascii="Arial" w:hAnsi="Arial" w:cs="Arial"/>
            <w:color w:val="0000FF"/>
            <w:sz w:val="20"/>
            <w:szCs w:val="20"/>
          </w:rPr>
          <w:t>Законом</w:t>
        </w:r>
      </w:hyperlink>
      <w:r>
        <w:rPr>
          <w:rFonts w:ascii="Arial" w:hAnsi="Arial" w:cs="Arial"/>
          <w:sz w:val="20"/>
          <w:szCs w:val="20"/>
        </w:rPr>
        <w:t xml:space="preserve"> Свердловской области от 10.03.2015 N 14-ОЗ)</w:t>
      </w:r>
    </w:p>
    <w:p w:rsidR="000C7920" w:rsidRDefault="000C7920" w:rsidP="000C792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содействие повышению мобильности трудовых ресурсов;</w:t>
      </w:r>
    </w:p>
    <w:p w:rsidR="000C7920" w:rsidRDefault="000C7920" w:rsidP="000C792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(абзац введен </w:t>
      </w:r>
      <w:hyperlink r:id="rId28" w:history="1">
        <w:r>
          <w:rPr>
            <w:rFonts w:ascii="Arial" w:hAnsi="Arial" w:cs="Arial"/>
            <w:color w:val="0000FF"/>
            <w:sz w:val="20"/>
            <w:szCs w:val="20"/>
          </w:rPr>
          <w:t>Законом</w:t>
        </w:r>
      </w:hyperlink>
      <w:r>
        <w:rPr>
          <w:rFonts w:ascii="Arial" w:hAnsi="Arial" w:cs="Arial"/>
          <w:sz w:val="20"/>
          <w:szCs w:val="20"/>
        </w:rPr>
        <w:t xml:space="preserve"> Свердловской области от 24.06.2015 N 62-ОЗ)</w:t>
      </w:r>
    </w:p>
    <w:p w:rsidR="000C7920" w:rsidRDefault="000C7920" w:rsidP="000C792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защита жизни и здоровья граждан, окружающей среды и имущества от пожаров;</w:t>
      </w:r>
    </w:p>
    <w:p w:rsidR="000C7920" w:rsidRDefault="000C7920" w:rsidP="000C792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укрепление межэтнических и межконфессиональных отношений;</w:t>
      </w:r>
    </w:p>
    <w:p w:rsidR="000C7920" w:rsidRDefault="000C7920" w:rsidP="000C792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(в ред. </w:t>
      </w:r>
      <w:hyperlink r:id="rId29" w:history="1">
        <w:r>
          <w:rPr>
            <w:rFonts w:ascii="Arial" w:hAnsi="Arial" w:cs="Arial"/>
            <w:color w:val="0000FF"/>
            <w:sz w:val="20"/>
            <w:szCs w:val="20"/>
          </w:rPr>
          <w:t>Закона</w:t>
        </w:r>
      </w:hyperlink>
      <w:r>
        <w:rPr>
          <w:rFonts w:ascii="Arial" w:hAnsi="Arial" w:cs="Arial"/>
          <w:sz w:val="20"/>
          <w:szCs w:val="20"/>
        </w:rPr>
        <w:t xml:space="preserve"> Свердловской области от 25.03.2013 N 17-ОЗ)</w:t>
      </w:r>
    </w:p>
    <w:p w:rsidR="000C7920" w:rsidRDefault="000C7920" w:rsidP="000C792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профилактика экстремизма и ксенофобии;</w:t>
      </w:r>
    </w:p>
    <w:p w:rsidR="000C7920" w:rsidRDefault="000C7920" w:rsidP="000C792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деятельность в сфере социального туризма, детского туризма и содействие указанной деятельности;</w:t>
      </w:r>
    </w:p>
    <w:p w:rsidR="000C7920" w:rsidRDefault="000C7920" w:rsidP="000C792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(абзац введен </w:t>
      </w:r>
      <w:hyperlink r:id="rId30" w:history="1">
        <w:r>
          <w:rPr>
            <w:rFonts w:ascii="Arial" w:hAnsi="Arial" w:cs="Arial"/>
            <w:color w:val="0000FF"/>
            <w:sz w:val="20"/>
            <w:szCs w:val="20"/>
          </w:rPr>
          <w:t>Законом</w:t>
        </w:r>
      </w:hyperlink>
      <w:r>
        <w:rPr>
          <w:rFonts w:ascii="Arial" w:hAnsi="Arial" w:cs="Arial"/>
          <w:sz w:val="20"/>
          <w:szCs w:val="20"/>
        </w:rPr>
        <w:t xml:space="preserve"> Свердловской области от 19.12.2016 N 144-ОЗ)</w:t>
      </w:r>
    </w:p>
    <w:p w:rsidR="000C7920" w:rsidRDefault="000C7920" w:rsidP="000C792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иные виды деятельности, помимо указанных в </w:t>
      </w:r>
      <w:hyperlink w:anchor="Par4" w:history="1">
        <w:r>
          <w:rPr>
            <w:rFonts w:ascii="Arial" w:hAnsi="Arial" w:cs="Arial"/>
            <w:color w:val="0000FF"/>
            <w:sz w:val="20"/>
            <w:szCs w:val="20"/>
          </w:rPr>
          <w:t>абзацах втором</w:t>
        </w:r>
      </w:hyperlink>
      <w:r>
        <w:rPr>
          <w:rFonts w:ascii="Arial" w:hAnsi="Arial" w:cs="Arial"/>
          <w:sz w:val="20"/>
          <w:szCs w:val="20"/>
        </w:rPr>
        <w:t xml:space="preserve"> - </w:t>
      </w:r>
      <w:hyperlink w:anchor="Par29" w:history="1">
        <w:r>
          <w:rPr>
            <w:rFonts w:ascii="Arial" w:hAnsi="Arial" w:cs="Arial"/>
            <w:color w:val="0000FF"/>
            <w:sz w:val="20"/>
            <w:szCs w:val="20"/>
          </w:rPr>
          <w:t>восемнадцатом</w:t>
        </w:r>
      </w:hyperlink>
      <w:r>
        <w:rPr>
          <w:rFonts w:ascii="Arial" w:hAnsi="Arial" w:cs="Arial"/>
          <w:sz w:val="20"/>
          <w:szCs w:val="20"/>
        </w:rPr>
        <w:t xml:space="preserve"> настоящего подпункта, осуществление которых в соответствии с федеральным законом является условием предоставления поддержки социально ориентированным некоммерческим организациям;</w:t>
      </w:r>
    </w:p>
    <w:p w:rsidR="000C7920" w:rsidRDefault="000C7920" w:rsidP="000C792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(абзац введен </w:t>
      </w:r>
      <w:hyperlink r:id="rId31" w:history="1">
        <w:r>
          <w:rPr>
            <w:rFonts w:ascii="Arial" w:hAnsi="Arial" w:cs="Arial"/>
            <w:color w:val="0000FF"/>
            <w:sz w:val="20"/>
            <w:szCs w:val="20"/>
          </w:rPr>
          <w:t>Законом</w:t>
        </w:r>
      </w:hyperlink>
      <w:r>
        <w:rPr>
          <w:rFonts w:ascii="Arial" w:hAnsi="Arial" w:cs="Arial"/>
          <w:sz w:val="20"/>
          <w:szCs w:val="20"/>
        </w:rPr>
        <w:t xml:space="preserve"> Свердловской области от 24.06.2015 N 62-ОЗ)</w:t>
      </w:r>
    </w:p>
    <w:p w:rsidR="000C7920" w:rsidRDefault="000C7920" w:rsidP="000C792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2) общественные объединения (за исключением общественных объединений, являющихся социально ориентированными некоммерческими организациями), прошедшие государственную регистрацию в порядке, предусмотренном федеральным законом, и обладающие правами юридического лица.</w:t>
      </w:r>
    </w:p>
    <w:p w:rsidR="00C06BEF" w:rsidRDefault="00C06BEF"/>
    <w:sectPr w:rsidR="00C06BEF" w:rsidSect="0074342D">
      <w:pgSz w:w="11906" w:h="16838"/>
      <w:pgMar w:top="1440" w:right="566" w:bottom="1440" w:left="1133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920"/>
    <w:rsid w:val="000C7920"/>
    <w:rsid w:val="007A11A4"/>
    <w:rsid w:val="00C06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B2851EE-D48F-43CE-9F21-E953693C74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A4A2BD6AC5FAA35A5E1612DCEF5F2C3E4EEBE7585866E5039C3A74244C290636CCEDC829540C1DE28B9CB25B162CACCD1F68EAA04BAF7D9AD293092AkFGDJ" TargetMode="External"/><Relationship Id="rId18" Type="http://schemas.openxmlformats.org/officeDocument/2006/relationships/hyperlink" Target="consultantplus://offline/ref=A4A2BD6AC5FAA35A5E160CD1F93372344CE0B95D5D67E954C86C7273137900638CADCE7C134D1BB7DAD8E7571720E69C5E23E5A04DkBG8J" TargetMode="External"/><Relationship Id="rId26" Type="http://schemas.openxmlformats.org/officeDocument/2006/relationships/hyperlink" Target="consultantplus://offline/ref=A4A2BD6AC5FAA35A5E1612DCEF5F2C3E4EEBE7585866E5039C3A74244C290636CCEDC829540C1DE28B9CB25A1E2CACCD1F68EAA04BAF7D9AD293092AkFGDJ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A4A2BD6AC5FAA35A5E1612DCEF5F2C3E4EEBE7585863E707903B74244C290636CCEDC829540C1DE28B9CB25A1E2CACCD1F68EAA04BAF7D9AD293092AkFGDJ" TargetMode="External"/><Relationship Id="rId7" Type="http://schemas.openxmlformats.org/officeDocument/2006/relationships/hyperlink" Target="consultantplus://offline/ref=A4A2BD6AC5FAA35A5E1612DCEF5F2C3E4EEBE7585863E707903B74244C290636CCEDC829540C1DE28B9CB25A1E2CACCD1F68EAA04BAF7D9AD293092AkFGDJ" TargetMode="External"/><Relationship Id="rId12" Type="http://schemas.openxmlformats.org/officeDocument/2006/relationships/hyperlink" Target="consultantplus://offline/ref=A4A2BD6AC5FAA35A5E1612DCEF5F2C3E4EEBE7585866E5039C3A74244C290636CCEDC829540C1DE28B9CB25A1E2CACCD1F68EAA04BAF7D9AD293092AkFGDJ" TargetMode="External"/><Relationship Id="rId17" Type="http://schemas.openxmlformats.org/officeDocument/2006/relationships/hyperlink" Target="consultantplus://offline/ref=A4A2BD6AC5FAA35A5E1612DCEF5F2C3E4EEBE7585867E007903174244C290636CCEDC829540C1DE28B9CB25B162CACCD1F68EAA04BAF7D9AD293092AkFGDJ" TargetMode="External"/><Relationship Id="rId25" Type="http://schemas.openxmlformats.org/officeDocument/2006/relationships/hyperlink" Target="consultantplus://offline/ref=A4A2BD6AC5FAA35A5E1612DCEF5F2C3E4EEBE7585866E1049C3974244C290636CCEDC829540C1DE28B9CB25B162CACCD1F68EAA04BAF7D9AD293092AkFGDJ" TargetMode="External"/><Relationship Id="rId3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A4A2BD6AC5FAA35A5E1612DCEF5F2C3E4EEBE758586AEB039C3174244C290636CCEDC829540C1DE28B9CB25A1E2CACCD1F68EAA04BAF7D9AD293092AkFGDJ" TargetMode="External"/><Relationship Id="rId20" Type="http://schemas.openxmlformats.org/officeDocument/2006/relationships/hyperlink" Target="consultantplus://offline/ref=A4A2BD6AC5FAA35A5E1612DCEF5F2C3E4EEBE7585B60E2049D3F74244C290636CCEDC829540C1DE28B9CB25A1E2CACCD1F68EAA04BAF7D9AD293092AkFGDJ" TargetMode="External"/><Relationship Id="rId29" Type="http://schemas.openxmlformats.org/officeDocument/2006/relationships/hyperlink" Target="consultantplus://offline/ref=A4A2BD6AC5FAA35A5E1612DCEF5F2C3E4EEBE7585863E707903B74244C290636CCEDC829540C1DE28B9CB25B152CACCD1F68EAA04BAF7D9AD293092AkFGDJ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A4A2BD6AC5FAA35A5E1612DCEF5F2C3E4EEBE7585B60E2049D3F74244C290636CCEDC829540C1DE28B9CB25A1E2CACCD1F68EAA04BAF7D9AD293092AkFGDJ" TargetMode="External"/><Relationship Id="rId11" Type="http://schemas.openxmlformats.org/officeDocument/2006/relationships/hyperlink" Target="consultantplus://offline/ref=A4A2BD6AC5FAA35A5E1612DCEF5F2C3E4EEBE7585866E1049C3974244C290636CCEDC829540C1DE28B9CB25B162CACCD1F68EAA04BAF7D9AD293092AkFGDJ" TargetMode="External"/><Relationship Id="rId24" Type="http://schemas.openxmlformats.org/officeDocument/2006/relationships/hyperlink" Target="consultantplus://offline/ref=A4A2BD6AC5FAA35A5E1612DCEF5F2C3E4EEBE7585866E1049C3974244C290636CCEDC829540C1DE28B9CB25A1E2CACCD1F68EAA04BAF7D9AD293092AkFGDJ" TargetMode="External"/><Relationship Id="rId32" Type="http://schemas.openxmlformats.org/officeDocument/2006/relationships/fontTable" Target="fontTable.xml"/><Relationship Id="rId5" Type="http://schemas.openxmlformats.org/officeDocument/2006/relationships/hyperlink" Target="consultantplus://offline/ref=A4A2BD6AC5FAA35A5E1612DCEF5F2C3E4EEBE7585864E406973F74244C290636CCEDC829540C1DE28B9CB25B1F2CACCD1F68EAA04BAF7D9AD293092AkFGDJ" TargetMode="External"/><Relationship Id="rId15" Type="http://schemas.openxmlformats.org/officeDocument/2006/relationships/hyperlink" Target="consultantplus://offline/ref=A4A2BD6AC5FAA35A5E1612DCEF5F2C3E4EEBE7585863E707903B74244C290636CCEDC829540C1DE28B9CB25B152CACCD1F68EAA04BAF7D9AD293092AkFGDJ" TargetMode="External"/><Relationship Id="rId23" Type="http://schemas.openxmlformats.org/officeDocument/2006/relationships/hyperlink" Target="consultantplus://offline/ref=A4A2BD6AC5FAA35A5E1612DCEF5F2C3E4EEBE7585860E700923E74244C290636CCEDC829540C1DE28B9CB25A1E2CACCD1F68EAA04BAF7D9AD293092AkFGDJ" TargetMode="External"/><Relationship Id="rId28" Type="http://schemas.openxmlformats.org/officeDocument/2006/relationships/hyperlink" Target="consultantplus://offline/ref=A4A2BD6AC5FAA35A5E1612DCEF5F2C3E4EEBE7585867E007903174244C290636CCEDC829540C1DE28B9CB25A1E2CACCD1F68EAA04BAF7D9AD293092AkFGDJ" TargetMode="External"/><Relationship Id="rId10" Type="http://schemas.openxmlformats.org/officeDocument/2006/relationships/hyperlink" Target="consultantplus://offline/ref=A4A2BD6AC5FAA35A5E1612DCEF5F2C3E4EEBE7585866E1049C3974244C290636CCEDC829540C1DE28B9CB25A1E2CACCD1F68EAA04BAF7D9AD293092AkFGDJ" TargetMode="External"/><Relationship Id="rId19" Type="http://schemas.openxmlformats.org/officeDocument/2006/relationships/hyperlink" Target="consultantplus://offline/ref=A4A2BD6AC5FAA35A5E1612DCEF5F2C3E4EEBE7585864E406973F74244C290636CCEDC829540C1DE28B9CB25B1F2CACCD1F68EAA04BAF7D9AD293092AkFGDJ" TargetMode="External"/><Relationship Id="rId31" Type="http://schemas.openxmlformats.org/officeDocument/2006/relationships/hyperlink" Target="consultantplus://offline/ref=A4A2BD6AC5FAA35A5E1612DCEF5F2C3E4EEBE7585867E007903174244C290636CCEDC829540C1DE28B9CB25B162CACCD1F68EAA04BAF7D9AD293092AkFGDJ" TargetMode="External"/><Relationship Id="rId4" Type="http://schemas.openxmlformats.org/officeDocument/2006/relationships/hyperlink" Target="consultantplus://offline/ref=A4A2BD6AC5FAA35A5E160CD1F93372344CE0B95D5D67E954C86C7273137900638CADCE7C134D1BB7DAD8E7571720E69C5E23E5A04DkBG8J" TargetMode="External"/><Relationship Id="rId9" Type="http://schemas.openxmlformats.org/officeDocument/2006/relationships/hyperlink" Target="consultantplus://offline/ref=A4A2BD6AC5FAA35A5E1612DCEF5F2C3E4EEBE7585860E700923E74244C290636CCEDC829540C1DE28B9CB25A1E2CACCD1F68EAA04BAF7D9AD293092AkFGDJ" TargetMode="External"/><Relationship Id="rId14" Type="http://schemas.openxmlformats.org/officeDocument/2006/relationships/hyperlink" Target="consultantplus://offline/ref=A4A2BD6AC5FAA35A5E1612DCEF5F2C3E4EEBE7585867E007903174244C290636CCEDC829540C1DE28B9CB25A1E2CACCD1F68EAA04BAF7D9AD293092AkFGDJ" TargetMode="External"/><Relationship Id="rId22" Type="http://schemas.openxmlformats.org/officeDocument/2006/relationships/hyperlink" Target="consultantplus://offline/ref=A4A2BD6AC5FAA35A5E1612DCEF5F2C3E4EEBE7585863E707903B74244C290636CCEDC829540C1DE28B9CB25B162CACCD1F68EAA04BAF7D9AD293092AkFGDJ" TargetMode="External"/><Relationship Id="rId27" Type="http://schemas.openxmlformats.org/officeDocument/2006/relationships/hyperlink" Target="consultantplus://offline/ref=A4A2BD6AC5FAA35A5E1612DCEF5F2C3E4EEBE7585866E5039C3A74244C290636CCEDC829540C1DE28B9CB25B162CACCD1F68EAA04BAF7D9AD293092AkFGDJ" TargetMode="External"/><Relationship Id="rId30" Type="http://schemas.openxmlformats.org/officeDocument/2006/relationships/hyperlink" Target="consultantplus://offline/ref=A4A2BD6AC5FAA35A5E1612DCEF5F2C3E4EEBE758586AEB039C3174244C290636CCEDC829540C1DE28B9CB25A1E2CACCD1F68EAA04BAF7D9AD293092AkFGDJ" TargetMode="External"/><Relationship Id="rId8" Type="http://schemas.openxmlformats.org/officeDocument/2006/relationships/hyperlink" Target="consultantplus://offline/ref=A4A2BD6AC5FAA35A5E1612DCEF5F2C3E4EEBE7585863E707903B74244C290636CCEDC829540C1DE28B9CB25B162CACCD1F68EAA04BAF7D9AD293092AkFGD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2055</Words>
  <Characters>11718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Батанова И.Ю.</dc:creator>
  <cp:keywords/>
  <dc:description/>
  <cp:lastModifiedBy>Пользователь Windows</cp:lastModifiedBy>
  <cp:revision>2</cp:revision>
  <dcterms:created xsi:type="dcterms:W3CDTF">2019-05-08T11:17:00Z</dcterms:created>
  <dcterms:modified xsi:type="dcterms:W3CDTF">2019-05-08T11:17:00Z</dcterms:modified>
</cp:coreProperties>
</file>