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462" w:rsidRPr="002927E3" w:rsidRDefault="00382462" w:rsidP="00382462">
      <w:pPr>
        <w:pStyle w:val="a3"/>
        <w:ind w:firstLine="709"/>
        <w:jc w:val="both"/>
        <w:rPr>
          <w:rFonts w:ascii="Times New Roman" w:hAnsi="Times New Roman"/>
          <w:b/>
          <w:sz w:val="28"/>
          <w:szCs w:val="28"/>
        </w:rPr>
      </w:pPr>
      <w:r w:rsidRPr="002927E3">
        <w:rPr>
          <w:rFonts w:ascii="Times New Roman" w:hAnsi="Times New Roman"/>
          <w:b/>
          <w:color w:val="000000"/>
          <w:sz w:val="28"/>
          <w:szCs w:val="28"/>
          <w:shd w:val="clear" w:color="auto" w:fill="FFFFFF"/>
        </w:rPr>
        <w:t>Общественный транспорт.</w:t>
      </w:r>
    </w:p>
    <w:p w:rsidR="00382462" w:rsidRDefault="00382462" w:rsidP="00382462">
      <w:pPr>
        <w:jc w:val="both"/>
        <w:rPr>
          <w:rFonts w:ascii="Times New Roman" w:hAnsi="Times New Roman" w:cs="Times New Roman"/>
          <w:sz w:val="28"/>
          <w:szCs w:val="28"/>
        </w:rPr>
      </w:pPr>
      <w:r w:rsidRPr="002927E3">
        <w:rPr>
          <w:rFonts w:ascii="Times New Roman" w:hAnsi="Times New Roman" w:cs="Times New Roman"/>
          <w:sz w:val="28"/>
          <w:szCs w:val="28"/>
        </w:rPr>
        <w:tab/>
        <w:t xml:space="preserve">Продлен городской маршрут  №1 до шестого микрорайона, запущен общественный транспорт в жилой микрорайон «Уют-Сити». Сегодня жителей этого микрорайона обслуживают три городских маршрута. </w:t>
      </w:r>
      <w:r w:rsidRPr="002927E3">
        <w:rPr>
          <w:rFonts w:ascii="Times New Roman" w:hAnsi="Times New Roman" w:cs="Times New Roman"/>
          <w:sz w:val="28"/>
          <w:szCs w:val="28"/>
        </w:rPr>
        <w:tab/>
        <w:t xml:space="preserve">Много внимания уделяется экологическим характеристикам общественного транспорта. Сегодня на линии работает 13 единиц подвижного состава на газовом топливе.  Все они соответствуют экологическому классу евро-4 и работают на метане. Правда, мы столкнулись  с другой проблемой, -  где их заправлять. На территории нашего округа нет ни одной метановой </w:t>
      </w:r>
      <w:proofErr w:type="spellStart"/>
      <w:r w:rsidRPr="002927E3">
        <w:rPr>
          <w:rFonts w:ascii="Times New Roman" w:hAnsi="Times New Roman" w:cs="Times New Roman"/>
          <w:sz w:val="28"/>
          <w:szCs w:val="28"/>
        </w:rPr>
        <w:t>газозаправки</w:t>
      </w:r>
      <w:proofErr w:type="spellEnd"/>
      <w:r w:rsidRPr="002927E3">
        <w:rPr>
          <w:rFonts w:ascii="Times New Roman" w:hAnsi="Times New Roman" w:cs="Times New Roman"/>
          <w:sz w:val="28"/>
          <w:szCs w:val="28"/>
        </w:rPr>
        <w:t>. Но и эту задачку мы уже начали разгадывать.</w:t>
      </w:r>
    </w:p>
    <w:p w:rsidR="00382462" w:rsidRPr="00D91FF4" w:rsidRDefault="00382462" w:rsidP="0038246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06737" cy="3067050"/>
            <wp:effectExtent l="19050" t="0" r="3363" b="0"/>
            <wp:docPr id="58" name="Рисунок 57" descr="93мк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мкд.jpg"/>
                    <pic:cNvPicPr/>
                  </pic:nvPicPr>
                  <pic:blipFill>
                    <a:blip r:embed="rId4" cstate="print"/>
                    <a:stretch>
                      <a:fillRect/>
                    </a:stretch>
                  </pic:blipFill>
                  <pic:spPr>
                    <a:xfrm>
                      <a:off x="0" y="0"/>
                      <a:ext cx="4611992" cy="3070548"/>
                    </a:xfrm>
                    <a:prstGeom prst="rect">
                      <a:avLst/>
                    </a:prstGeom>
                  </pic:spPr>
                </pic:pic>
              </a:graphicData>
            </a:graphic>
          </wp:inline>
        </w:drawing>
      </w:r>
      <w:r w:rsidRPr="002927E3">
        <w:rPr>
          <w:rFonts w:ascii="Times New Roman" w:hAnsi="Times New Roman" w:cs="Times New Roman"/>
          <w:sz w:val="28"/>
          <w:szCs w:val="28"/>
        </w:rPr>
        <w:br/>
        <w:t xml:space="preserve">Не могу не вспомнить </w:t>
      </w:r>
      <w:proofErr w:type="spellStart"/>
      <w:r w:rsidRPr="002927E3">
        <w:rPr>
          <w:rFonts w:ascii="Times New Roman" w:hAnsi="Times New Roman" w:cs="Times New Roman"/>
          <w:sz w:val="28"/>
          <w:szCs w:val="28"/>
        </w:rPr>
        <w:t>отрытие</w:t>
      </w:r>
      <w:proofErr w:type="spellEnd"/>
      <w:r w:rsidRPr="002927E3">
        <w:rPr>
          <w:rFonts w:ascii="Times New Roman" w:hAnsi="Times New Roman" w:cs="Times New Roman"/>
          <w:sz w:val="28"/>
          <w:szCs w:val="28"/>
        </w:rPr>
        <w:t xml:space="preserve"> РЭО ГИБДД. Теперь </w:t>
      </w:r>
      <w:r w:rsidRPr="002927E3">
        <w:rPr>
          <w:rFonts w:ascii="Times New Roman" w:hAnsi="Times New Roman" w:cs="Times New Roman"/>
          <w:color w:val="2D2D2D"/>
          <w:sz w:val="28"/>
          <w:szCs w:val="28"/>
          <w:shd w:val="clear" w:color="auto" w:fill="FFFFFF"/>
        </w:rPr>
        <w:t xml:space="preserve">полный спектр услуг по линии Госавтоинспекции </w:t>
      </w:r>
      <w:proofErr w:type="spellStart"/>
      <w:r w:rsidRPr="002927E3">
        <w:rPr>
          <w:rFonts w:ascii="Times New Roman" w:hAnsi="Times New Roman" w:cs="Times New Roman"/>
          <w:color w:val="2D2D2D"/>
          <w:sz w:val="28"/>
          <w:szCs w:val="28"/>
          <w:shd w:val="clear" w:color="auto" w:fill="FFFFFF"/>
        </w:rPr>
        <w:t>березовчане</w:t>
      </w:r>
      <w:proofErr w:type="spellEnd"/>
      <w:r w:rsidRPr="002927E3">
        <w:rPr>
          <w:rFonts w:ascii="Times New Roman" w:hAnsi="Times New Roman" w:cs="Times New Roman"/>
          <w:color w:val="2D2D2D"/>
          <w:sz w:val="28"/>
          <w:szCs w:val="28"/>
          <w:shd w:val="clear" w:color="auto" w:fill="FFFFFF"/>
        </w:rPr>
        <w:t xml:space="preserve"> получают, не выезжая в Екатеринбург.</w:t>
      </w:r>
      <w:r w:rsidRPr="002927E3">
        <w:rPr>
          <w:rFonts w:ascii="Roboto" w:hAnsi="Roboto"/>
          <w:color w:val="2D2D2D"/>
          <w:sz w:val="28"/>
          <w:szCs w:val="28"/>
          <w:shd w:val="clear" w:color="auto" w:fill="FFFFFF"/>
        </w:rPr>
        <w:t xml:space="preserve"> </w:t>
      </w:r>
    </w:p>
    <w:p w:rsidR="00382462" w:rsidRPr="002927E3" w:rsidRDefault="00382462" w:rsidP="0038246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74542" cy="2781300"/>
            <wp:effectExtent l="19050" t="0" r="0" b="0"/>
            <wp:docPr id="59" name="Рисунок 58" descr="95рэ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рэо.jpg"/>
                    <pic:cNvPicPr/>
                  </pic:nvPicPr>
                  <pic:blipFill>
                    <a:blip r:embed="rId5" cstate="print"/>
                    <a:stretch>
                      <a:fillRect/>
                    </a:stretch>
                  </pic:blipFill>
                  <pic:spPr>
                    <a:xfrm>
                      <a:off x="0" y="0"/>
                      <a:ext cx="4174542" cy="2781300"/>
                    </a:xfrm>
                    <a:prstGeom prst="rect">
                      <a:avLst/>
                    </a:prstGeom>
                  </pic:spPr>
                </pic:pic>
              </a:graphicData>
            </a:graphic>
          </wp:inline>
        </w:drawing>
      </w:r>
    </w:p>
    <w:p w:rsidR="00382462" w:rsidRDefault="00382462" w:rsidP="00382462">
      <w:pPr>
        <w:shd w:val="clear" w:color="auto" w:fill="FFFFFF"/>
        <w:spacing w:after="0" w:line="221" w:lineRule="atLeast"/>
        <w:ind w:firstLine="709"/>
        <w:jc w:val="both"/>
        <w:rPr>
          <w:rFonts w:ascii="Times New Roman" w:hAnsi="Times New Roman" w:cs="Times New Roman"/>
          <w:color w:val="000000"/>
          <w:sz w:val="28"/>
          <w:szCs w:val="28"/>
          <w:shd w:val="clear" w:color="auto" w:fill="FFFFFF"/>
        </w:rPr>
      </w:pPr>
      <w:r w:rsidRPr="002927E3">
        <w:rPr>
          <w:rFonts w:ascii="Times New Roman" w:eastAsia="Times New Roman" w:hAnsi="Times New Roman" w:cs="Times New Roman"/>
          <w:b/>
          <w:color w:val="252525"/>
          <w:sz w:val="28"/>
          <w:szCs w:val="28"/>
        </w:rPr>
        <w:t xml:space="preserve">С точки зрения экологической безопасности нам всегда необходимо быть начеку. </w:t>
      </w:r>
      <w:r w:rsidRPr="002927E3">
        <w:rPr>
          <w:rFonts w:ascii="Times New Roman" w:eastAsia="Times New Roman" w:hAnsi="Times New Roman" w:cs="Times New Roman"/>
          <w:color w:val="252525"/>
          <w:sz w:val="28"/>
          <w:szCs w:val="28"/>
        </w:rPr>
        <w:t xml:space="preserve">Одной из незыблемых статей бюджета остаются расходы на откачку шахтных вод и заполнение подземных пустот. </w:t>
      </w:r>
      <w:r w:rsidRPr="002927E3">
        <w:rPr>
          <w:rFonts w:ascii="Times New Roman" w:hAnsi="Times New Roman" w:cs="Times New Roman"/>
          <w:color w:val="000000"/>
          <w:sz w:val="28"/>
          <w:szCs w:val="28"/>
          <w:shd w:val="clear" w:color="auto" w:fill="FFFFFF"/>
        </w:rPr>
        <w:t xml:space="preserve">Расходы местного бюджета на выполнение этих </w:t>
      </w:r>
      <w:r w:rsidRPr="002927E3">
        <w:rPr>
          <w:rFonts w:ascii="Times New Roman" w:hAnsi="Times New Roman" w:cs="Times New Roman"/>
          <w:color w:val="000000"/>
          <w:sz w:val="28"/>
          <w:szCs w:val="28"/>
          <w:shd w:val="clear" w:color="auto" w:fill="FFFFFF"/>
        </w:rPr>
        <w:lastRenderedPageBreak/>
        <w:t>мероприятий</w:t>
      </w:r>
      <w:r w:rsidRPr="002927E3">
        <w:rPr>
          <w:rFonts w:ascii="Times New Roman" w:hAnsi="Times New Roman" w:cs="Times New Roman"/>
          <w:color w:val="252525"/>
          <w:sz w:val="28"/>
          <w:szCs w:val="28"/>
          <w:shd w:val="clear" w:color="auto" w:fill="FFFFFF"/>
        </w:rPr>
        <w:t> за 5 лет составили 487 млн. рублей. </w:t>
      </w:r>
      <w:r w:rsidRPr="002927E3">
        <w:rPr>
          <w:rFonts w:ascii="Times New Roman" w:hAnsi="Times New Roman" w:cs="Times New Roman"/>
          <w:color w:val="000000"/>
          <w:sz w:val="28"/>
          <w:szCs w:val="28"/>
          <w:shd w:val="clear" w:color="auto" w:fill="FFFFFF"/>
        </w:rPr>
        <w:t>Затраты «Березовского рудника» на проведение указанных работ - 642 млн. рублей.</w:t>
      </w:r>
    </w:p>
    <w:p w:rsidR="00382462" w:rsidRPr="002927E3" w:rsidRDefault="00382462" w:rsidP="00382462">
      <w:pPr>
        <w:shd w:val="clear" w:color="auto" w:fill="FFFFFF"/>
        <w:spacing w:after="0" w:line="221" w:lineRule="atLeast"/>
        <w:jc w:val="both"/>
        <w:rPr>
          <w:rFonts w:ascii="Times New Roman" w:eastAsia="Times New Roman" w:hAnsi="Times New Roman" w:cs="Times New Roman"/>
          <w:b/>
          <w:color w:val="252525"/>
          <w:sz w:val="28"/>
          <w:szCs w:val="28"/>
        </w:rPr>
      </w:pPr>
      <w:r>
        <w:rPr>
          <w:rFonts w:ascii="Times New Roman" w:eastAsia="Times New Roman" w:hAnsi="Times New Roman" w:cs="Times New Roman"/>
          <w:b/>
          <w:noProof/>
          <w:color w:val="252525"/>
          <w:sz w:val="28"/>
          <w:szCs w:val="28"/>
        </w:rPr>
        <w:drawing>
          <wp:inline distT="0" distB="0" distL="0" distR="0">
            <wp:extent cx="4981575" cy="3804008"/>
            <wp:effectExtent l="19050" t="0" r="9525" b="0"/>
            <wp:docPr id="62" name="Рисунок 61" descr="98расходынаоткач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расходынаоткачку.jpg"/>
                    <pic:cNvPicPr/>
                  </pic:nvPicPr>
                  <pic:blipFill>
                    <a:blip r:embed="rId6" cstate="print"/>
                    <a:stretch>
                      <a:fillRect/>
                    </a:stretch>
                  </pic:blipFill>
                  <pic:spPr>
                    <a:xfrm>
                      <a:off x="0" y="0"/>
                      <a:ext cx="4981575" cy="3804008"/>
                    </a:xfrm>
                    <a:prstGeom prst="rect">
                      <a:avLst/>
                    </a:prstGeom>
                  </pic:spPr>
                </pic:pic>
              </a:graphicData>
            </a:graphic>
          </wp:inline>
        </w:drawing>
      </w:r>
    </w:p>
    <w:p w:rsidR="00382462" w:rsidRPr="00C71A73" w:rsidRDefault="00382462" w:rsidP="00382462">
      <w:pPr>
        <w:ind w:firstLine="709"/>
        <w:jc w:val="both"/>
        <w:rPr>
          <w:rFonts w:ascii="Times New Roman" w:eastAsia="Times New Roman" w:hAnsi="Times New Roman" w:cs="Times New Roman"/>
          <w:color w:val="252525"/>
          <w:sz w:val="28"/>
          <w:szCs w:val="28"/>
        </w:rPr>
      </w:pPr>
      <w:r w:rsidRPr="002927E3">
        <w:rPr>
          <w:rFonts w:ascii="Times New Roman" w:hAnsi="Times New Roman" w:cs="Times New Roman"/>
          <w:sz w:val="28"/>
          <w:szCs w:val="28"/>
        </w:rPr>
        <w:t>За последние пять лет ликвидировано более 3 тыс</w:t>
      </w:r>
      <w:proofErr w:type="gramStart"/>
      <w:r w:rsidRPr="002927E3">
        <w:rPr>
          <w:rFonts w:ascii="Times New Roman" w:hAnsi="Times New Roman" w:cs="Times New Roman"/>
          <w:sz w:val="28"/>
          <w:szCs w:val="28"/>
        </w:rPr>
        <w:t>.м</w:t>
      </w:r>
      <w:proofErr w:type="gramEnd"/>
      <w:r w:rsidRPr="002927E3">
        <w:rPr>
          <w:rFonts w:ascii="Times New Roman" w:hAnsi="Times New Roman" w:cs="Times New Roman"/>
          <w:sz w:val="28"/>
          <w:szCs w:val="28"/>
        </w:rPr>
        <w:t>3 несанкционированных свалок. В 2019 году на р</w:t>
      </w:r>
      <w:r w:rsidRPr="002927E3">
        <w:rPr>
          <w:rFonts w:ascii="Times New Roman" w:eastAsia="Times New Roman" w:hAnsi="Times New Roman" w:cs="Times New Roman"/>
          <w:sz w:val="28"/>
          <w:szCs w:val="28"/>
        </w:rPr>
        <w:t>еализацию мероприятий по ликвидации несанкционированных свалок из местного бюджета выделен 1,0 млн. руб.</w:t>
      </w:r>
      <w:r w:rsidRPr="002927E3">
        <w:rPr>
          <w:rFonts w:ascii="Times New Roman" w:eastAsia="Times New Roman" w:hAnsi="Times New Roman" w:cs="Times New Roman"/>
          <w:color w:val="252525"/>
          <w:sz w:val="28"/>
          <w:szCs w:val="28"/>
        </w:rPr>
        <w:br/>
        <w:t xml:space="preserve"> </w:t>
      </w:r>
      <w:r w:rsidRPr="002927E3">
        <w:rPr>
          <w:rFonts w:ascii="Times New Roman" w:eastAsia="Times New Roman" w:hAnsi="Times New Roman" w:cs="Times New Roman"/>
          <w:color w:val="252525"/>
          <w:sz w:val="28"/>
          <w:szCs w:val="28"/>
        </w:rPr>
        <w:tab/>
        <w:t xml:space="preserve">Острой остается проблема работы очистных сооружений. Сегодня она решается МУП ВОДОКАНАЛ в рамках инвестиционной программы. Об этой проблеме известно областному правительству и мы совместно пытаемся найти приемлемое решение. Только для первого этапа реконструкции необходимо 235 </w:t>
      </w:r>
      <w:proofErr w:type="spellStart"/>
      <w:proofErr w:type="gramStart"/>
      <w:r w:rsidRPr="002927E3">
        <w:rPr>
          <w:rFonts w:ascii="Times New Roman" w:eastAsia="Times New Roman" w:hAnsi="Times New Roman" w:cs="Times New Roman"/>
          <w:color w:val="252525"/>
          <w:sz w:val="28"/>
          <w:szCs w:val="28"/>
        </w:rPr>
        <w:t>млн</w:t>
      </w:r>
      <w:proofErr w:type="spellEnd"/>
      <w:proofErr w:type="gramEnd"/>
      <w:r w:rsidRPr="002927E3">
        <w:rPr>
          <w:rFonts w:ascii="Times New Roman" w:eastAsia="Times New Roman" w:hAnsi="Times New Roman" w:cs="Times New Roman"/>
          <w:color w:val="252525"/>
          <w:sz w:val="28"/>
          <w:szCs w:val="28"/>
        </w:rPr>
        <w:t xml:space="preserve"> рублей. </w:t>
      </w:r>
      <w:r>
        <w:rPr>
          <w:rFonts w:ascii="Times New Roman" w:eastAsia="Times New Roman" w:hAnsi="Times New Roman" w:cs="Times New Roman"/>
          <w:color w:val="252525"/>
          <w:sz w:val="28"/>
          <w:szCs w:val="28"/>
        </w:rPr>
        <w:br/>
      </w:r>
      <w:r>
        <w:rPr>
          <w:rFonts w:ascii="Times New Roman" w:eastAsia="Times New Roman" w:hAnsi="Times New Roman" w:cs="Times New Roman"/>
          <w:noProof/>
          <w:color w:val="252525"/>
          <w:sz w:val="28"/>
          <w:szCs w:val="28"/>
        </w:rPr>
        <w:drawing>
          <wp:inline distT="0" distB="0" distL="0" distR="0">
            <wp:extent cx="4681652" cy="3505200"/>
            <wp:effectExtent l="19050" t="0" r="4648" b="0"/>
            <wp:docPr id="60" name="Рисунок 59" descr="100очистн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очистные.jpg"/>
                    <pic:cNvPicPr/>
                  </pic:nvPicPr>
                  <pic:blipFill>
                    <a:blip r:embed="rId7" cstate="print"/>
                    <a:stretch>
                      <a:fillRect/>
                    </a:stretch>
                  </pic:blipFill>
                  <pic:spPr>
                    <a:xfrm>
                      <a:off x="0" y="0"/>
                      <a:ext cx="4685239" cy="3507886"/>
                    </a:xfrm>
                    <a:prstGeom prst="rect">
                      <a:avLst/>
                    </a:prstGeom>
                  </pic:spPr>
                </pic:pic>
              </a:graphicData>
            </a:graphic>
          </wp:inline>
        </w:drawing>
      </w:r>
    </w:p>
    <w:p w:rsidR="00382462" w:rsidRDefault="00382462" w:rsidP="00382462">
      <w:pPr>
        <w:shd w:val="clear" w:color="auto" w:fill="FFFFFF"/>
        <w:spacing w:after="0" w:line="221" w:lineRule="atLeast"/>
        <w:ind w:firstLine="709"/>
        <w:jc w:val="both"/>
        <w:rPr>
          <w:rFonts w:ascii="Times New Roman" w:eastAsia="Times New Roman" w:hAnsi="Times New Roman" w:cs="Times New Roman"/>
          <w:color w:val="252525"/>
          <w:sz w:val="28"/>
          <w:szCs w:val="28"/>
        </w:rPr>
      </w:pPr>
      <w:proofErr w:type="gramStart"/>
      <w:r>
        <w:rPr>
          <w:rFonts w:ascii="Times New Roman" w:eastAsia="Times New Roman" w:hAnsi="Times New Roman" w:cs="Times New Roman"/>
          <w:color w:val="252525"/>
          <w:sz w:val="28"/>
          <w:szCs w:val="28"/>
        </w:rPr>
        <w:lastRenderedPageBreak/>
        <w:t>Сегодня еще расскажут</w:t>
      </w:r>
      <w:r w:rsidRPr="002927E3">
        <w:rPr>
          <w:rFonts w:ascii="Times New Roman" w:eastAsia="Times New Roman" w:hAnsi="Times New Roman" w:cs="Times New Roman"/>
          <w:color w:val="252525"/>
          <w:sz w:val="28"/>
          <w:szCs w:val="28"/>
        </w:rPr>
        <w:t xml:space="preserve"> о масштабных проектах в сфере культуры и образования, но позвольте я повторюсь – реконструкция ДК Современник, который на своей сцене сегодня начинает принимать звезд российского уровня, ремонт стадиона Горняк, который получил уникальную возможность проведения легкоатлетических соревнований, абсолютно новый уровень качества отдыха наших детей, благодаря реконструкции детского лагеря Зарница, строительство 12 детских садов, </w:t>
      </w:r>
      <w:proofErr w:type="spellStart"/>
      <w:r w:rsidRPr="002927E3">
        <w:rPr>
          <w:rFonts w:ascii="Times New Roman" w:eastAsia="Times New Roman" w:hAnsi="Times New Roman" w:cs="Times New Roman"/>
          <w:color w:val="252525"/>
          <w:sz w:val="28"/>
          <w:szCs w:val="28"/>
        </w:rPr>
        <w:t>лыжероллерной</w:t>
      </w:r>
      <w:proofErr w:type="spellEnd"/>
      <w:r w:rsidRPr="002927E3">
        <w:rPr>
          <w:rFonts w:ascii="Times New Roman" w:eastAsia="Times New Roman" w:hAnsi="Times New Roman" w:cs="Times New Roman"/>
          <w:color w:val="252525"/>
          <w:sz w:val="28"/>
          <w:szCs w:val="28"/>
        </w:rPr>
        <w:t xml:space="preserve"> трассы… </w:t>
      </w:r>
      <w:proofErr w:type="gramEnd"/>
    </w:p>
    <w:p w:rsidR="00382462"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drawing>
          <wp:inline distT="0" distB="0" distL="0" distR="0">
            <wp:extent cx="5117776" cy="3838575"/>
            <wp:effectExtent l="19050" t="0" r="6674" b="0"/>
            <wp:docPr id="74" name="Рисунок 73" descr="101дксовр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дксоврен.jpg"/>
                    <pic:cNvPicPr/>
                  </pic:nvPicPr>
                  <pic:blipFill>
                    <a:blip r:embed="rId8" cstate="print"/>
                    <a:stretch>
                      <a:fillRect/>
                    </a:stretch>
                  </pic:blipFill>
                  <pic:spPr>
                    <a:xfrm>
                      <a:off x="0" y="0"/>
                      <a:ext cx="5121037" cy="3841021"/>
                    </a:xfrm>
                    <a:prstGeom prst="rect">
                      <a:avLst/>
                    </a:prstGeom>
                  </pic:spPr>
                </pic:pic>
              </a:graphicData>
            </a:graphic>
          </wp:inline>
        </w:drawing>
      </w:r>
    </w:p>
    <w:p w:rsidR="00382462"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drawing>
          <wp:inline distT="0" distB="0" distL="0" distR="0">
            <wp:extent cx="5105400" cy="2875629"/>
            <wp:effectExtent l="19050" t="0" r="0" b="0"/>
            <wp:docPr id="75" name="Рисунок 74" descr="103обновлнгорня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обновлнгорняк.jpg"/>
                    <pic:cNvPicPr/>
                  </pic:nvPicPr>
                  <pic:blipFill>
                    <a:blip r:embed="rId9" cstate="print"/>
                    <a:stretch>
                      <a:fillRect/>
                    </a:stretch>
                  </pic:blipFill>
                  <pic:spPr>
                    <a:xfrm>
                      <a:off x="0" y="0"/>
                      <a:ext cx="5105400" cy="2875629"/>
                    </a:xfrm>
                    <a:prstGeom prst="rect">
                      <a:avLst/>
                    </a:prstGeom>
                  </pic:spPr>
                </pic:pic>
              </a:graphicData>
            </a:graphic>
          </wp:inline>
        </w:drawing>
      </w:r>
    </w:p>
    <w:p w:rsidR="00382462" w:rsidRPr="002927E3"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lastRenderedPageBreak/>
        <w:drawing>
          <wp:inline distT="0" distB="0" distL="0" distR="0">
            <wp:extent cx="5118100" cy="3840287"/>
            <wp:effectExtent l="19050" t="0" r="6350" b="0"/>
            <wp:docPr id="76" name="Рисунок 75" descr="104обновленгорня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обновленгорняк.jpg"/>
                    <pic:cNvPicPr/>
                  </pic:nvPicPr>
                  <pic:blipFill>
                    <a:blip r:embed="rId10" cstate="print"/>
                    <a:stretch>
                      <a:fillRect/>
                    </a:stretch>
                  </pic:blipFill>
                  <pic:spPr>
                    <a:xfrm>
                      <a:off x="0" y="0"/>
                      <a:ext cx="5118100" cy="3840287"/>
                    </a:xfrm>
                    <a:prstGeom prst="rect">
                      <a:avLst/>
                    </a:prstGeom>
                  </pic:spPr>
                </pic:pic>
              </a:graphicData>
            </a:graphic>
          </wp:inline>
        </w:drawing>
      </w:r>
    </w:p>
    <w:p w:rsidR="00382462" w:rsidRPr="002927E3" w:rsidRDefault="00382462" w:rsidP="00382462">
      <w:pPr>
        <w:shd w:val="clear" w:color="auto" w:fill="FFFFFF"/>
        <w:spacing w:after="0" w:line="221" w:lineRule="atLeast"/>
        <w:ind w:firstLine="709"/>
        <w:jc w:val="both"/>
        <w:rPr>
          <w:rFonts w:ascii="Times New Roman" w:eastAsia="Times New Roman" w:hAnsi="Times New Roman" w:cs="Times New Roman"/>
          <w:color w:val="252525"/>
          <w:sz w:val="28"/>
          <w:szCs w:val="28"/>
        </w:rPr>
      </w:pPr>
    </w:p>
    <w:p w:rsidR="00382462" w:rsidRDefault="00382462" w:rsidP="00382462">
      <w:pPr>
        <w:shd w:val="clear" w:color="auto" w:fill="FFFFFF"/>
        <w:spacing w:after="0" w:line="221" w:lineRule="atLeast"/>
        <w:jc w:val="both"/>
        <w:rPr>
          <w:rFonts w:ascii="Times New Roman" w:hAnsi="Times New Roman" w:cs="Times New Roman"/>
          <w:sz w:val="28"/>
          <w:szCs w:val="28"/>
        </w:rPr>
      </w:pPr>
      <w:r w:rsidRPr="002927E3">
        <w:rPr>
          <w:rFonts w:ascii="Times New Roman" w:eastAsia="Times New Roman" w:hAnsi="Times New Roman" w:cs="Times New Roman"/>
          <w:color w:val="252525"/>
          <w:sz w:val="28"/>
          <w:szCs w:val="28"/>
        </w:rPr>
        <w:t xml:space="preserve"> </w:t>
      </w:r>
      <w:r w:rsidRPr="002927E3">
        <w:rPr>
          <w:rFonts w:ascii="Times New Roman" w:eastAsia="Times New Roman" w:hAnsi="Times New Roman" w:cs="Times New Roman"/>
          <w:color w:val="252525"/>
          <w:sz w:val="28"/>
          <w:szCs w:val="28"/>
        </w:rPr>
        <w:tab/>
        <w:t xml:space="preserve">Березовский городской округ осознанно двигается по пути стратегического планирования. Думой Березовского городского округа в декабре прошедшего года принят важный документ -  Стратегия социально-экономического развития Березовского городского округа до 2030 года. </w:t>
      </w:r>
      <w:r w:rsidRPr="002927E3">
        <w:rPr>
          <w:rFonts w:ascii="Times New Roman" w:hAnsi="Times New Roman" w:cs="Times New Roman"/>
          <w:sz w:val="28"/>
          <w:szCs w:val="28"/>
        </w:rPr>
        <w:t>Актуальность разработки Стратегии обусловлена поиском подходов к решению ключевых социально-экономических проблем в средней и долгосрочной перспективе, а также необходимостью адаптации действующей экономической, бюджетной, финансовой, инвестиционной, социальной систем муниципального управления к новым экономическим условиям.</w:t>
      </w:r>
    </w:p>
    <w:p w:rsidR="00382462" w:rsidRPr="002927E3"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drawing>
          <wp:inline distT="0" distB="0" distL="0" distR="0">
            <wp:extent cx="4867275" cy="3726027"/>
            <wp:effectExtent l="19050" t="0" r="9525" b="0"/>
            <wp:docPr id="61" name="Рисунок 60" descr="111конвсерв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конвсерват.jpg"/>
                    <pic:cNvPicPr/>
                  </pic:nvPicPr>
                  <pic:blipFill>
                    <a:blip r:embed="rId11" cstate="print"/>
                    <a:stretch>
                      <a:fillRect/>
                    </a:stretch>
                  </pic:blipFill>
                  <pic:spPr>
                    <a:xfrm>
                      <a:off x="0" y="0"/>
                      <a:ext cx="4874496" cy="3731555"/>
                    </a:xfrm>
                    <a:prstGeom prst="rect">
                      <a:avLst/>
                    </a:prstGeom>
                  </pic:spPr>
                </pic:pic>
              </a:graphicData>
            </a:graphic>
          </wp:inline>
        </w:drawing>
      </w:r>
    </w:p>
    <w:p w:rsidR="00382462" w:rsidRDefault="00382462" w:rsidP="00382462">
      <w:pPr>
        <w:shd w:val="clear" w:color="auto" w:fill="FFFFFF"/>
        <w:spacing w:after="0" w:line="221" w:lineRule="atLeast"/>
        <w:ind w:firstLine="709"/>
        <w:jc w:val="both"/>
        <w:rPr>
          <w:rFonts w:ascii="Times New Roman" w:eastAsia="Times New Roman" w:hAnsi="Times New Roman" w:cs="Times New Roman"/>
          <w:color w:val="252525"/>
          <w:sz w:val="28"/>
          <w:szCs w:val="28"/>
        </w:rPr>
      </w:pPr>
      <w:r w:rsidRPr="002927E3">
        <w:rPr>
          <w:rFonts w:ascii="Times New Roman" w:eastAsia="Times New Roman" w:hAnsi="Times New Roman" w:cs="Times New Roman"/>
          <w:color w:val="252525"/>
          <w:sz w:val="28"/>
          <w:szCs w:val="28"/>
        </w:rPr>
        <w:lastRenderedPageBreak/>
        <w:t>Сейчас, опираясь на опыт реализации майских Указов Президента, обеспечивая преемственность и последовательность государственной политики, мы должны сделать следующий шаг и начать реализацию приоритетных национальных проектов, утвержденных Советом при Президенте Российской Федерации.</w:t>
      </w:r>
      <w:r w:rsidRPr="002927E3">
        <w:rPr>
          <w:rFonts w:ascii="Times New Roman" w:eastAsia="Times New Roman" w:hAnsi="Times New Roman" w:cs="Times New Roman"/>
          <w:color w:val="252525"/>
          <w:sz w:val="28"/>
          <w:szCs w:val="28"/>
        </w:rPr>
        <w:br/>
        <w:t xml:space="preserve"> </w:t>
      </w:r>
      <w:r w:rsidRPr="002927E3">
        <w:rPr>
          <w:rFonts w:ascii="Times New Roman" w:eastAsia="Times New Roman" w:hAnsi="Times New Roman" w:cs="Times New Roman"/>
          <w:color w:val="252525"/>
          <w:sz w:val="28"/>
          <w:szCs w:val="28"/>
        </w:rPr>
        <w:tab/>
        <w:t xml:space="preserve">Впереди у нас  новые масштабные проекты, о которых я докладывал в начале года губернатору Евгению Владимировичу </w:t>
      </w:r>
      <w:proofErr w:type="spellStart"/>
      <w:r w:rsidRPr="002927E3">
        <w:rPr>
          <w:rFonts w:ascii="Times New Roman" w:eastAsia="Times New Roman" w:hAnsi="Times New Roman" w:cs="Times New Roman"/>
          <w:color w:val="252525"/>
          <w:sz w:val="28"/>
          <w:szCs w:val="28"/>
        </w:rPr>
        <w:t>Куйвашеву</w:t>
      </w:r>
      <w:proofErr w:type="spellEnd"/>
      <w:r w:rsidRPr="002927E3">
        <w:rPr>
          <w:rFonts w:ascii="Times New Roman" w:eastAsia="Times New Roman" w:hAnsi="Times New Roman" w:cs="Times New Roman"/>
          <w:color w:val="252525"/>
          <w:sz w:val="28"/>
          <w:szCs w:val="28"/>
        </w:rPr>
        <w:t>, и получил поддержку в их реализации. В первую очередь – это строительство новой школы</w:t>
      </w:r>
      <w:r w:rsidRPr="002927E3">
        <w:rPr>
          <w:rFonts w:ascii="Times New Roman" w:hAnsi="Times New Roman" w:cs="Times New Roman"/>
          <w:sz w:val="28"/>
          <w:szCs w:val="28"/>
        </w:rPr>
        <w:t xml:space="preserve"> на улице Спортивной на 1275 мест.</w:t>
      </w:r>
      <w:r w:rsidRPr="002927E3">
        <w:rPr>
          <w:rFonts w:ascii="Times New Roman" w:eastAsia="Times New Roman" w:hAnsi="Times New Roman" w:cs="Times New Roman"/>
          <w:color w:val="252525"/>
          <w:sz w:val="28"/>
          <w:szCs w:val="28"/>
        </w:rPr>
        <w:t xml:space="preserve"> </w:t>
      </w:r>
      <w:proofErr w:type="gramStart"/>
      <w:r w:rsidRPr="002927E3">
        <w:rPr>
          <w:rFonts w:ascii="Times New Roman" w:hAnsi="Times New Roman" w:cs="Times New Roman"/>
          <w:bCs/>
          <w:sz w:val="28"/>
          <w:szCs w:val="28"/>
        </w:rPr>
        <w:t>Сегодня доля обучающихся, занимающихся во вторую смену в муниципальных образовательных организациях по городу - 49 %!</w:t>
      </w:r>
      <w:proofErr w:type="gramEnd"/>
      <w:r w:rsidRPr="002927E3">
        <w:rPr>
          <w:rFonts w:ascii="Times New Roman" w:hAnsi="Times New Roman" w:cs="Times New Roman"/>
          <w:sz w:val="28"/>
          <w:szCs w:val="28"/>
        </w:rPr>
        <w:t xml:space="preserve"> Сметная стоимость строительства, согласно заключениям государственной экспертизы, составила 815, 5 </w:t>
      </w:r>
      <w:proofErr w:type="spellStart"/>
      <w:proofErr w:type="gramStart"/>
      <w:r w:rsidRPr="002927E3">
        <w:rPr>
          <w:rFonts w:ascii="Times New Roman" w:hAnsi="Times New Roman" w:cs="Times New Roman"/>
          <w:sz w:val="28"/>
          <w:szCs w:val="28"/>
        </w:rPr>
        <w:t>млн</w:t>
      </w:r>
      <w:proofErr w:type="spellEnd"/>
      <w:proofErr w:type="gramEnd"/>
      <w:r w:rsidRPr="002927E3">
        <w:rPr>
          <w:rFonts w:ascii="Times New Roman" w:hAnsi="Times New Roman" w:cs="Times New Roman"/>
          <w:sz w:val="28"/>
          <w:szCs w:val="28"/>
        </w:rPr>
        <w:t xml:space="preserve"> рублей в </w:t>
      </w:r>
      <w:r w:rsidRPr="002927E3">
        <w:rPr>
          <w:rFonts w:ascii="Times New Roman" w:eastAsia="Times New Roman" w:hAnsi="Times New Roman" w:cs="Times New Roman"/>
          <w:color w:val="252525"/>
          <w:sz w:val="28"/>
          <w:szCs w:val="28"/>
        </w:rPr>
        <w:t xml:space="preserve">ценах 2017 года. Сейчас я  с коллегами прорабатываю варианты начала строительства, не дожидаясь 2020г. Возможно, придется идти на бюджетное или казначейское кредитование.  </w:t>
      </w:r>
    </w:p>
    <w:p w:rsidR="00382462"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drawing>
          <wp:inline distT="0" distB="0" distL="0" distR="0">
            <wp:extent cx="4381500" cy="3381366"/>
            <wp:effectExtent l="19050" t="0" r="0" b="0"/>
            <wp:docPr id="63" name="Рисунок 62" descr="общоб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щобр.jpg"/>
                    <pic:cNvPicPr/>
                  </pic:nvPicPr>
                  <pic:blipFill>
                    <a:blip r:embed="rId12" cstate="print"/>
                    <a:stretch>
                      <a:fillRect/>
                    </a:stretch>
                  </pic:blipFill>
                  <pic:spPr>
                    <a:xfrm>
                      <a:off x="0" y="0"/>
                      <a:ext cx="4385301" cy="3384299"/>
                    </a:xfrm>
                    <a:prstGeom prst="rect">
                      <a:avLst/>
                    </a:prstGeom>
                  </pic:spPr>
                </pic:pic>
              </a:graphicData>
            </a:graphic>
          </wp:inline>
        </w:drawing>
      </w:r>
    </w:p>
    <w:p w:rsidR="00382462"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p>
    <w:p w:rsidR="00382462" w:rsidRPr="002927E3"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lastRenderedPageBreak/>
        <w:drawing>
          <wp:inline distT="0" distB="0" distL="0" distR="0">
            <wp:extent cx="4420728" cy="3409950"/>
            <wp:effectExtent l="19050" t="0" r="0" b="0"/>
            <wp:docPr id="64" name="Рисунок 63" descr="115об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обуч.jpg"/>
                    <pic:cNvPicPr/>
                  </pic:nvPicPr>
                  <pic:blipFill>
                    <a:blip r:embed="rId13" cstate="print"/>
                    <a:stretch>
                      <a:fillRect/>
                    </a:stretch>
                  </pic:blipFill>
                  <pic:spPr>
                    <a:xfrm>
                      <a:off x="0" y="0"/>
                      <a:ext cx="4422371" cy="3411218"/>
                    </a:xfrm>
                    <a:prstGeom prst="rect">
                      <a:avLst/>
                    </a:prstGeom>
                  </pic:spPr>
                </pic:pic>
              </a:graphicData>
            </a:graphic>
          </wp:inline>
        </w:drawing>
      </w:r>
    </w:p>
    <w:p w:rsidR="00382462" w:rsidRDefault="00382462" w:rsidP="00382462">
      <w:pPr>
        <w:shd w:val="clear" w:color="auto" w:fill="FFFFFF"/>
        <w:spacing w:after="0" w:line="221" w:lineRule="atLeast"/>
        <w:ind w:firstLine="709"/>
        <w:jc w:val="both"/>
        <w:rPr>
          <w:rFonts w:ascii="Times New Roman" w:eastAsia="Times New Roman" w:hAnsi="Times New Roman" w:cs="Times New Roman"/>
          <w:color w:val="252525"/>
          <w:sz w:val="28"/>
          <w:szCs w:val="28"/>
        </w:rPr>
      </w:pPr>
    </w:p>
    <w:p w:rsidR="00382462" w:rsidRDefault="00382462" w:rsidP="00382462">
      <w:pPr>
        <w:shd w:val="clear" w:color="auto" w:fill="FFFFFF"/>
        <w:spacing w:after="0" w:line="221" w:lineRule="atLeast"/>
        <w:ind w:firstLine="709"/>
        <w:jc w:val="both"/>
        <w:rPr>
          <w:rFonts w:ascii="Times New Roman" w:eastAsia="Times New Roman" w:hAnsi="Times New Roman" w:cs="Times New Roman"/>
          <w:color w:val="252525"/>
          <w:sz w:val="28"/>
          <w:szCs w:val="28"/>
        </w:rPr>
      </w:pPr>
      <w:r w:rsidRPr="002927E3">
        <w:rPr>
          <w:rFonts w:ascii="Times New Roman" w:eastAsia="Times New Roman" w:hAnsi="Times New Roman" w:cs="Times New Roman"/>
          <w:color w:val="252525"/>
          <w:sz w:val="28"/>
          <w:szCs w:val="28"/>
        </w:rPr>
        <w:t xml:space="preserve"> Мы продолжим</w:t>
      </w:r>
      <w:r>
        <w:rPr>
          <w:rFonts w:ascii="Times New Roman" w:eastAsia="Times New Roman" w:hAnsi="Times New Roman" w:cs="Times New Roman"/>
          <w:color w:val="252525"/>
          <w:sz w:val="28"/>
          <w:szCs w:val="28"/>
        </w:rPr>
        <w:t xml:space="preserve"> строить детские сады. В планах:</w:t>
      </w:r>
    </w:p>
    <w:p w:rsidR="00382462" w:rsidRPr="002927E3"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drawing>
          <wp:inline distT="0" distB="0" distL="0" distR="0">
            <wp:extent cx="5671722" cy="2990850"/>
            <wp:effectExtent l="19050" t="0" r="5178" b="0"/>
            <wp:docPr id="65" name="Рисунок 64" descr="116 новыйдетсадполе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 новыйдетсадполенина.jpg"/>
                    <pic:cNvPicPr/>
                  </pic:nvPicPr>
                  <pic:blipFill>
                    <a:blip r:embed="rId14" cstate="print"/>
                    <a:stretch>
                      <a:fillRect/>
                    </a:stretch>
                  </pic:blipFill>
                  <pic:spPr>
                    <a:xfrm>
                      <a:off x="0" y="0"/>
                      <a:ext cx="5671722" cy="2990850"/>
                    </a:xfrm>
                    <a:prstGeom prst="rect">
                      <a:avLst/>
                    </a:prstGeom>
                  </pic:spPr>
                </pic:pic>
              </a:graphicData>
            </a:graphic>
          </wp:inline>
        </w:drawing>
      </w:r>
      <w:r>
        <w:rPr>
          <w:rFonts w:ascii="Times New Roman" w:eastAsia="Times New Roman" w:hAnsi="Times New Roman" w:cs="Times New Roman"/>
          <w:i/>
          <w:color w:val="252525"/>
          <w:sz w:val="28"/>
          <w:szCs w:val="28"/>
        </w:rPr>
        <w:br/>
      </w:r>
      <w:r w:rsidRPr="00D61116">
        <w:rPr>
          <w:rFonts w:ascii="Times New Roman" w:eastAsia="Times New Roman" w:hAnsi="Times New Roman" w:cs="Times New Roman"/>
          <w:i/>
          <w:color w:val="252525"/>
          <w:sz w:val="28"/>
          <w:szCs w:val="28"/>
        </w:rPr>
        <w:t>Новый детский сад на 135 мест на улице Ленина, рядом с первой школой.</w:t>
      </w:r>
    </w:p>
    <w:p w:rsidR="00382462"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r>
        <w:rPr>
          <w:rFonts w:ascii="Times New Roman" w:eastAsia="Times New Roman" w:hAnsi="Times New Roman" w:cs="Times New Roman"/>
          <w:noProof/>
          <w:color w:val="252525"/>
          <w:sz w:val="28"/>
          <w:szCs w:val="28"/>
        </w:rPr>
        <w:lastRenderedPageBreak/>
        <w:drawing>
          <wp:inline distT="0" distB="0" distL="0" distR="0">
            <wp:extent cx="5881673" cy="3924300"/>
            <wp:effectExtent l="19050" t="0" r="4777" b="0"/>
            <wp:docPr id="66" name="Рисунок 65" descr="117детсадуютси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детсадуютсити.jpg"/>
                    <pic:cNvPicPr/>
                  </pic:nvPicPr>
                  <pic:blipFill>
                    <a:blip r:embed="rId15" cstate="print"/>
                    <a:stretch>
                      <a:fillRect/>
                    </a:stretch>
                  </pic:blipFill>
                  <pic:spPr>
                    <a:xfrm>
                      <a:off x="0" y="0"/>
                      <a:ext cx="5881673" cy="3924300"/>
                    </a:xfrm>
                    <a:prstGeom prst="rect">
                      <a:avLst/>
                    </a:prstGeom>
                  </pic:spPr>
                </pic:pic>
              </a:graphicData>
            </a:graphic>
          </wp:inline>
        </w:drawing>
      </w:r>
    </w:p>
    <w:p w:rsidR="00382462" w:rsidRDefault="00382462" w:rsidP="00382462">
      <w:pPr>
        <w:shd w:val="clear" w:color="auto" w:fill="FFFFFF"/>
        <w:spacing w:after="0" w:line="221" w:lineRule="atLeast"/>
        <w:jc w:val="both"/>
        <w:rPr>
          <w:rFonts w:ascii="Times New Roman" w:eastAsia="Times New Roman" w:hAnsi="Times New Roman" w:cs="Times New Roman"/>
          <w:i/>
          <w:color w:val="252525"/>
          <w:sz w:val="28"/>
          <w:szCs w:val="28"/>
        </w:rPr>
      </w:pPr>
      <w:r w:rsidRPr="00D61116">
        <w:rPr>
          <w:rFonts w:ascii="Times New Roman" w:eastAsia="Times New Roman" w:hAnsi="Times New Roman" w:cs="Times New Roman"/>
          <w:i/>
          <w:color w:val="252525"/>
          <w:sz w:val="28"/>
          <w:szCs w:val="28"/>
        </w:rPr>
        <w:t>Новый детский сад на 270 мест в «</w:t>
      </w:r>
      <w:proofErr w:type="spellStart"/>
      <w:r w:rsidRPr="00D61116">
        <w:rPr>
          <w:rFonts w:ascii="Times New Roman" w:eastAsia="Times New Roman" w:hAnsi="Times New Roman" w:cs="Times New Roman"/>
          <w:i/>
          <w:color w:val="252525"/>
          <w:sz w:val="28"/>
          <w:szCs w:val="28"/>
        </w:rPr>
        <w:t>Уют-сити</w:t>
      </w:r>
      <w:proofErr w:type="spellEnd"/>
      <w:r w:rsidRPr="00D61116">
        <w:rPr>
          <w:rFonts w:ascii="Times New Roman" w:eastAsia="Times New Roman" w:hAnsi="Times New Roman" w:cs="Times New Roman"/>
          <w:i/>
          <w:color w:val="252525"/>
          <w:sz w:val="28"/>
          <w:szCs w:val="28"/>
        </w:rPr>
        <w:t>».</w:t>
      </w:r>
    </w:p>
    <w:p w:rsidR="00382462" w:rsidRPr="00D61116" w:rsidRDefault="00382462" w:rsidP="00382462">
      <w:pPr>
        <w:shd w:val="clear" w:color="auto" w:fill="FFFFFF"/>
        <w:spacing w:after="0" w:line="221" w:lineRule="atLeast"/>
        <w:jc w:val="both"/>
        <w:rPr>
          <w:rFonts w:ascii="Times New Roman" w:eastAsia="Times New Roman" w:hAnsi="Times New Roman" w:cs="Times New Roman"/>
          <w:i/>
          <w:color w:val="252525"/>
          <w:sz w:val="28"/>
          <w:szCs w:val="28"/>
        </w:rPr>
      </w:pPr>
      <w:r>
        <w:rPr>
          <w:rFonts w:ascii="Times New Roman" w:eastAsia="Times New Roman" w:hAnsi="Times New Roman" w:cs="Times New Roman"/>
          <w:i/>
          <w:noProof/>
          <w:color w:val="252525"/>
          <w:sz w:val="28"/>
          <w:szCs w:val="28"/>
        </w:rPr>
        <w:drawing>
          <wp:inline distT="0" distB="0" distL="0" distR="0">
            <wp:extent cx="5848350" cy="4388218"/>
            <wp:effectExtent l="19050" t="0" r="0" b="0"/>
            <wp:docPr id="67" name="Рисунок 66" descr="118детсадполя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детсадполянка.jpg"/>
                    <pic:cNvPicPr/>
                  </pic:nvPicPr>
                  <pic:blipFill>
                    <a:blip r:embed="rId16" cstate="print"/>
                    <a:stretch>
                      <a:fillRect/>
                    </a:stretch>
                  </pic:blipFill>
                  <pic:spPr>
                    <a:xfrm>
                      <a:off x="0" y="0"/>
                      <a:ext cx="5848350" cy="4388218"/>
                    </a:xfrm>
                    <a:prstGeom prst="rect">
                      <a:avLst/>
                    </a:prstGeom>
                  </pic:spPr>
                </pic:pic>
              </a:graphicData>
            </a:graphic>
          </wp:inline>
        </w:drawing>
      </w:r>
    </w:p>
    <w:p w:rsidR="00382462" w:rsidRDefault="00382462" w:rsidP="00382462">
      <w:pPr>
        <w:shd w:val="clear" w:color="auto" w:fill="FFFFFF"/>
        <w:spacing w:after="0" w:line="221" w:lineRule="atLeast"/>
        <w:rPr>
          <w:rFonts w:ascii="Times New Roman" w:eastAsia="Times New Roman" w:hAnsi="Times New Roman" w:cs="Times New Roman"/>
          <w:color w:val="252525"/>
          <w:sz w:val="28"/>
          <w:szCs w:val="28"/>
        </w:rPr>
      </w:pPr>
      <w:r w:rsidRPr="00D61116">
        <w:rPr>
          <w:rFonts w:ascii="Times New Roman" w:eastAsia="Times New Roman" w:hAnsi="Times New Roman" w:cs="Times New Roman"/>
          <w:i/>
          <w:color w:val="252525"/>
          <w:sz w:val="28"/>
          <w:szCs w:val="28"/>
        </w:rPr>
        <w:t>Детский сад на 120 ме</w:t>
      </w:r>
      <w:proofErr w:type="gramStart"/>
      <w:r w:rsidRPr="00D61116">
        <w:rPr>
          <w:rFonts w:ascii="Times New Roman" w:eastAsia="Times New Roman" w:hAnsi="Times New Roman" w:cs="Times New Roman"/>
          <w:i/>
          <w:color w:val="252525"/>
          <w:sz w:val="28"/>
          <w:szCs w:val="28"/>
        </w:rPr>
        <w:t>ст в зд</w:t>
      </w:r>
      <w:proofErr w:type="gramEnd"/>
      <w:r w:rsidRPr="00D61116">
        <w:rPr>
          <w:rFonts w:ascii="Times New Roman" w:eastAsia="Times New Roman" w:hAnsi="Times New Roman" w:cs="Times New Roman"/>
          <w:i/>
          <w:color w:val="252525"/>
          <w:sz w:val="28"/>
          <w:szCs w:val="28"/>
        </w:rPr>
        <w:t>ании областного центра «Полянка».</w:t>
      </w:r>
    </w:p>
    <w:p w:rsidR="00382462" w:rsidRDefault="00382462" w:rsidP="00382462">
      <w:pPr>
        <w:shd w:val="clear" w:color="auto" w:fill="FFFFFF"/>
        <w:spacing w:after="0" w:line="221" w:lineRule="atLeast"/>
        <w:rPr>
          <w:rFonts w:ascii="Times New Roman" w:eastAsia="Times New Roman" w:hAnsi="Times New Roman" w:cs="Times New Roman"/>
          <w:color w:val="252525"/>
          <w:sz w:val="28"/>
          <w:szCs w:val="28"/>
        </w:rPr>
      </w:pPr>
    </w:p>
    <w:p w:rsidR="00382462" w:rsidRDefault="00382462" w:rsidP="00382462">
      <w:pPr>
        <w:shd w:val="clear" w:color="auto" w:fill="FFFFFF"/>
        <w:spacing w:after="0" w:line="221" w:lineRule="atLeast"/>
        <w:rPr>
          <w:rFonts w:ascii="Times New Roman" w:eastAsia="Times New Roman" w:hAnsi="Times New Roman" w:cs="Times New Roman"/>
          <w:color w:val="252525"/>
          <w:sz w:val="28"/>
          <w:szCs w:val="28"/>
        </w:rPr>
      </w:pPr>
    </w:p>
    <w:p w:rsidR="00382462" w:rsidRDefault="00382462" w:rsidP="00382462">
      <w:pPr>
        <w:shd w:val="clear" w:color="auto" w:fill="FFFFFF"/>
        <w:spacing w:after="0" w:line="221" w:lineRule="atLeast"/>
        <w:rPr>
          <w:rFonts w:ascii="Times New Roman" w:eastAsia="Times New Roman" w:hAnsi="Times New Roman" w:cs="Times New Roman"/>
          <w:color w:val="252525"/>
          <w:sz w:val="28"/>
          <w:szCs w:val="28"/>
        </w:rPr>
      </w:pPr>
    </w:p>
    <w:p w:rsidR="00382462" w:rsidRPr="00D61116" w:rsidRDefault="00382462" w:rsidP="00382462">
      <w:pPr>
        <w:shd w:val="clear" w:color="auto" w:fill="FFFFFF"/>
        <w:spacing w:after="0" w:line="221" w:lineRule="atLeast"/>
        <w:rPr>
          <w:rFonts w:ascii="Times New Roman" w:eastAsia="Times New Roman" w:hAnsi="Times New Roman" w:cs="Times New Roman"/>
          <w:i/>
          <w:color w:val="252525"/>
          <w:sz w:val="28"/>
          <w:szCs w:val="28"/>
        </w:rPr>
      </w:pPr>
      <w:r>
        <w:rPr>
          <w:rFonts w:ascii="Times New Roman" w:eastAsia="Times New Roman" w:hAnsi="Times New Roman" w:cs="Times New Roman"/>
          <w:noProof/>
          <w:color w:val="252525"/>
          <w:sz w:val="28"/>
          <w:szCs w:val="28"/>
        </w:rPr>
        <w:lastRenderedPageBreak/>
        <w:drawing>
          <wp:inline distT="0" distB="0" distL="0" distR="0">
            <wp:extent cx="5391150" cy="3596504"/>
            <wp:effectExtent l="19050" t="0" r="0" b="0"/>
            <wp:docPr id="68" name="Рисунок 67" descr="119детсадпомаяко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детсадпомаяковского.jpg"/>
                    <pic:cNvPicPr/>
                  </pic:nvPicPr>
                  <pic:blipFill>
                    <a:blip r:embed="rId17" cstate="print"/>
                    <a:stretch>
                      <a:fillRect/>
                    </a:stretch>
                  </pic:blipFill>
                  <pic:spPr>
                    <a:xfrm>
                      <a:off x="0" y="0"/>
                      <a:ext cx="5396560" cy="3600113"/>
                    </a:xfrm>
                    <a:prstGeom prst="rect">
                      <a:avLst/>
                    </a:prstGeom>
                  </pic:spPr>
                </pic:pic>
              </a:graphicData>
            </a:graphic>
          </wp:inline>
        </w:drawing>
      </w:r>
      <w:r w:rsidRPr="002927E3">
        <w:rPr>
          <w:rFonts w:ascii="Times New Roman" w:eastAsia="Times New Roman" w:hAnsi="Times New Roman" w:cs="Times New Roman"/>
          <w:color w:val="252525"/>
          <w:sz w:val="28"/>
          <w:szCs w:val="28"/>
        </w:rPr>
        <w:br/>
      </w:r>
      <w:r w:rsidRPr="00D61116">
        <w:rPr>
          <w:rFonts w:ascii="Times New Roman" w:eastAsia="Times New Roman" w:hAnsi="Times New Roman" w:cs="Times New Roman"/>
          <w:i/>
          <w:color w:val="252525"/>
          <w:sz w:val="28"/>
          <w:szCs w:val="28"/>
        </w:rPr>
        <w:t>Детский сад на 132 места на улице Маяковского (бывший офис коммерческой компании).</w:t>
      </w:r>
    </w:p>
    <w:p w:rsidR="00382462" w:rsidRPr="002927E3" w:rsidRDefault="00382462" w:rsidP="00382462">
      <w:pPr>
        <w:shd w:val="clear" w:color="auto" w:fill="FFFFFF"/>
        <w:spacing w:after="0" w:line="221" w:lineRule="atLeast"/>
        <w:jc w:val="both"/>
        <w:rPr>
          <w:rFonts w:ascii="Times New Roman" w:eastAsia="Times New Roman" w:hAnsi="Times New Roman" w:cs="Times New Roman"/>
          <w:color w:val="252525"/>
          <w:sz w:val="28"/>
          <w:szCs w:val="28"/>
        </w:rPr>
      </w:pPr>
    </w:p>
    <w:p w:rsidR="00382462" w:rsidRDefault="00382462" w:rsidP="00382462">
      <w:pPr>
        <w:jc w:val="both"/>
        <w:rPr>
          <w:rFonts w:ascii="Times New Roman" w:hAnsi="Times New Roman" w:cs="Times New Roman"/>
          <w:sz w:val="28"/>
          <w:szCs w:val="28"/>
        </w:rPr>
      </w:pPr>
      <w:r w:rsidRPr="002927E3">
        <w:rPr>
          <w:rFonts w:ascii="Times New Roman" w:hAnsi="Times New Roman" w:cs="Times New Roman"/>
          <w:sz w:val="28"/>
          <w:szCs w:val="28"/>
        </w:rPr>
        <w:t xml:space="preserve"> </w:t>
      </w:r>
      <w:r w:rsidRPr="002927E3">
        <w:rPr>
          <w:rFonts w:ascii="Times New Roman" w:hAnsi="Times New Roman" w:cs="Times New Roman"/>
          <w:sz w:val="28"/>
          <w:szCs w:val="28"/>
        </w:rPr>
        <w:tab/>
        <w:t xml:space="preserve">В 2019 году мы начинаем строительство долгожданного социально-значимого объекта в поселке Монетном – нового физкультурно-оздоровительного комплекса, готовимся к реконструкции мемориала в Парке Победы к 75-летнему юбилею, готовим проект </w:t>
      </w:r>
      <w:proofErr w:type="spellStart"/>
      <w:proofErr w:type="gramStart"/>
      <w:r w:rsidRPr="002927E3">
        <w:rPr>
          <w:rFonts w:ascii="Times New Roman" w:hAnsi="Times New Roman" w:cs="Times New Roman"/>
          <w:sz w:val="28"/>
          <w:szCs w:val="28"/>
        </w:rPr>
        <w:t>легко-атлетического</w:t>
      </w:r>
      <w:proofErr w:type="spellEnd"/>
      <w:proofErr w:type="gramEnd"/>
      <w:r w:rsidRPr="002927E3">
        <w:rPr>
          <w:rFonts w:ascii="Times New Roman" w:hAnsi="Times New Roman" w:cs="Times New Roman"/>
          <w:sz w:val="28"/>
          <w:szCs w:val="28"/>
        </w:rPr>
        <w:t xml:space="preserve"> манежа ДЮСШ, программу развития уличного освещения в поселках и </w:t>
      </w:r>
      <w:r>
        <w:rPr>
          <w:rFonts w:ascii="Times New Roman" w:hAnsi="Times New Roman" w:cs="Times New Roman"/>
          <w:sz w:val="28"/>
          <w:szCs w:val="28"/>
        </w:rPr>
        <w:t>многое, многое, многое другое…</w:t>
      </w:r>
    </w:p>
    <w:p w:rsidR="00382462" w:rsidRDefault="00382462" w:rsidP="0038246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82955" cy="3305175"/>
            <wp:effectExtent l="19050" t="0" r="3445" b="0"/>
            <wp:docPr id="69" name="Рисунок 68" descr="120фоквомнетн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фоквомнетном.jpg"/>
                    <pic:cNvPicPr/>
                  </pic:nvPicPr>
                  <pic:blipFill>
                    <a:blip r:embed="rId18" cstate="print"/>
                    <a:stretch>
                      <a:fillRect/>
                    </a:stretch>
                  </pic:blipFill>
                  <pic:spPr>
                    <a:xfrm>
                      <a:off x="0" y="0"/>
                      <a:ext cx="5482955" cy="3305175"/>
                    </a:xfrm>
                    <a:prstGeom prst="rect">
                      <a:avLst/>
                    </a:prstGeom>
                  </pic:spPr>
                </pic:pic>
              </a:graphicData>
            </a:graphic>
          </wp:inline>
        </w:drawing>
      </w:r>
    </w:p>
    <w:p w:rsidR="00382462" w:rsidRPr="002927E3" w:rsidRDefault="00382462" w:rsidP="0038246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611936" cy="3829050"/>
            <wp:effectExtent l="19050" t="0" r="7814" b="0"/>
            <wp:docPr id="70" name="Рисунок 69" descr="121легкоатлмане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легкоатлманеж.jpg"/>
                    <pic:cNvPicPr/>
                  </pic:nvPicPr>
                  <pic:blipFill>
                    <a:blip r:embed="rId19" cstate="print"/>
                    <a:stretch>
                      <a:fillRect/>
                    </a:stretch>
                  </pic:blipFill>
                  <pic:spPr>
                    <a:xfrm>
                      <a:off x="0" y="0"/>
                      <a:ext cx="5612722" cy="3829586"/>
                    </a:xfrm>
                    <a:prstGeom prst="rect">
                      <a:avLst/>
                    </a:prstGeom>
                  </pic:spPr>
                </pic:pic>
              </a:graphicData>
            </a:graphic>
          </wp:inline>
        </w:drawing>
      </w:r>
    </w:p>
    <w:p w:rsidR="00382462" w:rsidRPr="00D91FF4" w:rsidRDefault="00382462" w:rsidP="00382462">
      <w:pPr>
        <w:jc w:val="both"/>
        <w:rPr>
          <w:rFonts w:ascii="Times New Roman" w:hAnsi="Times New Roman" w:cs="Times New Roman"/>
          <w:sz w:val="28"/>
          <w:szCs w:val="28"/>
        </w:rPr>
      </w:pPr>
      <w:r w:rsidRPr="002927E3">
        <w:rPr>
          <w:rFonts w:ascii="Times New Roman" w:hAnsi="Times New Roman" w:cs="Times New Roman"/>
          <w:sz w:val="28"/>
          <w:szCs w:val="28"/>
        </w:rPr>
        <w:t xml:space="preserve"> </w:t>
      </w:r>
      <w:r w:rsidRPr="002927E3">
        <w:rPr>
          <w:rFonts w:ascii="Times New Roman" w:hAnsi="Times New Roman" w:cs="Times New Roman"/>
          <w:sz w:val="28"/>
          <w:szCs w:val="28"/>
        </w:rPr>
        <w:tab/>
        <w:t>Все это было бы невозможным без слаженной работы команды администрации, неравнодушного и, напомню, безвозмездного труда депутатов Думы - в ущерб своему рабочему времени, созидательного труда бюджетных организаций, бизнеса и активной позиции жителей округа! Я благодарю каждого, кто вносит вклад в наш город и уверен, что дальше будет только быстрее, выше и сильнее!</w:t>
      </w:r>
      <w:bookmarkStart w:id="0" w:name="_GoBack"/>
      <w:bookmarkEnd w:id="0"/>
    </w:p>
    <w:p w:rsidR="00B72EEF" w:rsidRDefault="00382462"/>
    <w:sectPr w:rsidR="00B72EEF" w:rsidSect="00786761">
      <w:footerReference w:type="default" r:id="rId20"/>
      <w:pgSz w:w="11906" w:h="16838"/>
      <w:pgMar w:top="720" w:right="720" w:bottom="720" w:left="72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Roboto">
    <w:altName w:val="Times New Roman"/>
    <w:charset w:val="CC"/>
    <w:family w:val="auto"/>
    <w:pitch w:val="variable"/>
    <w:sig w:usb0="00000001" w:usb1="5000217F" w:usb2="00000021"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08172"/>
      <w:docPartObj>
        <w:docPartGallery w:val="Page Numbers (Bottom of Page)"/>
        <w:docPartUnique/>
      </w:docPartObj>
    </w:sdtPr>
    <w:sdtEndPr/>
    <w:sdtContent>
      <w:p w:rsidR="00786761" w:rsidRDefault="00382462">
        <w:pPr>
          <w:pStyle w:val="a4"/>
          <w:jc w:val="center"/>
        </w:pPr>
        <w:r w:rsidRPr="00786761">
          <w:rPr>
            <w:rFonts w:ascii="Times New Roman" w:hAnsi="Times New Roman" w:cs="Times New Roman"/>
          </w:rPr>
          <w:fldChar w:fldCharType="begin"/>
        </w:r>
        <w:r w:rsidRPr="00786761">
          <w:rPr>
            <w:rFonts w:ascii="Times New Roman" w:hAnsi="Times New Roman" w:cs="Times New Roman"/>
          </w:rPr>
          <w:instrText xml:space="preserve"> PAGE   \* MERGEFORMAT </w:instrText>
        </w:r>
        <w:r w:rsidRPr="00786761">
          <w:rPr>
            <w:rFonts w:ascii="Times New Roman" w:hAnsi="Times New Roman" w:cs="Times New Roman"/>
          </w:rPr>
          <w:fldChar w:fldCharType="separate"/>
        </w:r>
        <w:r>
          <w:rPr>
            <w:rFonts w:ascii="Times New Roman" w:hAnsi="Times New Roman" w:cs="Times New Roman"/>
            <w:noProof/>
          </w:rPr>
          <w:t>9</w:t>
        </w:r>
        <w:r w:rsidRPr="00786761">
          <w:rPr>
            <w:rFonts w:ascii="Times New Roman" w:hAnsi="Times New Roman" w:cs="Times New Roman"/>
          </w:rPr>
          <w:fldChar w:fldCharType="end"/>
        </w:r>
      </w:p>
    </w:sdtContent>
  </w:sdt>
  <w:p w:rsidR="00786761" w:rsidRDefault="00382462">
    <w:pPr>
      <w:pStyle w:val="a4"/>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211A"/>
    <w:rsid w:val="00174E06"/>
    <w:rsid w:val="0022323C"/>
    <w:rsid w:val="00382462"/>
    <w:rsid w:val="007A211A"/>
    <w:rsid w:val="00AA0FC1"/>
    <w:rsid w:val="00DE30E7"/>
    <w:rsid w:val="00E935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4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82462"/>
    <w:pPr>
      <w:spacing w:after="0" w:line="240" w:lineRule="auto"/>
    </w:pPr>
    <w:rPr>
      <w:rFonts w:ascii="Calibri" w:eastAsia="Times New Roman" w:hAnsi="Calibri" w:cs="Times New Roman"/>
      <w:lang w:eastAsia="ru-RU"/>
    </w:rPr>
  </w:style>
  <w:style w:type="paragraph" w:styleId="a4">
    <w:name w:val="footer"/>
    <w:basedOn w:val="a"/>
    <w:link w:val="a5"/>
    <w:uiPriority w:val="99"/>
    <w:unhideWhenUsed/>
    <w:rsid w:val="0038246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382462"/>
    <w:rPr>
      <w:rFonts w:eastAsiaTheme="minorEastAsia"/>
      <w:lang w:eastAsia="ru-RU"/>
    </w:rPr>
  </w:style>
  <w:style w:type="paragraph" w:styleId="a6">
    <w:name w:val="Balloon Text"/>
    <w:basedOn w:val="a"/>
    <w:link w:val="a7"/>
    <w:uiPriority w:val="99"/>
    <w:semiHidden/>
    <w:unhideWhenUsed/>
    <w:rsid w:val="003824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246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697</Words>
  <Characters>3974</Characters>
  <Application>Microsoft Office Word</Application>
  <DocSecurity>0</DocSecurity>
  <Lines>33</Lines>
  <Paragraphs>9</Paragraphs>
  <ScaleCrop>false</ScaleCrop>
  <Company>MultiDVD Team</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korshunov</dc:creator>
  <cp:keywords/>
  <dc:description/>
  <cp:lastModifiedBy>korshunov</cp:lastModifiedBy>
  <cp:revision>2</cp:revision>
  <dcterms:created xsi:type="dcterms:W3CDTF">2019-03-05T08:37:00Z</dcterms:created>
  <dcterms:modified xsi:type="dcterms:W3CDTF">2019-03-05T08:37:00Z</dcterms:modified>
</cp:coreProperties>
</file>