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D3F" w:rsidRPr="00C24111" w:rsidRDefault="00D11D3F" w:rsidP="00B65D63">
      <w:pPr>
        <w:tabs>
          <w:tab w:val="left" w:pos="4395"/>
        </w:tabs>
        <w:spacing w:after="0" w:line="360" w:lineRule="auto"/>
        <w:contextualSpacing/>
        <w:jc w:val="center"/>
        <w:rPr>
          <w:rFonts w:ascii="Times New Roman" w:hAnsi="Times New Roman"/>
          <w:b/>
          <w:sz w:val="28"/>
          <w:szCs w:val="28"/>
        </w:rPr>
      </w:pPr>
      <w:r w:rsidRPr="00C24111">
        <w:rPr>
          <w:rFonts w:ascii="Times New Roman" w:hAnsi="Times New Roman"/>
          <w:b/>
          <w:sz w:val="28"/>
          <w:szCs w:val="28"/>
        </w:rPr>
        <w:t>СПРАВКА</w:t>
      </w:r>
    </w:p>
    <w:p w:rsidR="00B4700C" w:rsidRPr="00C24111" w:rsidRDefault="00D11D3F" w:rsidP="00B4700C">
      <w:pPr>
        <w:tabs>
          <w:tab w:val="left" w:pos="4395"/>
        </w:tabs>
        <w:spacing w:after="0" w:line="360" w:lineRule="auto"/>
        <w:contextualSpacing/>
        <w:jc w:val="center"/>
        <w:rPr>
          <w:rFonts w:ascii="Times New Roman" w:hAnsi="Times New Roman"/>
          <w:b/>
          <w:sz w:val="28"/>
          <w:szCs w:val="28"/>
          <w:shd w:val="clear" w:color="auto" w:fill="FFFFFF"/>
        </w:rPr>
      </w:pPr>
      <w:r w:rsidRPr="00C24111">
        <w:rPr>
          <w:rFonts w:ascii="Times New Roman" w:hAnsi="Times New Roman"/>
          <w:b/>
          <w:sz w:val="28"/>
          <w:szCs w:val="28"/>
          <w:shd w:val="clear" w:color="auto" w:fill="FFFFFF"/>
        </w:rPr>
        <w:t xml:space="preserve">о Молодежной площадке «Поколение-2030» </w:t>
      </w:r>
      <w:r w:rsidRPr="00C24111">
        <w:rPr>
          <w:rFonts w:ascii="Times New Roman" w:hAnsi="Times New Roman"/>
          <w:b/>
          <w:sz w:val="28"/>
          <w:szCs w:val="28"/>
          <w:shd w:val="clear" w:color="auto" w:fill="FFFFFF"/>
        </w:rPr>
        <w:br/>
        <w:t>16 Красноярского экономического форума</w:t>
      </w:r>
      <w:bookmarkStart w:id="0" w:name="_GoBack"/>
      <w:bookmarkEnd w:id="0"/>
    </w:p>
    <w:p w:rsidR="00D11D3F" w:rsidRPr="00C24111" w:rsidRDefault="00D11D3F" w:rsidP="00D11D3F">
      <w:pPr>
        <w:pStyle w:val="ab"/>
        <w:spacing w:before="0" w:beforeAutospacing="0" w:after="0" w:afterAutospacing="0" w:line="360" w:lineRule="auto"/>
        <w:ind w:firstLine="709"/>
        <w:contextualSpacing/>
        <w:jc w:val="both"/>
        <w:rPr>
          <w:sz w:val="28"/>
          <w:szCs w:val="28"/>
        </w:rPr>
      </w:pPr>
      <w:r w:rsidRPr="00C24111">
        <w:rPr>
          <w:sz w:val="28"/>
          <w:szCs w:val="28"/>
        </w:rPr>
        <w:t>С 28 по 30 марта 2019 года в городе Красноярске при поддержке Правительства Российской Федерации состоится 16 Красноярский экономический форум, посвящённый теме – «Динамичная Россия. Факторы конкурентоспособности». Традиционно в первый день форума, 28 марта, состоится</w:t>
      </w:r>
      <w:r>
        <w:rPr>
          <w:sz w:val="28"/>
          <w:szCs w:val="28"/>
        </w:rPr>
        <w:t xml:space="preserve"> </w:t>
      </w:r>
      <w:r w:rsidRPr="00C24111">
        <w:rPr>
          <w:sz w:val="28"/>
          <w:szCs w:val="28"/>
        </w:rPr>
        <w:t xml:space="preserve">Молодёжная площадка «Поколение – 2030» (далее – Молодежная площадка). </w:t>
      </w:r>
    </w:p>
    <w:p w:rsidR="00D11D3F" w:rsidRPr="00C24111" w:rsidRDefault="00D11D3F" w:rsidP="00D11D3F">
      <w:pPr>
        <w:pStyle w:val="ab"/>
        <w:spacing w:before="0" w:beforeAutospacing="0" w:after="0" w:afterAutospacing="0" w:line="360" w:lineRule="auto"/>
        <w:ind w:firstLine="709"/>
        <w:contextualSpacing/>
        <w:jc w:val="both"/>
        <w:rPr>
          <w:sz w:val="28"/>
          <w:szCs w:val="28"/>
        </w:rPr>
      </w:pPr>
      <w:r w:rsidRPr="00C24111">
        <w:rPr>
          <w:sz w:val="28"/>
          <w:szCs w:val="28"/>
        </w:rPr>
        <w:t>Деловая программа молодежного дня включает в себя пленарные</w:t>
      </w:r>
      <w:r>
        <w:rPr>
          <w:sz w:val="28"/>
          <w:szCs w:val="28"/>
        </w:rPr>
        <w:t xml:space="preserve"> </w:t>
      </w:r>
      <w:r w:rsidRPr="00C24111">
        <w:rPr>
          <w:sz w:val="28"/>
          <w:szCs w:val="28"/>
        </w:rPr>
        <w:t>заседания,</w:t>
      </w:r>
      <w:r>
        <w:rPr>
          <w:sz w:val="28"/>
          <w:szCs w:val="28"/>
        </w:rPr>
        <w:t> </w:t>
      </w:r>
      <w:r w:rsidRPr="00C24111">
        <w:rPr>
          <w:sz w:val="28"/>
          <w:szCs w:val="28"/>
        </w:rPr>
        <w:t>круглые</w:t>
      </w:r>
      <w:r>
        <w:rPr>
          <w:sz w:val="28"/>
          <w:szCs w:val="28"/>
        </w:rPr>
        <w:t> </w:t>
      </w:r>
      <w:r w:rsidRPr="00C24111">
        <w:rPr>
          <w:sz w:val="28"/>
          <w:szCs w:val="28"/>
        </w:rPr>
        <w:t>столы,</w:t>
      </w:r>
      <w:r>
        <w:rPr>
          <w:sz w:val="28"/>
          <w:szCs w:val="28"/>
        </w:rPr>
        <w:t> </w:t>
      </w:r>
      <w:r w:rsidRPr="00C24111">
        <w:rPr>
          <w:sz w:val="28"/>
          <w:szCs w:val="28"/>
        </w:rPr>
        <w:t>мастер-классы</w:t>
      </w:r>
      <w:r>
        <w:rPr>
          <w:sz w:val="28"/>
          <w:szCs w:val="28"/>
        </w:rPr>
        <w:t> </w:t>
      </w:r>
      <w:r w:rsidRPr="00C24111">
        <w:rPr>
          <w:sz w:val="28"/>
          <w:szCs w:val="28"/>
        </w:rPr>
        <w:t>и</w:t>
      </w:r>
      <w:r>
        <w:rPr>
          <w:sz w:val="28"/>
          <w:szCs w:val="28"/>
        </w:rPr>
        <w:t> </w:t>
      </w:r>
      <w:r w:rsidRPr="00C24111">
        <w:rPr>
          <w:sz w:val="28"/>
          <w:szCs w:val="28"/>
        </w:rPr>
        <w:t>лекции</w:t>
      </w:r>
      <w:r>
        <w:rPr>
          <w:sz w:val="28"/>
          <w:szCs w:val="28"/>
        </w:rPr>
        <w:t xml:space="preserve"> </w:t>
      </w:r>
      <w:r w:rsidRPr="00C24111">
        <w:rPr>
          <w:sz w:val="28"/>
          <w:szCs w:val="28"/>
        </w:rPr>
        <w:t>от российских экспертов. Ключевой особенностью площадки является возможность молодежи донести свои предложения на открывающем пленарном заседании КЭФ Правительству Российской Федерации. </w:t>
      </w:r>
    </w:p>
    <w:p w:rsidR="00D11D3F" w:rsidRPr="00C24111" w:rsidRDefault="00D11D3F" w:rsidP="00D11D3F">
      <w:pPr>
        <w:pStyle w:val="ab"/>
        <w:spacing w:before="0" w:beforeAutospacing="0" w:after="0" w:afterAutospacing="0" w:line="360" w:lineRule="auto"/>
        <w:ind w:firstLine="709"/>
        <w:contextualSpacing/>
        <w:jc w:val="both"/>
        <w:rPr>
          <w:sz w:val="28"/>
          <w:szCs w:val="28"/>
        </w:rPr>
      </w:pPr>
      <w:r w:rsidRPr="00C24111">
        <w:rPr>
          <w:sz w:val="28"/>
          <w:szCs w:val="28"/>
        </w:rPr>
        <w:t>Тема Молодежной площадки этого года «Комфортный город: конкуренция за человека». В рамках площадки будут обсуждаться универсальные концепции развития комфортной среды российских городов и способы взаимодействия представителей власти, предпринимателей и инициативной молодежи для создания модели города будущего.</w:t>
      </w:r>
    </w:p>
    <w:p w:rsidR="00D11D3F" w:rsidRPr="00C24111" w:rsidRDefault="00D11D3F" w:rsidP="00D11D3F">
      <w:pPr>
        <w:pStyle w:val="ab"/>
        <w:spacing w:before="0" w:beforeAutospacing="0" w:after="0" w:afterAutospacing="0" w:line="360" w:lineRule="auto"/>
        <w:ind w:firstLine="709"/>
        <w:contextualSpacing/>
        <w:jc w:val="both"/>
        <w:rPr>
          <w:sz w:val="28"/>
          <w:szCs w:val="28"/>
        </w:rPr>
      </w:pPr>
      <w:r w:rsidRPr="00C24111">
        <w:rPr>
          <w:sz w:val="28"/>
          <w:szCs w:val="28"/>
        </w:rPr>
        <w:t>Участниками Молодежной площадки станут более тысячи молодых людей</w:t>
      </w:r>
      <w:r>
        <w:rPr>
          <w:sz w:val="28"/>
          <w:szCs w:val="28"/>
        </w:rPr>
        <w:t> </w:t>
      </w:r>
      <w:r w:rsidRPr="00C24111">
        <w:rPr>
          <w:sz w:val="28"/>
          <w:szCs w:val="28"/>
        </w:rPr>
        <w:t>со</w:t>
      </w:r>
      <w:r>
        <w:rPr>
          <w:sz w:val="28"/>
          <w:szCs w:val="28"/>
        </w:rPr>
        <w:t> </w:t>
      </w:r>
      <w:r w:rsidRPr="00C24111">
        <w:rPr>
          <w:sz w:val="28"/>
          <w:szCs w:val="28"/>
        </w:rPr>
        <w:t>всей</w:t>
      </w:r>
      <w:r>
        <w:rPr>
          <w:sz w:val="28"/>
          <w:szCs w:val="28"/>
        </w:rPr>
        <w:t> </w:t>
      </w:r>
      <w:r w:rsidRPr="00C24111">
        <w:rPr>
          <w:sz w:val="28"/>
          <w:szCs w:val="28"/>
        </w:rPr>
        <w:t>страны,</w:t>
      </w:r>
      <w:r>
        <w:rPr>
          <w:sz w:val="28"/>
          <w:szCs w:val="28"/>
        </w:rPr>
        <w:t> </w:t>
      </w:r>
      <w:r w:rsidRPr="00C24111">
        <w:rPr>
          <w:sz w:val="28"/>
          <w:szCs w:val="28"/>
        </w:rPr>
        <w:t>отобранных</w:t>
      </w:r>
      <w:r>
        <w:rPr>
          <w:sz w:val="28"/>
          <w:szCs w:val="28"/>
        </w:rPr>
        <w:t> </w:t>
      </w:r>
      <w:r w:rsidRPr="00C24111">
        <w:rPr>
          <w:sz w:val="28"/>
          <w:szCs w:val="28"/>
        </w:rPr>
        <w:t>по</w:t>
      </w:r>
      <w:r>
        <w:rPr>
          <w:sz w:val="28"/>
          <w:szCs w:val="28"/>
        </w:rPr>
        <w:t> </w:t>
      </w:r>
      <w:r w:rsidRPr="00C24111">
        <w:rPr>
          <w:sz w:val="28"/>
          <w:szCs w:val="28"/>
        </w:rPr>
        <w:t>конкурсу</w:t>
      </w:r>
      <w:r>
        <w:rPr>
          <w:sz w:val="28"/>
          <w:szCs w:val="28"/>
        </w:rPr>
        <w:t> </w:t>
      </w:r>
      <w:r w:rsidRPr="00C24111">
        <w:rPr>
          <w:sz w:val="28"/>
          <w:szCs w:val="28"/>
        </w:rPr>
        <w:t>из</w:t>
      </w:r>
      <w:r>
        <w:rPr>
          <w:sz w:val="28"/>
          <w:szCs w:val="28"/>
        </w:rPr>
        <w:t> </w:t>
      </w:r>
      <w:r w:rsidRPr="00C24111">
        <w:rPr>
          <w:sz w:val="28"/>
          <w:szCs w:val="28"/>
        </w:rPr>
        <w:t>числа</w:t>
      </w:r>
      <w:r>
        <w:rPr>
          <w:sz w:val="28"/>
          <w:szCs w:val="28"/>
        </w:rPr>
        <w:t> </w:t>
      </w:r>
      <w:r w:rsidRPr="00C24111">
        <w:rPr>
          <w:sz w:val="28"/>
          <w:szCs w:val="28"/>
        </w:rPr>
        <w:t>молодых</w:t>
      </w:r>
      <w:r>
        <w:rPr>
          <w:sz w:val="28"/>
          <w:szCs w:val="28"/>
        </w:rPr>
        <w:t xml:space="preserve"> </w:t>
      </w:r>
      <w:r w:rsidRPr="00C24111">
        <w:rPr>
          <w:sz w:val="28"/>
          <w:szCs w:val="28"/>
        </w:rPr>
        <w:t>архитекторов, урбанистов, дизайнеров, строителей, культурологов, предпринимателей и активистов, объединенных идеей городского благоустройства.</w:t>
      </w:r>
    </w:p>
    <w:p w:rsidR="00D11D3F" w:rsidRPr="00C24111" w:rsidRDefault="00D11D3F" w:rsidP="00D11D3F">
      <w:pPr>
        <w:pStyle w:val="ab"/>
        <w:spacing w:before="0" w:beforeAutospacing="0" w:after="0" w:afterAutospacing="0" w:line="360" w:lineRule="auto"/>
        <w:ind w:firstLine="709"/>
        <w:contextualSpacing/>
        <w:jc w:val="both"/>
        <w:rPr>
          <w:sz w:val="28"/>
          <w:szCs w:val="28"/>
        </w:rPr>
      </w:pPr>
      <w:r w:rsidRPr="00C24111">
        <w:rPr>
          <w:sz w:val="28"/>
          <w:szCs w:val="28"/>
        </w:rPr>
        <w:t xml:space="preserve">На дискуссионных площадках будут обсуждаться следующие темы: «Столица эмоций: как мегасобытия меняют города?», «Городская мобильность: переосмысление роли личного автомобиля и общественного транспорта в мегаполисе», «Дизайн-код города: вынужденная мера или необходимость?», «Онлайн-комфорт. Почему за интеллектуальными городами будущее?», «Руинный потенциал: старые заводы – будущие </w:t>
      </w:r>
      <w:r w:rsidRPr="00C24111">
        <w:rPr>
          <w:sz w:val="28"/>
          <w:szCs w:val="28"/>
        </w:rPr>
        <w:lastRenderedPageBreak/>
        <w:t>креативные пространства», «Маркетинг города:</w:t>
      </w:r>
      <w:r>
        <w:rPr>
          <w:sz w:val="28"/>
          <w:szCs w:val="28"/>
        </w:rPr>
        <w:t xml:space="preserve"> брендинг территории как фактор привлекательности» </w:t>
      </w:r>
      <w:r w:rsidRPr="00C24111">
        <w:rPr>
          <w:sz w:val="28"/>
          <w:szCs w:val="28"/>
        </w:rPr>
        <w:t xml:space="preserve">и другие. </w:t>
      </w:r>
    </w:p>
    <w:p w:rsidR="00D11D3F" w:rsidRPr="00C24111" w:rsidRDefault="00D11D3F" w:rsidP="00D11D3F">
      <w:pPr>
        <w:pStyle w:val="ab"/>
        <w:spacing w:before="0" w:beforeAutospacing="0" w:after="0" w:afterAutospacing="0" w:line="360" w:lineRule="auto"/>
        <w:ind w:firstLine="709"/>
        <w:contextualSpacing/>
        <w:jc w:val="both"/>
        <w:rPr>
          <w:sz w:val="28"/>
          <w:szCs w:val="28"/>
        </w:rPr>
      </w:pPr>
      <w:r w:rsidRPr="00C24111">
        <w:rPr>
          <w:sz w:val="28"/>
          <w:szCs w:val="28"/>
        </w:rPr>
        <w:t>Основным организатором выступает Молодежное правительство Красноярского края при поддержке УК «Спутник», агентство молодежной политики и реализации программ общественного развития края и АНО «Россия — страна возможностей».</w:t>
      </w:r>
    </w:p>
    <w:p w:rsidR="00D11D3F" w:rsidRPr="00C24111" w:rsidRDefault="00D11D3F" w:rsidP="00D11D3F">
      <w:pPr>
        <w:pStyle w:val="ab"/>
        <w:spacing w:before="0" w:beforeAutospacing="0" w:after="0" w:afterAutospacing="0" w:line="360" w:lineRule="auto"/>
        <w:ind w:firstLine="709"/>
        <w:contextualSpacing/>
        <w:jc w:val="both"/>
        <w:rPr>
          <w:sz w:val="28"/>
          <w:szCs w:val="28"/>
        </w:rPr>
      </w:pPr>
      <w:r w:rsidRPr="00C24111">
        <w:rPr>
          <w:sz w:val="28"/>
          <w:szCs w:val="28"/>
        </w:rPr>
        <w:t>Завершит программу итоговое пленарное заседание, в рамках которого будут озвучены итоги работы площадки – Лидеры презентуют лучшие предложения и практики Губернатору Красноярского края и приглашенным экспертам. Ключевые тезисы итогового пленарного заседания также презентуются на второй день Красноярского экономического форума.</w:t>
      </w:r>
    </w:p>
    <w:p w:rsidR="00D11D3F" w:rsidRDefault="00D11D3F" w:rsidP="00D11D3F">
      <w:pPr>
        <w:pStyle w:val="af3"/>
        <w:spacing w:before="67" w:line="276" w:lineRule="auto"/>
        <w:ind w:left="4820" w:right="211" w:firstLine="0"/>
        <w:jc w:val="left"/>
        <w:rPr>
          <w:lang w:val="ru-RU"/>
        </w:rPr>
      </w:pPr>
    </w:p>
    <w:p w:rsidR="00D11D3F" w:rsidRDefault="00D11D3F" w:rsidP="00D11D3F">
      <w:pPr>
        <w:pStyle w:val="af3"/>
        <w:spacing w:before="67" w:line="276" w:lineRule="auto"/>
        <w:ind w:left="4820" w:right="211" w:firstLine="0"/>
        <w:jc w:val="left"/>
        <w:rPr>
          <w:lang w:val="ru-RU"/>
        </w:rPr>
      </w:pPr>
    </w:p>
    <w:p w:rsidR="00D11D3F" w:rsidRDefault="00D11D3F" w:rsidP="00D11D3F">
      <w:pPr>
        <w:pStyle w:val="af3"/>
        <w:spacing w:before="67" w:line="276" w:lineRule="auto"/>
        <w:ind w:left="4820" w:right="211" w:firstLine="0"/>
        <w:jc w:val="left"/>
        <w:rPr>
          <w:lang w:val="ru-RU"/>
        </w:rPr>
      </w:pPr>
    </w:p>
    <w:p w:rsidR="00D11D3F" w:rsidRDefault="00D11D3F" w:rsidP="00D11D3F">
      <w:pPr>
        <w:pStyle w:val="af3"/>
        <w:spacing w:before="67" w:line="276" w:lineRule="auto"/>
        <w:ind w:left="0" w:right="211" w:firstLine="0"/>
        <w:jc w:val="left"/>
        <w:rPr>
          <w:lang w:val="ru-RU"/>
        </w:rPr>
      </w:pPr>
    </w:p>
    <w:p w:rsidR="00D11D3F" w:rsidRDefault="00D11D3F" w:rsidP="00D11D3F">
      <w:pPr>
        <w:pStyle w:val="af3"/>
        <w:spacing w:before="67" w:line="276" w:lineRule="auto"/>
        <w:ind w:left="0" w:right="211" w:firstLine="0"/>
        <w:jc w:val="left"/>
        <w:rPr>
          <w:lang w:val="ru-RU"/>
        </w:rPr>
      </w:pPr>
    </w:p>
    <w:p w:rsidR="00D11D3F" w:rsidRDefault="00D11D3F" w:rsidP="00D11D3F">
      <w:pPr>
        <w:pStyle w:val="af3"/>
        <w:spacing w:before="67" w:line="276" w:lineRule="auto"/>
        <w:ind w:left="0" w:right="211" w:firstLine="0"/>
        <w:jc w:val="left"/>
        <w:rPr>
          <w:lang w:val="ru-RU"/>
        </w:rPr>
      </w:pPr>
    </w:p>
    <w:p w:rsidR="00D11D3F" w:rsidRDefault="00D11D3F" w:rsidP="00D11D3F">
      <w:pPr>
        <w:pStyle w:val="af3"/>
        <w:spacing w:before="67" w:line="276" w:lineRule="auto"/>
        <w:ind w:left="0" w:right="211" w:firstLine="0"/>
        <w:jc w:val="left"/>
        <w:rPr>
          <w:lang w:val="ru-RU"/>
        </w:rPr>
      </w:pPr>
    </w:p>
    <w:p w:rsidR="00D11D3F" w:rsidRDefault="00D11D3F" w:rsidP="00D11D3F">
      <w:pPr>
        <w:pStyle w:val="af3"/>
        <w:spacing w:before="67" w:line="276" w:lineRule="auto"/>
        <w:ind w:left="0" w:right="211" w:firstLine="0"/>
        <w:jc w:val="left"/>
        <w:rPr>
          <w:lang w:val="ru-RU"/>
        </w:rPr>
      </w:pPr>
    </w:p>
    <w:p w:rsidR="00D11D3F" w:rsidRDefault="00D11D3F" w:rsidP="00D11D3F">
      <w:pPr>
        <w:pStyle w:val="af3"/>
        <w:spacing w:before="67" w:line="276" w:lineRule="auto"/>
        <w:ind w:left="0" w:right="211" w:firstLine="0"/>
        <w:jc w:val="left"/>
        <w:rPr>
          <w:lang w:val="ru-RU"/>
        </w:rPr>
      </w:pPr>
    </w:p>
    <w:p w:rsidR="00D11D3F" w:rsidRDefault="00D11D3F" w:rsidP="00D11D3F">
      <w:pPr>
        <w:pStyle w:val="af3"/>
        <w:spacing w:before="67" w:line="276" w:lineRule="auto"/>
        <w:ind w:left="0" w:right="211" w:firstLine="0"/>
        <w:jc w:val="left"/>
        <w:rPr>
          <w:lang w:val="ru-RU"/>
        </w:rPr>
      </w:pPr>
    </w:p>
    <w:p w:rsidR="00D11D3F" w:rsidRDefault="00D11D3F" w:rsidP="00D11D3F">
      <w:pPr>
        <w:pStyle w:val="af3"/>
        <w:spacing w:before="67" w:line="276" w:lineRule="auto"/>
        <w:ind w:left="0" w:right="211" w:firstLine="0"/>
        <w:jc w:val="left"/>
        <w:rPr>
          <w:lang w:val="ru-RU"/>
        </w:rPr>
      </w:pPr>
    </w:p>
    <w:p w:rsidR="00D11D3F" w:rsidRDefault="00D11D3F" w:rsidP="00D11D3F">
      <w:pPr>
        <w:pStyle w:val="af3"/>
        <w:spacing w:before="67" w:line="276" w:lineRule="auto"/>
        <w:ind w:left="0" w:right="211" w:firstLine="0"/>
        <w:jc w:val="left"/>
        <w:rPr>
          <w:lang w:val="ru-RU"/>
        </w:rPr>
      </w:pPr>
    </w:p>
    <w:p w:rsidR="00D11D3F" w:rsidRDefault="00D11D3F" w:rsidP="00D11D3F">
      <w:pPr>
        <w:pStyle w:val="af3"/>
        <w:spacing w:before="67" w:line="276" w:lineRule="auto"/>
        <w:ind w:left="0" w:right="211" w:firstLine="0"/>
        <w:jc w:val="left"/>
        <w:rPr>
          <w:lang w:val="ru-RU"/>
        </w:rPr>
      </w:pPr>
    </w:p>
    <w:p w:rsidR="00D11D3F" w:rsidRDefault="00D11D3F" w:rsidP="00D11D3F">
      <w:pPr>
        <w:pStyle w:val="af3"/>
        <w:spacing w:before="67" w:line="276" w:lineRule="auto"/>
        <w:ind w:left="0" w:right="211" w:firstLine="0"/>
        <w:jc w:val="left"/>
        <w:rPr>
          <w:lang w:val="ru-RU"/>
        </w:rPr>
      </w:pPr>
    </w:p>
    <w:p w:rsidR="00D11D3F" w:rsidRDefault="00D11D3F" w:rsidP="00D11D3F">
      <w:pPr>
        <w:pStyle w:val="af3"/>
        <w:spacing w:before="67" w:line="276" w:lineRule="auto"/>
        <w:ind w:left="0" w:right="211" w:firstLine="0"/>
        <w:jc w:val="left"/>
        <w:rPr>
          <w:lang w:val="ru-RU"/>
        </w:rPr>
      </w:pPr>
    </w:p>
    <w:p w:rsidR="00D11D3F" w:rsidRDefault="00D11D3F" w:rsidP="00D11D3F">
      <w:pPr>
        <w:pStyle w:val="af3"/>
        <w:spacing w:before="67" w:line="276" w:lineRule="auto"/>
        <w:ind w:left="0" w:right="211" w:firstLine="0"/>
        <w:jc w:val="left"/>
        <w:rPr>
          <w:lang w:val="ru-RU"/>
        </w:rPr>
      </w:pPr>
    </w:p>
    <w:p w:rsidR="00D11D3F" w:rsidRDefault="00D11D3F" w:rsidP="00D11D3F">
      <w:pPr>
        <w:pStyle w:val="af3"/>
        <w:spacing w:before="67" w:line="276" w:lineRule="auto"/>
        <w:ind w:left="0" w:right="211" w:firstLine="0"/>
        <w:jc w:val="left"/>
        <w:rPr>
          <w:lang w:val="ru-RU"/>
        </w:rPr>
      </w:pPr>
    </w:p>
    <w:p w:rsidR="00D11D3F" w:rsidRDefault="00D11D3F" w:rsidP="00D11D3F">
      <w:pPr>
        <w:pStyle w:val="af3"/>
        <w:spacing w:before="67" w:line="276" w:lineRule="auto"/>
        <w:ind w:left="0" w:right="211" w:firstLine="0"/>
        <w:jc w:val="left"/>
        <w:rPr>
          <w:lang w:val="ru-RU"/>
        </w:rPr>
      </w:pPr>
    </w:p>
    <w:tbl>
      <w:tblPr>
        <w:tblStyle w:val="af1"/>
        <w:tblW w:w="5989" w:type="dxa"/>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9"/>
      </w:tblGrid>
      <w:tr w:rsidR="00B4700C" w:rsidTr="00B4700C">
        <w:trPr>
          <w:trHeight w:val="1120"/>
        </w:trPr>
        <w:tc>
          <w:tcPr>
            <w:tcW w:w="5989" w:type="dxa"/>
          </w:tcPr>
          <w:p w:rsidR="00B4700C" w:rsidRDefault="00B4700C" w:rsidP="007C1E50">
            <w:pPr>
              <w:pStyle w:val="af3"/>
              <w:spacing w:before="67" w:line="276" w:lineRule="auto"/>
              <w:ind w:left="0" w:right="211" w:firstLine="0"/>
              <w:jc w:val="left"/>
              <w:rPr>
                <w:lang w:val="ru-RU"/>
              </w:rPr>
            </w:pPr>
          </w:p>
        </w:tc>
      </w:tr>
    </w:tbl>
    <w:p w:rsidR="00D11D3F" w:rsidRDefault="00D11D3F" w:rsidP="00D11D3F">
      <w:pPr>
        <w:pStyle w:val="af3"/>
        <w:spacing w:before="1" w:line="276" w:lineRule="auto"/>
        <w:ind w:left="4820" w:right="211" w:firstLine="0"/>
        <w:jc w:val="left"/>
        <w:rPr>
          <w:lang w:val="ru-RU"/>
        </w:rPr>
      </w:pPr>
    </w:p>
    <w:tbl>
      <w:tblPr>
        <w:tblW w:w="8889" w:type="dxa"/>
        <w:tblLayout w:type="fixed"/>
        <w:tblLook w:val="0400" w:firstRow="0" w:lastRow="0" w:firstColumn="0" w:lastColumn="0" w:noHBand="0" w:noVBand="1"/>
      </w:tblPr>
      <w:tblGrid>
        <w:gridCol w:w="1410"/>
        <w:gridCol w:w="7479"/>
      </w:tblGrid>
      <w:tr w:rsidR="00D11D3F" w:rsidTr="007C1E50">
        <w:trPr>
          <w:trHeight w:val="420"/>
        </w:trPr>
        <w:tc>
          <w:tcPr>
            <w:tcW w:w="88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0E51C1" w:rsidRDefault="00D11D3F" w:rsidP="007C1E50">
            <w:pPr>
              <w:spacing w:after="0" w:line="240" w:lineRule="auto"/>
              <w:ind w:left="851" w:right="1269"/>
              <w:jc w:val="center"/>
              <w:rPr>
                <w:rFonts w:ascii="Times New Roman" w:eastAsia="Times New Roman" w:hAnsi="Times New Roman"/>
                <w:b/>
                <w:sz w:val="28"/>
                <w:szCs w:val="28"/>
              </w:rPr>
            </w:pPr>
            <w:r w:rsidRPr="000E51C1">
              <w:rPr>
                <w:rFonts w:ascii="Times New Roman" w:eastAsia="Times New Roman" w:hAnsi="Times New Roman"/>
                <w:b/>
                <w:sz w:val="28"/>
                <w:szCs w:val="28"/>
              </w:rPr>
              <w:lastRenderedPageBreak/>
              <w:t>Молодежная площадка «Поколение–2030»</w:t>
            </w:r>
          </w:p>
          <w:p w:rsidR="00D11D3F" w:rsidRPr="00253155" w:rsidRDefault="00D11D3F" w:rsidP="007C1E50">
            <w:pPr>
              <w:spacing w:after="0" w:line="240" w:lineRule="auto"/>
              <w:ind w:left="851" w:right="1269"/>
              <w:jc w:val="center"/>
              <w:rPr>
                <w:rFonts w:ascii="Times New Roman" w:eastAsia="Times New Roman" w:hAnsi="Times New Roman"/>
                <w:sz w:val="28"/>
                <w:szCs w:val="28"/>
              </w:rPr>
            </w:pPr>
            <w:r w:rsidRPr="00253155">
              <w:rPr>
                <w:rFonts w:ascii="Times New Roman" w:eastAsia="Times New Roman" w:hAnsi="Times New Roman"/>
                <w:b/>
                <w:sz w:val="28"/>
                <w:szCs w:val="28"/>
              </w:rPr>
              <w:t>«Комфортный город: конкуренция за человека</w:t>
            </w:r>
            <w:r w:rsidRPr="00253155">
              <w:rPr>
                <w:rFonts w:ascii="Times New Roman" w:eastAsia="Times New Roman" w:hAnsi="Times New Roman"/>
                <w:b/>
                <w:sz w:val="28"/>
                <w:szCs w:val="28"/>
                <w:highlight w:val="white"/>
              </w:rPr>
              <w:t>»</w:t>
            </w:r>
          </w:p>
          <w:p w:rsidR="00D11D3F" w:rsidRPr="00A116E2" w:rsidRDefault="00D11D3F" w:rsidP="007C1E50">
            <w:pPr>
              <w:spacing w:after="0" w:line="240" w:lineRule="auto"/>
              <w:ind w:left="851" w:right="1269"/>
              <w:jc w:val="center"/>
              <w:rPr>
                <w:rFonts w:ascii="Times New Roman" w:eastAsia="Times New Roman" w:hAnsi="Times New Roman"/>
                <w:sz w:val="24"/>
                <w:szCs w:val="24"/>
              </w:rPr>
            </w:pPr>
            <w:r w:rsidRPr="00253155">
              <w:rPr>
                <w:rFonts w:ascii="Times New Roman" w:eastAsia="Times New Roman" w:hAnsi="Times New Roman"/>
                <w:b/>
                <w:sz w:val="28"/>
                <w:szCs w:val="28"/>
                <w:highlight w:val="white"/>
              </w:rPr>
              <w:t>28 марта 2019 г.</w:t>
            </w:r>
          </w:p>
        </w:tc>
      </w:tr>
      <w:tr w:rsidR="00D11D3F" w:rsidTr="007C1E50">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jc w:val="center"/>
              <w:rPr>
                <w:rFonts w:ascii="Times New Roman" w:eastAsia="Times New Roman" w:hAnsi="Times New Roman"/>
                <w:b/>
              </w:rPr>
            </w:pPr>
            <w:r w:rsidRPr="00253155">
              <w:rPr>
                <w:rFonts w:ascii="Times New Roman" w:eastAsia="Times New Roman" w:hAnsi="Times New Roman"/>
                <w:b/>
                <w:highlight w:val="white"/>
              </w:rPr>
              <w:t>8:00 - 10:00</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jc w:val="both"/>
              <w:rPr>
                <w:rFonts w:ascii="Times New Roman" w:eastAsia="Times New Roman" w:hAnsi="Times New Roman"/>
                <w:sz w:val="24"/>
                <w:szCs w:val="24"/>
              </w:rPr>
            </w:pPr>
            <w:r w:rsidRPr="00253155">
              <w:rPr>
                <w:rFonts w:ascii="Times New Roman" w:eastAsia="Times New Roman" w:hAnsi="Times New Roman"/>
                <w:b/>
                <w:sz w:val="24"/>
                <w:szCs w:val="24"/>
                <w:highlight w:val="white"/>
              </w:rPr>
              <w:t>РЕГИСТРАЦИЯ</w:t>
            </w:r>
          </w:p>
        </w:tc>
      </w:tr>
      <w:tr w:rsidR="00D11D3F" w:rsidTr="007C1E50">
        <w:trPr>
          <w:trHeight w:val="208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 xml:space="preserve">10:00 </w:t>
            </w: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w:t>
            </w: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12:00</w:t>
            </w:r>
          </w:p>
          <w:p w:rsidR="00D11D3F" w:rsidRPr="00253155" w:rsidRDefault="00D11D3F" w:rsidP="007C1E50">
            <w:pPr>
              <w:spacing w:after="0" w:line="240" w:lineRule="auto"/>
              <w:jc w:val="center"/>
              <w:rPr>
                <w:rFonts w:ascii="Times New Roman" w:eastAsia="Times New Roman" w:hAnsi="Times New Roman"/>
                <w:b/>
              </w:rPr>
            </w:pPr>
          </w:p>
          <w:p w:rsidR="00D11D3F" w:rsidRPr="00253155" w:rsidRDefault="00D11D3F" w:rsidP="007C1E50">
            <w:pPr>
              <w:spacing w:after="0" w:line="240" w:lineRule="auto"/>
              <w:jc w:val="center"/>
              <w:rPr>
                <w:rFonts w:ascii="Times New Roman" w:eastAsia="Times New Roman" w:hAnsi="Times New Roman"/>
                <w:b/>
              </w:rPr>
            </w:pPr>
            <w:r w:rsidRPr="00253155">
              <w:rPr>
                <w:rFonts w:ascii="Times New Roman" w:eastAsia="Times New Roman" w:hAnsi="Times New Roman"/>
                <w:b/>
                <w:highlight w:val="white"/>
              </w:rPr>
              <w:t>Зал пленарных заседаний</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ind w:right="-20"/>
              <w:jc w:val="both"/>
              <w:rPr>
                <w:rFonts w:ascii="Times New Roman" w:eastAsia="Times New Roman" w:hAnsi="Times New Roman"/>
                <w:b/>
                <w:sz w:val="24"/>
                <w:szCs w:val="24"/>
                <w:u w:val="single"/>
              </w:rPr>
            </w:pPr>
            <w:r w:rsidRPr="00253155">
              <w:rPr>
                <w:rFonts w:ascii="Times New Roman" w:eastAsia="Times New Roman" w:hAnsi="Times New Roman"/>
                <w:b/>
                <w:sz w:val="24"/>
                <w:szCs w:val="24"/>
                <w:highlight w:val="white"/>
                <w:u w:val="single"/>
              </w:rPr>
              <w:t>ПЛЕНАРНОЕ ЗАСЕДАНИЕ</w:t>
            </w:r>
            <w:r w:rsidRPr="00253155">
              <w:rPr>
                <w:rFonts w:ascii="Times New Roman" w:eastAsia="Times New Roman" w:hAnsi="Times New Roman"/>
                <w:b/>
                <w:sz w:val="24"/>
                <w:szCs w:val="24"/>
              </w:rPr>
              <w:t>: «</w:t>
            </w:r>
            <w:r w:rsidRPr="00253155">
              <w:rPr>
                <w:rFonts w:ascii="Times New Roman" w:eastAsia="Times New Roman" w:hAnsi="Times New Roman"/>
                <w:b/>
                <w:sz w:val="24"/>
                <w:szCs w:val="24"/>
                <w:highlight w:val="white"/>
              </w:rPr>
              <w:t>КОМФОРТНЫЙ ГОРОД: КОНКУРЕНЦИЯ ЗА ЧЕЛОВЕКА»</w:t>
            </w:r>
          </w:p>
          <w:p w:rsidR="00D11D3F" w:rsidRPr="00253155" w:rsidRDefault="00D11D3F" w:rsidP="007C1E50">
            <w:pPr>
              <w:spacing w:after="0" w:line="240" w:lineRule="auto"/>
              <w:jc w:val="both"/>
              <w:rPr>
                <w:rFonts w:ascii="Times New Roman" w:eastAsia="Times New Roman" w:hAnsi="Times New Roman"/>
                <w:sz w:val="24"/>
                <w:szCs w:val="24"/>
              </w:rPr>
            </w:pPr>
          </w:p>
          <w:p w:rsidR="00D11D3F" w:rsidRPr="00253155" w:rsidRDefault="00D11D3F" w:rsidP="007C1E50">
            <w:pPr>
              <w:spacing w:after="0" w:line="240" w:lineRule="auto"/>
              <w:jc w:val="both"/>
              <w:rPr>
                <w:rFonts w:ascii="Times New Roman" w:eastAsia="Times New Roman" w:hAnsi="Times New Roman"/>
                <w:sz w:val="24"/>
                <w:szCs w:val="24"/>
              </w:rPr>
            </w:pPr>
            <w:r w:rsidRPr="00253155">
              <w:rPr>
                <w:rFonts w:ascii="Times New Roman" w:eastAsia="Times New Roman" w:hAnsi="Times New Roman"/>
                <w:sz w:val="24"/>
                <w:szCs w:val="24"/>
              </w:rPr>
              <w:t xml:space="preserve">Ключевая конкуренция в настоящее время идет, прежде всего, за людей. Мы строим семью, карьеру, получаем образование, проводим досуг или просто мечтаем прежде всего там, где за окном подстриженная трава, хорошая дорога, красивый парк, качественная социальная и жилая инфраструктура. </w:t>
            </w:r>
          </w:p>
          <w:p w:rsidR="00D11D3F" w:rsidRPr="00253155" w:rsidRDefault="00D11D3F" w:rsidP="007C1E50">
            <w:pPr>
              <w:spacing w:after="0" w:line="240" w:lineRule="auto"/>
              <w:jc w:val="both"/>
              <w:rPr>
                <w:rFonts w:ascii="Times New Roman" w:eastAsia="Times New Roman" w:hAnsi="Times New Roman"/>
                <w:sz w:val="24"/>
                <w:szCs w:val="24"/>
              </w:rPr>
            </w:pPr>
          </w:p>
          <w:p w:rsidR="00D11D3F" w:rsidRPr="00253155" w:rsidRDefault="00D11D3F" w:rsidP="007C1E50">
            <w:pPr>
              <w:spacing w:after="0" w:line="240" w:lineRule="auto"/>
              <w:jc w:val="both"/>
              <w:rPr>
                <w:rFonts w:ascii="Times New Roman" w:eastAsia="Times New Roman" w:hAnsi="Times New Roman"/>
                <w:sz w:val="24"/>
                <w:szCs w:val="24"/>
              </w:rPr>
            </w:pPr>
            <w:r w:rsidRPr="00253155">
              <w:rPr>
                <w:rFonts w:ascii="Times New Roman" w:eastAsia="Times New Roman" w:hAnsi="Times New Roman"/>
                <w:sz w:val="24"/>
                <w:szCs w:val="24"/>
              </w:rPr>
              <w:t>Те города, которые сегодня создадут комфортную городскую среду, выиграют эту конкурентную борьбу за самых креативных, талантливых и перспективных молодых людей. Но что должны сегодня сделать органы государственной власти, местного самоуправления, общественные организации, сами жители городов, чтобы сделать свою территорию наиболее конкурентоспособной за человеческий капитал?</w:t>
            </w:r>
          </w:p>
        </w:tc>
      </w:tr>
      <w:tr w:rsidR="00D11D3F" w:rsidTr="007C1E50">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highlight w:val="white"/>
              </w:rPr>
            </w:pPr>
            <w:r>
              <w:rPr>
                <w:rFonts w:ascii="Times New Roman" w:eastAsia="Times New Roman" w:hAnsi="Times New Roman"/>
                <w:b/>
                <w:highlight w:val="white"/>
              </w:rPr>
              <w:t>12:0</w:t>
            </w:r>
            <w:r w:rsidRPr="00253155">
              <w:rPr>
                <w:rFonts w:ascii="Times New Roman" w:eastAsia="Times New Roman" w:hAnsi="Times New Roman"/>
                <w:b/>
                <w:highlight w:val="white"/>
              </w:rPr>
              <w:t>0</w:t>
            </w:r>
            <w:r>
              <w:rPr>
                <w:rFonts w:ascii="Times New Roman" w:eastAsia="Times New Roman" w:hAnsi="Times New Roman"/>
                <w:b/>
                <w:highlight w:val="white"/>
              </w:rPr>
              <w:t>-12:3</w:t>
            </w:r>
            <w:r w:rsidRPr="00253155">
              <w:rPr>
                <w:rFonts w:ascii="Times New Roman" w:eastAsia="Times New Roman" w:hAnsi="Times New Roman"/>
                <w:b/>
                <w:highlight w:val="white"/>
              </w:rPr>
              <w:t>0</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u w:val="single"/>
              </w:rPr>
            </w:pPr>
            <w:r w:rsidRPr="00253155">
              <w:rPr>
                <w:rFonts w:ascii="Times New Roman" w:eastAsia="Times New Roman" w:hAnsi="Times New Roman"/>
                <w:b/>
                <w:sz w:val="24"/>
                <w:szCs w:val="24"/>
                <w:u w:val="single"/>
              </w:rPr>
              <w:t>КОФЕ-БРЕЙК</w:t>
            </w:r>
          </w:p>
        </w:tc>
      </w:tr>
      <w:tr w:rsidR="00D11D3F" w:rsidTr="007C1E50">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rPr>
            </w:pPr>
            <w:r>
              <w:rPr>
                <w:rFonts w:ascii="Times New Roman" w:eastAsia="Times New Roman" w:hAnsi="Times New Roman"/>
                <w:b/>
                <w:highlight w:val="white"/>
              </w:rPr>
              <w:t>12:30 - 13:3</w:t>
            </w:r>
            <w:r w:rsidRPr="00253155">
              <w:rPr>
                <w:rFonts w:ascii="Times New Roman" w:eastAsia="Times New Roman" w:hAnsi="Times New Roman"/>
                <w:b/>
                <w:highlight w:val="white"/>
              </w:rPr>
              <w:t>0</w:t>
            </w:r>
          </w:p>
          <w:p w:rsidR="00D11D3F" w:rsidRPr="00253155" w:rsidRDefault="00D11D3F" w:rsidP="007C1E50">
            <w:pPr>
              <w:spacing w:after="0" w:line="240" w:lineRule="auto"/>
              <w:jc w:val="center"/>
              <w:rPr>
                <w:rFonts w:ascii="Times New Roman" w:eastAsia="Times New Roman" w:hAnsi="Times New Roman"/>
                <w:b/>
              </w:rPr>
            </w:pPr>
          </w:p>
          <w:p w:rsidR="00D11D3F" w:rsidRPr="00253155" w:rsidRDefault="00D11D3F" w:rsidP="007C1E50">
            <w:pPr>
              <w:spacing w:after="0"/>
              <w:jc w:val="center"/>
              <w:rPr>
                <w:rFonts w:ascii="Times New Roman" w:eastAsia="Times New Roman" w:hAnsi="Times New Roman"/>
                <w:b/>
                <w:highlight w:val="white"/>
              </w:rPr>
            </w:pPr>
            <w:r w:rsidRPr="00253155">
              <w:rPr>
                <w:rFonts w:ascii="Times New Roman" w:eastAsia="Times New Roman" w:hAnsi="Times New Roman"/>
                <w:b/>
                <w:highlight w:val="white"/>
              </w:rPr>
              <w:t>Конференц-</w:t>
            </w:r>
          </w:p>
          <w:p w:rsidR="00D11D3F" w:rsidRPr="00253155" w:rsidRDefault="00D11D3F" w:rsidP="007C1E50">
            <w:pPr>
              <w:spacing w:after="0"/>
              <w:jc w:val="center"/>
              <w:rPr>
                <w:rFonts w:ascii="Times New Roman" w:eastAsia="Times New Roman" w:hAnsi="Times New Roman"/>
                <w:b/>
              </w:rPr>
            </w:pPr>
            <w:r w:rsidRPr="00253155">
              <w:rPr>
                <w:rFonts w:ascii="Times New Roman" w:eastAsia="Times New Roman" w:hAnsi="Times New Roman"/>
                <w:b/>
                <w:highlight w:val="white"/>
              </w:rPr>
              <w:t>зал 1</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b/>
                <w:sz w:val="24"/>
                <w:szCs w:val="24"/>
                <w:highlight w:val="white"/>
                <w:u w:val="single"/>
              </w:rPr>
              <w:t>ПАНЕЛЬНАЯ ДИСКУССИЯ:</w:t>
            </w:r>
            <w:r w:rsidRPr="00253155">
              <w:rPr>
                <w:rFonts w:ascii="Times New Roman" w:eastAsia="Times New Roman" w:hAnsi="Times New Roman"/>
                <w:b/>
                <w:sz w:val="24"/>
                <w:szCs w:val="24"/>
                <w:highlight w:val="white"/>
              </w:rPr>
              <w:t xml:space="preserve"> «ГОРОД, В КОТОРОМ ХОЧЕТСЯ ЖИТЬ»</w:t>
            </w:r>
          </w:p>
          <w:p w:rsidR="00D11D3F" w:rsidRPr="00253155" w:rsidRDefault="00D11D3F" w:rsidP="007C1E50">
            <w:pPr>
              <w:spacing w:after="0" w:line="240" w:lineRule="auto"/>
              <w:jc w:val="both"/>
              <w:rPr>
                <w:rFonts w:ascii="Times New Roman" w:eastAsia="Times New Roman" w:hAnsi="Times New Roman"/>
                <w:sz w:val="24"/>
                <w:szCs w:val="24"/>
              </w:rPr>
            </w:pPr>
          </w:p>
          <w:p w:rsidR="00D11D3F" w:rsidRPr="00253155" w:rsidRDefault="00D11D3F" w:rsidP="007C1E50">
            <w:pPr>
              <w:spacing w:after="0" w:line="240" w:lineRule="auto"/>
              <w:jc w:val="both"/>
              <w:rPr>
                <w:rFonts w:ascii="Times New Roman" w:eastAsia="Times New Roman" w:hAnsi="Times New Roman"/>
                <w:sz w:val="24"/>
                <w:szCs w:val="24"/>
              </w:rPr>
            </w:pPr>
            <w:r w:rsidRPr="00253155">
              <w:rPr>
                <w:rFonts w:ascii="Times New Roman" w:eastAsia="Times New Roman" w:hAnsi="Times New Roman"/>
                <w:sz w:val="24"/>
                <w:szCs w:val="24"/>
              </w:rPr>
              <w:t>Как показывает практика, человек, выбирая место для жизни, ориентируется на окружающую его инфраструктуру: зеленые парки, уютные скверы, места, где можно погулять с ребенком или отдохнуть с друзьями. Комфорт жителей</w:t>
            </w:r>
            <w:r>
              <w:rPr>
                <w:rFonts w:ascii="Times New Roman" w:eastAsia="Times New Roman" w:hAnsi="Times New Roman"/>
                <w:sz w:val="24"/>
                <w:szCs w:val="24"/>
              </w:rPr>
              <w:t xml:space="preserve"> </w:t>
            </w:r>
            <w:r w:rsidRPr="00253155">
              <w:rPr>
                <w:rFonts w:ascii="Times New Roman" w:eastAsia="Times New Roman" w:hAnsi="Times New Roman"/>
                <w:sz w:val="24"/>
                <w:szCs w:val="24"/>
                <w:highlight w:val="white"/>
              </w:rPr>
              <w:t>–</w:t>
            </w:r>
            <w:r>
              <w:rPr>
                <w:rFonts w:ascii="Times New Roman" w:eastAsia="Times New Roman" w:hAnsi="Times New Roman"/>
                <w:sz w:val="24"/>
                <w:szCs w:val="24"/>
              </w:rPr>
              <w:t xml:space="preserve"> </w:t>
            </w:r>
            <w:r w:rsidRPr="00253155">
              <w:rPr>
                <w:rFonts w:ascii="Times New Roman" w:eastAsia="Times New Roman" w:hAnsi="Times New Roman"/>
                <w:sz w:val="24"/>
                <w:szCs w:val="24"/>
              </w:rPr>
              <w:t xml:space="preserve">это тот </w:t>
            </w:r>
            <w:r w:rsidRPr="00253155">
              <w:rPr>
                <w:rFonts w:ascii="Times New Roman" w:eastAsia="Times New Roman" w:hAnsi="Times New Roman"/>
                <w:sz w:val="24"/>
                <w:szCs w:val="24"/>
                <w:highlight w:val="white"/>
              </w:rPr>
              <w:t xml:space="preserve">фундамент для города, в котором хочется жить. Ни один профессионал своего дела в области урбанистики, благоустройства или архитектурного проектирования не знает город так, как знает его обычный житель, не </w:t>
            </w:r>
            <w:r>
              <w:rPr>
                <w:rFonts w:ascii="Times New Roman" w:eastAsia="Times New Roman" w:hAnsi="Times New Roman"/>
                <w:sz w:val="24"/>
                <w:szCs w:val="24"/>
                <w:highlight w:val="white"/>
              </w:rPr>
              <w:t>чувствует его так, как чувствует обычный житель</w:t>
            </w:r>
            <w:r w:rsidRPr="00253155">
              <w:rPr>
                <w:rFonts w:ascii="Times New Roman" w:eastAsia="Times New Roman" w:hAnsi="Times New Roman"/>
                <w:sz w:val="24"/>
                <w:szCs w:val="24"/>
                <w:highlight w:val="white"/>
              </w:rPr>
              <w:t xml:space="preserve">. </w:t>
            </w:r>
          </w:p>
          <w:p w:rsidR="00D11D3F" w:rsidRPr="00253155" w:rsidRDefault="00D11D3F" w:rsidP="007C1E50">
            <w:pPr>
              <w:shd w:val="clear" w:color="auto" w:fill="FFFFFF"/>
              <w:spacing w:after="0" w:line="240" w:lineRule="auto"/>
              <w:jc w:val="both"/>
              <w:rPr>
                <w:rFonts w:ascii="Times New Roman" w:eastAsia="Times New Roman" w:hAnsi="Times New Roman"/>
                <w:sz w:val="24"/>
                <w:szCs w:val="24"/>
                <w:highlight w:val="white"/>
              </w:rPr>
            </w:pPr>
          </w:p>
          <w:p w:rsidR="00D11D3F" w:rsidRPr="00253155" w:rsidRDefault="00D11D3F" w:rsidP="00D11D3F">
            <w:pPr>
              <w:numPr>
                <w:ilvl w:val="0"/>
                <w:numId w:val="15"/>
              </w:numPr>
              <w:shd w:val="clear" w:color="auto" w:fill="FFFFFF"/>
              <w:spacing w:after="0" w:line="240" w:lineRule="auto"/>
              <w:jc w:val="both"/>
              <w:rPr>
                <w:rFonts w:ascii="Times New Roman" w:eastAsia="Times New Roman" w:hAnsi="Times New Roman"/>
                <w:sz w:val="24"/>
                <w:szCs w:val="24"/>
              </w:rPr>
            </w:pPr>
            <w:r w:rsidRPr="00253155">
              <w:rPr>
                <w:rFonts w:ascii="Times New Roman" w:eastAsia="Times New Roman" w:hAnsi="Times New Roman"/>
                <w:sz w:val="24"/>
                <w:szCs w:val="24"/>
              </w:rPr>
              <w:t>Как применять лучшие практики или инструменты вовлечения жителей в городскую среду?</w:t>
            </w:r>
          </w:p>
          <w:p w:rsidR="00D11D3F" w:rsidRPr="00253155" w:rsidRDefault="00D11D3F" w:rsidP="00D11D3F">
            <w:pPr>
              <w:numPr>
                <w:ilvl w:val="0"/>
                <w:numId w:val="15"/>
              </w:numPr>
              <w:shd w:val="clear" w:color="auto" w:fill="FFFFFF"/>
              <w:spacing w:after="0" w:line="240" w:lineRule="auto"/>
              <w:jc w:val="both"/>
              <w:rPr>
                <w:rFonts w:ascii="Times New Roman" w:eastAsia="Times New Roman" w:hAnsi="Times New Roman"/>
                <w:sz w:val="24"/>
                <w:szCs w:val="24"/>
              </w:rPr>
            </w:pPr>
            <w:r w:rsidRPr="00253155">
              <w:rPr>
                <w:rFonts w:ascii="Times New Roman" w:eastAsia="Times New Roman" w:hAnsi="Times New Roman"/>
                <w:sz w:val="24"/>
                <w:szCs w:val="24"/>
              </w:rPr>
              <w:t xml:space="preserve">Как </w:t>
            </w:r>
            <w:r>
              <w:rPr>
                <w:rFonts w:ascii="Times New Roman" w:eastAsia="Times New Roman" w:hAnsi="Times New Roman"/>
                <w:sz w:val="24"/>
                <w:szCs w:val="24"/>
              </w:rPr>
              <w:t>общими усилиями сделать город лучше</w:t>
            </w:r>
            <w:r w:rsidRPr="00253155">
              <w:rPr>
                <w:rFonts w:ascii="Times New Roman" w:eastAsia="Times New Roman" w:hAnsi="Times New Roman"/>
                <w:sz w:val="24"/>
                <w:szCs w:val="24"/>
              </w:rPr>
              <w:t>?</w:t>
            </w:r>
          </w:p>
          <w:p w:rsidR="00D11D3F" w:rsidRPr="00253155" w:rsidRDefault="00D11D3F" w:rsidP="00D11D3F">
            <w:pPr>
              <w:numPr>
                <w:ilvl w:val="0"/>
                <w:numId w:val="15"/>
              </w:numPr>
              <w:shd w:val="clear" w:color="auto" w:fill="FFFFFF"/>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rPr>
              <w:t>Как сделать даже маленький город привлекательным для своих жителей, конкурентоспособным на фоне развитых мегаполисов?</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rPr>
            </w:pPr>
            <w:r>
              <w:rPr>
                <w:rFonts w:ascii="Times New Roman" w:eastAsia="Times New Roman" w:hAnsi="Times New Roman"/>
                <w:b/>
                <w:highlight w:val="white"/>
              </w:rPr>
              <w:t>12:30 - 13:3</w:t>
            </w:r>
            <w:r w:rsidRPr="00253155">
              <w:rPr>
                <w:rFonts w:ascii="Times New Roman" w:eastAsia="Times New Roman" w:hAnsi="Times New Roman"/>
                <w:b/>
                <w:highlight w:val="white"/>
              </w:rPr>
              <w:t>0</w:t>
            </w:r>
          </w:p>
          <w:p w:rsidR="00D11D3F" w:rsidRPr="00253155" w:rsidRDefault="00D11D3F" w:rsidP="007C1E50">
            <w:pPr>
              <w:spacing w:after="0" w:line="240" w:lineRule="auto"/>
              <w:jc w:val="center"/>
              <w:rPr>
                <w:rFonts w:ascii="Times New Roman" w:eastAsia="Times New Roman" w:hAnsi="Times New Roman"/>
                <w:b/>
              </w:rPr>
            </w:pPr>
          </w:p>
          <w:p w:rsidR="00D11D3F" w:rsidRPr="00253155" w:rsidRDefault="00D11D3F" w:rsidP="007C1E50">
            <w:pPr>
              <w:spacing w:after="0"/>
              <w:jc w:val="center"/>
              <w:rPr>
                <w:rFonts w:ascii="Times New Roman" w:eastAsia="Times New Roman" w:hAnsi="Times New Roman"/>
                <w:b/>
                <w:highlight w:val="white"/>
              </w:rPr>
            </w:pPr>
            <w:r w:rsidRPr="00253155">
              <w:rPr>
                <w:rFonts w:ascii="Times New Roman" w:eastAsia="Times New Roman" w:hAnsi="Times New Roman"/>
                <w:b/>
                <w:highlight w:val="white"/>
              </w:rPr>
              <w:t>Конференц-</w:t>
            </w:r>
          </w:p>
          <w:p w:rsidR="00D11D3F" w:rsidRPr="00253155" w:rsidRDefault="00D11D3F" w:rsidP="007C1E50">
            <w:pPr>
              <w:spacing w:after="0" w:line="240" w:lineRule="auto"/>
              <w:jc w:val="center"/>
              <w:rPr>
                <w:rFonts w:ascii="Times New Roman" w:eastAsia="Times New Roman" w:hAnsi="Times New Roman"/>
                <w:b/>
              </w:rPr>
            </w:pPr>
            <w:r w:rsidRPr="00253155">
              <w:rPr>
                <w:rFonts w:ascii="Times New Roman" w:eastAsia="Times New Roman" w:hAnsi="Times New Roman"/>
                <w:b/>
                <w:highlight w:val="white"/>
              </w:rPr>
              <w:t>зал 2</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sz w:val="24"/>
                <w:szCs w:val="24"/>
              </w:rPr>
            </w:pPr>
            <w:r w:rsidRPr="00253155">
              <w:rPr>
                <w:rFonts w:ascii="Times New Roman" w:eastAsia="Times New Roman" w:hAnsi="Times New Roman"/>
                <w:b/>
                <w:sz w:val="24"/>
                <w:szCs w:val="24"/>
                <w:u w:val="single"/>
              </w:rPr>
              <w:t>ПАНЕЛЬНАЯ ДИСКУССИЯ:</w:t>
            </w:r>
            <w:r w:rsidRPr="00253155">
              <w:rPr>
                <w:rFonts w:ascii="Times New Roman" w:eastAsia="Times New Roman" w:hAnsi="Times New Roman"/>
                <w:b/>
                <w:sz w:val="24"/>
                <w:szCs w:val="24"/>
              </w:rPr>
              <w:t xml:space="preserve"> «СТОЛИЦА ЭМОЦИЙ: КАК МЕГАСОБЫТИЯ МЕНЯЮТ ГОРОДА?»</w:t>
            </w:r>
          </w:p>
          <w:p w:rsidR="00D11D3F" w:rsidRPr="00253155" w:rsidRDefault="00D11D3F" w:rsidP="007C1E50">
            <w:pPr>
              <w:spacing w:after="0" w:line="240" w:lineRule="auto"/>
              <w:jc w:val="both"/>
              <w:rPr>
                <w:rFonts w:ascii="Times New Roman" w:eastAsia="Times New Roman" w:hAnsi="Times New Roman"/>
                <w:sz w:val="24"/>
                <w:szCs w:val="24"/>
              </w:rPr>
            </w:pPr>
          </w:p>
          <w:p w:rsidR="00D11D3F" w:rsidRPr="00253155" w:rsidRDefault="00D11D3F" w:rsidP="007C1E50">
            <w:pPr>
              <w:spacing w:after="0" w:line="240" w:lineRule="auto"/>
              <w:jc w:val="both"/>
              <w:rPr>
                <w:rFonts w:ascii="Times New Roman" w:eastAsia="Times New Roman" w:hAnsi="Times New Roman"/>
                <w:sz w:val="24"/>
                <w:szCs w:val="24"/>
              </w:rPr>
            </w:pPr>
            <w:bookmarkStart w:id="1" w:name="_gjdgxs" w:colFirst="0" w:colLast="0"/>
            <w:bookmarkEnd w:id="1"/>
            <w:r w:rsidRPr="00253155">
              <w:rPr>
                <w:rFonts w:ascii="Times New Roman" w:eastAsia="Times New Roman" w:hAnsi="Times New Roman"/>
                <w:sz w:val="24"/>
                <w:szCs w:val="24"/>
              </w:rPr>
              <w:t xml:space="preserve">Мегасобытие — это глобальное, затрагивающее все сферы жизни города событие, которое требует мобилизации всех элементов городской среды.  Сегодня эмоции и яркие впечатления являются одним из основных критериев, определяющих событийную борьбу за туристов и постоянное сохранение кадрового потенциала. </w:t>
            </w:r>
          </w:p>
          <w:p w:rsidR="00D11D3F" w:rsidRPr="00253155" w:rsidRDefault="00D11D3F" w:rsidP="007C1E50">
            <w:pPr>
              <w:shd w:val="clear" w:color="auto" w:fill="FFFFFF"/>
              <w:spacing w:after="0" w:line="240" w:lineRule="auto"/>
              <w:ind w:left="433"/>
              <w:jc w:val="both"/>
              <w:rPr>
                <w:rFonts w:ascii="Times New Roman" w:eastAsia="Times New Roman" w:hAnsi="Times New Roman"/>
                <w:sz w:val="24"/>
                <w:szCs w:val="24"/>
              </w:rPr>
            </w:pPr>
          </w:p>
          <w:p w:rsidR="00D11D3F" w:rsidRPr="00253155" w:rsidRDefault="00D11D3F" w:rsidP="00D11D3F">
            <w:pPr>
              <w:numPr>
                <w:ilvl w:val="0"/>
                <w:numId w:val="14"/>
              </w:numPr>
              <w:shd w:val="clear" w:color="auto" w:fill="FFFFFF"/>
              <w:spacing w:after="0" w:line="240" w:lineRule="auto"/>
              <w:ind w:left="433" w:hanging="3"/>
              <w:jc w:val="both"/>
              <w:rPr>
                <w:rFonts w:ascii="Times New Roman" w:eastAsia="Times New Roman" w:hAnsi="Times New Roman"/>
                <w:sz w:val="24"/>
                <w:szCs w:val="24"/>
              </w:rPr>
            </w:pPr>
            <w:r w:rsidRPr="00253155">
              <w:rPr>
                <w:rFonts w:ascii="Times New Roman" w:eastAsia="Times New Roman" w:hAnsi="Times New Roman"/>
                <w:sz w:val="24"/>
                <w:szCs w:val="24"/>
              </w:rPr>
              <w:t>Какие города привлекают мегасобытия?</w:t>
            </w:r>
          </w:p>
          <w:p w:rsidR="00D11D3F" w:rsidRPr="00253155" w:rsidRDefault="00D11D3F" w:rsidP="00D11D3F">
            <w:pPr>
              <w:numPr>
                <w:ilvl w:val="0"/>
                <w:numId w:val="14"/>
              </w:numPr>
              <w:shd w:val="clear" w:color="auto" w:fill="FFFFFF"/>
              <w:spacing w:after="0" w:line="240" w:lineRule="auto"/>
              <w:ind w:left="433" w:hanging="3"/>
              <w:jc w:val="both"/>
              <w:rPr>
                <w:rFonts w:ascii="Times New Roman" w:eastAsia="Times New Roman" w:hAnsi="Times New Roman"/>
                <w:sz w:val="24"/>
                <w:szCs w:val="24"/>
              </w:rPr>
            </w:pPr>
            <w:r w:rsidRPr="00253155">
              <w:rPr>
                <w:rFonts w:ascii="Times New Roman" w:eastAsia="Times New Roman" w:hAnsi="Times New Roman"/>
                <w:sz w:val="24"/>
                <w:szCs w:val="24"/>
              </w:rPr>
              <w:lastRenderedPageBreak/>
              <w:t xml:space="preserve">Как учесть мнение людей о проведении масштабных событий? </w:t>
            </w:r>
          </w:p>
          <w:p w:rsidR="00D11D3F" w:rsidRPr="00253155" w:rsidRDefault="00D11D3F" w:rsidP="00D11D3F">
            <w:pPr>
              <w:numPr>
                <w:ilvl w:val="0"/>
                <w:numId w:val="14"/>
              </w:numPr>
              <w:shd w:val="clear" w:color="auto" w:fill="FFFFFF"/>
              <w:spacing w:after="0" w:line="240" w:lineRule="auto"/>
              <w:ind w:left="433" w:hanging="3"/>
              <w:jc w:val="both"/>
              <w:rPr>
                <w:rFonts w:ascii="Times New Roman" w:eastAsia="Times New Roman" w:hAnsi="Times New Roman"/>
                <w:sz w:val="24"/>
                <w:szCs w:val="24"/>
              </w:rPr>
            </w:pPr>
            <w:r w:rsidRPr="00253155">
              <w:rPr>
                <w:rFonts w:ascii="Times New Roman" w:eastAsia="Times New Roman" w:hAnsi="Times New Roman"/>
                <w:sz w:val="24"/>
                <w:szCs w:val="24"/>
              </w:rPr>
              <w:t>Как небольшим городам конкурировать в борьбе за крупные мероприятия?</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rPr>
            </w:pPr>
            <w:r>
              <w:rPr>
                <w:rFonts w:ascii="Times New Roman" w:eastAsia="Times New Roman" w:hAnsi="Times New Roman"/>
                <w:b/>
                <w:highlight w:val="white"/>
              </w:rPr>
              <w:lastRenderedPageBreak/>
              <w:t>12:30 - 13:3</w:t>
            </w:r>
            <w:r w:rsidRPr="00253155">
              <w:rPr>
                <w:rFonts w:ascii="Times New Roman" w:eastAsia="Times New Roman" w:hAnsi="Times New Roman"/>
                <w:b/>
                <w:highlight w:val="white"/>
              </w:rPr>
              <w:t>0</w:t>
            </w:r>
          </w:p>
          <w:p w:rsidR="00D11D3F" w:rsidRPr="00253155" w:rsidRDefault="00D11D3F" w:rsidP="007C1E50">
            <w:pPr>
              <w:spacing w:after="0" w:line="240" w:lineRule="auto"/>
              <w:jc w:val="center"/>
              <w:rPr>
                <w:rFonts w:ascii="Times New Roman" w:eastAsia="Times New Roman" w:hAnsi="Times New Roman"/>
                <w:b/>
              </w:rPr>
            </w:pPr>
          </w:p>
          <w:p w:rsidR="00D11D3F" w:rsidRPr="00253155" w:rsidRDefault="00D11D3F" w:rsidP="007C1E50">
            <w:pPr>
              <w:spacing w:after="0" w:line="240" w:lineRule="auto"/>
              <w:jc w:val="center"/>
              <w:rPr>
                <w:rFonts w:ascii="Times New Roman" w:eastAsia="Times New Roman" w:hAnsi="Times New Roman"/>
                <w:b/>
              </w:rPr>
            </w:pPr>
          </w:p>
          <w:p w:rsidR="00D11D3F" w:rsidRPr="00253155" w:rsidRDefault="00D11D3F" w:rsidP="007C1E50">
            <w:pPr>
              <w:spacing w:after="0"/>
              <w:jc w:val="center"/>
              <w:rPr>
                <w:rFonts w:ascii="Times New Roman" w:eastAsia="Times New Roman" w:hAnsi="Times New Roman"/>
                <w:b/>
                <w:highlight w:val="white"/>
              </w:rPr>
            </w:pPr>
            <w:r w:rsidRPr="00253155">
              <w:rPr>
                <w:rFonts w:ascii="Times New Roman" w:eastAsia="Times New Roman" w:hAnsi="Times New Roman"/>
                <w:b/>
                <w:highlight w:val="white"/>
              </w:rPr>
              <w:t>Конференц-</w:t>
            </w: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зал 3</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highlight w:val="white"/>
              </w:rPr>
            </w:pPr>
            <w:r w:rsidRPr="00253155">
              <w:rPr>
                <w:rFonts w:ascii="Times New Roman" w:eastAsia="Times New Roman" w:hAnsi="Times New Roman"/>
                <w:b/>
                <w:sz w:val="24"/>
                <w:szCs w:val="24"/>
                <w:highlight w:val="white"/>
                <w:u w:val="single"/>
              </w:rPr>
              <w:t>ПАНЕЛЬНАЯ ДИСКУССИЯ</w:t>
            </w:r>
            <w:r w:rsidRPr="00253155">
              <w:rPr>
                <w:rFonts w:ascii="Times New Roman" w:eastAsia="Times New Roman" w:hAnsi="Times New Roman"/>
                <w:b/>
                <w:sz w:val="24"/>
                <w:szCs w:val="24"/>
                <w:highlight w:val="white"/>
              </w:rPr>
              <w:t>: «ГОРОДСКАЯ МОБИЛЬНОСТЬ: ПЕРЕОСМЫСЛЕНИЕ РОЛИ ЛИЧНОГО АВТОМОБИЛЯ И ОБЩЕСТВЕННОГО ТРАНСПОРТА В МЕГАПОЛИСЕ»</w:t>
            </w:r>
          </w:p>
          <w:p w:rsidR="00D11D3F" w:rsidRPr="00253155" w:rsidRDefault="00D11D3F" w:rsidP="007C1E50">
            <w:pPr>
              <w:spacing w:after="0" w:line="240" w:lineRule="auto"/>
              <w:jc w:val="both"/>
              <w:rPr>
                <w:rFonts w:ascii="Times New Roman" w:eastAsia="Times New Roman" w:hAnsi="Times New Roman"/>
                <w:sz w:val="24"/>
                <w:szCs w:val="24"/>
                <w:highlight w:val="white"/>
              </w:rPr>
            </w:pPr>
          </w:p>
          <w:p w:rsidR="00D11D3F" w:rsidRPr="00253155" w:rsidRDefault="00D11D3F" w:rsidP="007C1E50">
            <w:p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 xml:space="preserve">Безусловно, транспортная инфраструктура является неотъемлемой частью города, напрямую влияя на его жизнь. Грамотный подход к проектированию и логистике, комфортный общественный транспорт, качественные и безопасные дороги, администрирование и организация парковочных мест – важные элементы контроля над состоянием городской среды. </w:t>
            </w:r>
          </w:p>
          <w:p w:rsidR="00D11D3F" w:rsidRPr="00253155" w:rsidRDefault="00D11D3F" w:rsidP="007C1E50">
            <w:pPr>
              <w:spacing w:after="0" w:line="240" w:lineRule="auto"/>
              <w:jc w:val="both"/>
              <w:rPr>
                <w:rFonts w:ascii="Times New Roman" w:eastAsia="Times New Roman" w:hAnsi="Times New Roman"/>
                <w:sz w:val="24"/>
                <w:szCs w:val="24"/>
                <w:highlight w:val="white"/>
              </w:rPr>
            </w:pPr>
          </w:p>
          <w:p w:rsidR="00D11D3F" w:rsidRPr="00253155" w:rsidRDefault="00D11D3F" w:rsidP="00D11D3F">
            <w:pPr>
              <w:numPr>
                <w:ilvl w:val="0"/>
                <w:numId w:val="16"/>
              </w:numPr>
              <w:shd w:val="clear" w:color="auto" w:fill="FFFFFF"/>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Что делает общественный транспорт конкурентоспособным по отношению к автомобильному?</w:t>
            </w:r>
          </w:p>
          <w:p w:rsidR="00D11D3F" w:rsidRPr="00253155" w:rsidRDefault="00D11D3F" w:rsidP="00D11D3F">
            <w:pPr>
              <w:numPr>
                <w:ilvl w:val="0"/>
                <w:numId w:val="16"/>
              </w:numPr>
              <w:shd w:val="clear" w:color="auto" w:fill="FFFFFF"/>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Автомобиль в городе: необходимость или вынужденная мера?</w:t>
            </w:r>
          </w:p>
          <w:p w:rsidR="00D11D3F" w:rsidRPr="00253155" w:rsidRDefault="00D11D3F" w:rsidP="00D11D3F">
            <w:pPr>
              <w:numPr>
                <w:ilvl w:val="0"/>
                <w:numId w:val="16"/>
              </w:numPr>
              <w:shd w:val="clear" w:color="auto" w:fill="FFFFFF"/>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rPr>
              <w:t>Как выстроить грамотную логистику, соответствующую потребностям жителей?</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rPr>
            </w:pPr>
            <w:r>
              <w:rPr>
                <w:rFonts w:ascii="Times New Roman" w:eastAsia="Times New Roman" w:hAnsi="Times New Roman"/>
                <w:b/>
                <w:highlight w:val="white"/>
              </w:rPr>
              <w:t>12:30 - 13:3</w:t>
            </w:r>
            <w:r w:rsidRPr="00253155">
              <w:rPr>
                <w:rFonts w:ascii="Times New Roman" w:eastAsia="Times New Roman" w:hAnsi="Times New Roman"/>
                <w:b/>
                <w:highlight w:val="white"/>
              </w:rPr>
              <w:t>0</w:t>
            </w:r>
          </w:p>
          <w:p w:rsidR="00D11D3F" w:rsidRPr="00253155" w:rsidRDefault="00D11D3F" w:rsidP="007C1E50">
            <w:pPr>
              <w:spacing w:after="0" w:line="240" w:lineRule="auto"/>
              <w:jc w:val="center"/>
              <w:rPr>
                <w:rFonts w:ascii="Times New Roman" w:eastAsia="Times New Roman" w:hAnsi="Times New Roman"/>
                <w:b/>
                <w:highlight w:val="white"/>
              </w:rPr>
            </w:pP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Конференц-</w:t>
            </w: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Зал 4</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highlight w:val="white"/>
              </w:rPr>
            </w:pPr>
            <w:r w:rsidRPr="00253155">
              <w:rPr>
                <w:rFonts w:ascii="Times New Roman" w:eastAsia="Times New Roman" w:hAnsi="Times New Roman"/>
                <w:b/>
                <w:sz w:val="24"/>
                <w:szCs w:val="24"/>
                <w:highlight w:val="white"/>
                <w:u w:val="single"/>
              </w:rPr>
              <w:t>ПАНЕЛЬНАЯ ДИСКУССИЯ:</w:t>
            </w:r>
            <w:r w:rsidRPr="00253155">
              <w:rPr>
                <w:rFonts w:ascii="Times New Roman" w:eastAsia="Times New Roman" w:hAnsi="Times New Roman"/>
                <w:b/>
                <w:sz w:val="24"/>
                <w:szCs w:val="24"/>
                <w:highlight w:val="white"/>
              </w:rPr>
              <w:t xml:space="preserve"> «ДИЗАЙН-КОД ГОРОДА: ВЫНУЖДЕННАЯ МЕРА ИЛИ НЕОБХОДИМОСТЬ?»</w:t>
            </w:r>
          </w:p>
          <w:p w:rsidR="00D11D3F" w:rsidRPr="00253155" w:rsidRDefault="00D11D3F" w:rsidP="007C1E50">
            <w:pPr>
              <w:spacing w:after="0" w:line="240" w:lineRule="auto"/>
              <w:jc w:val="both"/>
              <w:rPr>
                <w:rFonts w:ascii="Times New Roman" w:eastAsia="Times New Roman" w:hAnsi="Times New Roman"/>
                <w:b/>
                <w:sz w:val="24"/>
                <w:szCs w:val="24"/>
                <w:highlight w:val="white"/>
              </w:rPr>
            </w:pPr>
          </w:p>
          <w:p w:rsidR="00D11D3F" w:rsidRPr="00253155" w:rsidRDefault="00D11D3F" w:rsidP="007C1E50">
            <w:p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Дизайн-код в городах — это четкие и при этом «незаметные» для людей правила и рекомендации, которые формируют стилистическое единство городской среды. Такая среда способна привлечь пешеходов на улицу и вернуть культуру прогулок.</w:t>
            </w:r>
          </w:p>
          <w:p w:rsidR="00D11D3F" w:rsidRPr="00253155" w:rsidRDefault="00D11D3F" w:rsidP="007C1E50">
            <w:p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Грамотно созданный дизайн-код позволяет городу сохранить свою идентичность и исторический ландшафт, а также повысить степень вовлеченности жителей.</w:t>
            </w:r>
          </w:p>
          <w:p w:rsidR="00D11D3F" w:rsidRPr="00253155" w:rsidRDefault="00D11D3F" w:rsidP="007C1E50">
            <w:pPr>
              <w:spacing w:after="0" w:line="240" w:lineRule="auto"/>
              <w:jc w:val="both"/>
              <w:rPr>
                <w:rFonts w:ascii="Times New Roman" w:eastAsia="Times New Roman" w:hAnsi="Times New Roman"/>
                <w:sz w:val="24"/>
                <w:szCs w:val="24"/>
                <w:highlight w:val="white"/>
              </w:rPr>
            </w:pPr>
          </w:p>
          <w:p w:rsidR="00D11D3F" w:rsidRPr="00253155" w:rsidRDefault="00D11D3F" w:rsidP="00D11D3F">
            <w:pPr>
              <w:pStyle w:val="a4"/>
              <w:numPr>
                <w:ilvl w:val="0"/>
                <w:numId w:val="21"/>
              </w:num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Как</w:t>
            </w:r>
            <w:r>
              <w:rPr>
                <w:rFonts w:ascii="Times New Roman" w:eastAsia="Times New Roman" w:hAnsi="Times New Roman"/>
                <w:sz w:val="24"/>
                <w:szCs w:val="24"/>
                <w:highlight w:val="white"/>
              </w:rPr>
              <w:t xml:space="preserve"> с помощью дизайн-кода</w:t>
            </w:r>
            <w:r w:rsidRPr="00253155">
              <w:rPr>
                <w:rFonts w:ascii="Times New Roman" w:eastAsia="Times New Roman" w:hAnsi="Times New Roman"/>
                <w:sz w:val="24"/>
                <w:szCs w:val="24"/>
                <w:highlight w:val="white"/>
              </w:rPr>
              <w:t xml:space="preserve"> влюбить каждого жителя в привычную архитектуру? </w:t>
            </w:r>
          </w:p>
          <w:p w:rsidR="00D11D3F" w:rsidRPr="00253155" w:rsidRDefault="00D11D3F" w:rsidP="00D11D3F">
            <w:pPr>
              <w:pStyle w:val="a4"/>
              <w:numPr>
                <w:ilvl w:val="0"/>
                <w:numId w:val="21"/>
              </w:num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 xml:space="preserve">Какие задачи должен решать дизайн-код: единая стилистика или городская уникальность? </w:t>
            </w:r>
          </w:p>
          <w:p w:rsidR="00D11D3F" w:rsidRPr="00253155" w:rsidRDefault="00D11D3F" w:rsidP="00D11D3F">
            <w:pPr>
              <w:pStyle w:val="a4"/>
              <w:numPr>
                <w:ilvl w:val="0"/>
                <w:numId w:val="21"/>
              </w:numPr>
              <w:spacing w:after="0" w:line="240" w:lineRule="auto"/>
              <w:jc w:val="both"/>
              <w:rPr>
                <w:rFonts w:ascii="Times New Roman" w:eastAsia="Times New Roman" w:hAnsi="Times New Roman"/>
                <w:b/>
                <w:sz w:val="24"/>
                <w:szCs w:val="24"/>
                <w:highlight w:val="white"/>
                <w:u w:val="single"/>
              </w:rPr>
            </w:pPr>
            <w:r w:rsidRPr="00253155">
              <w:rPr>
                <w:rFonts w:ascii="Times New Roman" w:eastAsia="Times New Roman" w:hAnsi="Times New Roman"/>
                <w:sz w:val="24"/>
                <w:szCs w:val="24"/>
                <w:highlight w:val="white"/>
              </w:rPr>
              <w:t>Как с помощью дизайн-кода можно изменить отношение людей к окружающей среде?</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rPr>
            </w:pPr>
            <w:r>
              <w:rPr>
                <w:rFonts w:ascii="Times New Roman" w:eastAsia="Times New Roman" w:hAnsi="Times New Roman"/>
                <w:b/>
                <w:highlight w:val="white"/>
              </w:rPr>
              <w:t>12:30 - 13:3</w:t>
            </w:r>
            <w:r w:rsidRPr="00253155">
              <w:rPr>
                <w:rFonts w:ascii="Times New Roman" w:eastAsia="Times New Roman" w:hAnsi="Times New Roman"/>
                <w:b/>
                <w:highlight w:val="white"/>
              </w:rPr>
              <w:t>0</w:t>
            </w:r>
          </w:p>
          <w:p w:rsidR="00D11D3F" w:rsidRPr="00253155" w:rsidRDefault="00D11D3F" w:rsidP="007C1E50">
            <w:pPr>
              <w:spacing w:after="0" w:line="240" w:lineRule="auto"/>
              <w:rPr>
                <w:rFonts w:ascii="Times New Roman" w:eastAsia="Times New Roman" w:hAnsi="Times New Roman"/>
                <w:b/>
                <w:highlight w:val="white"/>
              </w:rPr>
            </w:pPr>
          </w:p>
          <w:p w:rsidR="00D11D3F" w:rsidRPr="00253155" w:rsidRDefault="00D11D3F" w:rsidP="007C1E50">
            <w:pPr>
              <w:spacing w:after="0" w:line="240" w:lineRule="auto"/>
              <w:jc w:val="center"/>
              <w:rPr>
                <w:rFonts w:ascii="Times New Roman" w:eastAsia="Times New Roman" w:hAnsi="Times New Roman"/>
                <w:b/>
                <w:highlight w:val="white"/>
              </w:rPr>
            </w:pP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Конференц-</w:t>
            </w: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Зал 5</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highlight w:val="white"/>
              </w:rPr>
            </w:pPr>
            <w:r w:rsidRPr="00253155">
              <w:rPr>
                <w:rFonts w:ascii="Times New Roman" w:eastAsia="Times New Roman" w:hAnsi="Times New Roman"/>
                <w:b/>
                <w:sz w:val="24"/>
                <w:szCs w:val="24"/>
                <w:highlight w:val="white"/>
                <w:u w:val="single"/>
              </w:rPr>
              <w:t>ПАНЕЛЬНАЯ ДИСКУССИЯ:</w:t>
            </w:r>
            <w:r w:rsidRPr="00253155">
              <w:rPr>
                <w:rFonts w:ascii="Times New Roman" w:eastAsia="Times New Roman" w:hAnsi="Times New Roman"/>
                <w:b/>
                <w:sz w:val="24"/>
                <w:szCs w:val="24"/>
                <w:highlight w:val="white"/>
              </w:rPr>
              <w:t xml:space="preserve"> «ОНЛАЙН-КОМФОРТ. ПОЧЕМУ ЗА ИНТЕЛЛЕКТУАЛЬНЫМИ ГОРОДАМИ БУДУЩЕЕ?»</w:t>
            </w:r>
          </w:p>
          <w:p w:rsidR="00D11D3F" w:rsidRPr="00253155" w:rsidRDefault="00D11D3F" w:rsidP="007C1E50">
            <w:pPr>
              <w:spacing w:after="0" w:line="240" w:lineRule="auto"/>
              <w:jc w:val="both"/>
              <w:rPr>
                <w:rFonts w:ascii="Times New Roman" w:eastAsia="Times New Roman" w:hAnsi="Times New Roman"/>
                <w:b/>
                <w:sz w:val="24"/>
                <w:szCs w:val="24"/>
                <w:highlight w:val="white"/>
              </w:rPr>
            </w:pPr>
          </w:p>
          <w:p w:rsidR="00D11D3F" w:rsidRPr="00253155" w:rsidRDefault="00D11D3F" w:rsidP="007C1E50">
            <w:p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 xml:space="preserve">Улучшить качество жизни, повысить эффективность обслуживания – именно такие цели преследует город современных технологий. С каждым годом городское пространство всё больше виртуализируется: мы покупаем онлайн товары и услуги, судим о пространствах по рецензиям или сообщениям из социальных сетей. </w:t>
            </w:r>
          </w:p>
          <w:p w:rsidR="00D11D3F" w:rsidRPr="00253155" w:rsidRDefault="00D11D3F" w:rsidP="007C1E50">
            <w:pPr>
              <w:spacing w:after="0" w:line="240" w:lineRule="auto"/>
              <w:jc w:val="both"/>
              <w:rPr>
                <w:rFonts w:ascii="Times New Roman" w:eastAsia="Times New Roman" w:hAnsi="Times New Roman"/>
                <w:sz w:val="24"/>
                <w:szCs w:val="24"/>
                <w:highlight w:val="white"/>
              </w:rPr>
            </w:pPr>
          </w:p>
          <w:p w:rsidR="00D11D3F" w:rsidRPr="00253155" w:rsidRDefault="00D11D3F" w:rsidP="00D11D3F">
            <w:pPr>
              <w:numPr>
                <w:ilvl w:val="0"/>
                <w:numId w:val="13"/>
              </w:numPr>
              <w:shd w:val="clear" w:color="auto" w:fill="FFFFFF"/>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Как ускорить процесс цифровизации там, где это кажется невозможным?</w:t>
            </w:r>
          </w:p>
          <w:p w:rsidR="00D11D3F" w:rsidRPr="00253155" w:rsidRDefault="00D11D3F" w:rsidP="00D11D3F">
            <w:pPr>
              <w:numPr>
                <w:ilvl w:val="0"/>
                <w:numId w:val="13"/>
              </w:numPr>
              <w:shd w:val="clear" w:color="auto" w:fill="FFFFFF"/>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 xml:space="preserve">Как </w:t>
            </w:r>
            <w:r>
              <w:rPr>
                <w:rFonts w:ascii="Times New Roman" w:eastAsia="Times New Roman" w:hAnsi="Times New Roman"/>
                <w:sz w:val="24"/>
                <w:szCs w:val="24"/>
                <w:highlight w:val="white"/>
              </w:rPr>
              <w:t>применить новые технологии на каждого жителя города?</w:t>
            </w:r>
            <w:r w:rsidRPr="00253155">
              <w:rPr>
                <w:rFonts w:ascii="Times New Roman" w:eastAsia="Times New Roman" w:hAnsi="Times New Roman"/>
                <w:sz w:val="24"/>
                <w:szCs w:val="24"/>
                <w:highlight w:val="white"/>
              </w:rPr>
              <w:t xml:space="preserve"> </w:t>
            </w:r>
          </w:p>
          <w:p w:rsidR="00D11D3F" w:rsidRPr="00253155" w:rsidRDefault="00D11D3F" w:rsidP="00D11D3F">
            <w:pPr>
              <w:numPr>
                <w:ilvl w:val="0"/>
                <w:numId w:val="13"/>
              </w:numPr>
              <w:shd w:val="clear" w:color="auto" w:fill="FFFFFF"/>
              <w:spacing w:after="0" w:line="240" w:lineRule="auto"/>
              <w:jc w:val="both"/>
              <w:rPr>
                <w:rFonts w:ascii="Times New Roman" w:eastAsia="Times New Roman" w:hAnsi="Times New Roman"/>
                <w:b/>
                <w:sz w:val="24"/>
                <w:szCs w:val="24"/>
                <w:highlight w:val="white"/>
                <w:u w:val="single"/>
              </w:rPr>
            </w:pPr>
            <w:r w:rsidRPr="00253155">
              <w:rPr>
                <w:rFonts w:ascii="Times New Roman" w:eastAsia="Times New Roman" w:hAnsi="Times New Roman"/>
                <w:sz w:val="24"/>
                <w:szCs w:val="24"/>
                <w:highlight w:val="white"/>
              </w:rPr>
              <w:lastRenderedPageBreak/>
              <w:t>Как применить успешные практики перехода к IT жизни маленьких городов?</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rPr>
            </w:pPr>
            <w:r>
              <w:rPr>
                <w:rFonts w:ascii="Times New Roman" w:eastAsia="Times New Roman" w:hAnsi="Times New Roman"/>
                <w:b/>
                <w:highlight w:val="white"/>
              </w:rPr>
              <w:lastRenderedPageBreak/>
              <w:t>12:30 - 13:3</w:t>
            </w:r>
            <w:r w:rsidRPr="00253155">
              <w:rPr>
                <w:rFonts w:ascii="Times New Roman" w:eastAsia="Times New Roman" w:hAnsi="Times New Roman"/>
                <w:b/>
                <w:highlight w:val="white"/>
              </w:rPr>
              <w:t>0</w:t>
            </w:r>
          </w:p>
          <w:p w:rsidR="00D11D3F" w:rsidRPr="00253155" w:rsidRDefault="00D11D3F" w:rsidP="007C1E50">
            <w:pPr>
              <w:spacing w:after="0" w:line="240" w:lineRule="auto"/>
              <w:jc w:val="center"/>
              <w:rPr>
                <w:rFonts w:ascii="Times New Roman" w:eastAsia="Times New Roman" w:hAnsi="Times New Roman"/>
                <w:b/>
                <w:highlight w:val="white"/>
              </w:rPr>
            </w:pP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Конференц-</w:t>
            </w: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зал 6</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highlight w:val="white"/>
              </w:rPr>
            </w:pPr>
            <w:r w:rsidRPr="00253155">
              <w:rPr>
                <w:rFonts w:ascii="Times New Roman" w:eastAsia="Times New Roman" w:hAnsi="Times New Roman"/>
                <w:b/>
                <w:sz w:val="24"/>
                <w:szCs w:val="24"/>
                <w:highlight w:val="white"/>
                <w:u w:val="single"/>
              </w:rPr>
              <w:t>ПАНЕЛЬНАЯ ДИСКУССИЯ:</w:t>
            </w:r>
            <w:r w:rsidRPr="00253155">
              <w:rPr>
                <w:rFonts w:ascii="Times New Roman" w:eastAsia="Times New Roman" w:hAnsi="Times New Roman"/>
                <w:b/>
                <w:sz w:val="24"/>
                <w:szCs w:val="24"/>
                <w:highlight w:val="white"/>
              </w:rPr>
              <w:t xml:space="preserve"> «РУИННЫЙ ПОТЕНЦИАЛ: СТАРЫЕ ЗАВОДЫ – БУДУЩИЕ КРЕАТИВНЫЕ ПРОСТРАНСТВА»</w:t>
            </w:r>
          </w:p>
          <w:p w:rsidR="00D11D3F" w:rsidRPr="00253155" w:rsidRDefault="00D11D3F" w:rsidP="007C1E50">
            <w:pPr>
              <w:spacing w:after="0" w:line="240" w:lineRule="auto"/>
              <w:jc w:val="both"/>
              <w:rPr>
                <w:rFonts w:ascii="Times New Roman" w:eastAsia="Times New Roman" w:hAnsi="Times New Roman"/>
                <w:b/>
                <w:sz w:val="24"/>
                <w:szCs w:val="24"/>
                <w:highlight w:val="white"/>
              </w:rPr>
            </w:pPr>
          </w:p>
          <w:p w:rsidR="00D11D3F" w:rsidRPr="00253155" w:rsidRDefault="00D11D3F" w:rsidP="007C1E50">
            <w:p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 xml:space="preserve">Уникальностью 10-х годов ХХI века стало использование заброшенных заводов, складов, цехов, фабричных зданий для строительства творческих площадок, коворкингов, мест для развлечений и креативного бизнеса. Творческие индустрии, в контексте созданных арт-пространств, способны менять облик города, превращая мало презентабельные районы в популярные места со своей неповторимой идентичностью. </w:t>
            </w:r>
          </w:p>
          <w:p w:rsidR="00D11D3F" w:rsidRPr="00253155" w:rsidRDefault="00D11D3F" w:rsidP="007C1E50">
            <w:pPr>
              <w:spacing w:after="0" w:line="240" w:lineRule="auto"/>
              <w:jc w:val="both"/>
              <w:rPr>
                <w:rFonts w:ascii="Times New Roman" w:eastAsia="Times New Roman" w:hAnsi="Times New Roman"/>
                <w:sz w:val="24"/>
                <w:szCs w:val="24"/>
                <w:highlight w:val="white"/>
              </w:rPr>
            </w:pPr>
          </w:p>
          <w:p w:rsidR="00D11D3F" w:rsidRPr="00253155" w:rsidRDefault="00D11D3F" w:rsidP="00D11D3F">
            <w:pPr>
              <w:pStyle w:val="a4"/>
              <w:numPr>
                <w:ilvl w:val="0"/>
                <w:numId w:val="18"/>
              </w:num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Снос или преобразование, кому решать?</w:t>
            </w:r>
          </w:p>
          <w:p w:rsidR="00D11D3F" w:rsidRPr="00253155" w:rsidRDefault="00D11D3F" w:rsidP="00D11D3F">
            <w:pPr>
              <w:pStyle w:val="a4"/>
              <w:numPr>
                <w:ilvl w:val="0"/>
                <w:numId w:val="18"/>
              </w:num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 xml:space="preserve">Способны ли такие пространства выйти на самоокупаемость? </w:t>
            </w:r>
          </w:p>
          <w:p w:rsidR="00D11D3F" w:rsidRPr="00253155" w:rsidRDefault="00D11D3F" w:rsidP="00D11D3F">
            <w:pPr>
              <w:pStyle w:val="a4"/>
              <w:numPr>
                <w:ilvl w:val="0"/>
                <w:numId w:val="18"/>
              </w:numPr>
              <w:spacing w:after="0" w:line="240" w:lineRule="auto"/>
              <w:jc w:val="both"/>
              <w:rPr>
                <w:rFonts w:ascii="Times New Roman" w:eastAsia="Times New Roman" w:hAnsi="Times New Roman"/>
                <w:b/>
                <w:sz w:val="24"/>
                <w:szCs w:val="24"/>
                <w:highlight w:val="white"/>
                <w:u w:val="single"/>
              </w:rPr>
            </w:pPr>
            <w:r w:rsidRPr="00253155">
              <w:rPr>
                <w:rFonts w:ascii="Times New Roman" w:eastAsia="Times New Roman" w:hAnsi="Times New Roman"/>
                <w:sz w:val="24"/>
                <w:szCs w:val="24"/>
                <w:highlight w:val="white"/>
              </w:rPr>
              <w:t xml:space="preserve">Как </w:t>
            </w:r>
            <w:r>
              <w:rPr>
                <w:rFonts w:ascii="Times New Roman" w:eastAsia="Times New Roman" w:hAnsi="Times New Roman"/>
                <w:sz w:val="24"/>
                <w:szCs w:val="24"/>
                <w:highlight w:val="white"/>
              </w:rPr>
              <w:t>привлечь инвесторов</w:t>
            </w:r>
            <w:r w:rsidRPr="00253155">
              <w:rPr>
                <w:rFonts w:ascii="Times New Roman" w:eastAsia="Times New Roman" w:hAnsi="Times New Roman"/>
                <w:sz w:val="24"/>
                <w:szCs w:val="24"/>
                <w:highlight w:val="white"/>
              </w:rPr>
              <w:t>?</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rPr>
            </w:pPr>
            <w:r>
              <w:rPr>
                <w:rFonts w:ascii="Times New Roman" w:eastAsia="Times New Roman" w:hAnsi="Times New Roman"/>
                <w:b/>
                <w:highlight w:val="white"/>
              </w:rPr>
              <w:t>12:30 - 13:3</w:t>
            </w:r>
            <w:r w:rsidRPr="00253155">
              <w:rPr>
                <w:rFonts w:ascii="Times New Roman" w:eastAsia="Times New Roman" w:hAnsi="Times New Roman"/>
                <w:b/>
                <w:highlight w:val="white"/>
              </w:rPr>
              <w:t>0</w:t>
            </w:r>
          </w:p>
          <w:p w:rsidR="00D11D3F" w:rsidRPr="00253155" w:rsidRDefault="00D11D3F" w:rsidP="007C1E50">
            <w:pPr>
              <w:spacing w:after="0" w:line="240" w:lineRule="auto"/>
              <w:jc w:val="center"/>
              <w:rPr>
                <w:rFonts w:ascii="Times New Roman" w:eastAsia="Times New Roman" w:hAnsi="Times New Roman"/>
                <w:b/>
                <w:highlight w:val="white"/>
              </w:rPr>
            </w:pPr>
          </w:p>
          <w:p w:rsidR="00D11D3F" w:rsidRPr="00253155" w:rsidRDefault="00D11D3F" w:rsidP="007C1E50">
            <w:pPr>
              <w:spacing w:after="0" w:line="240" w:lineRule="auto"/>
              <w:jc w:val="center"/>
              <w:rPr>
                <w:rFonts w:ascii="Times New Roman" w:eastAsia="Times New Roman" w:hAnsi="Times New Roman"/>
                <w:b/>
                <w:highlight w:val="white"/>
              </w:rPr>
            </w:pP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Конференц-</w:t>
            </w:r>
            <w:r w:rsidRPr="00253155">
              <w:rPr>
                <w:rFonts w:ascii="Times New Roman" w:eastAsia="Times New Roman" w:hAnsi="Times New Roman"/>
                <w:b/>
                <w:highlight w:val="white"/>
              </w:rPr>
              <w:br/>
              <w:t>зал</w:t>
            </w:r>
            <w:r>
              <w:rPr>
                <w:rFonts w:ascii="Times New Roman" w:eastAsia="Times New Roman" w:hAnsi="Times New Roman"/>
                <w:b/>
                <w:highlight w:val="white"/>
              </w:rPr>
              <w:t xml:space="preserve"> </w:t>
            </w:r>
            <w:r w:rsidRPr="00253155">
              <w:rPr>
                <w:rFonts w:ascii="Times New Roman" w:eastAsia="Times New Roman" w:hAnsi="Times New Roman"/>
                <w:b/>
                <w:highlight w:val="white"/>
              </w:rPr>
              <w:t>7</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highlight w:val="white"/>
                <w:u w:val="single"/>
              </w:rPr>
            </w:pPr>
            <w:r w:rsidRPr="00253155">
              <w:rPr>
                <w:rFonts w:ascii="Times New Roman" w:eastAsia="Times New Roman" w:hAnsi="Times New Roman"/>
                <w:b/>
                <w:sz w:val="24"/>
                <w:szCs w:val="24"/>
                <w:highlight w:val="white"/>
                <w:u w:val="single"/>
              </w:rPr>
              <w:t>ПАНЕЛЬНАЯ ДИСКУССИЯ:</w:t>
            </w:r>
            <w:r w:rsidRPr="00253155">
              <w:rPr>
                <w:rFonts w:ascii="Times New Roman" w:eastAsia="Times New Roman" w:hAnsi="Times New Roman"/>
                <w:b/>
                <w:sz w:val="24"/>
                <w:szCs w:val="24"/>
                <w:highlight w:val="white"/>
              </w:rPr>
              <w:t xml:space="preserve"> «МАРКЕТИНГ ГОРОДА: БРЕНДИНГ ТЕРРИТОРИИ КАК ФАКТОР ПРИВЛЕКАТЕЛЬНОСТИ»</w:t>
            </w:r>
          </w:p>
          <w:p w:rsidR="00D11D3F" w:rsidRPr="00253155" w:rsidRDefault="00D11D3F" w:rsidP="007C1E50">
            <w:pPr>
              <w:spacing w:after="0" w:line="240" w:lineRule="auto"/>
              <w:jc w:val="both"/>
              <w:rPr>
                <w:rFonts w:ascii="Times New Roman" w:eastAsia="Times New Roman" w:hAnsi="Times New Roman"/>
                <w:b/>
                <w:sz w:val="24"/>
                <w:szCs w:val="24"/>
                <w:highlight w:val="white"/>
                <w:u w:val="single"/>
              </w:rPr>
            </w:pPr>
          </w:p>
          <w:p w:rsidR="00D11D3F" w:rsidRPr="00253155" w:rsidRDefault="00D11D3F" w:rsidP="007C1E50">
            <w:p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В конкурентной борьбе территорий на рынке товаров и услуг концепция брендинга городов является решающей. Уровень развития региона определяется тем, насколько успешно он представляет свои интересы на внешнем рынке внутри страны и за ее пределами. В этом случае бренд территории определяет реакцию внешнего окружения и задает направление ее развития.</w:t>
            </w:r>
          </w:p>
          <w:p w:rsidR="00D11D3F" w:rsidRPr="00253155" w:rsidRDefault="00D11D3F" w:rsidP="007C1E50">
            <w:p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 xml:space="preserve"> </w:t>
            </w:r>
          </w:p>
          <w:p w:rsidR="00D11D3F" w:rsidRPr="00253155" w:rsidRDefault="00D11D3F" w:rsidP="00D11D3F">
            <w:pPr>
              <w:pStyle w:val="a4"/>
              <w:numPr>
                <w:ilvl w:val="0"/>
                <w:numId w:val="20"/>
              </w:num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Где искать источник уникальности города?</w:t>
            </w:r>
          </w:p>
          <w:p w:rsidR="00D11D3F" w:rsidRPr="00253155" w:rsidRDefault="00D11D3F" w:rsidP="00D11D3F">
            <w:pPr>
              <w:pStyle w:val="a4"/>
              <w:numPr>
                <w:ilvl w:val="0"/>
                <w:numId w:val="20"/>
              </w:num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 xml:space="preserve">Как грамотно использовать особенности города? </w:t>
            </w:r>
          </w:p>
          <w:p w:rsidR="00D11D3F" w:rsidRPr="00253155" w:rsidRDefault="00D11D3F" w:rsidP="00D11D3F">
            <w:pPr>
              <w:pStyle w:val="a4"/>
              <w:numPr>
                <w:ilvl w:val="0"/>
                <w:numId w:val="20"/>
              </w:numPr>
              <w:spacing w:after="0" w:line="240" w:lineRule="auto"/>
              <w:jc w:val="both"/>
              <w:rPr>
                <w:rFonts w:ascii="Times New Roman" w:eastAsia="Times New Roman" w:hAnsi="Times New Roman"/>
                <w:b/>
                <w:sz w:val="24"/>
                <w:szCs w:val="24"/>
                <w:highlight w:val="white"/>
                <w:u w:val="single"/>
              </w:rPr>
            </w:pPr>
            <w:r w:rsidRPr="00253155">
              <w:rPr>
                <w:rFonts w:ascii="Times New Roman" w:eastAsia="Times New Roman" w:hAnsi="Times New Roman"/>
                <w:sz w:val="24"/>
                <w:szCs w:val="24"/>
                <w:highlight w:val="white"/>
              </w:rPr>
              <w:t>Как с помощью брендирования территории привлечь человеческий капитал?</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rPr>
            </w:pPr>
            <w:r>
              <w:rPr>
                <w:rFonts w:ascii="Times New Roman" w:eastAsia="Times New Roman" w:hAnsi="Times New Roman"/>
                <w:b/>
                <w:highlight w:val="white"/>
              </w:rPr>
              <w:t>12:30 - 13:3</w:t>
            </w:r>
            <w:r w:rsidRPr="00253155">
              <w:rPr>
                <w:rFonts w:ascii="Times New Roman" w:eastAsia="Times New Roman" w:hAnsi="Times New Roman"/>
                <w:b/>
                <w:highlight w:val="white"/>
              </w:rPr>
              <w:t>0</w:t>
            </w:r>
          </w:p>
          <w:p w:rsidR="00D11D3F" w:rsidRPr="00253155" w:rsidRDefault="00D11D3F" w:rsidP="007C1E50">
            <w:pPr>
              <w:spacing w:after="0" w:line="240" w:lineRule="auto"/>
              <w:jc w:val="center"/>
              <w:rPr>
                <w:rFonts w:ascii="Times New Roman" w:eastAsia="Times New Roman" w:hAnsi="Times New Roman"/>
                <w:b/>
                <w:highlight w:val="white"/>
              </w:rPr>
            </w:pP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 xml:space="preserve">Конференц – </w:t>
            </w: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зал 8</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highlight w:val="white"/>
                <w:u w:val="single"/>
              </w:rPr>
            </w:pPr>
            <w:r w:rsidRPr="00253155">
              <w:rPr>
                <w:rFonts w:ascii="Times New Roman" w:eastAsia="Times New Roman" w:hAnsi="Times New Roman"/>
                <w:b/>
                <w:sz w:val="24"/>
                <w:szCs w:val="24"/>
                <w:highlight w:val="white"/>
                <w:u w:val="single"/>
              </w:rPr>
              <w:t>ПАНЕЛЬНАЯ ДИСКУССИЯ:</w:t>
            </w:r>
            <w:r w:rsidRPr="00253155">
              <w:rPr>
                <w:rFonts w:ascii="Times New Roman" w:eastAsia="Times New Roman" w:hAnsi="Times New Roman"/>
                <w:b/>
                <w:sz w:val="24"/>
                <w:szCs w:val="24"/>
                <w:highlight w:val="white"/>
              </w:rPr>
              <w:t xml:space="preserve"> РОСТ ВВЕРХ ИЛИ ВШИРЬ: РАЗВИЛКА НА ПУТИ РАСШИРЕНИЯ ГОРОДА </w:t>
            </w:r>
          </w:p>
          <w:p w:rsidR="00D11D3F" w:rsidRPr="00253155" w:rsidRDefault="00D11D3F" w:rsidP="007C1E50">
            <w:pPr>
              <w:spacing w:after="0" w:line="240" w:lineRule="auto"/>
              <w:jc w:val="both"/>
              <w:rPr>
                <w:rFonts w:ascii="Times New Roman" w:eastAsia="Times New Roman" w:hAnsi="Times New Roman"/>
                <w:b/>
                <w:sz w:val="24"/>
                <w:szCs w:val="24"/>
                <w:highlight w:val="white"/>
                <w:u w:val="single"/>
              </w:rPr>
            </w:pPr>
          </w:p>
          <w:p w:rsidR="00D11D3F" w:rsidRPr="00253155" w:rsidRDefault="00D11D3F" w:rsidP="007C1E50">
            <w:p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 xml:space="preserve">Расширение городского жилого пространства, это одна из самых актуальных тем современной урбанистики. </w:t>
            </w:r>
          </w:p>
          <w:p w:rsidR="00D11D3F" w:rsidRPr="00253155" w:rsidRDefault="00D11D3F" w:rsidP="007C1E50">
            <w:p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 xml:space="preserve">В данной области существует два наиболее популярных подхода: расширение городского пространства «вширь» и «вверх». </w:t>
            </w:r>
          </w:p>
          <w:p w:rsidR="00D11D3F" w:rsidRPr="00253155" w:rsidRDefault="00D11D3F" w:rsidP="007C1E50">
            <w:p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Какой из подходов наиболее актуален в современных условиях и какой подход большое всего подходит для стратегического расширения городского пространства в будущем – это одна из главных дилемм существующего градостроительства.</w:t>
            </w:r>
          </w:p>
          <w:p w:rsidR="00D11D3F" w:rsidRPr="00253155" w:rsidRDefault="00D11D3F" w:rsidP="007C1E50">
            <w:pPr>
              <w:spacing w:after="0" w:line="240" w:lineRule="auto"/>
              <w:jc w:val="both"/>
              <w:rPr>
                <w:rFonts w:ascii="Times New Roman" w:eastAsia="Times New Roman" w:hAnsi="Times New Roman"/>
                <w:sz w:val="24"/>
                <w:szCs w:val="24"/>
                <w:highlight w:val="white"/>
              </w:rPr>
            </w:pPr>
          </w:p>
          <w:p w:rsidR="00D11D3F" w:rsidRPr="00253155" w:rsidRDefault="00D11D3F" w:rsidP="00D11D3F">
            <w:pPr>
              <w:pStyle w:val="a4"/>
              <w:numPr>
                <w:ilvl w:val="0"/>
                <w:numId w:val="17"/>
              </w:num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 xml:space="preserve">Как должен выглядеть современный жилой квартал в центре города? </w:t>
            </w:r>
          </w:p>
          <w:p w:rsidR="00D11D3F" w:rsidRPr="00253155" w:rsidRDefault="00D11D3F" w:rsidP="00D11D3F">
            <w:pPr>
              <w:pStyle w:val="a4"/>
              <w:numPr>
                <w:ilvl w:val="0"/>
                <w:numId w:val="17"/>
              </w:numPr>
              <w:spacing w:after="0" w:line="240" w:lineRule="auto"/>
              <w:jc w:val="both"/>
              <w:rPr>
                <w:rFonts w:ascii="Times New Roman" w:eastAsia="Times New Roman" w:hAnsi="Times New Roman"/>
                <w:sz w:val="24"/>
                <w:szCs w:val="24"/>
                <w:highlight w:val="white"/>
              </w:rPr>
            </w:pPr>
            <w:r w:rsidRPr="00253155">
              <w:rPr>
                <w:rFonts w:ascii="Times New Roman" w:eastAsia="Times New Roman" w:hAnsi="Times New Roman"/>
                <w:sz w:val="24"/>
                <w:szCs w:val="24"/>
                <w:highlight w:val="white"/>
              </w:rPr>
              <w:t>Какой подход больше всего подходит для будущей перспективы развития городского пространства?</w:t>
            </w:r>
          </w:p>
          <w:p w:rsidR="00D11D3F" w:rsidRPr="00253155" w:rsidRDefault="00D11D3F" w:rsidP="00D11D3F">
            <w:pPr>
              <w:pStyle w:val="a4"/>
              <w:numPr>
                <w:ilvl w:val="0"/>
                <w:numId w:val="17"/>
              </w:numPr>
              <w:spacing w:after="0" w:line="240" w:lineRule="auto"/>
              <w:jc w:val="both"/>
              <w:rPr>
                <w:rFonts w:ascii="Times New Roman" w:eastAsia="Times New Roman" w:hAnsi="Times New Roman"/>
                <w:b/>
                <w:sz w:val="24"/>
                <w:szCs w:val="24"/>
                <w:highlight w:val="white"/>
                <w:u w:val="single"/>
              </w:rPr>
            </w:pPr>
            <w:r w:rsidRPr="00253155">
              <w:rPr>
                <w:rFonts w:ascii="Times New Roman" w:eastAsia="Times New Roman" w:hAnsi="Times New Roman"/>
                <w:sz w:val="24"/>
                <w:szCs w:val="24"/>
                <w:highlight w:val="white"/>
              </w:rPr>
              <w:lastRenderedPageBreak/>
              <w:t>Каковы пределы расширения городского пространства при использовании каждого из подходов?</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rPr>
            </w:pPr>
            <w:r>
              <w:rPr>
                <w:rFonts w:ascii="Times New Roman" w:eastAsia="Times New Roman" w:hAnsi="Times New Roman"/>
                <w:b/>
                <w:highlight w:val="white"/>
              </w:rPr>
              <w:lastRenderedPageBreak/>
              <w:t>12:30 - 13:3</w:t>
            </w:r>
            <w:r w:rsidRPr="00253155">
              <w:rPr>
                <w:rFonts w:ascii="Times New Roman" w:eastAsia="Times New Roman" w:hAnsi="Times New Roman"/>
                <w:b/>
                <w:highlight w:val="white"/>
              </w:rPr>
              <w:t>0</w:t>
            </w:r>
          </w:p>
          <w:p w:rsidR="00D11D3F" w:rsidRPr="00253155" w:rsidRDefault="00D11D3F" w:rsidP="007C1E50">
            <w:pPr>
              <w:spacing w:after="0" w:line="240" w:lineRule="auto"/>
              <w:jc w:val="center"/>
              <w:rPr>
                <w:rFonts w:ascii="Times New Roman" w:eastAsia="Times New Roman" w:hAnsi="Times New Roman"/>
                <w:b/>
                <w:highlight w:val="white"/>
              </w:rPr>
            </w:pPr>
          </w:p>
          <w:p w:rsidR="00D11D3F" w:rsidRPr="00253155" w:rsidRDefault="00D11D3F" w:rsidP="007C1E50">
            <w:pPr>
              <w:spacing w:after="0" w:line="240" w:lineRule="auto"/>
              <w:jc w:val="center"/>
              <w:rPr>
                <w:rFonts w:ascii="Times New Roman" w:eastAsia="Times New Roman" w:hAnsi="Times New Roman"/>
                <w:b/>
                <w:highlight w:val="white"/>
              </w:rPr>
            </w:pP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Конференц-зал 9</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highlight w:val="white"/>
              </w:rPr>
            </w:pPr>
            <w:r w:rsidRPr="00253155">
              <w:rPr>
                <w:rFonts w:ascii="Times New Roman" w:eastAsia="Times New Roman" w:hAnsi="Times New Roman"/>
                <w:b/>
                <w:sz w:val="24"/>
                <w:szCs w:val="24"/>
                <w:highlight w:val="white"/>
                <w:u w:val="single"/>
              </w:rPr>
              <w:t xml:space="preserve">КЕЙСОВЫЙ ЧЕМПИОНАТ URBAN CUP: </w:t>
            </w:r>
            <w:r w:rsidRPr="00253155">
              <w:rPr>
                <w:rFonts w:ascii="Times New Roman" w:eastAsia="Times New Roman" w:hAnsi="Times New Roman"/>
                <w:b/>
                <w:sz w:val="24"/>
                <w:szCs w:val="24"/>
                <w:highlight w:val="white"/>
              </w:rPr>
              <w:t>«ПРОФЕССИОНАЛЫ БУДУЩЕГО»</w:t>
            </w:r>
          </w:p>
          <w:p w:rsidR="00D11D3F" w:rsidRPr="00253155" w:rsidRDefault="00D11D3F" w:rsidP="007C1E50">
            <w:pPr>
              <w:spacing w:after="0" w:line="240" w:lineRule="auto"/>
              <w:jc w:val="both"/>
              <w:rPr>
                <w:rFonts w:ascii="Times New Roman" w:eastAsia="Times New Roman" w:hAnsi="Times New Roman"/>
                <w:b/>
                <w:sz w:val="24"/>
                <w:szCs w:val="24"/>
                <w:highlight w:val="white"/>
              </w:rPr>
            </w:pPr>
          </w:p>
          <w:p w:rsidR="00D11D3F" w:rsidRPr="00253155" w:rsidRDefault="00D11D3F" w:rsidP="007C1E50">
            <w:pPr>
              <w:spacing w:after="0" w:line="240" w:lineRule="auto"/>
              <w:jc w:val="both"/>
              <w:rPr>
                <w:rFonts w:ascii="Times New Roman" w:eastAsia="Times New Roman" w:hAnsi="Times New Roman"/>
                <w:sz w:val="24"/>
                <w:szCs w:val="24"/>
                <w:highlight w:val="white"/>
                <w:u w:val="single"/>
              </w:rPr>
            </w:pPr>
            <w:r w:rsidRPr="00253155">
              <w:rPr>
                <w:rFonts w:ascii="Times New Roman" w:eastAsia="Times New Roman" w:hAnsi="Times New Roman"/>
                <w:sz w:val="24"/>
                <w:szCs w:val="24"/>
                <w:highlight w:val="white"/>
              </w:rPr>
              <w:t>Чемпионат – это интеллектуальное соревнование, заключающееся в анализе текущего состояния городской среды и проектировании траектории ее развития. На чемпионате студенты и молодые работники обсудят развитие комфортной городской среды, а также повышение эффективност</w:t>
            </w:r>
            <w:r>
              <w:rPr>
                <w:rFonts w:ascii="Times New Roman" w:eastAsia="Times New Roman" w:hAnsi="Times New Roman"/>
                <w:sz w:val="24"/>
                <w:szCs w:val="24"/>
                <w:highlight w:val="white"/>
              </w:rPr>
              <w:t xml:space="preserve">и и мобильности жителей города. Они </w:t>
            </w:r>
            <w:r w:rsidRPr="00253155">
              <w:rPr>
                <w:rFonts w:ascii="Times New Roman" w:eastAsia="Times New Roman" w:hAnsi="Times New Roman"/>
                <w:sz w:val="24"/>
                <w:szCs w:val="24"/>
                <w:highlight w:val="white"/>
              </w:rPr>
              <w:t xml:space="preserve"> рассмотрят кейсы, направленные на развитие государственно-частного партнерства в вопросах благоустройства города, разработают эффективные стратегии взаимодействия экспертных сообществ с властью, предложат новые идеи по совершенствованию городской среды по четырем направлениям: дизайн и архитектура, уличная инфраструктура, общественные пространства и жилая инфраструктура.</w:t>
            </w:r>
          </w:p>
        </w:tc>
      </w:tr>
      <w:tr w:rsidR="00D11D3F" w:rsidTr="007C1E50">
        <w:trPr>
          <w:trHeight w:val="469"/>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highlight w:val="white"/>
              </w:rPr>
            </w:pPr>
            <w:r>
              <w:rPr>
                <w:rFonts w:ascii="Times New Roman" w:eastAsia="Times New Roman" w:hAnsi="Times New Roman"/>
                <w:b/>
                <w:highlight w:val="white"/>
              </w:rPr>
              <w:t>13:3</w:t>
            </w:r>
            <w:r w:rsidRPr="00253155">
              <w:rPr>
                <w:rFonts w:ascii="Times New Roman" w:eastAsia="Times New Roman" w:hAnsi="Times New Roman"/>
                <w:b/>
                <w:highlight w:val="white"/>
              </w:rPr>
              <w:t xml:space="preserve">0 - </w:t>
            </w:r>
            <w:r>
              <w:rPr>
                <w:rFonts w:ascii="Times New Roman" w:eastAsia="Times New Roman" w:hAnsi="Times New Roman"/>
                <w:b/>
                <w:highlight w:val="white"/>
              </w:rPr>
              <w:t>14:3</w:t>
            </w:r>
            <w:r w:rsidRPr="00253155">
              <w:rPr>
                <w:rFonts w:ascii="Times New Roman" w:eastAsia="Times New Roman" w:hAnsi="Times New Roman"/>
                <w:b/>
                <w:highlight w:val="white"/>
              </w:rPr>
              <w:t xml:space="preserve">0 </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highlight w:val="white"/>
                <w:u w:val="single"/>
              </w:rPr>
            </w:pPr>
            <w:r w:rsidRPr="00253155">
              <w:rPr>
                <w:rFonts w:ascii="Times New Roman" w:eastAsia="Times New Roman" w:hAnsi="Times New Roman"/>
                <w:b/>
                <w:sz w:val="24"/>
                <w:szCs w:val="24"/>
                <w:highlight w:val="white"/>
                <w:u w:val="single"/>
              </w:rPr>
              <w:t>ОБЕДЕННЫЙ ПЕРЕРЫВ</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highlight w:val="white"/>
              </w:rPr>
            </w:pPr>
            <w:r>
              <w:rPr>
                <w:rFonts w:ascii="Times New Roman" w:eastAsia="Times New Roman" w:hAnsi="Times New Roman"/>
                <w:b/>
                <w:highlight w:val="white"/>
              </w:rPr>
              <w:t xml:space="preserve">14:30 - </w:t>
            </w:r>
            <w:r w:rsidRPr="00253155">
              <w:rPr>
                <w:rFonts w:ascii="Times New Roman" w:eastAsia="Times New Roman" w:hAnsi="Times New Roman"/>
                <w:b/>
                <w:highlight w:val="white"/>
              </w:rPr>
              <w:t>15:30</w:t>
            </w:r>
          </w:p>
          <w:p w:rsidR="00D11D3F" w:rsidRPr="00253155" w:rsidRDefault="00D11D3F" w:rsidP="007C1E50">
            <w:pPr>
              <w:spacing w:after="0" w:line="240" w:lineRule="auto"/>
              <w:jc w:val="center"/>
              <w:rPr>
                <w:rFonts w:ascii="Times New Roman" w:eastAsia="Times New Roman" w:hAnsi="Times New Roman"/>
                <w:b/>
                <w:highlight w:val="white"/>
              </w:rPr>
            </w:pP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Конференц-зал 1</w:t>
            </w:r>
          </w:p>
          <w:p w:rsidR="00D11D3F" w:rsidRPr="00253155" w:rsidRDefault="00D11D3F" w:rsidP="007C1E50">
            <w:pPr>
              <w:spacing w:after="0" w:line="240" w:lineRule="auto"/>
              <w:jc w:val="center"/>
              <w:rPr>
                <w:rFonts w:ascii="Times New Roman" w:eastAsia="Times New Roman" w:hAnsi="Times New Roman"/>
                <w:b/>
                <w:highlight w:val="white"/>
              </w:rPr>
            </w:pP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rPr>
            </w:pPr>
            <w:r w:rsidRPr="00253155">
              <w:rPr>
                <w:rFonts w:ascii="Times New Roman" w:eastAsia="Times New Roman" w:hAnsi="Times New Roman"/>
                <w:b/>
                <w:sz w:val="24"/>
                <w:szCs w:val="24"/>
                <w:u w:val="single"/>
              </w:rPr>
              <w:t>TED TALKS</w:t>
            </w:r>
            <w:r w:rsidRPr="00253155">
              <w:rPr>
                <w:rFonts w:ascii="Times New Roman" w:eastAsia="Times New Roman" w:hAnsi="Times New Roman"/>
                <w:b/>
                <w:sz w:val="24"/>
                <w:szCs w:val="24"/>
              </w:rPr>
              <w:t>. КАК БЫТЬ КОНКУРЕНТОСПОСОБНЫМ И ВЫРЫВАТЬСЯ НА СУЩЕСТВУЮЩИЕ РЫНКИ</w:t>
            </w:r>
          </w:p>
          <w:p w:rsidR="00D11D3F" w:rsidRPr="00253155" w:rsidRDefault="00D11D3F" w:rsidP="007C1E50">
            <w:pPr>
              <w:spacing w:after="0" w:line="240" w:lineRule="auto"/>
              <w:jc w:val="both"/>
              <w:rPr>
                <w:rFonts w:ascii="Times New Roman" w:eastAsia="Times New Roman" w:hAnsi="Times New Roman"/>
                <w:b/>
                <w:sz w:val="24"/>
                <w:szCs w:val="24"/>
              </w:rPr>
            </w:pPr>
          </w:p>
          <w:p w:rsidR="00D11D3F" w:rsidRPr="00253155" w:rsidRDefault="00D11D3F" w:rsidP="007C1E50">
            <w:pPr>
              <w:spacing w:after="0" w:line="240" w:lineRule="auto"/>
              <w:jc w:val="both"/>
              <w:rPr>
                <w:rFonts w:ascii="Times New Roman" w:eastAsia="Times New Roman" w:hAnsi="Times New Roman"/>
                <w:b/>
                <w:sz w:val="24"/>
                <w:szCs w:val="24"/>
                <w:highlight w:val="white"/>
                <w:u w:val="single"/>
              </w:rPr>
            </w:pPr>
            <w:r w:rsidRPr="00253155">
              <w:rPr>
                <w:rFonts w:ascii="Times New Roman" w:eastAsia="Times New Roman" w:hAnsi="Times New Roman"/>
                <w:sz w:val="24"/>
                <w:szCs w:val="24"/>
              </w:rPr>
              <w:t xml:space="preserve">Знаменитый эксперт расскажет в своем выступлении, каковы критерии достижения успеха, как конкурировать за свое будущее при условиях современного рынка труда и как отвечать на текущие запросы работодателей.   </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highlight w:val="white"/>
              </w:rPr>
            </w:pPr>
            <w:r>
              <w:rPr>
                <w:rFonts w:ascii="Times New Roman" w:eastAsia="Times New Roman" w:hAnsi="Times New Roman"/>
                <w:b/>
                <w:highlight w:val="white"/>
              </w:rPr>
              <w:t xml:space="preserve">14:30 - </w:t>
            </w:r>
            <w:r w:rsidRPr="00253155">
              <w:rPr>
                <w:rFonts w:ascii="Times New Roman" w:eastAsia="Times New Roman" w:hAnsi="Times New Roman"/>
                <w:b/>
                <w:highlight w:val="white"/>
              </w:rPr>
              <w:t>15:30</w:t>
            </w:r>
          </w:p>
          <w:p w:rsidR="00D11D3F" w:rsidRPr="00BA19B4" w:rsidRDefault="00D11D3F" w:rsidP="007C1E50">
            <w:pPr>
              <w:spacing w:after="0" w:line="240" w:lineRule="auto"/>
              <w:jc w:val="center"/>
              <w:rPr>
                <w:rFonts w:ascii="Times New Roman" w:eastAsia="Times New Roman" w:hAnsi="Times New Roman"/>
                <w:b/>
                <w:highlight w:val="white"/>
                <w:lang w:val="en-US"/>
              </w:rPr>
            </w:pP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Конференц-зал 3</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rPr>
            </w:pPr>
            <w:r w:rsidRPr="00F075A7">
              <w:rPr>
                <w:rFonts w:ascii="Times New Roman" w:eastAsia="Times New Roman" w:hAnsi="Times New Roman"/>
                <w:b/>
                <w:sz w:val="24"/>
                <w:szCs w:val="24"/>
                <w:u w:val="single"/>
              </w:rPr>
              <w:t>ПАНЕЛЬНАЯ ДИСКУССИЯ</w:t>
            </w:r>
            <w:r w:rsidRPr="00F075A7">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F075A7">
              <w:rPr>
                <w:rFonts w:ascii="Times New Roman" w:eastAsia="Times New Roman" w:hAnsi="Times New Roman"/>
                <w:b/>
                <w:sz w:val="24"/>
                <w:szCs w:val="24"/>
              </w:rPr>
              <w:t>БИЗНЕС, СОЗДАЮЩИЙ ГОРОД</w:t>
            </w:r>
          </w:p>
          <w:p w:rsidR="00D11D3F" w:rsidRDefault="00D11D3F" w:rsidP="007C1E50">
            <w:pPr>
              <w:spacing w:after="0" w:line="240" w:lineRule="auto"/>
              <w:jc w:val="both"/>
              <w:rPr>
                <w:rFonts w:ascii="Times New Roman" w:eastAsia="Times New Roman" w:hAnsi="Times New Roman"/>
                <w:sz w:val="24"/>
                <w:szCs w:val="24"/>
              </w:rPr>
            </w:pPr>
          </w:p>
          <w:p w:rsidR="00D11D3F" w:rsidRPr="00253155" w:rsidRDefault="00D11D3F" w:rsidP="007C1E50">
            <w:pPr>
              <w:spacing w:after="0" w:line="240" w:lineRule="auto"/>
              <w:jc w:val="both"/>
              <w:rPr>
                <w:rFonts w:ascii="Times New Roman" w:eastAsia="Times New Roman" w:hAnsi="Times New Roman"/>
                <w:sz w:val="24"/>
                <w:szCs w:val="24"/>
                <w:u w:val="single"/>
              </w:rPr>
            </w:pPr>
            <w:r w:rsidRPr="00253155">
              <w:rPr>
                <w:rFonts w:ascii="Times New Roman" w:eastAsia="Times New Roman" w:hAnsi="Times New Roman"/>
                <w:sz w:val="24"/>
                <w:szCs w:val="24"/>
              </w:rPr>
              <w:t>В условиях современной жизни мегаполисы сталкиваются с проблемами городской  инфраструктуры, необходимостью создания рабочих мест и усовершенствованием производственных мощностей. Важным нюансом процветания города является бизнес, который обеспечивает должные условия не только для себя, но и вокруг своего пространства. Аккуратное поддержание баланса интересов участвующих сторон является ключом к успешному созданию комфортного для жизни города.</w:t>
            </w:r>
            <w:r w:rsidRPr="00253155">
              <w:rPr>
                <w:rFonts w:ascii="Times New Roman" w:eastAsia="Times New Roman" w:hAnsi="Times New Roman"/>
                <w:sz w:val="24"/>
                <w:szCs w:val="24"/>
                <w:u w:val="single"/>
              </w:rPr>
              <w:t xml:space="preserve"> </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highlight w:val="white"/>
              </w:rPr>
            </w:pPr>
            <w:r>
              <w:rPr>
                <w:rFonts w:ascii="Times New Roman" w:eastAsia="Times New Roman" w:hAnsi="Times New Roman"/>
                <w:b/>
                <w:highlight w:val="white"/>
              </w:rPr>
              <w:t xml:space="preserve">14:30 - </w:t>
            </w:r>
            <w:r w:rsidRPr="00253155">
              <w:rPr>
                <w:rFonts w:ascii="Times New Roman" w:eastAsia="Times New Roman" w:hAnsi="Times New Roman"/>
                <w:b/>
                <w:highlight w:val="white"/>
              </w:rPr>
              <w:t>15:30</w:t>
            </w:r>
          </w:p>
          <w:p w:rsidR="00D11D3F" w:rsidRPr="00BA19B4" w:rsidRDefault="00D11D3F" w:rsidP="007C1E50">
            <w:pPr>
              <w:spacing w:after="0" w:line="240" w:lineRule="auto"/>
              <w:jc w:val="center"/>
              <w:rPr>
                <w:rFonts w:ascii="Times New Roman" w:eastAsia="Times New Roman" w:hAnsi="Times New Roman"/>
                <w:b/>
                <w:highlight w:val="white"/>
                <w:lang w:val="en-US"/>
              </w:rPr>
            </w:pP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Конференц-зал 4</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rPr>
            </w:pPr>
            <w:r w:rsidRPr="00F075A7">
              <w:rPr>
                <w:rFonts w:ascii="Times New Roman" w:eastAsia="Times New Roman" w:hAnsi="Times New Roman"/>
                <w:b/>
                <w:sz w:val="24"/>
                <w:szCs w:val="24"/>
                <w:u w:val="single"/>
              </w:rPr>
              <w:t>ПАНЕЛЬНАЯ ДИСКУССИЯ</w:t>
            </w:r>
            <w:r w:rsidRPr="00F075A7">
              <w:rPr>
                <w:rFonts w:ascii="Times New Roman" w:eastAsia="Times New Roman" w:hAnsi="Times New Roman"/>
                <w:b/>
                <w:sz w:val="24"/>
                <w:szCs w:val="24"/>
              </w:rPr>
              <w:t>: «ЗДЕСЬ И СЕЙЧАС: ДОБРОВОЛЬЦЫ МЕНЯЮТ ГОРОДА»</w:t>
            </w:r>
          </w:p>
          <w:p w:rsidR="00D11D3F" w:rsidRPr="00253155" w:rsidRDefault="00D11D3F" w:rsidP="007C1E50">
            <w:pPr>
              <w:spacing w:after="0" w:line="240" w:lineRule="auto"/>
              <w:jc w:val="both"/>
              <w:rPr>
                <w:rFonts w:ascii="Times New Roman" w:eastAsia="Times New Roman" w:hAnsi="Times New Roman"/>
                <w:b/>
                <w:sz w:val="24"/>
                <w:szCs w:val="24"/>
              </w:rPr>
            </w:pPr>
          </w:p>
          <w:p w:rsidR="00D11D3F" w:rsidRPr="00253155" w:rsidRDefault="00D11D3F" w:rsidP="007C1E50">
            <w:pPr>
              <w:spacing w:after="0" w:line="240" w:lineRule="auto"/>
              <w:jc w:val="both"/>
              <w:rPr>
                <w:rFonts w:ascii="Times New Roman" w:eastAsia="Times New Roman" w:hAnsi="Times New Roman"/>
                <w:sz w:val="24"/>
                <w:szCs w:val="24"/>
                <w:u w:val="single"/>
              </w:rPr>
            </w:pPr>
            <w:r w:rsidRPr="00253155">
              <w:rPr>
                <w:rFonts w:ascii="Times New Roman" w:eastAsia="Times New Roman" w:hAnsi="Times New Roman"/>
                <w:sz w:val="24"/>
                <w:szCs w:val="24"/>
              </w:rPr>
              <w:t>Современные жители мегаполисов считают, что именно они должны играть решающую роль в развитии  их места жительства. Гражданские инициативы и понимание важности участия горожан в процессе благоустройства позволяют городу не только обрести внешний облик, но и создать конкретную модель развития, которая в будущем обеспечит людям место, идеально подходящее для комфортной жизни.</w:t>
            </w:r>
            <w:r w:rsidRPr="00253155">
              <w:rPr>
                <w:rFonts w:ascii="Times New Roman" w:eastAsia="Times New Roman" w:hAnsi="Times New Roman"/>
                <w:sz w:val="24"/>
                <w:szCs w:val="24"/>
                <w:u w:val="single"/>
              </w:rPr>
              <w:t xml:space="preserve">  </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highlight w:val="white"/>
              </w:rPr>
            </w:pPr>
            <w:r>
              <w:rPr>
                <w:rFonts w:ascii="Times New Roman" w:eastAsia="Times New Roman" w:hAnsi="Times New Roman"/>
                <w:b/>
                <w:highlight w:val="white"/>
              </w:rPr>
              <w:lastRenderedPageBreak/>
              <w:t xml:space="preserve">14:30 - </w:t>
            </w:r>
            <w:r w:rsidRPr="00253155">
              <w:rPr>
                <w:rFonts w:ascii="Times New Roman" w:eastAsia="Times New Roman" w:hAnsi="Times New Roman"/>
                <w:b/>
                <w:highlight w:val="white"/>
              </w:rPr>
              <w:t>15:30</w:t>
            </w:r>
          </w:p>
          <w:p w:rsidR="00D11D3F" w:rsidRDefault="00D11D3F" w:rsidP="007C1E50">
            <w:pPr>
              <w:spacing w:after="0" w:line="240" w:lineRule="auto"/>
              <w:jc w:val="center"/>
              <w:rPr>
                <w:rFonts w:ascii="Times New Roman" w:eastAsia="Times New Roman" w:hAnsi="Times New Roman"/>
                <w:b/>
                <w:highlight w:val="white"/>
              </w:rPr>
            </w:pP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Конференц-зал 5</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rPr>
            </w:pPr>
            <w:r w:rsidRPr="00253155">
              <w:rPr>
                <w:rFonts w:ascii="Times New Roman" w:eastAsia="Times New Roman" w:hAnsi="Times New Roman"/>
                <w:b/>
                <w:sz w:val="24"/>
                <w:szCs w:val="24"/>
                <w:u w:val="single"/>
              </w:rPr>
              <w:t>МАСТЕР - КЛАСС</w:t>
            </w:r>
            <w:r w:rsidRPr="00253155">
              <w:rPr>
                <w:rFonts w:ascii="Times New Roman" w:eastAsia="Times New Roman" w:hAnsi="Times New Roman"/>
                <w:b/>
                <w:sz w:val="24"/>
                <w:szCs w:val="24"/>
              </w:rPr>
              <w:t>: «ТАКТИЧЕСКИЙ УРБАНИЗМ: ГОРОД СВОИМИ РУКАМИ»</w:t>
            </w:r>
          </w:p>
          <w:p w:rsidR="00D11D3F" w:rsidRPr="00253155" w:rsidRDefault="00D11D3F" w:rsidP="007C1E50">
            <w:pPr>
              <w:spacing w:after="0" w:line="240" w:lineRule="auto"/>
              <w:jc w:val="both"/>
              <w:rPr>
                <w:rFonts w:ascii="Times New Roman" w:eastAsia="Times New Roman" w:hAnsi="Times New Roman"/>
                <w:sz w:val="24"/>
                <w:szCs w:val="24"/>
              </w:rPr>
            </w:pPr>
          </w:p>
          <w:p w:rsidR="00D11D3F" w:rsidRPr="00253155" w:rsidRDefault="00D11D3F" w:rsidP="007C1E50">
            <w:pPr>
              <w:spacing w:after="0" w:line="240" w:lineRule="auto"/>
              <w:jc w:val="both"/>
              <w:rPr>
                <w:rFonts w:ascii="Times New Roman" w:eastAsia="Times New Roman" w:hAnsi="Times New Roman"/>
                <w:sz w:val="24"/>
                <w:szCs w:val="24"/>
              </w:rPr>
            </w:pPr>
            <w:r w:rsidRPr="00253155">
              <w:rPr>
                <w:rFonts w:ascii="Times New Roman" w:eastAsia="Times New Roman" w:hAnsi="Times New Roman"/>
                <w:sz w:val="24"/>
                <w:szCs w:val="24"/>
              </w:rPr>
              <w:t xml:space="preserve">Как жители могут сами участвовать в преобразование жизни города? Тактический урбанизм представляет собой локальные творческие преобразования в уже сложившейся городской среде. Урбанисты и проектировщики взяли это на вооружение и работают с деталями, малыми архитектурными формами, городской скульптурой. </w:t>
            </w:r>
          </w:p>
          <w:p w:rsidR="00D11D3F" w:rsidRPr="00253155" w:rsidRDefault="00D11D3F" w:rsidP="007C1E50">
            <w:pPr>
              <w:spacing w:after="0" w:line="240" w:lineRule="auto"/>
              <w:jc w:val="both"/>
              <w:rPr>
                <w:rFonts w:ascii="Times New Roman" w:eastAsia="Times New Roman" w:hAnsi="Times New Roman"/>
                <w:sz w:val="24"/>
                <w:szCs w:val="24"/>
              </w:rPr>
            </w:pPr>
            <w:r w:rsidRPr="00253155">
              <w:rPr>
                <w:rFonts w:ascii="Times New Roman" w:eastAsia="Times New Roman" w:hAnsi="Times New Roman"/>
                <w:sz w:val="24"/>
                <w:szCs w:val="24"/>
              </w:rPr>
              <w:t xml:space="preserve">При помощи него можно определить потребности населения города в том или ином пространстве, и как это пространство будет функционировать. </w:t>
            </w:r>
          </w:p>
          <w:p w:rsidR="00D11D3F" w:rsidRPr="00253155" w:rsidRDefault="00D11D3F" w:rsidP="007C1E50">
            <w:pPr>
              <w:spacing w:after="0" w:line="240" w:lineRule="auto"/>
              <w:jc w:val="both"/>
              <w:rPr>
                <w:rFonts w:ascii="Times New Roman" w:eastAsia="Times New Roman" w:hAnsi="Times New Roman"/>
                <w:sz w:val="24"/>
                <w:szCs w:val="24"/>
              </w:rPr>
            </w:pPr>
            <w:r w:rsidRPr="00253155">
              <w:rPr>
                <w:rFonts w:ascii="Times New Roman" w:eastAsia="Times New Roman" w:hAnsi="Times New Roman"/>
                <w:sz w:val="24"/>
                <w:szCs w:val="24"/>
              </w:rPr>
              <w:t xml:space="preserve">Источниками подобных решений становятся сами граждане: протоптанные дорожки, места частого перехода людей через дорогу и т.п. </w:t>
            </w:r>
          </w:p>
          <w:p w:rsidR="00D11D3F" w:rsidRPr="00253155" w:rsidRDefault="00D11D3F" w:rsidP="007C1E50">
            <w:pPr>
              <w:spacing w:after="0" w:line="240" w:lineRule="auto"/>
              <w:jc w:val="both"/>
              <w:rPr>
                <w:rFonts w:ascii="Times New Roman" w:eastAsia="Times New Roman" w:hAnsi="Times New Roman"/>
                <w:sz w:val="24"/>
                <w:szCs w:val="24"/>
              </w:rPr>
            </w:pPr>
          </w:p>
          <w:p w:rsidR="00D11D3F" w:rsidRPr="00253155" w:rsidRDefault="00D11D3F" w:rsidP="00D11D3F">
            <w:pPr>
              <w:pStyle w:val="a4"/>
              <w:numPr>
                <w:ilvl w:val="0"/>
                <w:numId w:val="22"/>
              </w:numPr>
              <w:spacing w:after="0" w:line="240" w:lineRule="auto"/>
              <w:jc w:val="both"/>
              <w:rPr>
                <w:rFonts w:ascii="Times New Roman" w:eastAsia="Times New Roman" w:hAnsi="Times New Roman"/>
                <w:sz w:val="24"/>
                <w:szCs w:val="24"/>
              </w:rPr>
            </w:pPr>
            <w:r w:rsidRPr="00253155">
              <w:rPr>
                <w:rFonts w:ascii="Times New Roman" w:eastAsia="Times New Roman" w:hAnsi="Times New Roman"/>
                <w:sz w:val="24"/>
                <w:szCs w:val="24"/>
              </w:rPr>
              <w:t xml:space="preserve">Как вовлечь жителей в проектирование общественных пространств? </w:t>
            </w:r>
          </w:p>
          <w:p w:rsidR="00D11D3F" w:rsidRPr="00253155" w:rsidRDefault="00D11D3F" w:rsidP="00D11D3F">
            <w:pPr>
              <w:pStyle w:val="a4"/>
              <w:numPr>
                <w:ilvl w:val="0"/>
                <w:numId w:val="22"/>
              </w:numPr>
              <w:spacing w:after="0" w:line="240" w:lineRule="auto"/>
              <w:jc w:val="both"/>
              <w:rPr>
                <w:rFonts w:ascii="Times New Roman" w:eastAsia="Times New Roman" w:hAnsi="Times New Roman"/>
                <w:sz w:val="24"/>
                <w:szCs w:val="24"/>
              </w:rPr>
            </w:pPr>
            <w:r w:rsidRPr="00253155">
              <w:rPr>
                <w:rFonts w:ascii="Times New Roman" w:eastAsia="Times New Roman" w:hAnsi="Times New Roman"/>
                <w:sz w:val="24"/>
                <w:szCs w:val="24"/>
              </w:rPr>
              <w:t xml:space="preserve">В чем преимущества «тактического урбанизма»? </w:t>
            </w:r>
          </w:p>
          <w:p w:rsidR="00D11D3F" w:rsidRPr="00253155" w:rsidRDefault="00D11D3F" w:rsidP="00D11D3F">
            <w:pPr>
              <w:pStyle w:val="a4"/>
              <w:numPr>
                <w:ilvl w:val="0"/>
                <w:numId w:val="22"/>
              </w:numPr>
              <w:spacing w:after="0" w:line="240" w:lineRule="auto"/>
              <w:jc w:val="both"/>
              <w:rPr>
                <w:rFonts w:ascii="Times New Roman" w:eastAsia="Times New Roman" w:hAnsi="Times New Roman"/>
                <w:sz w:val="24"/>
                <w:szCs w:val="24"/>
              </w:rPr>
            </w:pPr>
            <w:r w:rsidRPr="00253155">
              <w:rPr>
                <w:rFonts w:ascii="Times New Roman" w:eastAsia="Times New Roman" w:hAnsi="Times New Roman"/>
                <w:sz w:val="24"/>
                <w:szCs w:val="24"/>
              </w:rPr>
              <w:t>Для чего нужен анализ использования городского пространства жителями?</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highlight w:val="white"/>
              </w:rPr>
            </w:pPr>
            <w:r>
              <w:rPr>
                <w:rFonts w:ascii="Times New Roman" w:eastAsia="Times New Roman" w:hAnsi="Times New Roman"/>
                <w:b/>
                <w:highlight w:val="white"/>
              </w:rPr>
              <w:t xml:space="preserve">14:30 - </w:t>
            </w:r>
            <w:r w:rsidRPr="00253155">
              <w:rPr>
                <w:rFonts w:ascii="Times New Roman" w:eastAsia="Times New Roman" w:hAnsi="Times New Roman"/>
                <w:b/>
                <w:highlight w:val="white"/>
              </w:rPr>
              <w:t>15:30</w:t>
            </w:r>
          </w:p>
          <w:p w:rsidR="00D11D3F" w:rsidRPr="00BA19B4" w:rsidRDefault="00D11D3F" w:rsidP="007C1E50">
            <w:pPr>
              <w:spacing w:after="0" w:line="240" w:lineRule="auto"/>
              <w:jc w:val="center"/>
              <w:rPr>
                <w:rFonts w:ascii="Times New Roman" w:eastAsia="Times New Roman" w:hAnsi="Times New Roman"/>
                <w:b/>
                <w:highlight w:val="white"/>
                <w:lang w:val="en-US"/>
              </w:rPr>
            </w:pP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Конференц-зал 6</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Default="00D11D3F" w:rsidP="007C1E50">
            <w:pPr>
              <w:spacing w:after="0" w:line="240" w:lineRule="auto"/>
              <w:jc w:val="both"/>
              <w:rPr>
                <w:rFonts w:ascii="Times New Roman" w:eastAsia="Times New Roman" w:hAnsi="Times New Roman"/>
                <w:b/>
                <w:sz w:val="24"/>
                <w:szCs w:val="24"/>
              </w:rPr>
            </w:pPr>
            <w:r w:rsidRPr="00253155">
              <w:rPr>
                <w:rFonts w:ascii="Times New Roman" w:eastAsia="Times New Roman" w:hAnsi="Times New Roman"/>
                <w:b/>
                <w:sz w:val="24"/>
                <w:szCs w:val="24"/>
                <w:u w:val="single"/>
              </w:rPr>
              <w:t xml:space="preserve">ДИСКУССИОННАЯ ПЛОЩАДКА СТАРШЕКЛАССНИКОВ: </w:t>
            </w:r>
            <w:r w:rsidRPr="00253155">
              <w:rPr>
                <w:rFonts w:ascii="Times New Roman" w:eastAsia="Times New Roman" w:hAnsi="Times New Roman"/>
                <w:b/>
                <w:sz w:val="24"/>
                <w:szCs w:val="24"/>
              </w:rPr>
              <w:t>«ШКОЛЬНИКИ 21 ВЕКА. ГОРОД БУДУЩЕГО»</w:t>
            </w:r>
          </w:p>
          <w:p w:rsidR="00D11D3F" w:rsidRPr="00253155" w:rsidRDefault="00D11D3F" w:rsidP="007C1E50">
            <w:pPr>
              <w:spacing w:after="0" w:line="240" w:lineRule="auto"/>
              <w:jc w:val="both"/>
              <w:rPr>
                <w:rFonts w:ascii="Times New Roman" w:eastAsia="Times New Roman" w:hAnsi="Times New Roman"/>
                <w:b/>
                <w:sz w:val="24"/>
                <w:szCs w:val="24"/>
              </w:rPr>
            </w:pPr>
          </w:p>
          <w:p w:rsidR="00D11D3F" w:rsidRPr="00253155" w:rsidRDefault="00D11D3F" w:rsidP="007C1E50">
            <w:pPr>
              <w:spacing w:line="240" w:lineRule="auto"/>
              <w:jc w:val="both"/>
              <w:rPr>
                <w:rFonts w:ascii="Times New Roman" w:eastAsia="Times New Roman" w:hAnsi="Times New Roman"/>
                <w:sz w:val="24"/>
                <w:szCs w:val="24"/>
                <w:u w:val="single"/>
              </w:rPr>
            </w:pPr>
            <w:r w:rsidRPr="00253155">
              <w:rPr>
                <w:rFonts w:ascii="Times New Roman" w:eastAsia="Times New Roman" w:hAnsi="Times New Roman"/>
                <w:sz w:val="24"/>
                <w:szCs w:val="24"/>
              </w:rPr>
              <w:t>Традиционный формат молодежной площадки, собирающий наиболее продвинутых школьников Красноярского края. В рамках данной площадки участники моделируют, каким должен быть «Город будущего», его транспорт, инфраструктура, жители.</w:t>
            </w:r>
            <w:r w:rsidRPr="00253155">
              <w:rPr>
                <w:rFonts w:ascii="Times New Roman" w:eastAsia="Times New Roman" w:hAnsi="Times New Roman"/>
                <w:sz w:val="24"/>
                <w:szCs w:val="24"/>
                <w:u w:val="single"/>
              </w:rPr>
              <w:t xml:space="preserve"> </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highlight w:val="white"/>
              </w:rPr>
            </w:pPr>
            <w:r>
              <w:rPr>
                <w:rFonts w:ascii="Times New Roman" w:eastAsia="Times New Roman" w:hAnsi="Times New Roman"/>
                <w:b/>
                <w:highlight w:val="white"/>
              </w:rPr>
              <w:t xml:space="preserve">14:30 - </w:t>
            </w:r>
            <w:r w:rsidRPr="00253155">
              <w:rPr>
                <w:rFonts w:ascii="Times New Roman" w:eastAsia="Times New Roman" w:hAnsi="Times New Roman"/>
                <w:b/>
                <w:highlight w:val="white"/>
              </w:rPr>
              <w:t>15:30</w:t>
            </w:r>
          </w:p>
          <w:p w:rsidR="00D11D3F" w:rsidRPr="00BA19B4" w:rsidRDefault="00D11D3F" w:rsidP="007C1E50">
            <w:pPr>
              <w:spacing w:after="0" w:line="240" w:lineRule="auto"/>
              <w:jc w:val="center"/>
              <w:rPr>
                <w:rFonts w:ascii="Times New Roman" w:eastAsia="Times New Roman" w:hAnsi="Times New Roman"/>
                <w:b/>
                <w:highlight w:val="white"/>
                <w:lang w:val="en-US"/>
              </w:rPr>
            </w:pP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Конференц-зал 7</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rPr>
            </w:pPr>
            <w:r w:rsidRPr="00253155">
              <w:rPr>
                <w:rFonts w:ascii="Times New Roman" w:eastAsia="Times New Roman" w:hAnsi="Times New Roman"/>
                <w:b/>
                <w:sz w:val="24"/>
                <w:szCs w:val="24"/>
                <w:u w:val="single"/>
              </w:rPr>
              <w:t>КЕЙСОВЫЙ ЧЕМПИОНАТ URBAN CUP</w:t>
            </w:r>
            <w:r w:rsidRPr="00253155">
              <w:rPr>
                <w:rFonts w:ascii="Times New Roman" w:eastAsia="Times New Roman" w:hAnsi="Times New Roman"/>
                <w:b/>
                <w:sz w:val="24"/>
                <w:szCs w:val="24"/>
              </w:rPr>
              <w:t>: «ПРОФЕССИОНАЛЫ БУДУЩЕГО»</w:t>
            </w:r>
          </w:p>
          <w:p w:rsidR="00D11D3F" w:rsidRPr="00253155" w:rsidRDefault="00D11D3F" w:rsidP="007C1E50">
            <w:pPr>
              <w:spacing w:after="0" w:line="240" w:lineRule="auto"/>
              <w:jc w:val="both"/>
              <w:rPr>
                <w:rFonts w:ascii="Times New Roman" w:eastAsia="Times New Roman" w:hAnsi="Times New Roman"/>
                <w:b/>
                <w:sz w:val="24"/>
                <w:szCs w:val="24"/>
              </w:rPr>
            </w:pPr>
          </w:p>
          <w:p w:rsidR="00D11D3F" w:rsidRPr="00253155" w:rsidRDefault="00D11D3F" w:rsidP="007C1E50">
            <w:pPr>
              <w:spacing w:after="0" w:line="240" w:lineRule="auto"/>
              <w:jc w:val="both"/>
              <w:rPr>
                <w:rFonts w:ascii="Times New Roman" w:eastAsia="Times New Roman" w:hAnsi="Times New Roman"/>
                <w:sz w:val="24"/>
                <w:szCs w:val="24"/>
                <w:u w:val="single"/>
              </w:rPr>
            </w:pPr>
            <w:r w:rsidRPr="00253155">
              <w:rPr>
                <w:rFonts w:ascii="Times New Roman" w:eastAsia="Times New Roman" w:hAnsi="Times New Roman"/>
                <w:sz w:val="24"/>
                <w:szCs w:val="24"/>
              </w:rPr>
              <w:t>Чемпионат – это интеллектуальное соревнование, заключающееся в анализе текущего состояния городской среды и проектировании траектории ее развития. На чемпионате студенты и молодые работники обсудят развитие комфортной городской среды, а также повышение эффективности и мобильности жителей города – рассмотрят кейсы, направленные на развитие государственно-частного партнерства в вопросах благоустройства города, разработают эффективные стратегии взаимодействия экспертных сообществ с властью, предложат новые идеи по совершенствованию городской среды по четырем направлениям: дизайн и архитектура, уличная инфраструктура, общественные пространства и жилая инфраструктура.</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highlight w:val="white"/>
              </w:rPr>
            </w:pPr>
            <w:r>
              <w:rPr>
                <w:rFonts w:ascii="Times New Roman" w:eastAsia="Times New Roman" w:hAnsi="Times New Roman"/>
                <w:b/>
                <w:highlight w:val="white"/>
              </w:rPr>
              <w:t xml:space="preserve">14:30 - </w:t>
            </w:r>
            <w:r w:rsidRPr="00253155">
              <w:rPr>
                <w:rFonts w:ascii="Times New Roman" w:eastAsia="Times New Roman" w:hAnsi="Times New Roman"/>
                <w:b/>
                <w:highlight w:val="white"/>
              </w:rPr>
              <w:t>15:30</w:t>
            </w:r>
          </w:p>
          <w:p w:rsidR="00D11D3F" w:rsidRDefault="00D11D3F" w:rsidP="007C1E50">
            <w:pPr>
              <w:spacing w:after="0" w:line="240" w:lineRule="auto"/>
              <w:rPr>
                <w:rFonts w:ascii="Times New Roman" w:eastAsia="Times New Roman" w:hAnsi="Times New Roman"/>
                <w:b/>
                <w:highlight w:val="white"/>
              </w:rPr>
            </w:pP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Конференц-</w:t>
            </w:r>
          </w:p>
          <w:p w:rsidR="00D11D3F" w:rsidRPr="00253155" w:rsidRDefault="00D11D3F" w:rsidP="007C1E50">
            <w:pPr>
              <w:spacing w:after="0" w:line="240" w:lineRule="auto"/>
              <w:jc w:val="center"/>
              <w:rPr>
                <w:rFonts w:ascii="Times New Roman" w:eastAsia="Times New Roman" w:hAnsi="Times New Roman"/>
                <w:b/>
                <w:highlight w:val="white"/>
              </w:rPr>
            </w:pPr>
            <w:r w:rsidRPr="00253155">
              <w:rPr>
                <w:rFonts w:ascii="Times New Roman" w:eastAsia="Times New Roman" w:hAnsi="Times New Roman"/>
                <w:b/>
                <w:highlight w:val="white"/>
              </w:rPr>
              <w:t>зал 8</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u w:val="single"/>
              </w:rPr>
            </w:pPr>
            <w:r w:rsidRPr="00253155">
              <w:rPr>
                <w:rFonts w:ascii="Times New Roman" w:eastAsia="Times New Roman" w:hAnsi="Times New Roman"/>
                <w:b/>
                <w:sz w:val="24"/>
                <w:szCs w:val="24"/>
                <w:u w:val="single"/>
              </w:rPr>
              <w:t>ПОЛУФИНАЛ КУБКА МО МЕНЕДЖМЕНТУ СРЕДИ СТУДЕНТОВ «УПРАВЛЯЙ!»</w:t>
            </w:r>
          </w:p>
          <w:p w:rsidR="00D11D3F" w:rsidRPr="00253155" w:rsidRDefault="00D11D3F" w:rsidP="007C1E50">
            <w:pPr>
              <w:spacing w:after="0" w:line="240" w:lineRule="auto"/>
              <w:jc w:val="both"/>
              <w:rPr>
                <w:rFonts w:ascii="Times New Roman" w:eastAsia="Times New Roman" w:hAnsi="Times New Roman"/>
                <w:sz w:val="24"/>
                <w:szCs w:val="24"/>
              </w:rPr>
            </w:pPr>
          </w:p>
          <w:p w:rsidR="00D11D3F" w:rsidRPr="00253155" w:rsidRDefault="00D11D3F" w:rsidP="007C1E50">
            <w:pPr>
              <w:spacing w:after="0" w:line="240" w:lineRule="auto"/>
              <w:jc w:val="both"/>
              <w:rPr>
                <w:rFonts w:ascii="Times New Roman" w:eastAsia="Times New Roman" w:hAnsi="Times New Roman"/>
                <w:b/>
                <w:sz w:val="24"/>
                <w:szCs w:val="24"/>
                <w:u w:val="single"/>
              </w:rPr>
            </w:pPr>
            <w:r w:rsidRPr="00253155">
              <w:rPr>
                <w:rFonts w:ascii="Times New Roman" w:eastAsia="Times New Roman" w:hAnsi="Times New Roman"/>
                <w:sz w:val="24"/>
                <w:szCs w:val="24"/>
              </w:rPr>
              <w:t>Кубок «управляй!» - открытый кубок по менеджменту среди студентов по всей России. Участники смогут раскрыть свой управленческий потенциал, протестировать навыки в формате бизнес - игр и начать свою карьеру управленца именно в той сфере, которую выберут сами.</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highlight w:val="white"/>
              </w:rPr>
            </w:pPr>
            <w:r>
              <w:rPr>
                <w:rFonts w:ascii="Times New Roman" w:eastAsia="Times New Roman" w:hAnsi="Times New Roman"/>
                <w:b/>
                <w:highlight w:val="white"/>
              </w:rPr>
              <w:lastRenderedPageBreak/>
              <w:t>15:3</w:t>
            </w:r>
            <w:r w:rsidRPr="00253155">
              <w:rPr>
                <w:rFonts w:ascii="Times New Roman" w:eastAsia="Times New Roman" w:hAnsi="Times New Roman"/>
                <w:b/>
                <w:highlight w:val="white"/>
              </w:rPr>
              <w:t>0</w:t>
            </w:r>
            <w:r>
              <w:rPr>
                <w:rFonts w:ascii="Times New Roman" w:eastAsia="Times New Roman" w:hAnsi="Times New Roman"/>
                <w:b/>
                <w:highlight w:val="white"/>
              </w:rPr>
              <w:t>-16</w:t>
            </w:r>
            <w:r w:rsidRPr="00253155">
              <w:rPr>
                <w:rFonts w:ascii="Times New Roman" w:eastAsia="Times New Roman" w:hAnsi="Times New Roman"/>
                <w:b/>
                <w:highlight w:val="white"/>
              </w:rPr>
              <w:t>:00</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u w:val="single"/>
              </w:rPr>
            </w:pPr>
            <w:r w:rsidRPr="00253155">
              <w:rPr>
                <w:rFonts w:ascii="Times New Roman" w:eastAsia="Times New Roman" w:hAnsi="Times New Roman"/>
                <w:b/>
                <w:sz w:val="24"/>
                <w:szCs w:val="24"/>
                <w:u w:val="single"/>
              </w:rPr>
              <w:t>КОФЕ-БРЕЙК</w:t>
            </w:r>
          </w:p>
        </w:tc>
      </w:tr>
      <w:tr w:rsidR="00D11D3F" w:rsidTr="007C1E50">
        <w:trPr>
          <w:trHeight w:val="1060"/>
        </w:trPr>
        <w:tc>
          <w:tcPr>
            <w:tcW w:w="14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center"/>
              <w:rPr>
                <w:rFonts w:ascii="Times New Roman" w:eastAsia="Times New Roman" w:hAnsi="Times New Roman"/>
                <w:b/>
                <w:highlight w:val="white"/>
              </w:rPr>
            </w:pPr>
          </w:p>
          <w:p w:rsidR="00D11D3F" w:rsidRPr="00253155" w:rsidRDefault="00D11D3F" w:rsidP="007C1E50">
            <w:pPr>
              <w:spacing w:after="0" w:line="240" w:lineRule="auto"/>
              <w:jc w:val="center"/>
              <w:rPr>
                <w:rFonts w:ascii="Times New Roman" w:eastAsia="Times New Roman" w:hAnsi="Times New Roman"/>
                <w:b/>
                <w:highlight w:val="white"/>
              </w:rPr>
            </w:pPr>
            <w:r>
              <w:rPr>
                <w:rFonts w:ascii="Times New Roman" w:eastAsia="Times New Roman" w:hAnsi="Times New Roman"/>
                <w:b/>
                <w:highlight w:val="white"/>
              </w:rPr>
              <w:t>16:00 - 17</w:t>
            </w:r>
            <w:r w:rsidRPr="00253155">
              <w:rPr>
                <w:rFonts w:ascii="Times New Roman" w:eastAsia="Times New Roman" w:hAnsi="Times New Roman"/>
                <w:b/>
                <w:highlight w:val="white"/>
              </w:rPr>
              <w:t>:00</w:t>
            </w:r>
          </w:p>
          <w:p w:rsidR="00D11D3F" w:rsidRPr="00253155" w:rsidRDefault="00D11D3F" w:rsidP="007C1E50">
            <w:pPr>
              <w:spacing w:after="0" w:line="240" w:lineRule="auto"/>
              <w:jc w:val="center"/>
              <w:rPr>
                <w:rFonts w:ascii="Times New Roman" w:eastAsia="Times New Roman" w:hAnsi="Times New Roman"/>
                <w:b/>
                <w:highlight w:val="white"/>
              </w:rPr>
            </w:pPr>
          </w:p>
          <w:p w:rsidR="00D11D3F" w:rsidRPr="00253155" w:rsidRDefault="00D11D3F" w:rsidP="007C1E50">
            <w:pPr>
              <w:spacing w:after="0" w:line="240" w:lineRule="auto"/>
              <w:jc w:val="center"/>
              <w:rPr>
                <w:rFonts w:ascii="Times New Roman" w:eastAsia="Times New Roman" w:hAnsi="Times New Roman"/>
                <w:b/>
                <w:sz w:val="24"/>
                <w:szCs w:val="24"/>
                <w:highlight w:val="white"/>
              </w:rPr>
            </w:pPr>
            <w:r w:rsidRPr="00253155">
              <w:rPr>
                <w:rFonts w:ascii="Times New Roman" w:eastAsia="Times New Roman" w:hAnsi="Times New Roman"/>
                <w:b/>
                <w:highlight w:val="white"/>
              </w:rPr>
              <w:t>Зал пленарных заседаний</w:t>
            </w:r>
          </w:p>
        </w:tc>
        <w:tc>
          <w:tcPr>
            <w:tcW w:w="74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11D3F" w:rsidRPr="00253155" w:rsidRDefault="00D11D3F" w:rsidP="007C1E50">
            <w:pPr>
              <w:spacing w:after="0" w:line="240" w:lineRule="auto"/>
              <w:jc w:val="both"/>
              <w:rPr>
                <w:rFonts w:ascii="Times New Roman" w:eastAsia="Times New Roman" w:hAnsi="Times New Roman"/>
                <w:b/>
                <w:sz w:val="24"/>
                <w:szCs w:val="24"/>
                <w:u w:val="single"/>
              </w:rPr>
            </w:pPr>
            <w:r w:rsidRPr="00253155">
              <w:rPr>
                <w:rFonts w:ascii="Times New Roman" w:eastAsia="Times New Roman" w:hAnsi="Times New Roman"/>
                <w:b/>
                <w:sz w:val="24"/>
                <w:szCs w:val="24"/>
                <w:u w:val="single"/>
              </w:rPr>
              <w:t>«КОМФОРТНЫЙ ГОРОД: КОНКУРЕНЦИЯ ЗА ЧЕЛОВЕКА»</w:t>
            </w:r>
          </w:p>
          <w:p w:rsidR="00D11D3F" w:rsidRPr="00253155" w:rsidRDefault="00D11D3F" w:rsidP="007C1E50">
            <w:pPr>
              <w:spacing w:after="0" w:line="240" w:lineRule="auto"/>
              <w:jc w:val="both"/>
              <w:rPr>
                <w:rFonts w:ascii="Times New Roman" w:eastAsia="Times New Roman" w:hAnsi="Times New Roman"/>
                <w:b/>
                <w:sz w:val="24"/>
                <w:szCs w:val="24"/>
                <w:u w:val="single"/>
              </w:rPr>
            </w:pPr>
          </w:p>
          <w:p w:rsidR="00D11D3F" w:rsidRPr="00253155" w:rsidRDefault="00D11D3F" w:rsidP="007C1E50">
            <w:pPr>
              <w:spacing w:after="0" w:line="240" w:lineRule="auto"/>
              <w:jc w:val="both"/>
              <w:rPr>
                <w:rFonts w:ascii="Times New Roman" w:eastAsia="Times New Roman" w:hAnsi="Times New Roman"/>
                <w:sz w:val="24"/>
                <w:szCs w:val="24"/>
              </w:rPr>
            </w:pPr>
            <w:r w:rsidRPr="00253155">
              <w:rPr>
                <w:rFonts w:ascii="Times New Roman" w:eastAsia="Times New Roman" w:hAnsi="Times New Roman"/>
                <w:sz w:val="24"/>
                <w:szCs w:val="24"/>
              </w:rPr>
              <w:t>Итоговое пленарное заседание</w:t>
            </w:r>
          </w:p>
        </w:tc>
      </w:tr>
    </w:tbl>
    <w:p w:rsidR="00D11D3F" w:rsidRDefault="00D11D3F" w:rsidP="00FC6E45">
      <w:pPr>
        <w:pStyle w:val="a4"/>
        <w:tabs>
          <w:tab w:val="left" w:pos="284"/>
          <w:tab w:val="left" w:pos="851"/>
        </w:tabs>
        <w:spacing w:after="0" w:line="240" w:lineRule="auto"/>
        <w:ind w:left="0"/>
        <w:rPr>
          <w:rFonts w:ascii="Times New Roman" w:hAnsi="Times New Roman"/>
          <w:sz w:val="18"/>
          <w:szCs w:val="24"/>
        </w:rPr>
      </w:pPr>
    </w:p>
    <w:sectPr w:rsidR="00D11D3F" w:rsidSect="00965275">
      <w:footerReference w:type="even" r:id="rId8"/>
      <w:pgSz w:w="11906" w:h="16838"/>
      <w:pgMar w:top="1276"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64A" w:rsidRDefault="00F6264A" w:rsidP="001B1D03">
      <w:pPr>
        <w:spacing w:after="0" w:line="240" w:lineRule="auto"/>
      </w:pPr>
      <w:r>
        <w:separator/>
      </w:r>
    </w:p>
  </w:endnote>
  <w:endnote w:type="continuationSeparator" w:id="0">
    <w:p w:rsidR="00F6264A" w:rsidRDefault="00F6264A" w:rsidP="001B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284" w:rsidRDefault="00CC7E92" w:rsidP="00E34284">
    <w:pPr>
      <w:pStyle w:val="a5"/>
      <w:framePr w:wrap="around" w:vAnchor="text" w:hAnchor="margin" w:xAlign="right" w:y="1"/>
      <w:rPr>
        <w:rStyle w:val="a7"/>
      </w:rPr>
    </w:pPr>
    <w:r>
      <w:rPr>
        <w:rStyle w:val="a7"/>
      </w:rPr>
      <w:fldChar w:fldCharType="begin"/>
    </w:r>
    <w:r w:rsidR="003D22B7">
      <w:rPr>
        <w:rStyle w:val="a7"/>
      </w:rPr>
      <w:instrText xml:space="preserve">PAGE  </w:instrText>
    </w:r>
    <w:r>
      <w:rPr>
        <w:rStyle w:val="a7"/>
      </w:rPr>
      <w:fldChar w:fldCharType="end"/>
    </w:r>
  </w:p>
  <w:p w:rsidR="00E34284" w:rsidRDefault="00E34284" w:rsidP="00E3428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64A" w:rsidRDefault="00F6264A" w:rsidP="001B1D03">
      <w:pPr>
        <w:spacing w:after="0" w:line="240" w:lineRule="auto"/>
      </w:pPr>
      <w:r>
        <w:separator/>
      </w:r>
    </w:p>
  </w:footnote>
  <w:footnote w:type="continuationSeparator" w:id="0">
    <w:p w:rsidR="00F6264A" w:rsidRDefault="00F6264A" w:rsidP="001B1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077E"/>
    <w:multiLevelType w:val="hybridMultilevel"/>
    <w:tmpl w:val="7CA2F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234287"/>
    <w:multiLevelType w:val="multilevel"/>
    <w:tmpl w:val="8C4EF32A"/>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27A782D"/>
    <w:multiLevelType w:val="multilevel"/>
    <w:tmpl w:val="4C4689FC"/>
    <w:lvl w:ilvl="0">
      <w:start w:val="1"/>
      <w:numFmt w:val="decimal"/>
      <w:lvlText w:val="%1."/>
      <w:lvlJc w:val="left"/>
      <w:pPr>
        <w:ind w:left="585" w:hanging="58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A54CA6"/>
    <w:multiLevelType w:val="hybridMultilevel"/>
    <w:tmpl w:val="6FDE2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8A5B9B"/>
    <w:multiLevelType w:val="multilevel"/>
    <w:tmpl w:val="40F0B4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74259BA"/>
    <w:multiLevelType w:val="multilevel"/>
    <w:tmpl w:val="E17A9A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70716C"/>
    <w:multiLevelType w:val="multilevel"/>
    <w:tmpl w:val="FA0AEB6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32AF2813"/>
    <w:multiLevelType w:val="hybridMultilevel"/>
    <w:tmpl w:val="1BA4B72E"/>
    <w:lvl w:ilvl="0" w:tplc="04190011">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 w15:restartNumberingAfterBreak="0">
    <w:nsid w:val="335D2673"/>
    <w:multiLevelType w:val="hybridMultilevel"/>
    <w:tmpl w:val="9078D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E34AAD"/>
    <w:multiLevelType w:val="multilevel"/>
    <w:tmpl w:val="383484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51769E6"/>
    <w:multiLevelType w:val="hybridMultilevel"/>
    <w:tmpl w:val="41642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3970DA"/>
    <w:multiLevelType w:val="hybridMultilevel"/>
    <w:tmpl w:val="3056B532"/>
    <w:lvl w:ilvl="0" w:tplc="7ADCB1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8E2743D"/>
    <w:multiLevelType w:val="hybridMultilevel"/>
    <w:tmpl w:val="FC108DCE"/>
    <w:lvl w:ilvl="0" w:tplc="413CF8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2D93AF4"/>
    <w:multiLevelType w:val="hybridMultilevel"/>
    <w:tmpl w:val="A412C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DE13A0"/>
    <w:multiLevelType w:val="hybridMultilevel"/>
    <w:tmpl w:val="322873F4"/>
    <w:lvl w:ilvl="0" w:tplc="7ADCB1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5DD6AE1"/>
    <w:multiLevelType w:val="hybridMultilevel"/>
    <w:tmpl w:val="0D32A5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D84F5E"/>
    <w:multiLevelType w:val="multilevel"/>
    <w:tmpl w:val="FD5E9790"/>
    <w:styleLink w:val="31"/>
    <w:lvl w:ilvl="0">
      <w:numFmt w:val="bullet"/>
      <w:lvlText w:val="•"/>
      <w:lvlJc w:val="left"/>
      <w:pPr>
        <w:tabs>
          <w:tab w:val="num" w:pos="613"/>
        </w:tabs>
        <w:ind w:left="613" w:hanging="330"/>
      </w:pPr>
      <w:rPr>
        <w:caps w:val="0"/>
        <w:smallCaps w:val="0"/>
        <w:strike w:val="0"/>
        <w:dstrike w:val="0"/>
        <w:color w:val="000000"/>
        <w:spacing w:val="0"/>
        <w:kern w:val="0"/>
        <w:position w:val="0"/>
        <w:sz w:val="22"/>
        <w:szCs w:val="22"/>
        <w:u w:val="none" w:color="000000"/>
        <w:vertAlign w:val="baseline"/>
        <w:lang w:val="ru-RU"/>
      </w:rPr>
    </w:lvl>
    <w:lvl w:ilvl="1">
      <w:start w:val="1"/>
      <w:numFmt w:val="bullet"/>
      <w:lvlText w:val="o"/>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2">
      <w:start w:val="1"/>
      <w:numFmt w:val="bullet"/>
      <w:lvlText w:val="▪"/>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3">
      <w:start w:val="1"/>
      <w:numFmt w:val="bullet"/>
      <w:lvlText w:val="•"/>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4">
      <w:start w:val="1"/>
      <w:numFmt w:val="bullet"/>
      <w:lvlText w:val="o"/>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5">
      <w:start w:val="1"/>
      <w:numFmt w:val="bullet"/>
      <w:lvlText w:val="▪"/>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6">
      <w:start w:val="1"/>
      <w:numFmt w:val="bullet"/>
      <w:lvlText w:val="•"/>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7">
      <w:start w:val="1"/>
      <w:numFmt w:val="bullet"/>
      <w:lvlText w:val="o"/>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8">
      <w:start w:val="1"/>
      <w:numFmt w:val="bullet"/>
      <w:lvlText w:val="▪"/>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abstractNum>
  <w:abstractNum w:abstractNumId="17" w15:restartNumberingAfterBreak="0">
    <w:nsid w:val="50B2083D"/>
    <w:multiLevelType w:val="multilevel"/>
    <w:tmpl w:val="772E864E"/>
    <w:styleLink w:val="21"/>
    <w:lvl w:ilvl="0">
      <w:numFmt w:val="bullet"/>
      <w:lvlText w:val="•"/>
      <w:lvlJc w:val="left"/>
      <w:pPr>
        <w:tabs>
          <w:tab w:val="num" w:pos="613"/>
        </w:tabs>
        <w:ind w:left="613" w:hanging="330"/>
      </w:pPr>
      <w:rPr>
        <w:caps w:val="0"/>
        <w:smallCaps w:val="0"/>
        <w:strike w:val="0"/>
        <w:dstrike w:val="0"/>
        <w:color w:val="000000"/>
        <w:spacing w:val="0"/>
        <w:kern w:val="0"/>
        <w:position w:val="0"/>
        <w:sz w:val="22"/>
        <w:szCs w:val="22"/>
        <w:u w:val="none" w:color="000000"/>
        <w:vertAlign w:val="baseline"/>
        <w:lang w:val="ru-RU"/>
      </w:rPr>
    </w:lvl>
    <w:lvl w:ilvl="1">
      <w:start w:val="1"/>
      <w:numFmt w:val="bullet"/>
      <w:lvlText w:val="o"/>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2">
      <w:start w:val="1"/>
      <w:numFmt w:val="bullet"/>
      <w:lvlText w:val="▪"/>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3">
      <w:start w:val="1"/>
      <w:numFmt w:val="bullet"/>
      <w:lvlText w:val="•"/>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4">
      <w:start w:val="1"/>
      <w:numFmt w:val="bullet"/>
      <w:lvlText w:val="o"/>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5">
      <w:start w:val="1"/>
      <w:numFmt w:val="bullet"/>
      <w:lvlText w:val="▪"/>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6">
      <w:start w:val="1"/>
      <w:numFmt w:val="bullet"/>
      <w:lvlText w:val="•"/>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7">
      <w:start w:val="1"/>
      <w:numFmt w:val="bullet"/>
      <w:lvlText w:val="o"/>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8">
      <w:start w:val="1"/>
      <w:numFmt w:val="bullet"/>
      <w:lvlText w:val="▪"/>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abstractNum>
  <w:abstractNum w:abstractNumId="18" w15:restartNumberingAfterBreak="0">
    <w:nsid w:val="55A27E97"/>
    <w:multiLevelType w:val="hybridMultilevel"/>
    <w:tmpl w:val="55726B4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9" w15:restartNumberingAfterBreak="0">
    <w:nsid w:val="5A703304"/>
    <w:multiLevelType w:val="multilevel"/>
    <w:tmpl w:val="B1800E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9A11390"/>
    <w:multiLevelType w:val="multilevel"/>
    <w:tmpl w:val="478E86B4"/>
    <w:styleLink w:val="List1"/>
    <w:lvl w:ilvl="0">
      <w:numFmt w:val="bullet"/>
      <w:lvlText w:val="•"/>
      <w:lvlJc w:val="left"/>
      <w:pPr>
        <w:tabs>
          <w:tab w:val="num" w:pos="613"/>
        </w:tabs>
        <w:ind w:left="613" w:hanging="330"/>
      </w:pPr>
      <w:rPr>
        <w:caps w:val="0"/>
        <w:smallCaps w:val="0"/>
        <w:strike w:val="0"/>
        <w:dstrike w:val="0"/>
        <w:color w:val="000000"/>
        <w:spacing w:val="0"/>
        <w:kern w:val="0"/>
        <w:position w:val="0"/>
        <w:sz w:val="22"/>
        <w:szCs w:val="22"/>
        <w:u w:val="none" w:color="000000"/>
        <w:vertAlign w:val="baseline"/>
        <w:lang w:val="ru-RU"/>
      </w:rPr>
    </w:lvl>
    <w:lvl w:ilvl="1">
      <w:start w:val="1"/>
      <w:numFmt w:val="bullet"/>
      <w:lvlText w:val="o"/>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2">
      <w:start w:val="1"/>
      <w:numFmt w:val="bullet"/>
      <w:lvlText w:val="▪"/>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3">
      <w:start w:val="1"/>
      <w:numFmt w:val="bullet"/>
      <w:lvlText w:val="•"/>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4">
      <w:start w:val="1"/>
      <w:numFmt w:val="bullet"/>
      <w:lvlText w:val="o"/>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5">
      <w:start w:val="1"/>
      <w:numFmt w:val="bullet"/>
      <w:lvlText w:val="▪"/>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6">
      <w:start w:val="1"/>
      <w:numFmt w:val="bullet"/>
      <w:lvlText w:val="•"/>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7">
      <w:start w:val="1"/>
      <w:numFmt w:val="bullet"/>
      <w:lvlText w:val="o"/>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lvl w:ilvl="8">
      <w:start w:val="1"/>
      <w:numFmt w:val="bullet"/>
      <w:lvlText w:val="▪"/>
      <w:lvlJc w:val="left"/>
      <w:pPr>
        <w:tabs>
          <w:tab w:val="num" w:pos="95"/>
        </w:tabs>
      </w:pPr>
      <w:rPr>
        <w:caps w:val="0"/>
        <w:smallCaps w:val="0"/>
        <w:strike w:val="0"/>
        <w:dstrike w:val="0"/>
        <w:color w:val="000000"/>
        <w:spacing w:val="0"/>
        <w:kern w:val="0"/>
        <w:position w:val="0"/>
        <w:sz w:val="22"/>
        <w:szCs w:val="22"/>
        <w:u w:val="none" w:color="000000"/>
        <w:vertAlign w:val="baseline"/>
        <w:lang w:val="ru-RU"/>
      </w:rPr>
    </w:lvl>
  </w:abstractNum>
  <w:abstractNum w:abstractNumId="21" w15:restartNumberingAfterBreak="0">
    <w:nsid w:val="78F53319"/>
    <w:multiLevelType w:val="hybridMultilevel"/>
    <w:tmpl w:val="9B4658CA"/>
    <w:lvl w:ilvl="0" w:tplc="7ADCB1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2"/>
  </w:num>
  <w:num w:numId="2">
    <w:abstractNumId w:val="2"/>
  </w:num>
  <w:num w:numId="3">
    <w:abstractNumId w:val="21"/>
  </w:num>
  <w:num w:numId="4">
    <w:abstractNumId w:val="15"/>
  </w:num>
  <w:num w:numId="5">
    <w:abstractNumId w:val="11"/>
  </w:num>
  <w:num w:numId="6">
    <w:abstractNumId w:val="14"/>
  </w:num>
  <w:num w:numId="7">
    <w:abstractNumId w:val="1"/>
  </w:num>
  <w:num w:numId="8">
    <w:abstractNumId w:val="6"/>
  </w:num>
  <w:num w:numId="9">
    <w:abstractNumId w:val="7"/>
  </w:num>
  <w:num w:numId="10">
    <w:abstractNumId w:val="20"/>
  </w:num>
  <w:num w:numId="11">
    <w:abstractNumId w:val="17"/>
  </w:num>
  <w:num w:numId="12">
    <w:abstractNumId w:val="16"/>
  </w:num>
  <w:num w:numId="13">
    <w:abstractNumId w:val="9"/>
  </w:num>
  <w:num w:numId="14">
    <w:abstractNumId w:val="19"/>
  </w:num>
  <w:num w:numId="15">
    <w:abstractNumId w:val="5"/>
  </w:num>
  <w:num w:numId="16">
    <w:abstractNumId w:val="4"/>
  </w:num>
  <w:num w:numId="17">
    <w:abstractNumId w:val="18"/>
  </w:num>
  <w:num w:numId="18">
    <w:abstractNumId w:val="13"/>
  </w:num>
  <w:num w:numId="19">
    <w:abstractNumId w:val="10"/>
  </w:num>
  <w:num w:numId="20">
    <w:abstractNumId w:val="0"/>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4FC"/>
    <w:rsid w:val="00036524"/>
    <w:rsid w:val="00036D3C"/>
    <w:rsid w:val="000415C1"/>
    <w:rsid w:val="00041E70"/>
    <w:rsid w:val="0004347D"/>
    <w:rsid w:val="00055D36"/>
    <w:rsid w:val="000742C7"/>
    <w:rsid w:val="000757D9"/>
    <w:rsid w:val="000768D1"/>
    <w:rsid w:val="00082A85"/>
    <w:rsid w:val="00085CE1"/>
    <w:rsid w:val="00086B10"/>
    <w:rsid w:val="00093E64"/>
    <w:rsid w:val="000974F4"/>
    <w:rsid w:val="000A32E2"/>
    <w:rsid w:val="000B118F"/>
    <w:rsid w:val="000C280E"/>
    <w:rsid w:val="000C5D97"/>
    <w:rsid w:val="000F0DB6"/>
    <w:rsid w:val="000F795B"/>
    <w:rsid w:val="00110E57"/>
    <w:rsid w:val="0012073F"/>
    <w:rsid w:val="001219B5"/>
    <w:rsid w:val="00122793"/>
    <w:rsid w:val="00125AB8"/>
    <w:rsid w:val="00125F63"/>
    <w:rsid w:val="00143AAC"/>
    <w:rsid w:val="001569D5"/>
    <w:rsid w:val="00162432"/>
    <w:rsid w:val="001628BE"/>
    <w:rsid w:val="0016690B"/>
    <w:rsid w:val="001768F3"/>
    <w:rsid w:val="00183DA2"/>
    <w:rsid w:val="00190E5C"/>
    <w:rsid w:val="001B1D03"/>
    <w:rsid w:val="001B50E6"/>
    <w:rsid w:val="001B6493"/>
    <w:rsid w:val="001D3321"/>
    <w:rsid w:val="001D71D5"/>
    <w:rsid w:val="001E4381"/>
    <w:rsid w:val="001E6B18"/>
    <w:rsid w:val="002105C0"/>
    <w:rsid w:val="00213A26"/>
    <w:rsid w:val="00216F16"/>
    <w:rsid w:val="00226E52"/>
    <w:rsid w:val="00234329"/>
    <w:rsid w:val="00252E89"/>
    <w:rsid w:val="00263403"/>
    <w:rsid w:val="00264405"/>
    <w:rsid w:val="00270853"/>
    <w:rsid w:val="00274CA3"/>
    <w:rsid w:val="0028162C"/>
    <w:rsid w:val="00285DB2"/>
    <w:rsid w:val="0029268A"/>
    <w:rsid w:val="002A351F"/>
    <w:rsid w:val="002A478A"/>
    <w:rsid w:val="002B0879"/>
    <w:rsid w:val="002C13F7"/>
    <w:rsid w:val="002E5C96"/>
    <w:rsid w:val="002E77A8"/>
    <w:rsid w:val="002F10C6"/>
    <w:rsid w:val="002F181A"/>
    <w:rsid w:val="00306BD3"/>
    <w:rsid w:val="00342592"/>
    <w:rsid w:val="00342F1E"/>
    <w:rsid w:val="00345597"/>
    <w:rsid w:val="00353891"/>
    <w:rsid w:val="003631EE"/>
    <w:rsid w:val="003751EA"/>
    <w:rsid w:val="003769F5"/>
    <w:rsid w:val="003875D4"/>
    <w:rsid w:val="003A0380"/>
    <w:rsid w:val="003B049C"/>
    <w:rsid w:val="003B1A93"/>
    <w:rsid w:val="003B40DB"/>
    <w:rsid w:val="003D22B7"/>
    <w:rsid w:val="003D3726"/>
    <w:rsid w:val="003D6136"/>
    <w:rsid w:val="003E1F97"/>
    <w:rsid w:val="003E7DBD"/>
    <w:rsid w:val="0041087D"/>
    <w:rsid w:val="0043030C"/>
    <w:rsid w:val="00441616"/>
    <w:rsid w:val="00443950"/>
    <w:rsid w:val="004511C1"/>
    <w:rsid w:val="00455604"/>
    <w:rsid w:val="00456B98"/>
    <w:rsid w:val="00457CAD"/>
    <w:rsid w:val="0046188B"/>
    <w:rsid w:val="0049383D"/>
    <w:rsid w:val="004972C9"/>
    <w:rsid w:val="00497DE6"/>
    <w:rsid w:val="004A3271"/>
    <w:rsid w:val="004B1667"/>
    <w:rsid w:val="004C3640"/>
    <w:rsid w:val="004D3A85"/>
    <w:rsid w:val="004D4574"/>
    <w:rsid w:val="004E30CB"/>
    <w:rsid w:val="004E3D1D"/>
    <w:rsid w:val="004F3594"/>
    <w:rsid w:val="00516591"/>
    <w:rsid w:val="0052222E"/>
    <w:rsid w:val="005265A8"/>
    <w:rsid w:val="00532617"/>
    <w:rsid w:val="00532C23"/>
    <w:rsid w:val="005359C8"/>
    <w:rsid w:val="00542C5E"/>
    <w:rsid w:val="005652F9"/>
    <w:rsid w:val="0056586B"/>
    <w:rsid w:val="00570E3B"/>
    <w:rsid w:val="00577EE3"/>
    <w:rsid w:val="005832F0"/>
    <w:rsid w:val="00584B20"/>
    <w:rsid w:val="00586720"/>
    <w:rsid w:val="005A475A"/>
    <w:rsid w:val="005C5226"/>
    <w:rsid w:val="005C5A95"/>
    <w:rsid w:val="005C70F7"/>
    <w:rsid w:val="005D139E"/>
    <w:rsid w:val="005D2A82"/>
    <w:rsid w:val="005E48F4"/>
    <w:rsid w:val="005E53EB"/>
    <w:rsid w:val="005E792E"/>
    <w:rsid w:val="0060154F"/>
    <w:rsid w:val="006017B8"/>
    <w:rsid w:val="00603B8B"/>
    <w:rsid w:val="00604BDE"/>
    <w:rsid w:val="00626191"/>
    <w:rsid w:val="00650448"/>
    <w:rsid w:val="00654B47"/>
    <w:rsid w:val="00660A5C"/>
    <w:rsid w:val="00660CC3"/>
    <w:rsid w:val="00677A7F"/>
    <w:rsid w:val="00683C75"/>
    <w:rsid w:val="00684800"/>
    <w:rsid w:val="006A0325"/>
    <w:rsid w:val="006A4E79"/>
    <w:rsid w:val="006C2249"/>
    <w:rsid w:val="006D06CB"/>
    <w:rsid w:val="006D3B60"/>
    <w:rsid w:val="006D4B20"/>
    <w:rsid w:val="006D7A6A"/>
    <w:rsid w:val="006E3034"/>
    <w:rsid w:val="006F2538"/>
    <w:rsid w:val="006F40E5"/>
    <w:rsid w:val="006F5A13"/>
    <w:rsid w:val="006F6355"/>
    <w:rsid w:val="00730B9A"/>
    <w:rsid w:val="007318DE"/>
    <w:rsid w:val="00737E48"/>
    <w:rsid w:val="0074193D"/>
    <w:rsid w:val="0074429B"/>
    <w:rsid w:val="00750C70"/>
    <w:rsid w:val="007604D9"/>
    <w:rsid w:val="00761A04"/>
    <w:rsid w:val="00762DDE"/>
    <w:rsid w:val="00771E90"/>
    <w:rsid w:val="007732CD"/>
    <w:rsid w:val="007745AB"/>
    <w:rsid w:val="0078270F"/>
    <w:rsid w:val="00786995"/>
    <w:rsid w:val="007A1844"/>
    <w:rsid w:val="007B704F"/>
    <w:rsid w:val="007C27FF"/>
    <w:rsid w:val="007C57B9"/>
    <w:rsid w:val="007D514A"/>
    <w:rsid w:val="007D5810"/>
    <w:rsid w:val="007F2EBB"/>
    <w:rsid w:val="007F6111"/>
    <w:rsid w:val="008105BF"/>
    <w:rsid w:val="0081307C"/>
    <w:rsid w:val="00820E61"/>
    <w:rsid w:val="008215A5"/>
    <w:rsid w:val="00841D61"/>
    <w:rsid w:val="00841EAE"/>
    <w:rsid w:val="0084718B"/>
    <w:rsid w:val="00864BDF"/>
    <w:rsid w:val="008724A0"/>
    <w:rsid w:val="0088141F"/>
    <w:rsid w:val="00886AC3"/>
    <w:rsid w:val="008A3482"/>
    <w:rsid w:val="008A7648"/>
    <w:rsid w:val="008A7E32"/>
    <w:rsid w:val="008B6E3A"/>
    <w:rsid w:val="008C4312"/>
    <w:rsid w:val="008D79BD"/>
    <w:rsid w:val="008E256D"/>
    <w:rsid w:val="008F0D3D"/>
    <w:rsid w:val="0090023C"/>
    <w:rsid w:val="009018D3"/>
    <w:rsid w:val="00903C2A"/>
    <w:rsid w:val="00904E5C"/>
    <w:rsid w:val="0091349F"/>
    <w:rsid w:val="00916DE3"/>
    <w:rsid w:val="009206BD"/>
    <w:rsid w:val="0093455F"/>
    <w:rsid w:val="00934758"/>
    <w:rsid w:val="009531FA"/>
    <w:rsid w:val="00965275"/>
    <w:rsid w:val="00971827"/>
    <w:rsid w:val="00974E4C"/>
    <w:rsid w:val="009837F1"/>
    <w:rsid w:val="00991D22"/>
    <w:rsid w:val="00996C38"/>
    <w:rsid w:val="009A21FE"/>
    <w:rsid w:val="009A59A3"/>
    <w:rsid w:val="009A66FD"/>
    <w:rsid w:val="009C3D1E"/>
    <w:rsid w:val="009D1478"/>
    <w:rsid w:val="009D5EEC"/>
    <w:rsid w:val="009E1F47"/>
    <w:rsid w:val="009E6705"/>
    <w:rsid w:val="009F040D"/>
    <w:rsid w:val="009F5640"/>
    <w:rsid w:val="009F7A23"/>
    <w:rsid w:val="00A13064"/>
    <w:rsid w:val="00A31B83"/>
    <w:rsid w:val="00A42DB8"/>
    <w:rsid w:val="00A47934"/>
    <w:rsid w:val="00A54874"/>
    <w:rsid w:val="00A55D92"/>
    <w:rsid w:val="00A578AD"/>
    <w:rsid w:val="00A671C5"/>
    <w:rsid w:val="00A6747E"/>
    <w:rsid w:val="00A71155"/>
    <w:rsid w:val="00A71BF3"/>
    <w:rsid w:val="00A76B15"/>
    <w:rsid w:val="00AA0FF2"/>
    <w:rsid w:val="00AA6CC5"/>
    <w:rsid w:val="00AB4E55"/>
    <w:rsid w:val="00AB65ED"/>
    <w:rsid w:val="00AD230E"/>
    <w:rsid w:val="00AD2F16"/>
    <w:rsid w:val="00AD512B"/>
    <w:rsid w:val="00AD674F"/>
    <w:rsid w:val="00AE0038"/>
    <w:rsid w:val="00AE14A2"/>
    <w:rsid w:val="00AE7D46"/>
    <w:rsid w:val="00AF6692"/>
    <w:rsid w:val="00B0187E"/>
    <w:rsid w:val="00B04A92"/>
    <w:rsid w:val="00B06205"/>
    <w:rsid w:val="00B06750"/>
    <w:rsid w:val="00B070CB"/>
    <w:rsid w:val="00B244FC"/>
    <w:rsid w:val="00B31D3B"/>
    <w:rsid w:val="00B32F6F"/>
    <w:rsid w:val="00B3338F"/>
    <w:rsid w:val="00B4607E"/>
    <w:rsid w:val="00B4700C"/>
    <w:rsid w:val="00B47285"/>
    <w:rsid w:val="00B5004A"/>
    <w:rsid w:val="00B65D63"/>
    <w:rsid w:val="00B85630"/>
    <w:rsid w:val="00B902D6"/>
    <w:rsid w:val="00B90630"/>
    <w:rsid w:val="00B97D34"/>
    <w:rsid w:val="00BA36EB"/>
    <w:rsid w:val="00BB5C53"/>
    <w:rsid w:val="00BC33F8"/>
    <w:rsid w:val="00BD26F9"/>
    <w:rsid w:val="00BD5C5C"/>
    <w:rsid w:val="00BE524C"/>
    <w:rsid w:val="00C047C8"/>
    <w:rsid w:val="00C214CB"/>
    <w:rsid w:val="00C43E7A"/>
    <w:rsid w:val="00C66245"/>
    <w:rsid w:val="00CA02AD"/>
    <w:rsid w:val="00CA7211"/>
    <w:rsid w:val="00CB56A6"/>
    <w:rsid w:val="00CC69D5"/>
    <w:rsid w:val="00CC7E92"/>
    <w:rsid w:val="00CE5B9B"/>
    <w:rsid w:val="00CF74C5"/>
    <w:rsid w:val="00D03912"/>
    <w:rsid w:val="00D03DD2"/>
    <w:rsid w:val="00D04787"/>
    <w:rsid w:val="00D11D3F"/>
    <w:rsid w:val="00D12B6D"/>
    <w:rsid w:val="00D16A52"/>
    <w:rsid w:val="00D24CD0"/>
    <w:rsid w:val="00D3758E"/>
    <w:rsid w:val="00D44365"/>
    <w:rsid w:val="00D562E9"/>
    <w:rsid w:val="00D567A5"/>
    <w:rsid w:val="00D567E9"/>
    <w:rsid w:val="00D57730"/>
    <w:rsid w:val="00D64797"/>
    <w:rsid w:val="00D8471D"/>
    <w:rsid w:val="00D85E29"/>
    <w:rsid w:val="00D90A47"/>
    <w:rsid w:val="00DC07E0"/>
    <w:rsid w:val="00DC6E47"/>
    <w:rsid w:val="00DE195D"/>
    <w:rsid w:val="00DE1DCB"/>
    <w:rsid w:val="00DE2E47"/>
    <w:rsid w:val="00DE65DE"/>
    <w:rsid w:val="00DF07E8"/>
    <w:rsid w:val="00E00C47"/>
    <w:rsid w:val="00E07EFE"/>
    <w:rsid w:val="00E12CF3"/>
    <w:rsid w:val="00E17159"/>
    <w:rsid w:val="00E220CE"/>
    <w:rsid w:val="00E24CD3"/>
    <w:rsid w:val="00E276B7"/>
    <w:rsid w:val="00E27F96"/>
    <w:rsid w:val="00E34284"/>
    <w:rsid w:val="00E45171"/>
    <w:rsid w:val="00E55767"/>
    <w:rsid w:val="00E662EF"/>
    <w:rsid w:val="00E67D90"/>
    <w:rsid w:val="00E705EA"/>
    <w:rsid w:val="00E85B9B"/>
    <w:rsid w:val="00E908DD"/>
    <w:rsid w:val="00E9398A"/>
    <w:rsid w:val="00E97405"/>
    <w:rsid w:val="00EA48BF"/>
    <w:rsid w:val="00EB5008"/>
    <w:rsid w:val="00EC4BF6"/>
    <w:rsid w:val="00ED36C4"/>
    <w:rsid w:val="00ED3BAB"/>
    <w:rsid w:val="00EE00CD"/>
    <w:rsid w:val="00EE29B4"/>
    <w:rsid w:val="00EF689F"/>
    <w:rsid w:val="00F14F11"/>
    <w:rsid w:val="00F16DB6"/>
    <w:rsid w:val="00F35878"/>
    <w:rsid w:val="00F42CA6"/>
    <w:rsid w:val="00F50BA7"/>
    <w:rsid w:val="00F527EC"/>
    <w:rsid w:val="00F53C91"/>
    <w:rsid w:val="00F6264A"/>
    <w:rsid w:val="00F71642"/>
    <w:rsid w:val="00F729E7"/>
    <w:rsid w:val="00F77488"/>
    <w:rsid w:val="00F776C2"/>
    <w:rsid w:val="00F80828"/>
    <w:rsid w:val="00F839B3"/>
    <w:rsid w:val="00F841AF"/>
    <w:rsid w:val="00FC380B"/>
    <w:rsid w:val="00FC6E45"/>
    <w:rsid w:val="00FD550A"/>
    <w:rsid w:val="00FE1078"/>
    <w:rsid w:val="00FE3DE4"/>
    <w:rsid w:val="00FE5B6B"/>
    <w:rsid w:val="00FE6A21"/>
    <w:rsid w:val="00FF42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F7E1A8-5F61-48E8-972B-C1509F3B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2B7"/>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3D22B7"/>
    <w:rPr>
      <w:sz w:val="16"/>
      <w:szCs w:val="16"/>
    </w:rPr>
  </w:style>
  <w:style w:type="paragraph" w:styleId="a4">
    <w:name w:val="List Paragraph"/>
    <w:basedOn w:val="a"/>
    <w:uiPriority w:val="34"/>
    <w:qFormat/>
    <w:rsid w:val="003D22B7"/>
    <w:pPr>
      <w:ind w:left="720"/>
      <w:contextualSpacing/>
    </w:pPr>
  </w:style>
  <w:style w:type="paragraph" w:styleId="a5">
    <w:name w:val="footer"/>
    <w:basedOn w:val="a"/>
    <w:link w:val="a6"/>
    <w:uiPriority w:val="99"/>
    <w:rsid w:val="003D22B7"/>
    <w:pPr>
      <w:tabs>
        <w:tab w:val="center" w:pos="4677"/>
        <w:tab w:val="right" w:pos="9355"/>
      </w:tabs>
      <w:spacing w:after="200" w:line="276" w:lineRule="auto"/>
    </w:pPr>
    <w:rPr>
      <w:sz w:val="20"/>
      <w:szCs w:val="20"/>
    </w:rPr>
  </w:style>
  <w:style w:type="character" w:customStyle="1" w:styleId="a6">
    <w:name w:val="Нижний колонтитул Знак"/>
    <w:link w:val="a5"/>
    <w:uiPriority w:val="99"/>
    <w:rsid w:val="003D22B7"/>
    <w:rPr>
      <w:rFonts w:ascii="Calibri" w:eastAsia="Calibri" w:hAnsi="Calibri" w:cs="Times New Roman"/>
    </w:rPr>
  </w:style>
  <w:style w:type="character" w:styleId="a7">
    <w:name w:val="page number"/>
    <w:rsid w:val="003D22B7"/>
  </w:style>
  <w:style w:type="character" w:styleId="a8">
    <w:name w:val="Hyperlink"/>
    <w:uiPriority w:val="99"/>
    <w:unhideWhenUsed/>
    <w:rsid w:val="004E3D1D"/>
    <w:rPr>
      <w:color w:val="0000FF"/>
      <w:u w:val="single"/>
    </w:rPr>
  </w:style>
  <w:style w:type="paragraph" w:styleId="a9">
    <w:name w:val="header"/>
    <w:basedOn w:val="a"/>
    <w:link w:val="aa"/>
    <w:uiPriority w:val="99"/>
    <w:semiHidden/>
    <w:unhideWhenUsed/>
    <w:rsid w:val="004E3D1D"/>
    <w:pPr>
      <w:tabs>
        <w:tab w:val="center" w:pos="4677"/>
        <w:tab w:val="right" w:pos="9355"/>
      </w:tabs>
      <w:spacing w:after="0" w:line="240" w:lineRule="auto"/>
    </w:pPr>
    <w:rPr>
      <w:sz w:val="20"/>
      <w:szCs w:val="20"/>
    </w:rPr>
  </w:style>
  <w:style w:type="character" w:customStyle="1" w:styleId="aa">
    <w:name w:val="Верхний колонтитул Знак"/>
    <w:link w:val="a9"/>
    <w:uiPriority w:val="99"/>
    <w:semiHidden/>
    <w:rsid w:val="004E3D1D"/>
    <w:rPr>
      <w:rFonts w:ascii="Calibri" w:eastAsia="Calibri" w:hAnsi="Calibri" w:cs="Times New Roman"/>
    </w:rPr>
  </w:style>
  <w:style w:type="paragraph" w:styleId="ab">
    <w:name w:val="Normal (Web)"/>
    <w:basedOn w:val="a"/>
    <w:uiPriority w:val="99"/>
    <w:unhideWhenUsed/>
    <w:rsid w:val="008724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4F3594"/>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character" w:customStyle="1" w:styleId="Hyperlink0">
    <w:name w:val="Hyperlink.0"/>
    <w:rsid w:val="004F3594"/>
    <w:rPr>
      <w:sz w:val="32"/>
      <w:szCs w:val="32"/>
      <w:u w:val="single"/>
    </w:rPr>
  </w:style>
  <w:style w:type="paragraph" w:styleId="ac">
    <w:name w:val="annotation text"/>
    <w:basedOn w:val="a"/>
    <w:link w:val="ad"/>
    <w:uiPriority w:val="99"/>
    <w:semiHidden/>
    <w:unhideWhenUsed/>
    <w:rsid w:val="001569D5"/>
    <w:pPr>
      <w:spacing w:after="0" w:line="240" w:lineRule="auto"/>
    </w:pPr>
    <w:rPr>
      <w:rFonts w:ascii="Times New Roman" w:eastAsia="Times New Roman" w:hAnsi="Times New Roman"/>
      <w:sz w:val="20"/>
      <w:szCs w:val="20"/>
      <w:lang w:eastAsia="ru-RU"/>
    </w:rPr>
  </w:style>
  <w:style w:type="character" w:customStyle="1" w:styleId="ad">
    <w:name w:val="Текст примечания Знак"/>
    <w:link w:val="ac"/>
    <w:uiPriority w:val="99"/>
    <w:semiHidden/>
    <w:rsid w:val="001569D5"/>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1569D5"/>
    <w:pPr>
      <w:spacing w:after="0" w:line="240" w:lineRule="auto"/>
    </w:pPr>
    <w:rPr>
      <w:rFonts w:ascii="Tahoma" w:hAnsi="Tahoma"/>
      <w:sz w:val="16"/>
      <w:szCs w:val="16"/>
    </w:rPr>
  </w:style>
  <w:style w:type="character" w:customStyle="1" w:styleId="af">
    <w:name w:val="Текст выноски Знак"/>
    <w:link w:val="ae"/>
    <w:uiPriority w:val="99"/>
    <w:semiHidden/>
    <w:rsid w:val="001569D5"/>
    <w:rPr>
      <w:rFonts w:ascii="Tahoma" w:eastAsia="Calibri" w:hAnsi="Tahoma" w:cs="Tahoma"/>
      <w:sz w:val="16"/>
      <w:szCs w:val="16"/>
    </w:rPr>
  </w:style>
  <w:style w:type="character" w:customStyle="1" w:styleId="apple-converted-space">
    <w:name w:val="apple-converted-space"/>
    <w:basedOn w:val="a0"/>
    <w:rsid w:val="00A47934"/>
  </w:style>
  <w:style w:type="paragraph" w:styleId="af0">
    <w:name w:val="No Spacing"/>
    <w:uiPriority w:val="1"/>
    <w:qFormat/>
    <w:rsid w:val="00041E70"/>
    <w:pPr>
      <w:pBdr>
        <w:top w:val="nil"/>
        <w:left w:val="nil"/>
        <w:bottom w:val="nil"/>
        <w:right w:val="nil"/>
        <w:between w:val="nil"/>
        <w:bar w:val="nil"/>
      </w:pBdr>
      <w:ind w:firstLine="709"/>
      <w:jc w:val="both"/>
    </w:pPr>
    <w:rPr>
      <w:rFonts w:ascii="Arial Unicode MS" w:eastAsia="Arial Unicode MS" w:hAnsi="Times New Roman" w:cs="Arial Unicode MS"/>
      <w:color w:val="000000"/>
      <w:sz w:val="28"/>
      <w:szCs w:val="28"/>
      <w:u w:color="000000"/>
      <w:bdr w:val="nil"/>
      <w:lang w:eastAsia="en-US"/>
    </w:rPr>
  </w:style>
  <w:style w:type="table" w:customStyle="1" w:styleId="TableNormal">
    <w:name w:val="Table Normal"/>
    <w:rsid w:val="00041E70"/>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numbering" w:customStyle="1" w:styleId="List1">
    <w:name w:val="List 1"/>
    <w:basedOn w:val="a2"/>
    <w:rsid w:val="00041E70"/>
    <w:pPr>
      <w:numPr>
        <w:numId w:val="10"/>
      </w:numPr>
    </w:pPr>
  </w:style>
  <w:style w:type="numbering" w:customStyle="1" w:styleId="21">
    <w:name w:val="Список 21"/>
    <w:basedOn w:val="a2"/>
    <w:rsid w:val="00041E70"/>
    <w:pPr>
      <w:numPr>
        <w:numId w:val="11"/>
      </w:numPr>
    </w:pPr>
  </w:style>
  <w:style w:type="numbering" w:customStyle="1" w:styleId="31">
    <w:name w:val="Список 31"/>
    <w:basedOn w:val="a2"/>
    <w:rsid w:val="00041E70"/>
    <w:pPr>
      <w:numPr>
        <w:numId w:val="12"/>
      </w:numPr>
    </w:pPr>
  </w:style>
  <w:style w:type="table" w:styleId="af1">
    <w:name w:val="Table Grid"/>
    <w:basedOn w:val="a1"/>
    <w:uiPriority w:val="59"/>
    <w:rsid w:val="00D5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5265A8"/>
    <w:rPr>
      <w:i/>
      <w:iCs/>
    </w:rPr>
  </w:style>
  <w:style w:type="paragraph" w:styleId="af3">
    <w:name w:val="Body Text"/>
    <w:basedOn w:val="a"/>
    <w:link w:val="af4"/>
    <w:uiPriority w:val="1"/>
    <w:qFormat/>
    <w:rsid w:val="00D11D3F"/>
    <w:pPr>
      <w:widowControl w:val="0"/>
      <w:autoSpaceDE w:val="0"/>
      <w:autoSpaceDN w:val="0"/>
      <w:spacing w:after="0" w:line="240" w:lineRule="auto"/>
      <w:ind w:left="102" w:firstLine="708"/>
      <w:jc w:val="both"/>
    </w:pPr>
    <w:rPr>
      <w:rFonts w:ascii="Times New Roman" w:eastAsia="Times New Roman" w:hAnsi="Times New Roman"/>
      <w:sz w:val="28"/>
      <w:szCs w:val="28"/>
      <w:u w:color="000000"/>
      <w:lang w:val="en-US"/>
    </w:rPr>
  </w:style>
  <w:style w:type="character" w:customStyle="1" w:styleId="af4">
    <w:name w:val="Основной текст Знак"/>
    <w:basedOn w:val="a0"/>
    <w:link w:val="af3"/>
    <w:uiPriority w:val="1"/>
    <w:rsid w:val="00D11D3F"/>
    <w:rPr>
      <w:rFonts w:ascii="Times New Roman" w:eastAsia="Times New Roman" w:hAnsi="Times New Roman"/>
      <w:sz w:val="28"/>
      <w:szCs w:val="28"/>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1021">
      <w:bodyDiv w:val="1"/>
      <w:marLeft w:val="0"/>
      <w:marRight w:val="0"/>
      <w:marTop w:val="0"/>
      <w:marBottom w:val="0"/>
      <w:divBdr>
        <w:top w:val="none" w:sz="0" w:space="0" w:color="auto"/>
        <w:left w:val="none" w:sz="0" w:space="0" w:color="auto"/>
        <w:bottom w:val="none" w:sz="0" w:space="0" w:color="auto"/>
        <w:right w:val="none" w:sz="0" w:space="0" w:color="auto"/>
      </w:divBdr>
    </w:div>
    <w:div w:id="215505996">
      <w:bodyDiv w:val="1"/>
      <w:marLeft w:val="0"/>
      <w:marRight w:val="0"/>
      <w:marTop w:val="0"/>
      <w:marBottom w:val="0"/>
      <w:divBdr>
        <w:top w:val="none" w:sz="0" w:space="0" w:color="auto"/>
        <w:left w:val="none" w:sz="0" w:space="0" w:color="auto"/>
        <w:bottom w:val="none" w:sz="0" w:space="0" w:color="auto"/>
        <w:right w:val="none" w:sz="0" w:space="0" w:color="auto"/>
      </w:divBdr>
    </w:div>
    <w:div w:id="921332880">
      <w:bodyDiv w:val="1"/>
      <w:marLeft w:val="0"/>
      <w:marRight w:val="0"/>
      <w:marTop w:val="0"/>
      <w:marBottom w:val="0"/>
      <w:divBdr>
        <w:top w:val="none" w:sz="0" w:space="0" w:color="auto"/>
        <w:left w:val="none" w:sz="0" w:space="0" w:color="auto"/>
        <w:bottom w:val="none" w:sz="0" w:space="0" w:color="auto"/>
        <w:right w:val="none" w:sz="0" w:space="0" w:color="auto"/>
      </w:divBdr>
    </w:div>
    <w:div w:id="1188525327">
      <w:bodyDiv w:val="1"/>
      <w:marLeft w:val="0"/>
      <w:marRight w:val="0"/>
      <w:marTop w:val="0"/>
      <w:marBottom w:val="0"/>
      <w:divBdr>
        <w:top w:val="none" w:sz="0" w:space="0" w:color="auto"/>
        <w:left w:val="none" w:sz="0" w:space="0" w:color="auto"/>
        <w:bottom w:val="none" w:sz="0" w:space="0" w:color="auto"/>
        <w:right w:val="none" w:sz="0" w:space="0" w:color="auto"/>
      </w:divBdr>
    </w:div>
    <w:div w:id="1808815083">
      <w:bodyDiv w:val="1"/>
      <w:marLeft w:val="0"/>
      <w:marRight w:val="0"/>
      <w:marTop w:val="0"/>
      <w:marBottom w:val="0"/>
      <w:divBdr>
        <w:top w:val="none" w:sz="0" w:space="0" w:color="auto"/>
        <w:left w:val="none" w:sz="0" w:space="0" w:color="auto"/>
        <w:bottom w:val="none" w:sz="0" w:space="0" w:color="auto"/>
        <w:right w:val="none" w:sz="0" w:space="0" w:color="auto"/>
      </w:divBdr>
      <w:divsChild>
        <w:div w:id="1555308452">
          <w:marLeft w:val="0"/>
          <w:marRight w:val="0"/>
          <w:marTop w:val="0"/>
          <w:marBottom w:val="0"/>
          <w:divBdr>
            <w:top w:val="none" w:sz="0" w:space="0" w:color="auto"/>
            <w:left w:val="none" w:sz="0" w:space="0" w:color="auto"/>
            <w:bottom w:val="none" w:sz="0" w:space="0" w:color="auto"/>
            <w:right w:val="none" w:sz="0" w:space="0" w:color="auto"/>
          </w:divBdr>
        </w:div>
        <w:div w:id="1899246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F7CF7-A58D-43D7-9FF1-1E62848B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1991</Words>
  <Characters>11351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SFU</Company>
  <LinksUpToDate>false</LinksUpToDate>
  <CharactersWithSpaces>13316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Сонечка</cp:lastModifiedBy>
  <cp:revision>2</cp:revision>
  <cp:lastPrinted>2016-03-14T11:37:00Z</cp:lastPrinted>
  <dcterms:created xsi:type="dcterms:W3CDTF">2019-02-04T13:34:00Z</dcterms:created>
  <dcterms:modified xsi:type="dcterms:W3CDTF">2019-02-04T13:34:00Z</dcterms:modified>
</cp:coreProperties>
</file>