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CE2E4" w14:textId="40AE179A" w:rsidR="00076B65" w:rsidRPr="00027D89" w:rsidRDefault="0006621B" w:rsidP="00AD7F36">
      <w:pPr>
        <w:shd w:val="clear" w:color="auto" w:fill="FFFFFF" w:themeFill="background1"/>
        <w:jc w:val="right"/>
        <w:rPr>
          <w:color w:val="000000" w:themeColor="text1"/>
          <w:sz w:val="28"/>
          <w:szCs w:val="28"/>
        </w:rPr>
      </w:pPr>
      <w:r>
        <w:rPr>
          <w:color w:val="000000" w:themeColor="text1"/>
          <w:sz w:val="28"/>
          <w:szCs w:val="28"/>
        </w:rPr>
        <w:t xml:space="preserve"> </w:t>
      </w:r>
      <w:r w:rsidR="00AD7F36">
        <w:rPr>
          <w:color w:val="000000" w:themeColor="text1"/>
          <w:sz w:val="28"/>
          <w:szCs w:val="28"/>
        </w:rPr>
        <w:t>ПРОЕКТ</w:t>
      </w:r>
    </w:p>
    <w:p w14:paraId="75B9185F" w14:textId="77777777" w:rsidR="006643B2" w:rsidRPr="00027D89" w:rsidRDefault="006643B2" w:rsidP="00AD7F36">
      <w:pPr>
        <w:shd w:val="clear" w:color="auto" w:fill="FFFFFF" w:themeFill="background1"/>
        <w:jc w:val="center"/>
        <w:rPr>
          <w:b/>
          <w:i/>
          <w:color w:val="000000" w:themeColor="text1"/>
          <w:sz w:val="28"/>
          <w:szCs w:val="28"/>
        </w:rPr>
      </w:pPr>
      <w:bookmarkStart w:id="0" w:name="__DdeLink__17_1512282329"/>
      <w:bookmarkStart w:id="1" w:name="_Hlk17704677"/>
      <w:bookmarkStart w:id="2" w:name="_Hlk519149983"/>
      <w:bookmarkStart w:id="3" w:name="_Hlk65658796"/>
      <w:bookmarkStart w:id="4" w:name="_Hlk506899764"/>
    </w:p>
    <w:bookmarkEnd w:id="0"/>
    <w:bookmarkEnd w:id="1"/>
    <w:bookmarkEnd w:id="2"/>
    <w:bookmarkEnd w:id="3"/>
    <w:bookmarkEnd w:id="4"/>
    <w:p w14:paraId="58E8E2A8" w14:textId="77777777" w:rsidR="00842626" w:rsidRDefault="00490E06" w:rsidP="00AD7F36">
      <w:pPr>
        <w:autoSpaceDE w:val="0"/>
        <w:autoSpaceDN w:val="0"/>
        <w:adjustRightInd w:val="0"/>
        <w:jc w:val="center"/>
        <w:rPr>
          <w:b/>
          <w:i/>
          <w:color w:val="000000"/>
          <w:sz w:val="28"/>
          <w:szCs w:val="28"/>
        </w:rPr>
      </w:pPr>
      <w:r w:rsidRPr="006425B1">
        <w:rPr>
          <w:b/>
          <w:i/>
          <w:color w:val="000000"/>
          <w:sz w:val="28"/>
          <w:szCs w:val="28"/>
        </w:rPr>
        <w:t xml:space="preserve">Об утверждении </w:t>
      </w:r>
      <w:r>
        <w:rPr>
          <w:b/>
          <w:i/>
          <w:color w:val="000000"/>
          <w:sz w:val="28"/>
          <w:szCs w:val="28"/>
        </w:rPr>
        <w:t>А</w:t>
      </w:r>
      <w:r w:rsidRPr="006425B1">
        <w:rPr>
          <w:b/>
          <w:i/>
          <w:color w:val="000000"/>
          <w:sz w:val="28"/>
          <w:szCs w:val="28"/>
        </w:rPr>
        <w:t>дминистративного регламента</w:t>
      </w:r>
      <w:r>
        <w:rPr>
          <w:b/>
          <w:i/>
          <w:color w:val="000000"/>
          <w:sz w:val="28"/>
          <w:szCs w:val="28"/>
        </w:rPr>
        <w:t xml:space="preserve"> </w:t>
      </w:r>
    </w:p>
    <w:p w14:paraId="794C2177" w14:textId="02F7A23D" w:rsidR="00490E06" w:rsidRPr="00CC63C5" w:rsidRDefault="00490E06" w:rsidP="00AD7F36">
      <w:pPr>
        <w:autoSpaceDE w:val="0"/>
        <w:autoSpaceDN w:val="0"/>
        <w:adjustRightInd w:val="0"/>
        <w:jc w:val="center"/>
        <w:rPr>
          <w:b/>
          <w:i/>
          <w:color w:val="000000"/>
          <w:sz w:val="28"/>
          <w:szCs w:val="28"/>
        </w:rPr>
      </w:pPr>
      <w:r w:rsidRPr="006425B1">
        <w:rPr>
          <w:b/>
          <w:i/>
          <w:color w:val="000000"/>
          <w:sz w:val="28"/>
          <w:szCs w:val="28"/>
        </w:rPr>
        <w:t xml:space="preserve">предоставления муниципальной услуги </w:t>
      </w:r>
      <w:bookmarkStart w:id="5" w:name="_Hlk121755275"/>
      <w:r w:rsidRPr="00C956D9">
        <w:rPr>
          <w:b/>
          <w:i/>
          <w:sz w:val="28"/>
          <w:szCs w:val="28"/>
        </w:rPr>
        <w:t>«</w:t>
      </w:r>
      <w:r w:rsidR="00DB4FA1" w:rsidRPr="00DB4FA1">
        <w:rPr>
          <w:b/>
          <w:i/>
          <w:color w:val="000000"/>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C956D9">
        <w:rPr>
          <w:b/>
          <w:i/>
          <w:sz w:val="28"/>
          <w:szCs w:val="28"/>
        </w:rPr>
        <w:t>»</w:t>
      </w:r>
      <w:r w:rsidRPr="001F5FAE">
        <w:rPr>
          <w:b/>
          <w:i/>
          <w:sz w:val="28"/>
          <w:szCs w:val="28"/>
        </w:rPr>
        <w:t xml:space="preserve"> </w:t>
      </w:r>
    </w:p>
    <w:bookmarkEnd w:id="5"/>
    <w:p w14:paraId="78ACDBA5" w14:textId="77777777" w:rsidR="00490E06" w:rsidRPr="006425B1" w:rsidRDefault="00490E06" w:rsidP="00AD7F36">
      <w:pPr>
        <w:jc w:val="center"/>
        <w:rPr>
          <w:b/>
          <w:bCs/>
          <w:i/>
          <w:color w:val="000000"/>
          <w:sz w:val="28"/>
          <w:szCs w:val="28"/>
        </w:rPr>
      </w:pPr>
    </w:p>
    <w:p w14:paraId="1A734E3E" w14:textId="1E30DBFD" w:rsidR="00490E06" w:rsidRPr="006425B1" w:rsidRDefault="00842626" w:rsidP="00AD7F36">
      <w:pPr>
        <w:ind w:firstLine="709"/>
        <w:jc w:val="both"/>
        <w:rPr>
          <w:color w:val="000000"/>
          <w:sz w:val="28"/>
          <w:szCs w:val="28"/>
        </w:rPr>
      </w:pPr>
      <w:r>
        <w:rPr>
          <w:color w:val="000000"/>
          <w:sz w:val="28"/>
          <w:szCs w:val="28"/>
        </w:rPr>
        <w:t>Во исполнение пп.</w:t>
      </w:r>
      <w:r w:rsidR="00490E06" w:rsidRPr="009B003A">
        <w:rPr>
          <w:color w:val="000000"/>
          <w:sz w:val="28"/>
          <w:szCs w:val="28"/>
        </w:rPr>
        <w:t>6.4 п.6 р.</w:t>
      </w:r>
      <w:r w:rsidR="00490E06" w:rsidRPr="009B003A">
        <w:rPr>
          <w:color w:val="000000"/>
          <w:sz w:val="28"/>
          <w:szCs w:val="28"/>
          <w:lang w:val="en-US"/>
        </w:rPr>
        <w:t>II</w:t>
      </w:r>
      <w:r w:rsidR="00490E06" w:rsidRPr="009B003A">
        <w:rPr>
          <w:color w:val="000000"/>
          <w:sz w:val="28"/>
          <w:szCs w:val="28"/>
        </w:rPr>
        <w:t xml:space="preserve"> Протокола заседания комиссии по повышению качества предоставления государственных и муниципальных услуг в Свердловской области от 26.08.2024 №94</w:t>
      </w:r>
      <w:r w:rsidR="00490E06" w:rsidRPr="009B003A">
        <w:rPr>
          <w:sz w:val="28"/>
          <w:szCs w:val="28"/>
        </w:rPr>
        <w:t>,</w:t>
      </w:r>
      <w:r w:rsidR="00490E06" w:rsidRPr="009B003A">
        <w:rPr>
          <w:b/>
          <w:bCs/>
          <w:sz w:val="28"/>
          <w:szCs w:val="28"/>
        </w:rPr>
        <w:t xml:space="preserve"> </w:t>
      </w:r>
      <w:r w:rsidR="00490E06" w:rsidRPr="009B003A">
        <w:rPr>
          <w:sz w:val="28"/>
          <w:szCs w:val="28"/>
        </w:rPr>
        <w:t>в целях</w:t>
      </w:r>
      <w:r w:rsidR="00490E06">
        <w:rPr>
          <w:b/>
          <w:bCs/>
          <w:sz w:val="28"/>
          <w:szCs w:val="28"/>
        </w:rPr>
        <w:t xml:space="preserve"> </w:t>
      </w:r>
      <w:r w:rsidR="00490E06" w:rsidRPr="009B003A">
        <w:rPr>
          <w:color w:val="000000"/>
          <w:sz w:val="28"/>
          <w:szCs w:val="28"/>
        </w:rPr>
        <w:t>реализации Федерального закона от 27 июля 2010 г. №210-ФЗ «Об организации предоставления государственных и муниципальных услуг», постановления администрации Березовского</w:t>
      </w:r>
      <w:r w:rsidR="00490E06" w:rsidRPr="006425B1">
        <w:rPr>
          <w:color w:val="000000"/>
          <w:sz w:val="28"/>
          <w:szCs w:val="28"/>
        </w:rPr>
        <w:t xml:space="preserve"> городского округа от 10.12.2013 №737 «Об утверждении Перечня муниципальных услуг, предоставляемых органами местного самоуправления и муниципальными учреждениями в Березовском городском округе», руководствуясь</w:t>
      </w:r>
      <w:r>
        <w:rPr>
          <w:color w:val="000000"/>
          <w:sz w:val="28"/>
          <w:szCs w:val="28"/>
        </w:rPr>
        <w:t xml:space="preserve"> </w:t>
      </w:r>
      <w:r w:rsidRPr="00CC4970">
        <w:rPr>
          <w:color w:val="000000"/>
          <w:sz w:val="28"/>
          <w:szCs w:val="28"/>
        </w:rPr>
        <w:t>постановлени</w:t>
      </w:r>
      <w:r w:rsidR="00DB4FA1" w:rsidRPr="00CC4970">
        <w:rPr>
          <w:color w:val="000000"/>
          <w:sz w:val="28"/>
          <w:szCs w:val="28"/>
        </w:rPr>
        <w:t>ем</w:t>
      </w:r>
      <w:r w:rsidR="00490E06" w:rsidRPr="00CC4970">
        <w:rPr>
          <w:color w:val="000000"/>
          <w:sz w:val="28"/>
          <w:szCs w:val="28"/>
        </w:rPr>
        <w:t xml:space="preserve"> администрации Березовского городского округа от </w:t>
      </w:r>
      <w:r w:rsidR="00CC4970" w:rsidRPr="00CC4970">
        <w:rPr>
          <w:color w:val="000000"/>
          <w:sz w:val="28"/>
          <w:szCs w:val="28"/>
        </w:rPr>
        <w:t>12.08.2026</w:t>
      </w:r>
      <w:r w:rsidR="00490E06" w:rsidRPr="00CC4970">
        <w:rPr>
          <w:color w:val="000000"/>
          <w:sz w:val="28"/>
          <w:szCs w:val="28"/>
        </w:rPr>
        <w:t xml:space="preserve"> №11</w:t>
      </w:r>
      <w:r w:rsidR="00CC4970" w:rsidRPr="00CC4970">
        <w:rPr>
          <w:color w:val="000000"/>
          <w:sz w:val="28"/>
          <w:szCs w:val="28"/>
        </w:rPr>
        <w:t>14</w:t>
      </w:r>
      <w:r w:rsidR="00490E06" w:rsidRPr="00CC4970">
        <w:rPr>
          <w:color w:val="000000"/>
          <w:sz w:val="28"/>
          <w:szCs w:val="28"/>
        </w:rPr>
        <w:t xml:space="preserve"> «</w:t>
      </w:r>
      <w:r w:rsidR="00CC4970" w:rsidRPr="00CC4970">
        <w:rPr>
          <w:color w:val="000000"/>
          <w:sz w:val="28"/>
          <w:szCs w:val="28"/>
        </w:rPr>
        <w:t>Об утверждении порядка разработки и утверждения  административных регламентов предоставления муниципальных услуг  на территории Березовского муниципального округа</w:t>
      </w:r>
      <w:r w:rsidR="00490E06" w:rsidRPr="00CC4970">
        <w:rPr>
          <w:color w:val="000000"/>
          <w:sz w:val="28"/>
          <w:szCs w:val="28"/>
        </w:rPr>
        <w:t>»,</w:t>
      </w:r>
      <w:r w:rsidR="00490E06" w:rsidRPr="006425B1">
        <w:rPr>
          <w:color w:val="000000"/>
          <w:sz w:val="28"/>
          <w:szCs w:val="28"/>
        </w:rPr>
        <w:t xml:space="preserve"> </w:t>
      </w:r>
      <w:r w:rsidR="00DB4FA1" w:rsidRPr="00DB4FA1">
        <w:rPr>
          <w:color w:val="000000"/>
          <w:sz w:val="28"/>
          <w:szCs w:val="28"/>
        </w:rPr>
        <w:t>постановлением Правительства Российской Федерации от 07 июня 2022 г. №1040 «О федеральной государственной информационной системе «Единая цифровая платформа «Национальная система пространственных данных»</w:t>
      </w:r>
      <w:r w:rsidR="00490E06">
        <w:rPr>
          <w:color w:val="000000"/>
          <w:sz w:val="28"/>
          <w:szCs w:val="28"/>
        </w:rPr>
        <w:t>,</w:t>
      </w:r>
      <w:r w:rsidR="00490E06" w:rsidRPr="004F7098">
        <w:rPr>
          <w:color w:val="000000"/>
          <w:sz w:val="28"/>
          <w:szCs w:val="28"/>
        </w:rPr>
        <w:t xml:space="preserve"> </w:t>
      </w:r>
      <w:r w:rsidRPr="006425B1">
        <w:rPr>
          <w:color w:val="000000"/>
          <w:sz w:val="28"/>
          <w:szCs w:val="28"/>
        </w:rPr>
        <w:t xml:space="preserve">Уставом Березовского </w:t>
      </w:r>
      <w:r>
        <w:rPr>
          <w:color w:val="000000"/>
          <w:sz w:val="28"/>
          <w:szCs w:val="28"/>
        </w:rPr>
        <w:t xml:space="preserve">муниципального округа, </w:t>
      </w:r>
      <w:r w:rsidR="00490E06">
        <w:rPr>
          <w:color w:val="000000"/>
          <w:sz w:val="28"/>
          <w:szCs w:val="28"/>
        </w:rPr>
        <w:t>администрация Березовского муниципального округа</w:t>
      </w:r>
    </w:p>
    <w:p w14:paraId="548D5965" w14:textId="77777777" w:rsidR="00490E06" w:rsidRDefault="00490E06" w:rsidP="00AD7F36">
      <w:pPr>
        <w:jc w:val="both"/>
        <w:rPr>
          <w:color w:val="000000"/>
          <w:sz w:val="28"/>
          <w:szCs w:val="28"/>
        </w:rPr>
      </w:pPr>
      <w:r w:rsidRPr="006425B1">
        <w:rPr>
          <w:color w:val="000000"/>
          <w:sz w:val="28"/>
          <w:szCs w:val="28"/>
        </w:rPr>
        <w:t>ПОСТАНОВЛЯЕТ:</w:t>
      </w:r>
    </w:p>
    <w:p w14:paraId="4DAB4C5C" w14:textId="78DCD981" w:rsidR="00490E06" w:rsidRPr="00CC4970" w:rsidRDefault="00490E06" w:rsidP="00AD7F36">
      <w:pPr>
        <w:ind w:firstLine="709"/>
        <w:jc w:val="both"/>
        <w:rPr>
          <w:sz w:val="28"/>
          <w:szCs w:val="28"/>
        </w:rPr>
      </w:pPr>
      <w:r w:rsidRPr="006425B1">
        <w:rPr>
          <w:color w:val="000000"/>
          <w:sz w:val="28"/>
          <w:szCs w:val="28"/>
        </w:rPr>
        <w:t xml:space="preserve">1.Утвердить Административный регламент предоставления муниципальной услуги </w:t>
      </w:r>
      <w:r w:rsidRPr="006425B1">
        <w:rPr>
          <w:sz w:val="28"/>
          <w:szCs w:val="28"/>
        </w:rPr>
        <w:t>«</w:t>
      </w:r>
      <w:r w:rsidR="00CC4970" w:rsidRPr="00CC4970">
        <w:rPr>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6425B1">
        <w:rPr>
          <w:sz w:val="28"/>
          <w:szCs w:val="28"/>
        </w:rPr>
        <w:t xml:space="preserve">» </w:t>
      </w:r>
      <w:r w:rsidRPr="006425B1">
        <w:rPr>
          <w:color w:val="000000"/>
          <w:sz w:val="28"/>
          <w:szCs w:val="28"/>
        </w:rPr>
        <w:t>(прилагается).</w:t>
      </w:r>
    </w:p>
    <w:p w14:paraId="3F9D4900" w14:textId="495F6456" w:rsidR="00490E06" w:rsidRDefault="00490E06" w:rsidP="00AD7F36">
      <w:pPr>
        <w:ind w:firstLine="709"/>
        <w:jc w:val="both"/>
        <w:rPr>
          <w:color w:val="000000"/>
          <w:sz w:val="28"/>
          <w:szCs w:val="28"/>
        </w:rPr>
      </w:pPr>
      <w:r w:rsidRPr="006425B1">
        <w:rPr>
          <w:color w:val="000000"/>
          <w:sz w:val="28"/>
          <w:szCs w:val="28"/>
        </w:rPr>
        <w:t xml:space="preserve">2.Признать утратившим силу постановление администрации Березовского городского округа от </w:t>
      </w:r>
      <w:r w:rsidR="00CC4970">
        <w:rPr>
          <w:color w:val="000000"/>
          <w:sz w:val="28"/>
          <w:szCs w:val="28"/>
        </w:rPr>
        <w:t>03.08</w:t>
      </w:r>
      <w:r>
        <w:rPr>
          <w:color w:val="000000"/>
          <w:sz w:val="28"/>
          <w:szCs w:val="28"/>
        </w:rPr>
        <w:t>.2022</w:t>
      </w:r>
      <w:r w:rsidRPr="006425B1">
        <w:rPr>
          <w:color w:val="000000"/>
          <w:sz w:val="28"/>
          <w:szCs w:val="28"/>
        </w:rPr>
        <w:t xml:space="preserve"> №</w:t>
      </w:r>
      <w:r w:rsidR="00CC4970">
        <w:rPr>
          <w:color w:val="000000"/>
          <w:sz w:val="28"/>
          <w:szCs w:val="28"/>
        </w:rPr>
        <w:t>823</w:t>
      </w:r>
      <w:r w:rsidRPr="006425B1">
        <w:rPr>
          <w:color w:val="000000"/>
          <w:sz w:val="28"/>
          <w:szCs w:val="28"/>
        </w:rPr>
        <w:t xml:space="preserve"> «</w:t>
      </w:r>
      <w:r>
        <w:rPr>
          <w:color w:val="000000"/>
          <w:sz w:val="28"/>
          <w:szCs w:val="28"/>
        </w:rPr>
        <w:t>Об утверждении Административного регламента предоставления муниципальной услуги «</w:t>
      </w:r>
      <w:r w:rsidR="00CC4970" w:rsidRPr="00CC4970">
        <w:rPr>
          <w:color w:val="000000"/>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CC4970">
        <w:rPr>
          <w:color w:val="000000"/>
          <w:sz w:val="28"/>
          <w:szCs w:val="28"/>
        </w:rPr>
        <w:t>, расположенных на территории Березовского городского округа</w:t>
      </w:r>
      <w:r>
        <w:rPr>
          <w:color w:val="000000"/>
          <w:sz w:val="28"/>
          <w:szCs w:val="28"/>
        </w:rPr>
        <w:t>».</w:t>
      </w:r>
      <w:r w:rsidRPr="006425B1">
        <w:rPr>
          <w:color w:val="000000"/>
          <w:sz w:val="28"/>
          <w:szCs w:val="28"/>
        </w:rPr>
        <w:t xml:space="preserve"> </w:t>
      </w:r>
    </w:p>
    <w:p w14:paraId="10066E34" w14:textId="77777777" w:rsidR="00842626" w:rsidRPr="004F7098" w:rsidRDefault="00842626" w:rsidP="00AD7F36">
      <w:pPr>
        <w:ind w:firstLine="709"/>
        <w:jc w:val="both"/>
        <w:rPr>
          <w:color w:val="000000"/>
          <w:sz w:val="28"/>
          <w:szCs w:val="28"/>
        </w:rPr>
      </w:pPr>
      <w:r>
        <w:rPr>
          <w:color w:val="000000"/>
          <w:sz w:val="28"/>
          <w:szCs w:val="28"/>
        </w:rPr>
        <w:t>3</w:t>
      </w:r>
      <w:r w:rsidRPr="006425B1">
        <w:rPr>
          <w:color w:val="000000"/>
          <w:sz w:val="28"/>
          <w:szCs w:val="28"/>
        </w:rPr>
        <w:t xml:space="preserve">.Контроль за исполнением настоящего постановления возложить на первого заместителя главы Березовского </w:t>
      </w:r>
      <w:r>
        <w:rPr>
          <w:color w:val="000000"/>
          <w:sz w:val="28"/>
          <w:szCs w:val="28"/>
        </w:rPr>
        <w:t>муниципального</w:t>
      </w:r>
      <w:r w:rsidRPr="006425B1">
        <w:rPr>
          <w:color w:val="000000"/>
          <w:sz w:val="28"/>
          <w:szCs w:val="28"/>
        </w:rPr>
        <w:t xml:space="preserve"> округа Коргуля А.Г.</w:t>
      </w:r>
    </w:p>
    <w:p w14:paraId="62A58A44" w14:textId="5802A766" w:rsidR="00064B0B" w:rsidRPr="00CC4970" w:rsidRDefault="00842626" w:rsidP="00AD7F36">
      <w:pPr>
        <w:ind w:firstLine="709"/>
        <w:jc w:val="both"/>
        <w:rPr>
          <w:sz w:val="28"/>
          <w:szCs w:val="28"/>
        </w:rPr>
      </w:pPr>
      <w:r>
        <w:rPr>
          <w:color w:val="000000"/>
          <w:sz w:val="28"/>
          <w:szCs w:val="28"/>
        </w:rPr>
        <w:t>4</w:t>
      </w:r>
      <w:r w:rsidR="00490E06" w:rsidRPr="00544345">
        <w:rPr>
          <w:color w:val="000000"/>
          <w:sz w:val="28"/>
          <w:szCs w:val="28"/>
        </w:rPr>
        <w:t>.</w:t>
      </w:r>
      <w:r w:rsidR="00CC4970" w:rsidRPr="00CC4970">
        <w:t xml:space="preserve"> </w:t>
      </w:r>
      <w:r w:rsidR="00CC4970" w:rsidRPr="00CC4970">
        <w:rPr>
          <w:color w:val="000000"/>
          <w:sz w:val="28"/>
          <w:szCs w:val="28"/>
        </w:rPr>
        <w:t xml:space="preserve">Отделу документационного обеспечения муниципального управления администрации Березовского муниципального округа </w:t>
      </w:r>
      <w:r w:rsidR="00CC4970">
        <w:rPr>
          <w:color w:val="000000"/>
          <w:sz w:val="28"/>
          <w:szCs w:val="28"/>
        </w:rPr>
        <w:t>о</w:t>
      </w:r>
      <w:r w:rsidR="00490E06" w:rsidRPr="00544345">
        <w:rPr>
          <w:color w:val="000000"/>
          <w:sz w:val="28"/>
          <w:szCs w:val="28"/>
        </w:rPr>
        <w:t xml:space="preserve">публиковать данное постановление в газете «Березовский рабочий» и разместить на официальном сайте администрации Березовского </w:t>
      </w:r>
      <w:r w:rsidR="00CC4970">
        <w:rPr>
          <w:color w:val="000000"/>
          <w:sz w:val="28"/>
          <w:szCs w:val="28"/>
        </w:rPr>
        <w:t>муниципального</w:t>
      </w:r>
      <w:r w:rsidR="00490E06" w:rsidRPr="00544345">
        <w:rPr>
          <w:color w:val="000000"/>
          <w:sz w:val="28"/>
          <w:szCs w:val="28"/>
        </w:rPr>
        <w:t xml:space="preserve"> округа в сети Интернет (березовский.рф).</w:t>
      </w:r>
    </w:p>
    <w:p w14:paraId="03B6475F" w14:textId="77777777" w:rsidR="007349BC" w:rsidRPr="007349BC" w:rsidRDefault="007349BC" w:rsidP="00AD7F36">
      <w:pPr>
        <w:shd w:val="clear" w:color="auto" w:fill="FFFFFF" w:themeFill="background1"/>
        <w:jc w:val="both"/>
        <w:rPr>
          <w:color w:val="000000" w:themeColor="text1"/>
          <w:sz w:val="28"/>
          <w:szCs w:val="28"/>
        </w:rPr>
      </w:pPr>
    </w:p>
    <w:p w14:paraId="02DCB3E0" w14:textId="77777777" w:rsidR="008F76C6" w:rsidRPr="007349BC" w:rsidRDefault="008F76C6" w:rsidP="00AD7F36">
      <w:pPr>
        <w:shd w:val="clear" w:color="auto" w:fill="FFFFFF" w:themeFill="background1"/>
        <w:jc w:val="both"/>
        <w:rPr>
          <w:color w:val="000000" w:themeColor="text1"/>
          <w:sz w:val="28"/>
          <w:szCs w:val="28"/>
        </w:rPr>
      </w:pPr>
    </w:p>
    <w:p w14:paraId="625F1A91" w14:textId="77777777" w:rsidR="00CC4970" w:rsidRPr="00CC4970" w:rsidRDefault="00CC4970" w:rsidP="00AD7F36">
      <w:pPr>
        <w:shd w:val="clear" w:color="auto" w:fill="FFFFFF" w:themeFill="background1"/>
        <w:jc w:val="both"/>
        <w:rPr>
          <w:color w:val="000000" w:themeColor="text1"/>
          <w:sz w:val="28"/>
          <w:szCs w:val="28"/>
        </w:rPr>
      </w:pPr>
      <w:r w:rsidRPr="00CC4970">
        <w:rPr>
          <w:color w:val="000000" w:themeColor="text1"/>
          <w:sz w:val="28"/>
          <w:szCs w:val="28"/>
        </w:rPr>
        <w:t xml:space="preserve">Временно исполняющий полномочия главы </w:t>
      </w:r>
    </w:p>
    <w:p w14:paraId="12D1DAE9" w14:textId="758B0623" w:rsidR="007349BC" w:rsidRDefault="00CC4970" w:rsidP="00AD7F36">
      <w:pPr>
        <w:shd w:val="clear" w:color="auto" w:fill="FFFFFF" w:themeFill="background1"/>
        <w:jc w:val="both"/>
        <w:rPr>
          <w:color w:val="000000" w:themeColor="text1"/>
          <w:sz w:val="28"/>
          <w:szCs w:val="28"/>
        </w:rPr>
      </w:pPr>
      <w:r w:rsidRPr="00CC4970">
        <w:rPr>
          <w:color w:val="000000" w:themeColor="text1"/>
          <w:sz w:val="28"/>
          <w:szCs w:val="28"/>
        </w:rPr>
        <w:t>Березовского муниципального округа                                                    В.С. Шауракс</w:t>
      </w:r>
    </w:p>
    <w:p w14:paraId="43C56F4A" w14:textId="77777777" w:rsidR="00AD7F36" w:rsidRDefault="00AD7F36" w:rsidP="00AD7F36">
      <w:pPr>
        <w:shd w:val="clear" w:color="auto" w:fill="FFFFFF" w:themeFill="background1"/>
        <w:jc w:val="both"/>
        <w:rPr>
          <w:color w:val="000000" w:themeColor="text1"/>
          <w:sz w:val="28"/>
          <w:szCs w:val="28"/>
        </w:rPr>
      </w:pPr>
    </w:p>
    <w:p w14:paraId="401B233F" w14:textId="77777777" w:rsidR="00AD7F36" w:rsidRPr="001A2300" w:rsidRDefault="00AD7F36" w:rsidP="00AD7F36">
      <w:pPr>
        <w:tabs>
          <w:tab w:val="left" w:pos="4272"/>
        </w:tabs>
        <w:autoSpaceDE w:val="0"/>
        <w:autoSpaceDN w:val="0"/>
        <w:adjustRightInd w:val="0"/>
        <w:ind w:left="567" w:firstLine="709"/>
        <w:rPr>
          <w:rFonts w:ascii="Liberation Serif" w:eastAsiaTheme="minorHAnsi" w:hAnsi="Liberation Serif" w:cs="Liberation Serif"/>
          <w:sz w:val="28"/>
          <w:szCs w:val="28"/>
          <w:lang w:val="en-US" w:eastAsia="en-US"/>
        </w:rPr>
      </w:pPr>
    </w:p>
    <w:p w14:paraId="6C23F729" w14:textId="77777777" w:rsidR="00AD7F36" w:rsidRPr="006E45F5" w:rsidRDefault="00AD7F36" w:rsidP="00AD7F36">
      <w:pPr>
        <w:tabs>
          <w:tab w:val="left" w:pos="4272"/>
        </w:tabs>
        <w:autoSpaceDE w:val="0"/>
        <w:autoSpaceDN w:val="0"/>
        <w:adjustRightInd w:val="0"/>
        <w:ind w:left="567" w:firstLine="709"/>
        <w:jc w:val="right"/>
        <w:rPr>
          <w:rFonts w:ascii="Liberation Serif" w:eastAsiaTheme="minorHAnsi" w:hAnsi="Liberation Serif" w:cs="Liberation Serif"/>
          <w:sz w:val="28"/>
          <w:szCs w:val="28"/>
          <w:lang w:eastAsia="en-US"/>
        </w:rPr>
      </w:pPr>
      <w:r w:rsidRPr="006E45F5">
        <w:rPr>
          <w:rFonts w:ascii="Liberation Serif" w:eastAsiaTheme="minorHAnsi" w:hAnsi="Liberation Serif" w:cs="Liberation Serif"/>
          <w:sz w:val="28"/>
          <w:szCs w:val="28"/>
          <w:lang w:eastAsia="en-US"/>
        </w:rPr>
        <w:t>Утвержден</w:t>
      </w:r>
    </w:p>
    <w:p w14:paraId="3ACDC07A" w14:textId="77777777" w:rsidR="00AD7F36" w:rsidRPr="006E45F5" w:rsidRDefault="00AD7F36" w:rsidP="00AD7F36">
      <w:pPr>
        <w:tabs>
          <w:tab w:val="left" w:pos="4272"/>
        </w:tabs>
        <w:autoSpaceDE w:val="0"/>
        <w:autoSpaceDN w:val="0"/>
        <w:adjustRightInd w:val="0"/>
        <w:ind w:left="567" w:firstLine="709"/>
        <w:jc w:val="right"/>
        <w:rPr>
          <w:rFonts w:ascii="Liberation Serif" w:eastAsiaTheme="minorHAnsi" w:hAnsi="Liberation Serif" w:cs="Liberation Serif"/>
          <w:sz w:val="28"/>
          <w:szCs w:val="28"/>
          <w:lang w:eastAsia="en-US"/>
        </w:rPr>
      </w:pPr>
      <w:r w:rsidRPr="006E45F5">
        <w:rPr>
          <w:rFonts w:ascii="Liberation Serif" w:eastAsiaTheme="minorHAnsi" w:hAnsi="Liberation Serif" w:cs="Liberation Serif"/>
          <w:sz w:val="28"/>
          <w:szCs w:val="28"/>
          <w:lang w:eastAsia="en-US"/>
        </w:rPr>
        <w:t xml:space="preserve"> постановлением администрации</w:t>
      </w:r>
    </w:p>
    <w:p w14:paraId="025DE769" w14:textId="77777777" w:rsidR="00AD7F36" w:rsidRPr="006E45F5" w:rsidRDefault="00AD7F36" w:rsidP="00AD7F36">
      <w:pPr>
        <w:tabs>
          <w:tab w:val="left" w:pos="4272"/>
        </w:tabs>
        <w:autoSpaceDE w:val="0"/>
        <w:autoSpaceDN w:val="0"/>
        <w:adjustRightInd w:val="0"/>
        <w:ind w:left="567" w:firstLine="709"/>
        <w:jc w:val="right"/>
        <w:rPr>
          <w:rFonts w:ascii="Liberation Serif" w:eastAsiaTheme="minorHAnsi" w:hAnsi="Liberation Serif" w:cs="Liberation Serif"/>
          <w:sz w:val="28"/>
          <w:szCs w:val="28"/>
          <w:lang w:eastAsia="en-US"/>
        </w:rPr>
      </w:pPr>
      <w:r w:rsidRPr="006E45F5">
        <w:rPr>
          <w:rFonts w:ascii="Liberation Serif" w:eastAsiaTheme="minorHAnsi" w:hAnsi="Liberation Serif" w:cs="Liberation Serif"/>
          <w:sz w:val="28"/>
          <w:szCs w:val="28"/>
          <w:lang w:eastAsia="en-US"/>
        </w:rPr>
        <w:t xml:space="preserve"> Березовского </w:t>
      </w:r>
      <w:r>
        <w:rPr>
          <w:rFonts w:ascii="Liberation Serif" w:eastAsiaTheme="minorHAnsi" w:hAnsi="Liberation Serif" w:cs="Liberation Serif"/>
          <w:sz w:val="28"/>
          <w:szCs w:val="28"/>
          <w:lang w:eastAsia="en-US"/>
        </w:rPr>
        <w:t>муниципального</w:t>
      </w:r>
      <w:r w:rsidRPr="006E45F5">
        <w:rPr>
          <w:rFonts w:ascii="Liberation Serif" w:eastAsiaTheme="minorHAnsi" w:hAnsi="Liberation Serif" w:cs="Liberation Serif"/>
          <w:sz w:val="28"/>
          <w:szCs w:val="28"/>
          <w:lang w:eastAsia="en-US"/>
        </w:rPr>
        <w:t xml:space="preserve"> округа</w:t>
      </w:r>
    </w:p>
    <w:p w14:paraId="67834783" w14:textId="77777777" w:rsidR="00AD7F36" w:rsidRDefault="00AD7F36" w:rsidP="00AD7F36">
      <w:pPr>
        <w:tabs>
          <w:tab w:val="left" w:pos="4272"/>
        </w:tabs>
        <w:autoSpaceDE w:val="0"/>
        <w:autoSpaceDN w:val="0"/>
        <w:adjustRightInd w:val="0"/>
        <w:ind w:left="567" w:firstLine="709"/>
        <w:jc w:val="right"/>
        <w:rPr>
          <w:rFonts w:ascii="Liberation Serif" w:eastAsiaTheme="minorHAnsi" w:hAnsi="Liberation Serif" w:cs="Liberation Serif"/>
          <w:sz w:val="28"/>
          <w:szCs w:val="28"/>
          <w:lang w:eastAsia="en-US"/>
        </w:rPr>
      </w:pPr>
      <w:r w:rsidRPr="006E45F5">
        <w:rPr>
          <w:rFonts w:ascii="Liberation Serif" w:eastAsiaTheme="minorHAnsi" w:hAnsi="Liberation Serif" w:cs="Liberation Serif"/>
          <w:sz w:val="28"/>
          <w:szCs w:val="28"/>
          <w:lang w:eastAsia="en-US"/>
        </w:rPr>
        <w:t xml:space="preserve"> </w:t>
      </w:r>
      <w:r w:rsidRPr="006E45F5">
        <w:rPr>
          <w:rFonts w:ascii="Liberation Serif" w:eastAsiaTheme="minorHAnsi" w:hAnsi="Liberation Serif" w:cs="Liberation Serif"/>
          <w:sz w:val="28"/>
          <w:szCs w:val="28"/>
          <w:highlight w:val="yellow"/>
          <w:lang w:eastAsia="en-US"/>
        </w:rPr>
        <w:t>от … №…</w:t>
      </w:r>
    </w:p>
    <w:p w14:paraId="325B586A" w14:textId="77777777" w:rsidR="00AD7F36" w:rsidRPr="005C2716" w:rsidRDefault="00AD7F36" w:rsidP="00AD7F36">
      <w:pPr>
        <w:tabs>
          <w:tab w:val="left" w:pos="4272"/>
        </w:tabs>
        <w:autoSpaceDE w:val="0"/>
        <w:autoSpaceDN w:val="0"/>
        <w:adjustRightInd w:val="0"/>
        <w:ind w:left="567" w:firstLine="709"/>
        <w:rPr>
          <w:rFonts w:ascii="Liberation Serif" w:eastAsiaTheme="minorHAnsi" w:hAnsi="Liberation Serif" w:cs="Liberation Serif"/>
          <w:sz w:val="28"/>
          <w:szCs w:val="28"/>
          <w:lang w:eastAsia="en-US"/>
        </w:rPr>
      </w:pPr>
    </w:p>
    <w:p w14:paraId="755BB398" w14:textId="77777777" w:rsidR="00AD7F36" w:rsidRDefault="00AD7F36" w:rsidP="00AD7F36">
      <w:pPr>
        <w:autoSpaceDE w:val="0"/>
        <w:autoSpaceDN w:val="0"/>
        <w:adjustRightInd w:val="0"/>
        <w:jc w:val="center"/>
        <w:rPr>
          <w:rFonts w:ascii="Liberation Serif" w:hAnsi="Liberation Serif" w:cs="Liberation Serif"/>
          <w:b/>
          <w:sz w:val="28"/>
          <w:szCs w:val="28"/>
        </w:rPr>
      </w:pPr>
    </w:p>
    <w:p w14:paraId="5A05CD4C" w14:textId="77777777" w:rsidR="00AD7F36" w:rsidRPr="005C2716" w:rsidRDefault="00AD7F36" w:rsidP="00AD7F36">
      <w:pPr>
        <w:autoSpaceDE w:val="0"/>
        <w:autoSpaceDN w:val="0"/>
        <w:adjustRightInd w:val="0"/>
        <w:jc w:val="center"/>
        <w:rPr>
          <w:rFonts w:ascii="Liberation Serif" w:hAnsi="Liberation Serif" w:cs="Liberation Serif"/>
          <w:b/>
          <w:sz w:val="28"/>
          <w:szCs w:val="28"/>
        </w:rPr>
      </w:pPr>
      <w:r w:rsidRPr="005C2716">
        <w:rPr>
          <w:rFonts w:ascii="Liberation Serif" w:hAnsi="Liberation Serif" w:cs="Liberation Serif"/>
          <w:b/>
          <w:sz w:val="28"/>
          <w:szCs w:val="28"/>
        </w:rPr>
        <w:t>Административный регламент предоставления муниципальной услуги «</w:t>
      </w:r>
      <w:r w:rsidRPr="007126DA">
        <w:rPr>
          <w:rFonts w:ascii="Liberation Serif" w:hAnsi="Liberation Serif" w:cs="Liberation Serif"/>
          <w:b/>
          <w:bCs/>
          <w:sz w:val="28"/>
          <w:szCs w:val="28"/>
        </w:rPr>
        <w:t xml:space="preserve">Перераспределение земель и (или) земельных участков, находящихся </w:t>
      </w:r>
      <w:r w:rsidRPr="007126DA">
        <w:rPr>
          <w:rFonts w:ascii="Liberation Serif" w:hAnsi="Liberation Serif" w:cs="Liberation Serif"/>
          <w:b/>
          <w:bCs/>
          <w:sz w:val="28"/>
          <w:szCs w:val="28"/>
        </w:rPr>
        <w:br/>
        <w:t>в государственной или муниципальной собственности, и земельных участков, находящихся в частной собственности</w:t>
      </w:r>
      <w:r w:rsidRPr="005C2716">
        <w:rPr>
          <w:rFonts w:ascii="Liberation Serif" w:hAnsi="Liberation Serif" w:cs="Liberation Serif"/>
          <w:b/>
          <w:sz w:val="28"/>
          <w:szCs w:val="28"/>
        </w:rPr>
        <w:t xml:space="preserve">» </w:t>
      </w:r>
    </w:p>
    <w:p w14:paraId="2BA1B8D9" w14:textId="77777777" w:rsidR="00AD7F36" w:rsidRPr="005C2716" w:rsidRDefault="00AD7F36" w:rsidP="00AD7F36">
      <w:pPr>
        <w:pStyle w:val="ConsPlusNormal"/>
        <w:jc w:val="both"/>
        <w:rPr>
          <w:rFonts w:ascii="Liberation Serif" w:eastAsiaTheme="minorHAnsi" w:hAnsi="Liberation Serif" w:cs="Liberation Serif"/>
          <w:sz w:val="28"/>
          <w:szCs w:val="28"/>
          <w:lang w:eastAsia="en-US"/>
        </w:rPr>
      </w:pPr>
    </w:p>
    <w:p w14:paraId="763D274F" w14:textId="77777777" w:rsidR="00AD7F36" w:rsidRPr="005C2716" w:rsidRDefault="00AD7F36" w:rsidP="00AD7F36">
      <w:pPr>
        <w:autoSpaceDE w:val="0"/>
        <w:autoSpaceDN w:val="0"/>
        <w:adjustRightInd w:val="0"/>
        <w:jc w:val="center"/>
        <w:rPr>
          <w:rFonts w:ascii="Liberation Serif" w:hAnsi="Liberation Serif" w:cs="Liberation Serif"/>
          <w:b/>
          <w:sz w:val="28"/>
          <w:szCs w:val="28"/>
        </w:rPr>
      </w:pPr>
      <w:r w:rsidRPr="005C2716">
        <w:rPr>
          <w:rFonts w:ascii="Liberation Serif" w:hAnsi="Liberation Serif" w:cs="Liberation Serif"/>
          <w:b/>
          <w:sz w:val="28"/>
          <w:szCs w:val="28"/>
        </w:rPr>
        <w:t>1. Общие положения</w:t>
      </w:r>
    </w:p>
    <w:p w14:paraId="2319F0AC" w14:textId="77777777" w:rsidR="00AD7F36" w:rsidRPr="005C2716" w:rsidRDefault="00AD7F36" w:rsidP="00AD7F36">
      <w:pPr>
        <w:autoSpaceDE w:val="0"/>
        <w:autoSpaceDN w:val="0"/>
        <w:adjustRightInd w:val="0"/>
        <w:jc w:val="center"/>
        <w:rPr>
          <w:rFonts w:ascii="Liberation Serif" w:hAnsi="Liberation Serif" w:cs="Liberation Serif"/>
          <w:sz w:val="28"/>
          <w:szCs w:val="28"/>
        </w:rPr>
      </w:pPr>
    </w:p>
    <w:p w14:paraId="3532AA69" w14:textId="77777777" w:rsidR="00AD7F36" w:rsidRPr="005C2716" w:rsidRDefault="00AD7F36" w:rsidP="00AD7F36">
      <w:pPr>
        <w:autoSpaceDE w:val="0"/>
        <w:autoSpaceDN w:val="0"/>
        <w:adjustRightInd w:val="0"/>
        <w:jc w:val="center"/>
        <w:rPr>
          <w:rFonts w:ascii="Liberation Serif" w:hAnsi="Liberation Serif" w:cs="Liberation Serif"/>
          <w:b/>
          <w:sz w:val="28"/>
          <w:szCs w:val="28"/>
        </w:rPr>
      </w:pPr>
      <w:r w:rsidRPr="005C2716">
        <w:rPr>
          <w:rFonts w:ascii="Liberation Serif" w:hAnsi="Liberation Serif" w:cs="Liberation Serif"/>
          <w:b/>
          <w:sz w:val="28"/>
          <w:szCs w:val="28"/>
        </w:rPr>
        <w:t>Предмет регулирования регламента</w:t>
      </w:r>
    </w:p>
    <w:p w14:paraId="73C05343" w14:textId="77777777" w:rsidR="00AD7F36" w:rsidRPr="005C2716" w:rsidRDefault="00AD7F36" w:rsidP="00AD7F36">
      <w:pPr>
        <w:pStyle w:val="ConsPlusTitle"/>
        <w:widowControl/>
        <w:tabs>
          <w:tab w:val="right" w:pos="9923"/>
        </w:tabs>
        <w:jc w:val="both"/>
        <w:outlineLvl w:val="0"/>
        <w:rPr>
          <w:rFonts w:ascii="Liberation Serif" w:eastAsiaTheme="minorHAnsi" w:hAnsi="Liberation Serif" w:cs="Liberation Serif"/>
          <w:b w:val="0"/>
          <w:bCs w:val="0"/>
          <w:lang w:eastAsia="en-US"/>
        </w:rPr>
      </w:pPr>
    </w:p>
    <w:p w14:paraId="3447185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1. Административный регламент предоставления муниципальной услуги «</w:t>
      </w:r>
      <w:r w:rsidRPr="007126DA">
        <w:rPr>
          <w:rFonts w:ascii="Liberation Serif" w:eastAsiaTheme="minorHAnsi" w:hAnsi="Liberation Serif" w:cs="Liberation Serif"/>
          <w:bCs/>
          <w:sz w:val="28"/>
          <w:szCs w:val="28"/>
          <w:lang w:eastAsia="en-US"/>
        </w:rPr>
        <w:t xml:space="preserve">Перераспределение земель и (или) земельных участков, находящихся </w:t>
      </w:r>
      <w:r w:rsidRPr="007126DA">
        <w:rPr>
          <w:rFonts w:ascii="Liberation Serif" w:eastAsiaTheme="minorHAnsi" w:hAnsi="Liberation Serif" w:cs="Liberation Serif"/>
          <w:bCs/>
          <w:sz w:val="28"/>
          <w:szCs w:val="28"/>
          <w:lang w:eastAsia="en-US"/>
        </w:rPr>
        <w:br/>
        <w:t>в государственной или муниципальной собственности, и земельных участков, находящихся в частной собственности</w:t>
      </w:r>
      <w:r w:rsidRPr="005C2716">
        <w:rPr>
          <w:rFonts w:ascii="Liberation Serif" w:eastAsiaTheme="minorHAnsi" w:hAnsi="Liberation Serif" w:cs="Liberation Serif"/>
          <w:sz w:val="28"/>
          <w:szCs w:val="28"/>
          <w:lang w:eastAsia="en-US"/>
        </w:rPr>
        <w:t>» устанавливает порядок и стандарт предоставления муниципальной услуги «</w:t>
      </w:r>
      <w:r w:rsidRPr="007126DA">
        <w:rPr>
          <w:rFonts w:ascii="Liberation Serif" w:eastAsiaTheme="minorHAnsi" w:hAnsi="Liberation Serif" w:cs="Liberation Serif"/>
          <w:bCs/>
          <w:sz w:val="28"/>
          <w:szCs w:val="28"/>
          <w:lang w:eastAsia="en-US"/>
        </w:rPr>
        <w:t xml:space="preserve">Перераспределение земель </w:t>
      </w:r>
      <w:r>
        <w:rPr>
          <w:rFonts w:ascii="Liberation Serif" w:eastAsiaTheme="minorHAnsi" w:hAnsi="Liberation Serif" w:cs="Liberation Serif"/>
          <w:bCs/>
          <w:sz w:val="28"/>
          <w:szCs w:val="28"/>
          <w:lang w:eastAsia="en-US"/>
        </w:rPr>
        <w:br/>
      </w:r>
      <w:r w:rsidRPr="007126DA">
        <w:rPr>
          <w:rFonts w:ascii="Liberation Serif" w:eastAsiaTheme="minorHAnsi" w:hAnsi="Liberation Serif" w:cs="Liberation Serif"/>
          <w:bCs/>
          <w:sz w:val="28"/>
          <w:szCs w:val="28"/>
          <w:lang w:eastAsia="en-US"/>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5C2716">
        <w:rPr>
          <w:rFonts w:ascii="Liberation Serif" w:eastAsiaTheme="minorHAnsi" w:hAnsi="Liberation Serif" w:cs="Liberation Serif"/>
          <w:sz w:val="28"/>
          <w:szCs w:val="28"/>
          <w:lang w:eastAsia="en-US"/>
        </w:rPr>
        <w:t>».</w:t>
      </w:r>
    </w:p>
    <w:p w14:paraId="267E9EB3"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2. Регламент устанавливает сроки и последовательность административных процедур в</w:t>
      </w:r>
      <w:r>
        <w:rPr>
          <w:rFonts w:ascii="Liberation Serif" w:eastAsiaTheme="minorHAnsi" w:hAnsi="Liberation Serif" w:cs="Liberation Serif"/>
          <w:sz w:val="28"/>
          <w:szCs w:val="28"/>
          <w:lang w:eastAsia="en-US"/>
        </w:rPr>
        <w:t xml:space="preserve"> Березовском муниципальном округе</w:t>
      </w:r>
      <w:r w:rsidRPr="005C2716">
        <w:rPr>
          <w:rFonts w:ascii="Liberation Serif" w:eastAsiaTheme="minorHAnsi" w:hAnsi="Liberation Serif" w:cs="Liberation Serif"/>
          <w:sz w:val="28"/>
          <w:szCs w:val="28"/>
          <w:lang w:eastAsia="en-US"/>
        </w:rPr>
        <w:t>, осуществляемых в ходе предоставления муниципальной услуги, порядок взаимодействия между должностными лицами, взаимодействия с заявителями.</w:t>
      </w:r>
    </w:p>
    <w:p w14:paraId="629AF69E"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6DF3F113" w14:textId="77777777" w:rsidR="00AD7F36" w:rsidRPr="005C2716" w:rsidRDefault="00AD7F36" w:rsidP="00AD7F36">
      <w:pPr>
        <w:autoSpaceDE w:val="0"/>
        <w:autoSpaceDN w:val="0"/>
        <w:adjustRightInd w:val="0"/>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Круг заявителей</w:t>
      </w:r>
    </w:p>
    <w:p w14:paraId="42745266" w14:textId="77777777" w:rsidR="00AD7F36" w:rsidRPr="005C2716" w:rsidRDefault="00AD7F36" w:rsidP="00AD7F36">
      <w:pPr>
        <w:pStyle w:val="ConsPlusTitle"/>
        <w:widowControl/>
        <w:tabs>
          <w:tab w:val="right" w:pos="9923"/>
        </w:tabs>
        <w:jc w:val="both"/>
        <w:outlineLvl w:val="0"/>
        <w:rPr>
          <w:rFonts w:ascii="Liberation Serif" w:eastAsiaTheme="minorHAnsi" w:hAnsi="Liberation Serif" w:cs="Liberation Serif"/>
          <w:b w:val="0"/>
          <w:bCs w:val="0"/>
          <w:lang w:eastAsia="en-US"/>
        </w:rPr>
      </w:pPr>
    </w:p>
    <w:p w14:paraId="0389ED7F"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 Заявителями на получение муниципальной услуги являются физические и юридические лица, </w:t>
      </w:r>
      <w:r w:rsidRPr="007126DA">
        <w:rPr>
          <w:rFonts w:ascii="Liberation Serif" w:eastAsiaTheme="minorHAnsi" w:hAnsi="Liberation Serif" w:cs="Liberation Serif"/>
          <w:sz w:val="28"/>
          <w:szCs w:val="28"/>
          <w:lang w:eastAsia="en-US"/>
        </w:rPr>
        <w:t>являющиеся собственниками земельных участков, смежных с землями или земельными участками</w:t>
      </w:r>
      <w:r>
        <w:rPr>
          <w:rFonts w:ascii="Liberation Serif" w:eastAsiaTheme="minorHAnsi" w:hAnsi="Liberation Serif" w:cs="Liberation Serif"/>
          <w:sz w:val="28"/>
          <w:szCs w:val="28"/>
          <w:lang w:eastAsia="en-US"/>
        </w:rPr>
        <w:t>, находящими</w:t>
      </w:r>
      <w:r w:rsidRPr="005C2716">
        <w:rPr>
          <w:rFonts w:ascii="Liberation Serif" w:eastAsiaTheme="minorHAnsi" w:hAnsi="Liberation Serif" w:cs="Liberation Serif"/>
          <w:sz w:val="28"/>
          <w:szCs w:val="28"/>
          <w:lang w:eastAsia="en-US"/>
        </w:rPr>
        <w:t>ся в муниципальной собственности</w:t>
      </w:r>
      <w:r>
        <w:rPr>
          <w:rFonts w:ascii="Liberation Serif" w:eastAsiaTheme="minorHAnsi" w:hAnsi="Liberation Serif" w:cs="Liberation Serif"/>
          <w:sz w:val="28"/>
          <w:szCs w:val="28"/>
          <w:lang w:eastAsia="en-US"/>
        </w:rPr>
        <w:t xml:space="preserve"> Березовского муниципального округа</w:t>
      </w:r>
      <w:r w:rsidRPr="005C2716">
        <w:rPr>
          <w:rFonts w:ascii="Liberation Serif" w:eastAsiaTheme="minorHAnsi" w:hAnsi="Liberation Serif" w:cs="Liberation Serif"/>
          <w:sz w:val="28"/>
          <w:szCs w:val="28"/>
          <w:lang w:eastAsia="en-US"/>
        </w:rPr>
        <w:t xml:space="preserve">, либо земельных участков, государственная собственность </w:t>
      </w:r>
      <w:r>
        <w:rPr>
          <w:rFonts w:ascii="Liberation Serif" w:eastAsiaTheme="minorHAnsi" w:hAnsi="Liberation Serif" w:cs="Liberation Serif"/>
          <w:sz w:val="28"/>
          <w:szCs w:val="28"/>
          <w:lang w:eastAsia="en-US"/>
        </w:rPr>
        <w:br/>
      </w:r>
      <w:r w:rsidRPr="005C2716">
        <w:rPr>
          <w:rFonts w:ascii="Liberation Serif" w:eastAsiaTheme="minorHAnsi" w:hAnsi="Liberation Serif" w:cs="Liberation Serif"/>
          <w:sz w:val="28"/>
          <w:szCs w:val="28"/>
          <w:lang w:eastAsia="en-US"/>
        </w:rPr>
        <w:t xml:space="preserve">на которые не разграничена, расположенных </w:t>
      </w:r>
      <w:r>
        <w:rPr>
          <w:rFonts w:ascii="Liberation Serif" w:eastAsiaTheme="minorHAnsi" w:hAnsi="Liberation Serif" w:cs="Liberation Serif"/>
          <w:sz w:val="28"/>
          <w:szCs w:val="28"/>
          <w:lang w:eastAsia="en-US"/>
        </w:rPr>
        <w:t>на территории Березовского муниципального округа</w:t>
      </w:r>
      <w:r w:rsidRPr="005C2716">
        <w:rPr>
          <w:rFonts w:ascii="Liberation Serif" w:eastAsiaTheme="minorHAnsi" w:hAnsi="Liberation Serif" w:cs="Liberation Serif"/>
          <w:sz w:val="28"/>
          <w:szCs w:val="28"/>
          <w:lang w:eastAsia="en-US"/>
        </w:rPr>
        <w:t>.</w:t>
      </w:r>
    </w:p>
    <w:p w14:paraId="5D68DDD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84556A">
        <w:rPr>
          <w:rFonts w:ascii="Liberation Serif" w:eastAsiaTheme="minorHAnsi" w:hAnsi="Liberation Serif" w:cs="Liberation Serif"/>
          <w:sz w:val="28"/>
          <w:szCs w:val="28"/>
          <w:lang w:eastAsia="en-US"/>
        </w:rPr>
        <w:t>3.1.</w:t>
      </w:r>
      <w:r w:rsidRPr="0084556A">
        <w:t xml:space="preserve"> </w:t>
      </w:r>
      <w:r w:rsidRPr="0084556A">
        <w:rPr>
          <w:rFonts w:ascii="Liberation Serif" w:eastAsiaTheme="minorHAnsi" w:hAnsi="Liberation Serif" w:cs="Liberation Serif"/>
          <w:sz w:val="28"/>
          <w:szCs w:val="28"/>
          <w:lang w:eastAsia="en-US"/>
        </w:rPr>
        <w:t>Интересы заявителей, указанных в пункте 3 настоящего Административного регламента, могут представлять лица, обладающие соответствующими полномочиями (далее – представитель).</w:t>
      </w:r>
    </w:p>
    <w:p w14:paraId="1B12ECCD" w14:textId="77777777" w:rsidR="00AD7F36" w:rsidRPr="005C2716" w:rsidRDefault="00AD7F36" w:rsidP="00AD7F36">
      <w:pPr>
        <w:autoSpaceDE w:val="0"/>
        <w:autoSpaceDN w:val="0"/>
        <w:adjustRightInd w:val="0"/>
        <w:ind w:firstLine="540"/>
        <w:jc w:val="center"/>
        <w:rPr>
          <w:rFonts w:ascii="Liberation Serif" w:hAnsi="Liberation Serif" w:cs="Liberation Serif"/>
          <w:b/>
          <w:sz w:val="28"/>
          <w:szCs w:val="28"/>
        </w:rPr>
      </w:pPr>
      <w:bookmarkStart w:id="6" w:name="Par1"/>
      <w:bookmarkEnd w:id="6"/>
    </w:p>
    <w:p w14:paraId="401345B2" w14:textId="77777777" w:rsidR="00AD7F36" w:rsidRPr="005C2716" w:rsidRDefault="00AD7F36" w:rsidP="00AD7F36">
      <w:pPr>
        <w:autoSpaceDE w:val="0"/>
        <w:autoSpaceDN w:val="0"/>
        <w:adjustRightInd w:val="0"/>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Требования к порядку информирования о предоставлении муниципальной услуги</w:t>
      </w:r>
    </w:p>
    <w:p w14:paraId="3E65939B"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59DC8842" w14:textId="77777777" w:rsidR="00AD7F36" w:rsidRPr="005C2716" w:rsidRDefault="00AD7F36" w:rsidP="00AD7F36">
      <w:pPr>
        <w:autoSpaceDE w:val="0"/>
        <w:autoSpaceDN w:val="0"/>
        <w:adjustRightInd w:val="0"/>
        <w:ind w:firstLine="709"/>
        <w:jc w:val="both"/>
        <w:outlineLvl w:val="1"/>
        <w:rPr>
          <w:rFonts w:ascii="Liberation Serif" w:hAnsi="Liberation Serif" w:cs="Liberation Serif"/>
          <w:sz w:val="28"/>
          <w:szCs w:val="28"/>
        </w:rPr>
      </w:pPr>
      <w:r w:rsidRPr="005C2716">
        <w:rPr>
          <w:rFonts w:ascii="Liberation Serif" w:hAnsi="Liberation Serif" w:cs="Liberation Serif"/>
          <w:sz w:val="28"/>
          <w:szCs w:val="28"/>
        </w:rPr>
        <w:t xml:space="preserve">4. Информирование заявителей о порядке предоставления муниципальной услуги осуществляется непосредственно </w:t>
      </w:r>
      <w:r>
        <w:rPr>
          <w:rFonts w:ascii="Liberation Serif" w:hAnsi="Liberation Serif" w:cs="Liberation Serif"/>
          <w:sz w:val="28"/>
          <w:szCs w:val="28"/>
        </w:rPr>
        <w:t>специалистами</w:t>
      </w:r>
      <w:r w:rsidRPr="005C2716">
        <w:rPr>
          <w:rFonts w:ascii="Liberation Serif" w:hAnsi="Liberation Serif" w:cs="Liberation Serif"/>
          <w:sz w:val="28"/>
          <w:szCs w:val="28"/>
        </w:rPr>
        <w:t xml:space="preserve"> </w:t>
      </w:r>
      <w:r w:rsidRPr="00575CCD">
        <w:rPr>
          <w:rFonts w:ascii="Liberation Serif" w:hAnsi="Liberation Serif" w:cs="Liberation Serif"/>
          <w:sz w:val="28"/>
          <w:szCs w:val="28"/>
        </w:rPr>
        <w:t>муниципально</w:t>
      </w:r>
      <w:r>
        <w:rPr>
          <w:rFonts w:ascii="Liberation Serif" w:hAnsi="Liberation Serif" w:cs="Liberation Serif"/>
          <w:sz w:val="28"/>
          <w:szCs w:val="28"/>
        </w:rPr>
        <w:t>го</w:t>
      </w:r>
      <w:r w:rsidRPr="00575CCD">
        <w:rPr>
          <w:rFonts w:ascii="Liberation Serif" w:hAnsi="Liberation Serif" w:cs="Liberation Serif"/>
          <w:sz w:val="28"/>
          <w:szCs w:val="28"/>
        </w:rPr>
        <w:t xml:space="preserve"> казенно</w:t>
      </w:r>
      <w:r>
        <w:rPr>
          <w:rFonts w:ascii="Liberation Serif" w:hAnsi="Liberation Serif" w:cs="Liberation Serif"/>
          <w:sz w:val="28"/>
          <w:szCs w:val="28"/>
        </w:rPr>
        <w:t>го</w:t>
      </w:r>
      <w:r w:rsidRPr="00575CCD">
        <w:rPr>
          <w:rFonts w:ascii="Liberation Serif" w:hAnsi="Liberation Serif" w:cs="Liberation Serif"/>
          <w:sz w:val="28"/>
          <w:szCs w:val="28"/>
        </w:rPr>
        <w:t xml:space="preserve"> учреждени</w:t>
      </w:r>
      <w:r>
        <w:rPr>
          <w:rFonts w:ascii="Liberation Serif" w:hAnsi="Liberation Serif" w:cs="Liberation Serif"/>
          <w:sz w:val="28"/>
          <w:szCs w:val="28"/>
        </w:rPr>
        <w:t>я</w:t>
      </w:r>
      <w:r w:rsidRPr="00575CCD">
        <w:rPr>
          <w:rFonts w:ascii="Liberation Serif" w:hAnsi="Liberation Serif" w:cs="Liberation Serif"/>
          <w:sz w:val="28"/>
          <w:szCs w:val="28"/>
        </w:rPr>
        <w:t xml:space="preserve"> «Березовский центр муниципальных услуг</w:t>
      </w:r>
      <w:r>
        <w:rPr>
          <w:rFonts w:ascii="Liberation Serif" w:hAnsi="Liberation Serif" w:cs="Liberation Serif"/>
          <w:sz w:val="28"/>
          <w:szCs w:val="28"/>
        </w:rPr>
        <w:t>»</w:t>
      </w:r>
      <w:r w:rsidRPr="00575CCD">
        <w:t xml:space="preserve"> </w:t>
      </w:r>
      <w:r w:rsidRPr="00575CCD">
        <w:rPr>
          <w:rFonts w:ascii="Liberation Serif" w:hAnsi="Liberation Serif" w:cs="Liberation Serif"/>
          <w:sz w:val="28"/>
          <w:szCs w:val="28"/>
        </w:rPr>
        <w:lastRenderedPageBreak/>
        <w:t xml:space="preserve">предоставляющего муниципальную услугу от имени администрации Березовского </w:t>
      </w:r>
      <w:r>
        <w:rPr>
          <w:rFonts w:ascii="Liberation Serif" w:hAnsi="Liberation Serif" w:cs="Liberation Serif"/>
          <w:sz w:val="28"/>
          <w:szCs w:val="28"/>
        </w:rPr>
        <w:t>муниципального</w:t>
      </w:r>
      <w:r w:rsidRPr="00575CCD">
        <w:rPr>
          <w:rFonts w:ascii="Liberation Serif" w:hAnsi="Liberation Serif" w:cs="Liberation Serif"/>
          <w:sz w:val="28"/>
          <w:szCs w:val="28"/>
        </w:rPr>
        <w:t xml:space="preserve"> округа (далее – Уполномоченн</w:t>
      </w:r>
      <w:r>
        <w:rPr>
          <w:rFonts w:ascii="Liberation Serif" w:hAnsi="Liberation Serif" w:cs="Liberation Serif"/>
          <w:sz w:val="28"/>
          <w:szCs w:val="28"/>
        </w:rPr>
        <w:t>ое</w:t>
      </w:r>
      <w:r w:rsidRPr="00575CCD">
        <w:rPr>
          <w:rFonts w:ascii="Liberation Serif" w:hAnsi="Liberation Serif" w:cs="Liberation Serif"/>
          <w:sz w:val="28"/>
          <w:szCs w:val="28"/>
        </w:rPr>
        <w:t xml:space="preserve"> </w:t>
      </w:r>
      <w:r>
        <w:rPr>
          <w:rFonts w:ascii="Liberation Serif" w:hAnsi="Liberation Serif" w:cs="Liberation Serif"/>
          <w:sz w:val="28"/>
          <w:szCs w:val="28"/>
        </w:rPr>
        <w:t>учреждение</w:t>
      </w:r>
      <w:r w:rsidRPr="00575CCD">
        <w:rPr>
          <w:rFonts w:ascii="Liberation Serif" w:hAnsi="Liberation Serif" w:cs="Liberation Serif"/>
          <w:sz w:val="28"/>
          <w:szCs w:val="28"/>
        </w:rPr>
        <w:t>)</w:t>
      </w:r>
      <w:r w:rsidRPr="005C2716">
        <w:rPr>
          <w:rFonts w:ascii="Liberation Serif" w:hAnsi="Liberation Serif" w:cs="Liberation Serif"/>
          <w:sz w:val="28"/>
          <w:szCs w:val="28"/>
        </w:rPr>
        <w:t xml:space="preserve">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многофункциональный центр предоставления государственных и муниципальных услуг) и его филиалы.</w:t>
      </w:r>
    </w:p>
    <w:p w14:paraId="7C643BD7" w14:textId="77777777" w:rsidR="00AD7F36" w:rsidRPr="005C2716" w:rsidRDefault="00AD7F36" w:rsidP="00AD7F36">
      <w:pPr>
        <w:autoSpaceDE w:val="0"/>
        <w:autoSpaceDN w:val="0"/>
        <w:adjustRightInd w:val="0"/>
        <w:ind w:firstLine="709"/>
        <w:jc w:val="both"/>
        <w:rPr>
          <w:rFonts w:ascii="Liberation Serif" w:hAnsi="Liberation Serif" w:cs="Liberation Serif"/>
          <w:bCs/>
          <w:iCs/>
          <w:sz w:val="28"/>
          <w:szCs w:val="28"/>
        </w:rPr>
      </w:pPr>
      <w:r w:rsidRPr="005C2716">
        <w:rPr>
          <w:rFonts w:ascii="Liberation Serif" w:eastAsiaTheme="minorHAnsi" w:hAnsi="Liberation Serif" w:cs="Liberation Serif"/>
          <w:sz w:val="28"/>
          <w:szCs w:val="28"/>
          <w:lang w:eastAsia="en-US"/>
        </w:rPr>
        <w:t xml:space="preserve">5. Информация о месте нахождения, графиках (режиме) работы, номерах контактных телефонов, адресах электронной почты и официальных сайтов </w:t>
      </w:r>
      <w:r>
        <w:rPr>
          <w:rFonts w:ascii="Liberation Serif" w:hAnsi="Liberation Serif" w:cs="Liberation Serif"/>
          <w:sz w:val="28"/>
          <w:szCs w:val="28"/>
        </w:rPr>
        <w:t>администрации Березовского муниципального округа</w:t>
      </w:r>
      <w:r w:rsidRPr="005C2716">
        <w:rPr>
          <w:rFonts w:ascii="Liberation Serif" w:eastAsiaTheme="minorHAnsi" w:hAnsi="Liberation Serif" w:cs="Liberation Serif"/>
          <w:sz w:val="28"/>
          <w:szCs w:val="28"/>
          <w:lang w:eastAsia="en-US"/>
        </w:rPr>
        <w:t xml:space="preserve">, информация о порядке предоставления муниципальной услуги и услуг, которые являются необходимыми и обязательными для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w:t>
      </w:r>
      <w:r w:rsidRPr="006E5ABE">
        <w:rPr>
          <w:rFonts w:ascii="Liberation Serif" w:eastAsiaTheme="minorHAnsi" w:hAnsi="Liberation Serif" w:cs="Liberation Serif"/>
          <w:sz w:val="28"/>
          <w:szCs w:val="28"/>
          <w:lang w:eastAsia="en-US"/>
        </w:rPr>
        <w:t xml:space="preserve">портал) по адресу https://www.gosuslugi.ru/600130/1/form, на официальном сайте </w:t>
      </w:r>
      <w:r w:rsidRPr="006E5ABE">
        <w:rPr>
          <w:rFonts w:ascii="Liberation Serif" w:hAnsi="Liberation Serif" w:cs="Liberation Serif"/>
          <w:sz w:val="28"/>
          <w:szCs w:val="28"/>
        </w:rPr>
        <w:t>Березовского муниципального округа</w:t>
      </w:r>
      <w:r w:rsidRPr="006E5ABE">
        <w:rPr>
          <w:sz w:val="28"/>
          <w:szCs w:val="28"/>
        </w:rPr>
        <w:t xml:space="preserve"> </w:t>
      </w:r>
      <w:hyperlink w:history="1">
        <w:r w:rsidRPr="006E5ABE">
          <w:rPr>
            <w:rStyle w:val="af2"/>
            <w:sz w:val="28"/>
            <w:szCs w:val="28"/>
          </w:rPr>
          <w:t xml:space="preserve">https://березовский.рф, </w:t>
        </w:r>
      </w:hyperlink>
      <w:r w:rsidRPr="006E5ABE">
        <w:rPr>
          <w:rFonts w:ascii="Liberation Serif" w:eastAsiaTheme="minorHAnsi" w:hAnsi="Liberation Serif" w:cs="Liberation Serif"/>
          <w:sz w:val="28"/>
          <w:szCs w:val="28"/>
          <w:lang w:eastAsia="en-US"/>
        </w:rPr>
        <w:t xml:space="preserve">на </w:t>
      </w:r>
      <w:r w:rsidRPr="005C2716">
        <w:rPr>
          <w:rFonts w:ascii="Liberation Serif" w:eastAsiaTheme="minorHAnsi" w:hAnsi="Liberation Serif" w:cs="Liberation Serif"/>
          <w:sz w:val="28"/>
          <w:szCs w:val="28"/>
          <w:lang w:eastAsia="en-US"/>
        </w:rPr>
        <w:t xml:space="preserve">официальных сайтах в сети Интернет и информационных стендах </w:t>
      </w:r>
      <w:r>
        <w:rPr>
          <w:rFonts w:ascii="Liberation Serif" w:hAnsi="Liberation Serif" w:cs="Liberation Serif"/>
          <w:sz w:val="28"/>
          <w:szCs w:val="28"/>
        </w:rPr>
        <w:t>администрации Березовского муниципального округа</w:t>
      </w:r>
      <w:r w:rsidRPr="005C2716">
        <w:rPr>
          <w:rFonts w:ascii="Liberation Serif" w:eastAsiaTheme="minorHAnsi" w:hAnsi="Liberation Serif" w:cs="Liberation Serif"/>
          <w:sz w:val="28"/>
          <w:szCs w:val="28"/>
          <w:lang w:eastAsia="en-US"/>
        </w:rPr>
        <w:t xml:space="preserve">, на официальном сайте многофункционального центра </w:t>
      </w:r>
      <w:r w:rsidRPr="005C2716">
        <w:rPr>
          <w:rFonts w:ascii="Liberation Serif" w:hAnsi="Liberation Serif" w:cs="Liberation Serif"/>
          <w:sz w:val="28"/>
          <w:szCs w:val="28"/>
        </w:rPr>
        <w:t>предоставления государственных и муниципальных услуг</w:t>
      </w:r>
      <w:r w:rsidRPr="005C2716">
        <w:rPr>
          <w:rFonts w:ascii="Liberation Serif" w:eastAsiaTheme="minorHAnsi" w:hAnsi="Liberation Serif" w:cs="Liberation Serif"/>
          <w:sz w:val="28"/>
          <w:szCs w:val="28"/>
          <w:lang w:eastAsia="en-US"/>
        </w:rPr>
        <w:t xml:space="preserve"> (</w:t>
      </w:r>
      <w:r w:rsidRPr="005C2716">
        <w:rPr>
          <w:rFonts w:ascii="Liberation Serif" w:eastAsiaTheme="minorHAnsi" w:hAnsi="Liberation Serif" w:cs="Liberation Serif"/>
          <w:sz w:val="28"/>
          <w:szCs w:val="28"/>
          <w:lang w:val="en-US" w:eastAsia="en-US"/>
        </w:rPr>
        <w:t>www</w:t>
      </w:r>
      <w:r w:rsidRPr="005C2716">
        <w:rPr>
          <w:rFonts w:ascii="Liberation Serif" w:eastAsiaTheme="minorHAnsi" w:hAnsi="Liberation Serif" w:cs="Liberation Serif"/>
          <w:sz w:val="28"/>
          <w:szCs w:val="28"/>
          <w:lang w:eastAsia="en-US"/>
        </w:rPr>
        <w:t>.</w:t>
      </w:r>
      <w:r w:rsidRPr="005C2716">
        <w:rPr>
          <w:rFonts w:ascii="Liberation Serif" w:eastAsiaTheme="minorHAnsi" w:hAnsi="Liberation Serif" w:cs="Liberation Serif"/>
          <w:sz w:val="28"/>
          <w:szCs w:val="28"/>
          <w:lang w:val="en-US" w:eastAsia="en-US"/>
        </w:rPr>
        <w:t>mfc</w:t>
      </w:r>
      <w:r w:rsidRPr="005C2716">
        <w:rPr>
          <w:rFonts w:ascii="Liberation Serif" w:eastAsiaTheme="minorHAnsi" w:hAnsi="Liberation Serif" w:cs="Liberation Serif"/>
          <w:sz w:val="28"/>
          <w:szCs w:val="28"/>
          <w:lang w:eastAsia="en-US"/>
        </w:rPr>
        <w:t>66.</w:t>
      </w:r>
      <w:r w:rsidRPr="005C2716">
        <w:rPr>
          <w:rFonts w:ascii="Liberation Serif" w:eastAsiaTheme="minorHAnsi" w:hAnsi="Liberation Serif" w:cs="Liberation Serif"/>
          <w:sz w:val="28"/>
          <w:szCs w:val="28"/>
          <w:lang w:val="en-US" w:eastAsia="en-US"/>
        </w:rPr>
        <w:t>ru</w:t>
      </w:r>
      <w:r w:rsidRPr="005C2716">
        <w:rPr>
          <w:rFonts w:ascii="Liberation Serif" w:eastAsiaTheme="minorHAnsi" w:hAnsi="Liberation Serif" w:cs="Liberation Serif"/>
          <w:sz w:val="28"/>
          <w:szCs w:val="28"/>
          <w:lang w:eastAsia="en-US"/>
        </w:rPr>
        <w:t xml:space="preserve">), </w:t>
      </w:r>
      <w:r w:rsidRPr="005C2716">
        <w:rPr>
          <w:rFonts w:ascii="Liberation Serif" w:hAnsi="Liberation Serif" w:cs="Liberation Serif"/>
          <w:bCs/>
          <w:iCs/>
          <w:sz w:val="28"/>
          <w:szCs w:val="28"/>
        </w:rPr>
        <w:t xml:space="preserve">а также предоставляется непосредственно </w:t>
      </w:r>
      <w:r>
        <w:rPr>
          <w:rFonts w:ascii="Liberation Serif" w:hAnsi="Liberation Serif" w:cs="Liberation Serif"/>
          <w:bCs/>
          <w:iCs/>
          <w:sz w:val="28"/>
          <w:szCs w:val="28"/>
        </w:rPr>
        <w:t xml:space="preserve">специалистами Уполномоченного учреждения </w:t>
      </w:r>
      <w:r w:rsidRPr="005C2716">
        <w:rPr>
          <w:rFonts w:ascii="Liberation Serif" w:hAnsi="Liberation Serif" w:cs="Liberation Serif"/>
          <w:bCs/>
          <w:iCs/>
          <w:sz w:val="28"/>
          <w:szCs w:val="28"/>
        </w:rPr>
        <w:t>по телефону</w:t>
      </w:r>
      <w:r>
        <w:rPr>
          <w:rFonts w:ascii="Liberation Serif" w:hAnsi="Liberation Serif" w:cs="Liberation Serif"/>
          <w:bCs/>
          <w:iCs/>
          <w:sz w:val="28"/>
          <w:szCs w:val="28"/>
        </w:rPr>
        <w:t xml:space="preserve"> </w:t>
      </w:r>
      <w:r w:rsidRPr="0084556A">
        <w:rPr>
          <w:rFonts w:ascii="Liberation Serif" w:hAnsi="Liberation Serif" w:cs="Liberation Serif"/>
          <w:bCs/>
          <w:iCs/>
          <w:sz w:val="28"/>
          <w:szCs w:val="28"/>
        </w:rPr>
        <w:t>(консультирование осуществляется по телефону 8 (34369) 4-24-13 по четвергам с 9.00 до 18.00 часов, обед с 13.00 до 14.00).</w:t>
      </w:r>
    </w:p>
    <w:p w14:paraId="2C58AE94" w14:textId="77777777" w:rsidR="00AD7F36" w:rsidRPr="005C2716" w:rsidRDefault="00AD7F36" w:rsidP="00AD7F36">
      <w:pPr>
        <w:autoSpaceDE w:val="0"/>
        <w:autoSpaceDN w:val="0"/>
        <w:adjustRightInd w:val="0"/>
        <w:ind w:firstLine="709"/>
        <w:jc w:val="both"/>
        <w:outlineLvl w:val="3"/>
        <w:rPr>
          <w:rFonts w:ascii="Liberation Serif" w:hAnsi="Liberation Serif" w:cs="Liberation Serif"/>
          <w:sz w:val="28"/>
          <w:szCs w:val="28"/>
        </w:rPr>
      </w:pPr>
      <w:r w:rsidRPr="005C2716">
        <w:rPr>
          <w:rFonts w:ascii="Liberation Serif" w:hAnsi="Liberation Serif" w:cs="Liberation Serif"/>
          <w:sz w:val="28"/>
          <w:szCs w:val="28"/>
        </w:rPr>
        <w:t>6. Основными требованиями к информированию граждан о порядке предоставления муниципальной услуги и услуг,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14:paraId="612E26D3" w14:textId="77777777" w:rsidR="00AD7F36" w:rsidRPr="005C2716" w:rsidRDefault="00AD7F36" w:rsidP="00AD7F36">
      <w:pPr>
        <w:autoSpaceDE w:val="0"/>
        <w:autoSpaceDN w:val="0"/>
        <w:adjustRightInd w:val="0"/>
        <w:ind w:firstLine="709"/>
        <w:jc w:val="both"/>
        <w:outlineLvl w:val="3"/>
        <w:rPr>
          <w:rFonts w:ascii="Liberation Serif" w:hAnsi="Liberation Serif" w:cs="Liberation Serif"/>
          <w:sz w:val="28"/>
          <w:szCs w:val="28"/>
        </w:rPr>
      </w:pPr>
      <w:r w:rsidRPr="005C2716">
        <w:rPr>
          <w:rFonts w:ascii="Liberation Serif" w:hAnsi="Liberation Serif" w:cs="Liberation Serif"/>
          <w:sz w:val="28"/>
          <w:szCs w:val="28"/>
        </w:rPr>
        <w:t xml:space="preserve">7. При общении с гражданами (по телефону) </w:t>
      </w:r>
      <w:r>
        <w:rPr>
          <w:rFonts w:ascii="Liberation Serif" w:hAnsi="Liberation Serif" w:cs="Liberation Serif"/>
          <w:sz w:val="28"/>
          <w:szCs w:val="28"/>
        </w:rPr>
        <w:t xml:space="preserve">специалисты уполномоченного учреждения </w:t>
      </w:r>
      <w:r w:rsidRPr="005C2716">
        <w:rPr>
          <w:rFonts w:ascii="Liberation Serif" w:hAnsi="Liberation Serif" w:cs="Liberation Serif"/>
          <w:sz w:val="28"/>
          <w:szCs w:val="28"/>
        </w:rPr>
        <w:t>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14:paraId="42945C4C" w14:textId="77777777" w:rsidR="00AD7F36" w:rsidRPr="005C2716" w:rsidRDefault="00AD7F36" w:rsidP="00AD7F36">
      <w:pPr>
        <w:autoSpaceDE w:val="0"/>
        <w:autoSpaceDN w:val="0"/>
        <w:adjustRightInd w:val="0"/>
        <w:ind w:firstLine="709"/>
        <w:jc w:val="both"/>
        <w:rPr>
          <w:rFonts w:ascii="Liberation Serif" w:hAnsi="Liberation Serif" w:cs="Liberation Serif"/>
          <w:color w:val="000000"/>
          <w:sz w:val="28"/>
          <w:szCs w:val="28"/>
        </w:rPr>
      </w:pPr>
      <w:r w:rsidRPr="005C2716">
        <w:rPr>
          <w:rFonts w:ascii="Liberation Serif" w:hAnsi="Liberation Serif" w:cs="Liberation Serif"/>
          <w:color w:val="000000"/>
          <w:sz w:val="28"/>
          <w:szCs w:val="28"/>
        </w:rPr>
        <w:t>8. Информирование граждан о порядке предоставления муниципальной услуги может осуществляться с использованием средств автоинформирования.</w:t>
      </w:r>
    </w:p>
    <w:p w14:paraId="50A59BD0"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7C5749FC" w14:textId="77777777" w:rsidR="00AD7F36" w:rsidRPr="005C2716" w:rsidRDefault="00AD7F36" w:rsidP="00AD7F36">
      <w:pPr>
        <w:pStyle w:val="ConsNormal"/>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Раздел 2. Стандарт предоставления муниципальной услуги</w:t>
      </w:r>
    </w:p>
    <w:p w14:paraId="3BBE3711" w14:textId="77777777" w:rsidR="00AD7F36" w:rsidRPr="005C2716" w:rsidRDefault="00AD7F36" w:rsidP="00AD7F36">
      <w:pPr>
        <w:pStyle w:val="ConsNormal"/>
        <w:ind w:firstLine="540"/>
        <w:jc w:val="center"/>
        <w:rPr>
          <w:rFonts w:ascii="Liberation Serif" w:hAnsi="Liberation Serif" w:cs="Liberation Serif"/>
          <w:b/>
          <w:sz w:val="28"/>
          <w:szCs w:val="28"/>
        </w:rPr>
      </w:pPr>
    </w:p>
    <w:p w14:paraId="0B535E05" w14:textId="77777777" w:rsidR="00AD7F36" w:rsidRPr="005C2716" w:rsidRDefault="00AD7F36" w:rsidP="00AD7F36">
      <w:pPr>
        <w:pStyle w:val="ConsNormal"/>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Наименование муниципальной услуги</w:t>
      </w:r>
    </w:p>
    <w:p w14:paraId="184AAD4D"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03E7216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9. Наименование муниципальной услуги – «</w:t>
      </w:r>
      <w:r w:rsidRPr="007126DA">
        <w:rPr>
          <w:rFonts w:ascii="Liberation Serif" w:eastAsiaTheme="minorHAnsi" w:hAnsi="Liberation Serif" w:cs="Liberation Serif"/>
          <w:bCs/>
          <w:sz w:val="28"/>
          <w:szCs w:val="28"/>
          <w:lang w:eastAsia="en-US"/>
        </w:rPr>
        <w:t xml:space="preserve">Перераспределение земель </w:t>
      </w:r>
      <w:r>
        <w:rPr>
          <w:rFonts w:ascii="Liberation Serif" w:eastAsiaTheme="minorHAnsi" w:hAnsi="Liberation Serif" w:cs="Liberation Serif"/>
          <w:bCs/>
          <w:sz w:val="28"/>
          <w:szCs w:val="28"/>
          <w:lang w:eastAsia="en-US"/>
        </w:rPr>
        <w:br/>
      </w:r>
      <w:r w:rsidRPr="007126DA">
        <w:rPr>
          <w:rFonts w:ascii="Liberation Serif" w:eastAsiaTheme="minorHAnsi" w:hAnsi="Liberation Serif" w:cs="Liberation Serif"/>
          <w:bCs/>
          <w:sz w:val="28"/>
          <w:szCs w:val="28"/>
          <w:lang w:eastAsia="en-US"/>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5C2716">
        <w:rPr>
          <w:rFonts w:ascii="Liberation Serif" w:eastAsiaTheme="minorHAnsi" w:hAnsi="Liberation Serif" w:cs="Liberation Serif"/>
          <w:sz w:val="28"/>
          <w:szCs w:val="28"/>
          <w:lang w:eastAsia="en-US"/>
        </w:rPr>
        <w:t>».</w:t>
      </w:r>
    </w:p>
    <w:p w14:paraId="54F8B891"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64CD7834" w14:textId="77777777" w:rsidR="00AD7F36" w:rsidRPr="005C2716" w:rsidRDefault="00AD7F36" w:rsidP="00AD7F36">
      <w:pPr>
        <w:autoSpaceDE w:val="0"/>
        <w:autoSpaceDN w:val="0"/>
        <w:adjustRightInd w:val="0"/>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Наименование органа, предоставляющего муниципальную услугу</w:t>
      </w:r>
    </w:p>
    <w:p w14:paraId="39894173"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61A0BB75" w14:textId="77777777" w:rsidR="00AD7F36" w:rsidRPr="00BA3B3A"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10. </w:t>
      </w:r>
      <w:r w:rsidRPr="00BA3B3A">
        <w:rPr>
          <w:rFonts w:ascii="Liberation Serif" w:eastAsiaTheme="minorHAnsi" w:hAnsi="Liberation Serif" w:cs="Liberation Serif"/>
          <w:sz w:val="28"/>
          <w:szCs w:val="28"/>
          <w:lang w:eastAsia="en-US"/>
        </w:rPr>
        <w:t xml:space="preserve">Органом местного самоуправления Березовского </w:t>
      </w:r>
      <w:r>
        <w:rPr>
          <w:rFonts w:ascii="Liberation Serif" w:eastAsiaTheme="minorHAnsi" w:hAnsi="Liberation Serif" w:cs="Liberation Serif"/>
          <w:sz w:val="28"/>
          <w:szCs w:val="28"/>
          <w:lang w:eastAsia="en-US"/>
        </w:rPr>
        <w:t>муниципального</w:t>
      </w:r>
      <w:r w:rsidRPr="00BA3B3A">
        <w:rPr>
          <w:rFonts w:ascii="Liberation Serif" w:eastAsiaTheme="minorHAnsi" w:hAnsi="Liberation Serif" w:cs="Liberation Serif"/>
          <w:sz w:val="28"/>
          <w:szCs w:val="28"/>
          <w:lang w:eastAsia="en-US"/>
        </w:rPr>
        <w:t xml:space="preserve"> округа, уполномоченным на предоставление муниципальной услуги, предусмотренной настоящим Административным регламентом, является </w:t>
      </w:r>
      <w:r w:rsidRPr="00BA3B3A">
        <w:rPr>
          <w:rFonts w:ascii="Liberation Serif" w:eastAsiaTheme="minorHAnsi" w:hAnsi="Liberation Serif" w:cs="Liberation Serif"/>
          <w:sz w:val="28"/>
          <w:szCs w:val="28"/>
          <w:lang w:eastAsia="en-US"/>
        </w:rPr>
        <w:lastRenderedPageBreak/>
        <w:t xml:space="preserve">администрация Березовского </w:t>
      </w:r>
      <w:r>
        <w:rPr>
          <w:rFonts w:ascii="Liberation Serif" w:eastAsiaTheme="minorHAnsi" w:hAnsi="Liberation Serif" w:cs="Liberation Serif"/>
          <w:sz w:val="28"/>
          <w:szCs w:val="28"/>
          <w:lang w:eastAsia="en-US"/>
        </w:rPr>
        <w:t>муниципального</w:t>
      </w:r>
      <w:r w:rsidRPr="00BA3B3A">
        <w:rPr>
          <w:rFonts w:ascii="Liberation Serif" w:eastAsiaTheme="minorHAnsi" w:hAnsi="Liberation Serif" w:cs="Liberation Serif"/>
          <w:sz w:val="28"/>
          <w:szCs w:val="28"/>
          <w:lang w:eastAsia="en-US"/>
        </w:rPr>
        <w:t xml:space="preserve"> округа</w:t>
      </w:r>
      <w:r>
        <w:rPr>
          <w:rFonts w:ascii="Liberation Serif" w:eastAsiaTheme="minorHAnsi" w:hAnsi="Liberation Serif" w:cs="Liberation Serif"/>
          <w:sz w:val="28"/>
          <w:szCs w:val="28"/>
          <w:lang w:eastAsia="en-US"/>
        </w:rPr>
        <w:t xml:space="preserve"> (далее – Уполномоченный орган)</w:t>
      </w:r>
      <w:r w:rsidRPr="00BA3B3A">
        <w:rPr>
          <w:rFonts w:ascii="Liberation Serif" w:eastAsiaTheme="minorHAnsi" w:hAnsi="Liberation Serif" w:cs="Liberation Serif"/>
          <w:sz w:val="28"/>
          <w:szCs w:val="28"/>
          <w:lang w:eastAsia="en-US"/>
        </w:rPr>
        <w:t xml:space="preserve">. </w:t>
      </w:r>
    </w:p>
    <w:p w14:paraId="6E4459CF" w14:textId="77777777" w:rsidR="00AD7F36" w:rsidRPr="0084556A"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84556A">
        <w:rPr>
          <w:rFonts w:ascii="Liberation Serif" w:eastAsiaTheme="minorHAnsi" w:hAnsi="Liberation Serif" w:cs="Liberation Serif"/>
          <w:sz w:val="28"/>
          <w:szCs w:val="28"/>
          <w:lang w:eastAsia="en-US"/>
        </w:rPr>
        <w:t>10.1.В предоставлении муниципальной услуги участвуют также муниципальное казенное учреждение «Березовский центр муниципальных услуг» (далее – Уполномоченное учреждение), отдел архитектуры и градостроительства администрации Березовского муниципального округа, комитет по управлению имуществом Березовского муниципального округа.</w:t>
      </w:r>
    </w:p>
    <w:p w14:paraId="4F364007"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6F4320AF" w14:textId="77777777" w:rsidR="00AD7F36" w:rsidRPr="005C2716" w:rsidRDefault="00AD7F36" w:rsidP="00AD7F36">
      <w:pPr>
        <w:autoSpaceDE w:val="0"/>
        <w:autoSpaceDN w:val="0"/>
        <w:adjustRightInd w:val="0"/>
        <w:jc w:val="center"/>
        <w:outlineLvl w:val="2"/>
        <w:rPr>
          <w:rFonts w:ascii="Liberation Serif" w:hAnsi="Liberation Serif" w:cs="Liberation Serif"/>
          <w:b/>
          <w:sz w:val="28"/>
          <w:szCs w:val="28"/>
        </w:rPr>
      </w:pPr>
      <w:r w:rsidRPr="005C2716">
        <w:rPr>
          <w:rFonts w:ascii="Liberation Serif" w:hAnsi="Liberation Serif" w:cs="Liberation Serif"/>
          <w:b/>
          <w:sz w:val="28"/>
          <w:szCs w:val="28"/>
        </w:rPr>
        <w:t>Наименование органов и организации, обращение в которые</w:t>
      </w:r>
    </w:p>
    <w:p w14:paraId="7D49D919" w14:textId="77777777" w:rsidR="00AD7F36" w:rsidRPr="005C2716" w:rsidRDefault="00AD7F36" w:rsidP="00AD7F36">
      <w:pPr>
        <w:autoSpaceDE w:val="0"/>
        <w:autoSpaceDN w:val="0"/>
        <w:adjustRightInd w:val="0"/>
        <w:jc w:val="center"/>
        <w:outlineLvl w:val="2"/>
        <w:rPr>
          <w:rFonts w:ascii="Liberation Serif" w:hAnsi="Liberation Serif" w:cs="Liberation Serif"/>
          <w:b/>
          <w:sz w:val="28"/>
          <w:szCs w:val="28"/>
        </w:rPr>
      </w:pPr>
      <w:r w:rsidRPr="005C2716">
        <w:rPr>
          <w:rFonts w:ascii="Liberation Serif" w:hAnsi="Liberation Serif" w:cs="Liberation Serif"/>
          <w:b/>
          <w:sz w:val="28"/>
          <w:szCs w:val="28"/>
        </w:rPr>
        <w:t>необходимо для предоставления муниципальной услуги</w:t>
      </w:r>
    </w:p>
    <w:p w14:paraId="151A9A48"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389D7BEC"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eastAsiaTheme="minorHAnsi" w:hAnsi="Liberation Serif" w:cs="Liberation Serif"/>
          <w:sz w:val="28"/>
          <w:szCs w:val="28"/>
          <w:lang w:eastAsia="en-US"/>
        </w:rPr>
        <w:t xml:space="preserve">11. </w:t>
      </w:r>
      <w:r w:rsidRPr="005C2716">
        <w:rPr>
          <w:rFonts w:ascii="Liberation Serif" w:hAnsi="Liberation Serif" w:cs="Liberation Serif"/>
          <w:sz w:val="28"/>
          <w:szCs w:val="28"/>
        </w:rPr>
        <w:t>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w:t>
      </w:r>
    </w:p>
    <w:p w14:paraId="0CA7D65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1) территориальные органы Федеральной налоговой службы Российской Федерации;</w:t>
      </w:r>
    </w:p>
    <w:p w14:paraId="1DD5A32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2) территориальные органы федерального органа исполнительной власти, уполномоченного на осуществление государственного кадастрового учета и государственной регистрации прав (Управление Федеральной службы государственной регистрации, кадастра и картографии по Свердловской области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Свердловской области), Управление Федеральной службы государственной регистрации, кадастра и картографии по Свердловской области);</w:t>
      </w:r>
    </w:p>
    <w:p w14:paraId="27E05B05"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3) органы местного самоуправления муниципальных образований, расположенных на территории Свердловской области.</w:t>
      </w:r>
    </w:p>
    <w:p w14:paraId="65109878" w14:textId="77777777" w:rsidR="00AD7F36" w:rsidRPr="005C2716" w:rsidRDefault="00AD7F36" w:rsidP="00AD7F36">
      <w:pPr>
        <w:autoSpaceDE w:val="0"/>
        <w:autoSpaceDN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12.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48B622A3" w14:textId="77777777" w:rsidR="00AD7F36" w:rsidRPr="005C2716" w:rsidRDefault="00AD7F36" w:rsidP="00AD7F36">
      <w:pPr>
        <w:pStyle w:val="ConsPlusTitle"/>
        <w:widowControl/>
        <w:tabs>
          <w:tab w:val="left" w:pos="709"/>
          <w:tab w:val="right" w:pos="9923"/>
        </w:tabs>
        <w:jc w:val="both"/>
        <w:outlineLvl w:val="0"/>
        <w:rPr>
          <w:rFonts w:ascii="Liberation Serif" w:hAnsi="Liberation Serif" w:cs="Liberation Serif"/>
          <w:b w:val="0"/>
        </w:rPr>
      </w:pPr>
    </w:p>
    <w:p w14:paraId="0E5BA866" w14:textId="77777777" w:rsidR="00AD7F36" w:rsidRPr="005C2716" w:rsidRDefault="00AD7F36" w:rsidP="00AD7F36">
      <w:pPr>
        <w:jc w:val="center"/>
        <w:rPr>
          <w:rFonts w:ascii="Liberation Serif" w:hAnsi="Liberation Serif" w:cs="Liberation Serif"/>
          <w:b/>
          <w:sz w:val="28"/>
          <w:szCs w:val="28"/>
        </w:rPr>
      </w:pPr>
      <w:r w:rsidRPr="005C2716">
        <w:rPr>
          <w:rFonts w:ascii="Liberation Serif" w:hAnsi="Liberation Serif" w:cs="Liberation Serif"/>
          <w:b/>
          <w:sz w:val="28"/>
          <w:szCs w:val="28"/>
        </w:rPr>
        <w:t>Описание результата предоставления муниципальной услуги</w:t>
      </w:r>
    </w:p>
    <w:p w14:paraId="6D581B15" w14:textId="77777777" w:rsidR="00AD7F36" w:rsidRPr="005C2716" w:rsidRDefault="00AD7F36" w:rsidP="00AD7F36">
      <w:pPr>
        <w:pStyle w:val="ConsPlusTitle"/>
        <w:widowControl/>
        <w:tabs>
          <w:tab w:val="right" w:pos="9923"/>
        </w:tabs>
        <w:jc w:val="both"/>
        <w:outlineLvl w:val="0"/>
        <w:rPr>
          <w:rFonts w:ascii="Liberation Serif" w:hAnsi="Liberation Serif" w:cs="Liberation Serif"/>
          <w:b w:val="0"/>
        </w:rPr>
      </w:pPr>
    </w:p>
    <w:p w14:paraId="6813E026"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13. Результатом предоставления муниципальной услуги является:</w:t>
      </w:r>
    </w:p>
    <w:p w14:paraId="5D8B04D1" w14:textId="77777777" w:rsidR="00AD7F36" w:rsidRPr="00AA6007" w:rsidRDefault="00AD7F36" w:rsidP="00F216C3">
      <w:pPr>
        <w:numPr>
          <w:ilvl w:val="0"/>
          <w:numId w:val="2"/>
        </w:numPr>
        <w:autoSpaceDE w:val="0"/>
        <w:autoSpaceDN w:val="0"/>
        <w:adjustRightInd w:val="0"/>
        <w:ind w:left="0" w:firstLine="709"/>
        <w:jc w:val="both"/>
        <w:rPr>
          <w:rFonts w:ascii="Liberation Serif" w:eastAsiaTheme="minorHAnsi" w:hAnsi="Liberation Serif" w:cs="Liberation Serif"/>
          <w:sz w:val="28"/>
          <w:szCs w:val="28"/>
          <w:lang w:eastAsia="en-US"/>
        </w:rPr>
      </w:pPr>
      <w:r w:rsidRPr="00AA6007">
        <w:rPr>
          <w:rFonts w:ascii="Liberation Serif" w:eastAsiaTheme="minorHAnsi" w:hAnsi="Liberation Serif" w:cs="Liberation Serif"/>
          <w:sz w:val="28"/>
          <w:szCs w:val="28"/>
          <w:lang w:eastAsia="en-US"/>
        </w:rPr>
        <w:t xml:space="preserve">решение об утверждении схемы расположения земельного участка </w:t>
      </w:r>
      <w:r w:rsidRPr="00AA6007">
        <w:rPr>
          <w:rFonts w:ascii="Liberation Serif" w:eastAsiaTheme="minorHAnsi" w:hAnsi="Liberation Serif" w:cs="Liberation Serif"/>
          <w:sz w:val="28"/>
          <w:szCs w:val="28"/>
          <w:lang w:eastAsia="en-US"/>
        </w:rPr>
        <w:br/>
        <w:t>или земельных участков на кадастровом плане территории либо направление согласия на заключение соглашения о перераспределении земельных участков в соответствии с утвержденным проектом межевания территории;</w:t>
      </w:r>
    </w:p>
    <w:p w14:paraId="3944BF29" w14:textId="77777777" w:rsidR="00AD7F36" w:rsidRPr="007126DA" w:rsidRDefault="00AD7F36" w:rsidP="00F216C3">
      <w:pPr>
        <w:numPr>
          <w:ilvl w:val="0"/>
          <w:numId w:val="2"/>
        </w:numPr>
        <w:autoSpaceDE w:val="0"/>
        <w:autoSpaceDN w:val="0"/>
        <w:adjustRightInd w:val="0"/>
        <w:ind w:left="0" w:firstLine="709"/>
        <w:jc w:val="both"/>
        <w:rPr>
          <w:rFonts w:ascii="Liberation Serif" w:eastAsiaTheme="minorHAnsi" w:hAnsi="Liberation Serif" w:cs="Liberation Serif"/>
          <w:sz w:val="28"/>
          <w:szCs w:val="28"/>
          <w:lang w:eastAsia="en-US"/>
        </w:rPr>
      </w:pPr>
      <w:r w:rsidRPr="007126DA">
        <w:rPr>
          <w:rFonts w:ascii="Liberation Serif" w:eastAsiaTheme="minorHAnsi" w:hAnsi="Liberation Serif" w:cs="Liberation Serif"/>
          <w:bCs/>
          <w:sz w:val="28"/>
          <w:szCs w:val="28"/>
          <w:lang w:eastAsia="en-US"/>
        </w:rPr>
        <w:t>решение об отказе в заключении соглашения о перераспределении земельных участков по основаниям, указанным в пункте 34 Регламента</w:t>
      </w:r>
      <w:r w:rsidRPr="007126DA">
        <w:rPr>
          <w:rFonts w:ascii="Liberation Serif" w:eastAsiaTheme="minorHAnsi" w:hAnsi="Liberation Serif" w:cs="Liberation Serif"/>
          <w:sz w:val="28"/>
          <w:szCs w:val="28"/>
          <w:lang w:eastAsia="en-US"/>
        </w:rPr>
        <w:t>.</w:t>
      </w:r>
    </w:p>
    <w:p w14:paraId="1D665DB1" w14:textId="77777777" w:rsidR="00AD7F36" w:rsidRDefault="00AD7F36" w:rsidP="00AD7F36">
      <w:pPr>
        <w:autoSpaceDE w:val="0"/>
        <w:autoSpaceDN w:val="0"/>
        <w:adjustRightInd w:val="0"/>
        <w:ind w:firstLine="709"/>
        <w:jc w:val="both"/>
        <w:rPr>
          <w:rFonts w:ascii="Liberation Serif" w:eastAsiaTheme="minorHAnsi" w:hAnsi="Liberation Serif" w:cs="Liberation Serif"/>
          <w:b/>
          <w:bCs/>
          <w:sz w:val="28"/>
          <w:szCs w:val="28"/>
          <w:lang w:val="x-none" w:eastAsia="en-US"/>
        </w:rPr>
      </w:pPr>
      <w:r w:rsidRPr="007126DA">
        <w:rPr>
          <w:rFonts w:ascii="Liberation Serif" w:eastAsiaTheme="minorHAnsi" w:hAnsi="Liberation Serif" w:cs="Liberation Serif"/>
          <w:sz w:val="28"/>
          <w:szCs w:val="28"/>
          <w:lang w:val="x-none" w:eastAsia="en-US"/>
        </w:rPr>
        <w:t xml:space="preserve">В случае, предусмотренном частью 1 настоящего пункта, после выполнения кадастровых работ в целях государственного кадастрового учета земельных участков, которые образуются в результате перераспределения, при </w:t>
      </w:r>
      <w:r w:rsidRPr="007126DA">
        <w:rPr>
          <w:rFonts w:ascii="Liberation Serif" w:eastAsiaTheme="minorHAnsi" w:hAnsi="Liberation Serif" w:cs="Liberation Serif"/>
          <w:sz w:val="28"/>
          <w:szCs w:val="28"/>
          <w:lang w:val="x-none" w:eastAsia="en-US"/>
        </w:rPr>
        <w:lastRenderedPageBreak/>
        <w:t xml:space="preserve">представлении Заявителем в адрес </w:t>
      </w:r>
      <w:r w:rsidRPr="0084556A">
        <w:rPr>
          <w:rFonts w:ascii="Liberation Serif" w:eastAsiaTheme="minorHAnsi" w:hAnsi="Liberation Serif" w:cs="Liberation Serif"/>
          <w:sz w:val="28"/>
          <w:szCs w:val="28"/>
          <w:lang w:val="x-none" w:eastAsia="en-US"/>
        </w:rPr>
        <w:t>комитета по управлению имуществом Березовского муниципального округа</w:t>
      </w:r>
      <w:r w:rsidRPr="007126DA">
        <w:rPr>
          <w:rFonts w:ascii="Liberation Serif" w:eastAsiaTheme="minorHAnsi" w:hAnsi="Liberation Serif" w:cs="Liberation Serif"/>
          <w:sz w:val="28"/>
          <w:szCs w:val="28"/>
          <w:lang w:val="x-none" w:eastAsia="en-US"/>
        </w:rPr>
        <w:t xml:space="preserve"> соответствующей выписки из Единого государственного реестра, заключается соглашение о перераспределении земельных участков.</w:t>
      </w:r>
    </w:p>
    <w:p w14:paraId="7B2501F3" w14:textId="77777777" w:rsidR="00AD7F36" w:rsidRPr="007126DA" w:rsidRDefault="00AD7F36" w:rsidP="00AD7F36">
      <w:pPr>
        <w:autoSpaceDE w:val="0"/>
        <w:autoSpaceDN w:val="0"/>
        <w:adjustRightInd w:val="0"/>
        <w:ind w:firstLine="709"/>
        <w:jc w:val="both"/>
        <w:rPr>
          <w:rFonts w:ascii="Liberation Serif" w:eastAsiaTheme="minorHAnsi" w:hAnsi="Liberation Serif" w:cs="Liberation Serif"/>
          <w:b/>
          <w:bCs/>
          <w:sz w:val="28"/>
          <w:szCs w:val="28"/>
          <w:lang w:val="x-none" w:eastAsia="en-US"/>
        </w:rPr>
      </w:pPr>
    </w:p>
    <w:p w14:paraId="55C8BF63" w14:textId="77777777" w:rsidR="00AD7F36" w:rsidRPr="005C2716" w:rsidRDefault="00AD7F36" w:rsidP="00AD7F36">
      <w:pPr>
        <w:autoSpaceDE w:val="0"/>
        <w:autoSpaceDN w:val="0"/>
        <w:adjustRightInd w:val="0"/>
        <w:jc w:val="center"/>
        <w:outlineLvl w:val="0"/>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w:t>
      </w:r>
      <w:r>
        <w:rPr>
          <w:rFonts w:ascii="Liberation Serif" w:eastAsiaTheme="minorHAnsi" w:hAnsi="Liberation Serif" w:cs="Liberation Serif"/>
          <w:b/>
          <w:sz w:val="28"/>
          <w:szCs w:val="28"/>
          <w:lang w:eastAsia="en-US"/>
        </w:rPr>
        <w:t xml:space="preserve">тельством Российской Федерации </w:t>
      </w:r>
      <w:r>
        <w:rPr>
          <w:rFonts w:ascii="Liberation Serif" w:eastAsiaTheme="minorHAnsi" w:hAnsi="Liberation Serif" w:cs="Liberation Serif"/>
          <w:b/>
          <w:sz w:val="28"/>
          <w:szCs w:val="28"/>
          <w:lang w:eastAsia="en-US"/>
        </w:rPr>
        <w:br/>
        <w:t xml:space="preserve">и </w:t>
      </w:r>
      <w:r w:rsidRPr="005C2716">
        <w:rPr>
          <w:rFonts w:ascii="Liberation Serif" w:eastAsiaTheme="minorHAnsi" w:hAnsi="Liberation Serif" w:cs="Liberation Serif"/>
          <w:b/>
          <w:sz w:val="28"/>
          <w:szCs w:val="28"/>
          <w:lang w:eastAsia="en-US"/>
        </w:rPr>
        <w:t>законодательством Свердловской области, срок выдачи (направления) документов, являющихся результатом предоставления муниципальной услуги</w:t>
      </w:r>
    </w:p>
    <w:p w14:paraId="11631967"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21D22F2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14. </w:t>
      </w:r>
      <w:r w:rsidRPr="0084556A">
        <w:rPr>
          <w:rFonts w:ascii="Liberation Serif" w:eastAsiaTheme="minorHAnsi" w:hAnsi="Liberation Serif" w:cs="Liberation Serif"/>
          <w:sz w:val="28"/>
          <w:szCs w:val="28"/>
          <w:lang w:eastAsia="en-US"/>
        </w:rPr>
        <w:t>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r>
        <w:rPr>
          <w:rFonts w:ascii="Liberation Serif" w:eastAsiaTheme="minorHAnsi" w:hAnsi="Liberation Serif" w:cs="Liberation Serif"/>
          <w:sz w:val="28"/>
          <w:szCs w:val="28"/>
          <w:lang w:eastAsia="en-US"/>
        </w:rPr>
        <w:t>:</w:t>
      </w:r>
    </w:p>
    <w:p w14:paraId="1766CCFF" w14:textId="77777777" w:rsidR="00AD7F36" w:rsidRPr="007126DA" w:rsidRDefault="00AD7F36" w:rsidP="00F216C3">
      <w:pPr>
        <w:numPr>
          <w:ilvl w:val="0"/>
          <w:numId w:val="3"/>
        </w:numPr>
        <w:autoSpaceDE w:val="0"/>
        <w:autoSpaceDN w:val="0"/>
        <w:adjustRightInd w:val="0"/>
        <w:ind w:left="0" w:firstLine="709"/>
        <w:jc w:val="both"/>
        <w:rPr>
          <w:rFonts w:ascii="Liberation Serif" w:eastAsiaTheme="minorHAnsi" w:hAnsi="Liberation Serif" w:cs="Liberation Serif"/>
          <w:sz w:val="28"/>
          <w:szCs w:val="28"/>
          <w:lang w:eastAsia="en-US"/>
        </w:rPr>
      </w:pPr>
      <w:r w:rsidRPr="0084556A">
        <w:rPr>
          <w:rFonts w:ascii="Liberation Serif" w:eastAsiaTheme="minorHAnsi" w:hAnsi="Liberation Serif" w:cs="Liberation Serif"/>
          <w:sz w:val="28"/>
          <w:szCs w:val="28"/>
          <w:lang w:eastAsia="en-US"/>
        </w:rPr>
        <w:t xml:space="preserve">принимает решение об утверждении схемы расположения земельного участка и направляет это решение с </w:t>
      </w:r>
      <w:bookmarkStart w:id="7" w:name="_GoBack"/>
      <w:r w:rsidRPr="0084556A">
        <w:rPr>
          <w:rFonts w:ascii="Liberation Serif" w:eastAsiaTheme="minorHAnsi" w:hAnsi="Liberation Serif" w:cs="Liberation Serif"/>
          <w:sz w:val="28"/>
          <w:szCs w:val="28"/>
          <w:lang w:eastAsia="en-US"/>
        </w:rPr>
        <w:t>прило</w:t>
      </w:r>
      <w:bookmarkEnd w:id="7"/>
      <w:r w:rsidRPr="0084556A">
        <w:rPr>
          <w:rFonts w:ascii="Liberation Serif" w:eastAsiaTheme="minorHAnsi" w:hAnsi="Liberation Serif" w:cs="Liberation Serif"/>
          <w:sz w:val="28"/>
          <w:szCs w:val="28"/>
          <w:lang w:eastAsia="en-US"/>
        </w:rPr>
        <w:t>жением указанной схемы заявителю</w:t>
      </w:r>
      <w:r w:rsidRPr="007126DA">
        <w:rPr>
          <w:rFonts w:ascii="Liberation Serif" w:eastAsiaTheme="minorHAnsi" w:hAnsi="Liberation Serif" w:cs="Liberation Serif"/>
          <w:sz w:val="28"/>
          <w:szCs w:val="28"/>
          <w:lang w:eastAsia="en-US"/>
        </w:rPr>
        <w:t>;</w:t>
      </w:r>
    </w:p>
    <w:p w14:paraId="5DD31B77" w14:textId="77777777" w:rsidR="00AD7F36" w:rsidRDefault="00AD7F36" w:rsidP="00AD7F36">
      <w:pPr>
        <w:autoSpaceDE w:val="0"/>
        <w:autoSpaceDN w:val="0"/>
        <w:adjustRightInd w:val="0"/>
        <w:ind w:firstLine="709"/>
        <w:jc w:val="both"/>
        <w:rPr>
          <w:rFonts w:ascii="Liberation Serif" w:eastAsiaTheme="minorHAnsi" w:hAnsi="Liberation Serif" w:cs="Liberation Serif"/>
          <w:bCs/>
          <w:sz w:val="28"/>
          <w:szCs w:val="28"/>
          <w:lang w:eastAsia="en-US"/>
        </w:rPr>
      </w:pPr>
      <w:r>
        <w:rPr>
          <w:rFonts w:ascii="Liberation Serif" w:eastAsiaTheme="minorHAnsi" w:hAnsi="Liberation Serif" w:cs="Liberation Serif"/>
          <w:bCs/>
          <w:sz w:val="28"/>
          <w:szCs w:val="28"/>
          <w:lang w:eastAsia="en-US"/>
        </w:rPr>
        <w:t xml:space="preserve">2) </w:t>
      </w:r>
      <w:r w:rsidRPr="0084556A">
        <w:rPr>
          <w:rFonts w:ascii="Liberation Serif" w:eastAsiaTheme="minorHAnsi" w:hAnsi="Liberation Serif" w:cs="Liberation Serif"/>
          <w:bCs/>
          <w:sz w:val="28"/>
          <w:szCs w:val="28"/>
          <w:lang w:eastAsia="en-US"/>
        </w:rPr>
        <w:t xml:space="preserve">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 </w:t>
      </w:r>
    </w:p>
    <w:p w14:paraId="06D1935A" w14:textId="77777777" w:rsidR="00AD7F36" w:rsidRDefault="00AD7F36" w:rsidP="00AD7F36">
      <w:pPr>
        <w:autoSpaceDE w:val="0"/>
        <w:autoSpaceDN w:val="0"/>
        <w:adjustRightInd w:val="0"/>
        <w:ind w:firstLine="709"/>
        <w:jc w:val="both"/>
        <w:rPr>
          <w:rFonts w:ascii="Liberation Serif" w:eastAsiaTheme="minorHAnsi" w:hAnsi="Liberation Serif" w:cs="Liberation Serif"/>
          <w:bCs/>
          <w:sz w:val="28"/>
          <w:szCs w:val="28"/>
          <w:lang w:eastAsia="en-US"/>
        </w:rPr>
      </w:pPr>
      <w:r>
        <w:rPr>
          <w:rFonts w:ascii="Liberation Serif" w:eastAsiaTheme="minorHAnsi" w:hAnsi="Liberation Serif" w:cs="Liberation Serif"/>
          <w:bCs/>
          <w:sz w:val="28"/>
          <w:szCs w:val="28"/>
          <w:lang w:eastAsia="en-US"/>
        </w:rPr>
        <w:t>3)</w:t>
      </w:r>
      <w:r w:rsidRPr="0084556A">
        <w:t xml:space="preserve"> </w:t>
      </w:r>
      <w:r w:rsidRPr="0084556A">
        <w:rPr>
          <w:rFonts w:ascii="Liberation Serif" w:eastAsiaTheme="minorHAnsi" w:hAnsi="Liberation Serif" w:cs="Liberation Serif"/>
          <w:bCs/>
          <w:sz w:val="28"/>
          <w:szCs w:val="28"/>
          <w:lang w:eastAsia="en-US"/>
        </w:rPr>
        <w:t>принимает решение об отказе в заключении соглашения о перераспределении земельных участков при наличии оснований, предусмотренных пунктом 9 настоящей статьи.</w:t>
      </w:r>
    </w:p>
    <w:p w14:paraId="310EA57C" w14:textId="77777777" w:rsidR="00AD7F36" w:rsidRPr="007126DA"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14.1. </w:t>
      </w:r>
      <w:r w:rsidRPr="007126DA">
        <w:rPr>
          <w:rFonts w:ascii="Liberation Serif" w:eastAsiaTheme="minorHAnsi" w:hAnsi="Liberation Serif" w:cs="Liberation Serif"/>
          <w:sz w:val="28"/>
          <w:szCs w:val="28"/>
          <w:lang w:eastAsia="en-US"/>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предусмотренный пунктом 14 Регламента, может быть продлен, но не более чем до 45 дней со дня поступления заявления о перераспределении земельных участков. О продлении срока рассмотрения указанного заявления уведомляет</w:t>
      </w:r>
      <w:r>
        <w:rPr>
          <w:rFonts w:ascii="Liberation Serif" w:eastAsiaTheme="minorHAnsi" w:hAnsi="Liberation Serif" w:cs="Liberation Serif"/>
          <w:sz w:val="28"/>
          <w:szCs w:val="28"/>
          <w:lang w:eastAsia="en-US"/>
        </w:rPr>
        <w:t>ся</w:t>
      </w:r>
      <w:r w:rsidRPr="007126DA">
        <w:rPr>
          <w:rFonts w:ascii="Liberation Serif" w:eastAsiaTheme="minorHAnsi" w:hAnsi="Liberation Serif" w:cs="Liberation Serif"/>
          <w:sz w:val="28"/>
          <w:szCs w:val="28"/>
          <w:lang w:eastAsia="en-US"/>
        </w:rPr>
        <w:t xml:space="preserve"> заявител</w:t>
      </w:r>
      <w:r>
        <w:rPr>
          <w:rFonts w:ascii="Liberation Serif" w:eastAsiaTheme="minorHAnsi" w:hAnsi="Liberation Serif" w:cs="Liberation Serif"/>
          <w:sz w:val="28"/>
          <w:szCs w:val="28"/>
          <w:lang w:eastAsia="en-US"/>
        </w:rPr>
        <w:t>ь</w:t>
      </w:r>
      <w:r w:rsidRPr="007126DA">
        <w:rPr>
          <w:rFonts w:ascii="Liberation Serif" w:eastAsiaTheme="minorHAnsi" w:hAnsi="Liberation Serif" w:cs="Liberation Serif"/>
          <w:sz w:val="28"/>
          <w:szCs w:val="28"/>
          <w:lang w:eastAsia="en-US"/>
        </w:rPr>
        <w:t>.</w:t>
      </w:r>
    </w:p>
    <w:p w14:paraId="19EF4BF5" w14:textId="77777777" w:rsidR="00AD7F36" w:rsidRPr="007126DA"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14.2. </w:t>
      </w:r>
      <w:r w:rsidRPr="00196C66">
        <w:rPr>
          <w:rFonts w:ascii="Liberation Serif" w:eastAsiaTheme="minorHAnsi" w:hAnsi="Liberation Serif" w:cs="Liberation Serif"/>
          <w:sz w:val="28"/>
          <w:szCs w:val="28"/>
          <w:lang w:eastAsia="en-US"/>
        </w:rPr>
        <w:t>В срок не более чем тридцать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14:paraId="0C41BB8A"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sz w:val="28"/>
          <w:szCs w:val="28"/>
          <w:lang w:eastAsia="en-US"/>
        </w:rPr>
      </w:pPr>
    </w:p>
    <w:p w14:paraId="50C46630" w14:textId="77777777" w:rsidR="00AD7F36" w:rsidRPr="005C2716" w:rsidRDefault="00AD7F36" w:rsidP="00AD7F36">
      <w:pPr>
        <w:autoSpaceDE w:val="0"/>
        <w:autoSpaceDN w:val="0"/>
        <w:adjustRightInd w:val="0"/>
        <w:ind w:firstLine="709"/>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Нормативные правовые акты, регулирующие предоставление муниципальной услуги</w:t>
      </w:r>
    </w:p>
    <w:p w14:paraId="19911D1A" w14:textId="77777777" w:rsidR="00AD7F36" w:rsidRPr="005C2716" w:rsidRDefault="00AD7F36" w:rsidP="00AD7F36">
      <w:pPr>
        <w:autoSpaceDE w:val="0"/>
        <w:autoSpaceDN w:val="0"/>
        <w:adjustRightInd w:val="0"/>
        <w:ind w:firstLine="540"/>
        <w:jc w:val="both"/>
        <w:rPr>
          <w:rFonts w:ascii="Liberation Serif" w:eastAsiaTheme="minorHAnsi" w:hAnsi="Liberation Serif" w:cs="Liberation Serif"/>
          <w:sz w:val="28"/>
          <w:szCs w:val="28"/>
          <w:lang w:eastAsia="en-US"/>
        </w:rPr>
      </w:pPr>
    </w:p>
    <w:p w14:paraId="6F1623DE" w14:textId="77777777" w:rsidR="00AD7F36" w:rsidRDefault="00AD7F36" w:rsidP="00AD7F36">
      <w:pPr>
        <w:autoSpaceDE w:val="0"/>
        <w:autoSpaceDN w:val="0"/>
        <w:adjustRightInd w:val="0"/>
        <w:ind w:firstLine="709"/>
        <w:jc w:val="both"/>
      </w:pPr>
      <w:r w:rsidRPr="005C2716">
        <w:rPr>
          <w:rFonts w:ascii="Liberation Serif" w:eastAsiaTheme="minorHAnsi" w:hAnsi="Liberation Serif" w:cs="Liberation Serif"/>
          <w:sz w:val="28"/>
          <w:szCs w:val="28"/>
          <w:lang w:eastAsia="en-US"/>
        </w:rPr>
        <w:t xml:space="preserve">15. Перечень нормативных правовых актов, регулирующих предоставление муниципальной услуги, размещен на официальном сайте </w:t>
      </w:r>
      <w:r>
        <w:rPr>
          <w:rFonts w:ascii="Liberation Serif" w:hAnsi="Liberation Serif" w:cs="Liberation Serif"/>
          <w:sz w:val="28"/>
          <w:szCs w:val="28"/>
        </w:rPr>
        <w:t xml:space="preserve">администрации Березовского муниципального округа </w:t>
      </w:r>
      <w:r w:rsidRPr="005C2716">
        <w:rPr>
          <w:rFonts w:ascii="Liberation Serif" w:eastAsiaTheme="minorHAnsi" w:hAnsi="Liberation Serif" w:cs="Liberation Serif"/>
          <w:sz w:val="28"/>
          <w:szCs w:val="28"/>
          <w:lang w:eastAsia="en-US"/>
        </w:rPr>
        <w:t xml:space="preserve">в сети «Интернет» по адресу: </w:t>
      </w:r>
      <w:r w:rsidRPr="00711B48">
        <w:t>https://xn--</w:t>
      </w:r>
      <w:r w:rsidRPr="00711B48">
        <w:lastRenderedPageBreak/>
        <w:t>90aciakhhg8arp.xn--p1ai/page/pereraspredelenie-zemel-i-ili-zemelnyh-uchastkov-raspolozhennyh-na-territorii-berezovskogo-gorodskogo-okruga</w:t>
      </w:r>
    </w:p>
    <w:p w14:paraId="3F6AE90B" w14:textId="77777777" w:rsidR="00AD7F36" w:rsidRPr="005C2716" w:rsidRDefault="00AD7F36" w:rsidP="00AD7F36">
      <w:pPr>
        <w:autoSpaceDE w:val="0"/>
        <w:autoSpaceDN w:val="0"/>
        <w:adjustRightInd w:val="0"/>
        <w:ind w:firstLine="709"/>
        <w:jc w:val="both"/>
        <w:rPr>
          <w:rFonts w:ascii="Liberation Serif" w:hAnsi="Liberation Serif" w:cs="Liberation Serif"/>
          <w:b/>
        </w:rPr>
      </w:pPr>
      <w:r w:rsidRPr="005C2716">
        <w:rPr>
          <w:rFonts w:ascii="Liberation Serif" w:hAnsi="Liberation Serif" w:cs="Liberation Serif"/>
        </w:rPr>
        <w:tab/>
      </w:r>
    </w:p>
    <w:p w14:paraId="037B2C55" w14:textId="77777777" w:rsidR="00AD7F36" w:rsidRPr="005C2716" w:rsidRDefault="00AD7F36" w:rsidP="00AD7F36">
      <w:pPr>
        <w:autoSpaceDE w:val="0"/>
        <w:autoSpaceDN w:val="0"/>
        <w:adjustRightInd w:val="0"/>
        <w:jc w:val="center"/>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 xml:space="preserve">Исчерпывающий перечень документов, необходимых в соответствии </w:t>
      </w:r>
      <w:r w:rsidRPr="005C2716">
        <w:rPr>
          <w:rFonts w:ascii="Liberation Serif" w:eastAsiaTheme="minorHAnsi" w:hAnsi="Liberation Serif" w:cs="Liberation Serif"/>
          <w:b/>
          <w:sz w:val="28"/>
          <w:szCs w:val="28"/>
          <w:lang w:eastAsia="en-US"/>
        </w:rPr>
        <w:br/>
        <w:t>с законодательством Российской Федерации</w:t>
      </w:r>
      <w:r>
        <w:rPr>
          <w:rFonts w:ascii="Liberation Serif" w:eastAsiaTheme="minorHAnsi" w:hAnsi="Liberation Serif" w:cs="Liberation Serif"/>
          <w:b/>
          <w:sz w:val="28"/>
          <w:szCs w:val="28"/>
          <w:lang w:eastAsia="en-US"/>
        </w:rPr>
        <w:t xml:space="preserve"> и </w:t>
      </w:r>
      <w:r w:rsidRPr="005C2716">
        <w:rPr>
          <w:rFonts w:ascii="Liberation Serif" w:eastAsiaTheme="minorHAnsi" w:hAnsi="Liberation Serif" w:cs="Liberation Serif"/>
          <w:b/>
          <w:sz w:val="28"/>
          <w:szCs w:val="28"/>
          <w:lang w:eastAsia="en-US"/>
        </w:rPr>
        <w:t xml:space="preserve">законодательством Свердловской области для предоставления муниципальной услуги, </w:t>
      </w:r>
      <w:r w:rsidRPr="005C2716">
        <w:rPr>
          <w:rFonts w:ascii="Liberation Serif" w:eastAsiaTheme="minorHAnsi" w:hAnsi="Liberation Serif" w:cs="Liberation Serif"/>
          <w:b/>
          <w:sz w:val="28"/>
          <w:szCs w:val="28"/>
          <w:lang w:eastAsia="en-US"/>
        </w:rPr>
        <w:br/>
        <w:t>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7606A7C"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38E1D3F7" w14:textId="77777777" w:rsidR="00AD7F36" w:rsidRPr="007509E3" w:rsidRDefault="00AD7F36" w:rsidP="00AD7F36">
      <w:pPr>
        <w:autoSpaceDE w:val="0"/>
        <w:autoSpaceDN w:val="0"/>
        <w:adjustRightInd w:val="0"/>
        <w:ind w:firstLine="709"/>
        <w:jc w:val="both"/>
        <w:rPr>
          <w:rFonts w:ascii="Liberation Serif" w:hAnsi="Liberation Serif" w:cs="Liberation Serif"/>
          <w:sz w:val="28"/>
          <w:szCs w:val="28"/>
        </w:rPr>
      </w:pPr>
      <w:bookmarkStart w:id="8" w:name="Par8"/>
      <w:bookmarkEnd w:id="8"/>
      <w:r w:rsidRPr="007509E3">
        <w:rPr>
          <w:rFonts w:ascii="Liberation Serif" w:eastAsiaTheme="minorHAnsi" w:hAnsi="Liberation Serif" w:cs="Liberation Serif"/>
          <w:sz w:val="28"/>
          <w:szCs w:val="28"/>
          <w:lang w:eastAsia="en-US"/>
        </w:rPr>
        <w:t>16. Для предоставления муниципальной услуги заявители представляют</w:t>
      </w:r>
      <w:r w:rsidRPr="007509E3">
        <w:rPr>
          <w:rFonts w:ascii="Liberation Serif" w:hAnsi="Liberation Serif" w:cs="Liberation Serif"/>
          <w:sz w:val="28"/>
          <w:szCs w:val="28"/>
        </w:rPr>
        <w:t>:</w:t>
      </w:r>
    </w:p>
    <w:p w14:paraId="4A8D780E" w14:textId="77777777" w:rsidR="00AD7F36" w:rsidRPr="007509E3"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bookmarkStart w:id="9" w:name="P167"/>
      <w:bookmarkStart w:id="10" w:name="P178"/>
      <w:bookmarkEnd w:id="9"/>
      <w:bookmarkEnd w:id="10"/>
      <w:r w:rsidRPr="007509E3">
        <w:rPr>
          <w:rFonts w:ascii="Liberation Serif" w:hAnsi="Liberation Serif" w:cs="Liberation Serif"/>
          <w:sz w:val="28"/>
          <w:szCs w:val="28"/>
        </w:rPr>
        <w:t>заявление о предоставлении муниципальной.</w:t>
      </w:r>
    </w:p>
    <w:p w14:paraId="30439C4F" w14:textId="77777777" w:rsidR="00AD7F36" w:rsidRPr="007509E3" w:rsidRDefault="00AD7F36" w:rsidP="00AD7F36">
      <w:pPr>
        <w:autoSpaceDE w:val="0"/>
        <w:autoSpaceDN w:val="0"/>
        <w:adjustRightInd w:val="0"/>
        <w:ind w:left="709"/>
        <w:jc w:val="both"/>
        <w:rPr>
          <w:rFonts w:ascii="Liberation Serif" w:hAnsi="Liberation Serif" w:cs="Liberation Serif"/>
          <w:sz w:val="28"/>
          <w:szCs w:val="28"/>
        </w:rPr>
      </w:pPr>
      <w:r w:rsidRPr="007509E3">
        <w:rPr>
          <w:rFonts w:ascii="Liberation Serif" w:hAnsi="Liberation Serif" w:cs="Liberation Serif"/>
          <w:sz w:val="28"/>
          <w:szCs w:val="28"/>
        </w:rPr>
        <w:t>В заявлении о перераспределении земельных участков указываются:</w:t>
      </w:r>
    </w:p>
    <w:p w14:paraId="2CD059C4" w14:textId="77777777" w:rsidR="00AD7F36" w:rsidRPr="007509E3" w:rsidRDefault="00AD7F36" w:rsidP="00AD7F36">
      <w:pPr>
        <w:autoSpaceDE w:val="0"/>
        <w:autoSpaceDN w:val="0"/>
        <w:adjustRightInd w:val="0"/>
        <w:jc w:val="both"/>
        <w:rPr>
          <w:rFonts w:ascii="Liberation Serif" w:hAnsi="Liberation Serif" w:cs="Liberation Serif"/>
          <w:sz w:val="28"/>
          <w:szCs w:val="28"/>
        </w:rPr>
      </w:pPr>
      <w:r w:rsidRPr="007509E3">
        <w:rPr>
          <w:rFonts w:ascii="Liberation Serif" w:hAnsi="Liberation Serif" w:cs="Liberation Serif"/>
          <w:sz w:val="28"/>
          <w:szCs w:val="28"/>
        </w:rPr>
        <w:t>- фамилия, имя и (при наличии) отчество, место жительства заявителя, реквизиты документа, удостоверяющего личность заявителя (для гражданина);</w:t>
      </w:r>
    </w:p>
    <w:p w14:paraId="50109097" w14:textId="77777777" w:rsidR="00AD7F36" w:rsidRPr="007509E3" w:rsidRDefault="00AD7F36" w:rsidP="00AD7F36">
      <w:pPr>
        <w:autoSpaceDE w:val="0"/>
        <w:autoSpaceDN w:val="0"/>
        <w:adjustRightInd w:val="0"/>
        <w:jc w:val="both"/>
        <w:rPr>
          <w:rFonts w:ascii="Liberation Serif" w:hAnsi="Liberation Serif" w:cs="Liberation Serif"/>
          <w:sz w:val="28"/>
          <w:szCs w:val="28"/>
        </w:rPr>
      </w:pPr>
      <w:r>
        <w:rPr>
          <w:rFonts w:ascii="Liberation Serif" w:hAnsi="Liberation Serif" w:cs="Liberation Serif"/>
          <w:sz w:val="28"/>
          <w:szCs w:val="28"/>
        </w:rPr>
        <w:t xml:space="preserve">- </w:t>
      </w:r>
      <w:r w:rsidRPr="007509E3">
        <w:rPr>
          <w:rFonts w:ascii="Liberation Serif" w:hAnsi="Liberation Serif" w:cs="Liberation Serif"/>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687C946" w14:textId="77777777" w:rsidR="00AD7F36" w:rsidRPr="007509E3" w:rsidRDefault="00AD7F36" w:rsidP="00AD7F36">
      <w:pPr>
        <w:autoSpaceDE w:val="0"/>
        <w:autoSpaceDN w:val="0"/>
        <w:adjustRightInd w:val="0"/>
        <w:jc w:val="both"/>
        <w:rPr>
          <w:rFonts w:ascii="Liberation Serif" w:hAnsi="Liberation Serif" w:cs="Liberation Serif"/>
          <w:sz w:val="28"/>
          <w:szCs w:val="28"/>
        </w:rPr>
      </w:pPr>
      <w:r>
        <w:rPr>
          <w:rFonts w:ascii="Liberation Serif" w:hAnsi="Liberation Serif" w:cs="Liberation Serif"/>
          <w:sz w:val="28"/>
          <w:szCs w:val="28"/>
        </w:rPr>
        <w:t xml:space="preserve">- </w:t>
      </w:r>
      <w:r w:rsidRPr="007509E3">
        <w:rPr>
          <w:rFonts w:ascii="Liberation Serif" w:hAnsi="Liberation Serif" w:cs="Liberation Serif"/>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14:paraId="424142CB" w14:textId="77777777" w:rsidR="00AD7F36" w:rsidRPr="007509E3" w:rsidRDefault="00AD7F36" w:rsidP="00AD7F36">
      <w:pPr>
        <w:autoSpaceDE w:val="0"/>
        <w:autoSpaceDN w:val="0"/>
        <w:adjustRightInd w:val="0"/>
        <w:jc w:val="both"/>
        <w:rPr>
          <w:rFonts w:ascii="Liberation Serif" w:hAnsi="Liberation Serif" w:cs="Liberation Serif"/>
          <w:sz w:val="28"/>
          <w:szCs w:val="28"/>
        </w:rPr>
      </w:pPr>
      <w:r>
        <w:rPr>
          <w:rFonts w:ascii="Liberation Serif" w:hAnsi="Liberation Serif" w:cs="Liberation Serif"/>
          <w:sz w:val="28"/>
          <w:szCs w:val="28"/>
        </w:rPr>
        <w:t xml:space="preserve">- </w:t>
      </w:r>
      <w:r w:rsidRPr="007509E3">
        <w:rPr>
          <w:rFonts w:ascii="Liberation Serif" w:hAnsi="Liberation Serif" w:cs="Liberation Serif"/>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14:paraId="5CAC40B5" w14:textId="77777777" w:rsidR="00AD7F36" w:rsidRDefault="00AD7F36" w:rsidP="00AD7F36">
      <w:pPr>
        <w:autoSpaceDE w:val="0"/>
        <w:autoSpaceDN w:val="0"/>
        <w:adjustRightInd w:val="0"/>
        <w:jc w:val="both"/>
        <w:rPr>
          <w:rFonts w:ascii="Liberation Serif" w:hAnsi="Liberation Serif" w:cs="Liberation Serif"/>
          <w:sz w:val="28"/>
          <w:szCs w:val="28"/>
        </w:rPr>
      </w:pPr>
      <w:r>
        <w:rPr>
          <w:rFonts w:ascii="Liberation Serif" w:hAnsi="Liberation Serif" w:cs="Liberation Serif"/>
          <w:sz w:val="28"/>
          <w:szCs w:val="28"/>
        </w:rPr>
        <w:t xml:space="preserve">- </w:t>
      </w:r>
      <w:r w:rsidRPr="007509E3">
        <w:rPr>
          <w:rFonts w:ascii="Liberation Serif" w:hAnsi="Liberation Serif" w:cs="Liberation Serif"/>
          <w:sz w:val="28"/>
          <w:szCs w:val="28"/>
        </w:rPr>
        <w:t>почтовый адрес и (или) адрес электронной почты для связи с заявителем.</w:t>
      </w:r>
    </w:p>
    <w:p w14:paraId="573B4D39" w14:textId="77777777" w:rsidR="00AD7F36" w:rsidRDefault="00AD7F36" w:rsidP="00AD7F36">
      <w:pPr>
        <w:autoSpaceDE w:val="0"/>
        <w:autoSpaceDN w:val="0"/>
        <w:adjustRightInd w:val="0"/>
        <w:jc w:val="both"/>
        <w:rPr>
          <w:rFonts w:ascii="Liberation Serif" w:hAnsi="Liberation Serif" w:cs="Liberation Serif"/>
          <w:sz w:val="28"/>
          <w:szCs w:val="28"/>
        </w:rPr>
      </w:pPr>
      <w:r>
        <w:rPr>
          <w:rFonts w:ascii="Liberation Serif" w:hAnsi="Liberation Serif" w:cs="Liberation Serif"/>
          <w:sz w:val="28"/>
          <w:szCs w:val="28"/>
        </w:rPr>
        <w:t>- информация о способе получения заявителем результата муниципальной услуги (по желанию заявителя: лично, простым почтовым отправлением, в электронной форме).</w:t>
      </w:r>
    </w:p>
    <w:p w14:paraId="190E6C03" w14:textId="77777777" w:rsidR="00AD7F36"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r w:rsidRPr="00171A54">
        <w:rPr>
          <w:rFonts w:ascii="Liberation Serif" w:hAnsi="Liberation Serif" w:cs="Liberation Serif"/>
          <w:sz w:val="28"/>
          <w:szCs w:val="28"/>
        </w:rPr>
        <w:t>документ, удостоверяющий личность Заявителя, представителя</w:t>
      </w:r>
      <w:r>
        <w:rPr>
          <w:rFonts w:ascii="Liberation Serif" w:hAnsi="Liberation Serif" w:cs="Liberation Serif"/>
          <w:sz w:val="28"/>
          <w:szCs w:val="28"/>
        </w:rPr>
        <w:t>, а также документ подтверждающий полномочия представителя действовать от имени заявителя.</w:t>
      </w:r>
    </w:p>
    <w:p w14:paraId="59525C92" w14:textId="77777777" w:rsidR="00AD7F36" w:rsidRPr="00171A54" w:rsidRDefault="00AD7F36" w:rsidP="00AD7F36">
      <w:pPr>
        <w:autoSpaceDE w:val="0"/>
        <w:autoSpaceDN w:val="0"/>
        <w:adjustRightInd w:val="0"/>
        <w:ind w:firstLine="709"/>
        <w:jc w:val="both"/>
        <w:rPr>
          <w:rFonts w:ascii="Liberation Serif" w:hAnsi="Liberation Serif" w:cs="Liberation Serif"/>
          <w:sz w:val="28"/>
          <w:szCs w:val="28"/>
        </w:rPr>
      </w:pPr>
      <w:r w:rsidRPr="00196C66">
        <w:rPr>
          <w:rFonts w:ascii="Liberation Serif" w:hAnsi="Liberation Serif" w:cs="Liberation Serif"/>
          <w:sz w:val="28"/>
          <w:szCs w:val="28"/>
        </w:rPr>
        <w:t>В случае направления заявления посредством ЕПГУ и ФГИС ЕЦП НСПД представителем заявителя, документ подтверждающий полномочия представителя действовать от имени заявителя, удостоверяется усиленной квалифицированной электронной подписью лица выдавшего документ.</w:t>
      </w:r>
    </w:p>
    <w:p w14:paraId="47B630B2" w14:textId="77777777" w:rsidR="00AD7F36" w:rsidRPr="00171A54"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r w:rsidRPr="00171A54">
        <w:rPr>
          <w:rFonts w:ascii="Liberation Serif" w:hAnsi="Liberation Serif" w:cs="Liberation Serif"/>
          <w:sz w:val="28"/>
          <w:szCs w:val="28"/>
        </w:rPr>
        <w:t>схема расположения земельного участка (если отсутствует проект межевания территории).</w:t>
      </w:r>
    </w:p>
    <w:p w14:paraId="3376E678" w14:textId="77777777" w:rsidR="00AD7F36" w:rsidRPr="00171A54"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r w:rsidRPr="00171A54">
        <w:rPr>
          <w:rFonts w:ascii="Liberation Serif" w:hAnsi="Liberation Serif" w:cs="Liberation Serif"/>
          <w:sz w:val="28"/>
          <w:szCs w:val="28"/>
        </w:rPr>
        <w:t>согласие землепользователей, землевладельцев, арендаторов на перераспределение земельных участков:</w:t>
      </w:r>
    </w:p>
    <w:p w14:paraId="73746035" w14:textId="77777777" w:rsidR="00AD7F36" w:rsidRPr="00171A54" w:rsidRDefault="00AD7F36" w:rsidP="00AD7F36">
      <w:pPr>
        <w:autoSpaceDE w:val="0"/>
        <w:autoSpaceDN w:val="0"/>
        <w:adjustRightInd w:val="0"/>
        <w:ind w:firstLine="709"/>
        <w:jc w:val="both"/>
        <w:rPr>
          <w:rFonts w:ascii="Liberation Serif" w:hAnsi="Liberation Serif" w:cs="Liberation Serif"/>
          <w:sz w:val="28"/>
          <w:szCs w:val="28"/>
        </w:rPr>
      </w:pPr>
      <w:r w:rsidRPr="00171A54">
        <w:rPr>
          <w:rFonts w:ascii="Liberation Serif" w:hAnsi="Liberation Serif" w:cs="Liberation Serif"/>
          <w:sz w:val="28"/>
          <w:szCs w:val="28"/>
        </w:rPr>
        <w:t>В 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14:paraId="529BD08E" w14:textId="77777777" w:rsidR="00AD7F36" w:rsidRPr="00171A54"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r w:rsidRPr="00171A54">
        <w:rPr>
          <w:rFonts w:ascii="Liberation Serif" w:hAnsi="Liberation Serif" w:cs="Liberation Serif"/>
          <w:sz w:val="28"/>
          <w:szCs w:val="28"/>
        </w:rPr>
        <w:t>согласие залогодержателя на перераспределение земельных участков.</w:t>
      </w:r>
    </w:p>
    <w:p w14:paraId="3E9CC8CE" w14:textId="77777777" w:rsidR="00AD7F36" w:rsidRPr="00171A54" w:rsidRDefault="00AD7F36" w:rsidP="00AD7F36">
      <w:pPr>
        <w:autoSpaceDE w:val="0"/>
        <w:autoSpaceDN w:val="0"/>
        <w:adjustRightInd w:val="0"/>
        <w:ind w:firstLine="709"/>
        <w:jc w:val="both"/>
        <w:rPr>
          <w:rFonts w:ascii="Liberation Serif" w:hAnsi="Liberation Serif" w:cs="Liberation Serif"/>
          <w:sz w:val="28"/>
          <w:szCs w:val="28"/>
        </w:rPr>
      </w:pPr>
      <w:r w:rsidRPr="00171A54">
        <w:rPr>
          <w:rFonts w:ascii="Liberation Serif" w:hAnsi="Liberation Serif" w:cs="Liberation Serif"/>
          <w:sz w:val="28"/>
          <w:szCs w:val="28"/>
        </w:rPr>
        <w:lastRenderedPageBreak/>
        <w:t>В случае, если права собственности на такой земельный участок обременены залогом, требуется представить согласие залогодержателей на перераспределение земельных участков.</w:t>
      </w:r>
    </w:p>
    <w:p w14:paraId="1FD04BEC" w14:textId="77777777" w:rsidR="00AD7F36" w:rsidRPr="00171A54"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r w:rsidRPr="00171A54">
        <w:rPr>
          <w:rFonts w:ascii="Liberation Serif" w:hAnsi="Liberation Serif" w:cs="Liberation Serif"/>
          <w:sz w:val="28"/>
          <w:szCs w:val="28"/>
        </w:rPr>
        <w:t>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14:paraId="14FD6259" w14:textId="77777777" w:rsidR="00AD7F36" w:rsidRPr="00171A54" w:rsidRDefault="00AD7F36" w:rsidP="00F216C3">
      <w:pPr>
        <w:numPr>
          <w:ilvl w:val="0"/>
          <w:numId w:val="4"/>
        </w:numPr>
        <w:autoSpaceDE w:val="0"/>
        <w:autoSpaceDN w:val="0"/>
        <w:adjustRightInd w:val="0"/>
        <w:ind w:left="0" w:firstLine="709"/>
        <w:jc w:val="both"/>
        <w:rPr>
          <w:rFonts w:ascii="Liberation Serif" w:hAnsi="Liberation Serif" w:cs="Liberation Serif"/>
          <w:sz w:val="28"/>
          <w:szCs w:val="28"/>
        </w:rPr>
      </w:pPr>
      <w:r w:rsidRPr="00171A54">
        <w:rPr>
          <w:rFonts w:ascii="Liberation Serif" w:hAnsi="Liberation Serif" w:cs="Liberation Serif"/>
          <w:sz w:val="28"/>
          <w:szCs w:val="28"/>
        </w:rPr>
        <w:t xml:space="preserve">заверенный перевод на русский язык документов о государственной регистрации юридического лица </w:t>
      </w:r>
    </w:p>
    <w:p w14:paraId="57B299FE" w14:textId="77777777" w:rsidR="00AD7F36" w:rsidRPr="00171A54" w:rsidRDefault="00AD7F36" w:rsidP="00AD7F36">
      <w:pPr>
        <w:autoSpaceDE w:val="0"/>
        <w:autoSpaceDN w:val="0"/>
        <w:adjustRightInd w:val="0"/>
        <w:ind w:firstLine="709"/>
        <w:jc w:val="both"/>
        <w:rPr>
          <w:rFonts w:ascii="Liberation Serif" w:hAnsi="Liberation Serif" w:cs="Liberation Serif"/>
          <w:sz w:val="28"/>
          <w:szCs w:val="28"/>
        </w:rPr>
      </w:pPr>
      <w:r w:rsidRPr="00171A54">
        <w:rPr>
          <w:rFonts w:ascii="Liberation Serif" w:hAnsi="Liberation Serif" w:cs="Liberation Serif"/>
          <w:sz w:val="28"/>
          <w:szCs w:val="28"/>
        </w:rPr>
        <w:t>В 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14:paraId="79CA7ECF"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171A54">
        <w:rPr>
          <w:rFonts w:ascii="Liberation Serif" w:hAnsi="Liberation Serif" w:cs="Liberation Serif"/>
          <w:sz w:val="28"/>
          <w:szCs w:val="28"/>
        </w:rPr>
        <w:t xml:space="preserve">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 </w:t>
      </w:r>
      <w:r w:rsidRPr="00171A54">
        <w:rPr>
          <w:rFonts w:ascii="Liberation Serif" w:hAnsi="Liberation Serif" w:cs="Liberation Serif"/>
          <w:sz w:val="28"/>
          <w:szCs w:val="28"/>
        </w:rPr>
        <w:br/>
        <w:t>в соответствии с формой заявления, предусмотренной в приложении 1.1. к Регламенту.</w:t>
      </w:r>
    </w:p>
    <w:p w14:paraId="686FCDB9"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17. Для получения документов, необходимых для предоставления муниципальной услуги, указанных в пункте 16 настоящего регламента, заявитель лично обращается в органы государственной или муниципальной власти, учреждения и организации.</w:t>
      </w:r>
    </w:p>
    <w:p w14:paraId="24341C3C" w14:textId="77777777" w:rsidR="00AD7F36" w:rsidRPr="004F5E75"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18. Заявление и документы, необходимые для предоставления </w:t>
      </w:r>
      <w:r>
        <w:rPr>
          <w:rFonts w:ascii="Liberation Serif" w:hAnsi="Liberation Serif" w:cs="Liberation Serif"/>
          <w:sz w:val="28"/>
          <w:szCs w:val="28"/>
        </w:rPr>
        <w:t>муниципальной</w:t>
      </w:r>
      <w:r w:rsidRPr="005C2716">
        <w:rPr>
          <w:rFonts w:ascii="Liberation Serif" w:hAnsi="Liberation Serif" w:cs="Liberation Serif"/>
          <w:sz w:val="28"/>
          <w:szCs w:val="28"/>
        </w:rPr>
        <w:t xml:space="preserve"> услуги, указанные в пункте 16 Регламента, представляются </w:t>
      </w:r>
      <w:r w:rsidRPr="005C2716">
        <w:rPr>
          <w:rFonts w:ascii="Liberation Serif" w:hAnsi="Liberation Serif" w:cs="Liberation Serif"/>
          <w:sz w:val="28"/>
          <w:szCs w:val="28"/>
        </w:rPr>
        <w:br/>
        <w:t xml:space="preserve">в </w:t>
      </w:r>
      <w:r>
        <w:rPr>
          <w:rFonts w:ascii="Liberation Serif" w:hAnsi="Liberation Serif" w:cs="Liberation Serif"/>
          <w:sz w:val="28"/>
          <w:szCs w:val="28"/>
        </w:rPr>
        <w:t>администрацию Березовского муниципального округа при</w:t>
      </w:r>
      <w:r w:rsidRPr="005C2716">
        <w:rPr>
          <w:rFonts w:ascii="Liberation Serif" w:hAnsi="Liberation Serif" w:cs="Liberation Serif"/>
          <w:sz w:val="28"/>
          <w:szCs w:val="28"/>
        </w:rPr>
        <w:t xml:space="preserve"> обращении Заявителя либо представителя Заявителя</w:t>
      </w:r>
      <w:r>
        <w:rPr>
          <w:rFonts w:ascii="Liberation Serif" w:hAnsi="Liberation Serif" w:cs="Liberation Serif"/>
          <w:sz w:val="28"/>
          <w:szCs w:val="28"/>
        </w:rPr>
        <w:t xml:space="preserve"> посредством</w:t>
      </w:r>
      <w:r w:rsidRPr="005C2716">
        <w:rPr>
          <w:rFonts w:ascii="Liberation Serif" w:hAnsi="Liberation Serif" w:cs="Liberation Serif"/>
          <w:sz w:val="28"/>
          <w:szCs w:val="28"/>
        </w:rPr>
        <w:t xml:space="preserve"> почтовой связи на бумажном носителе, и (или) через МФЦ, и(или) с использованием информационно-телекоммуникационных технологий, включая использование Единого портала, </w:t>
      </w:r>
      <w:r w:rsidRPr="00196C66">
        <w:rPr>
          <w:rFonts w:ascii="Liberation Serif" w:hAnsi="Liberation Serif" w:cs="Liberation Serif"/>
          <w:sz w:val="28"/>
          <w:szCs w:val="28"/>
        </w:rPr>
        <w:t>государственной информационной системы «Единая цифровая платформа «Национальная система пространственных данных» (при наличии технической возможности)</w:t>
      </w:r>
      <w:r>
        <w:rPr>
          <w:rFonts w:ascii="Liberation Serif" w:hAnsi="Liberation Serif" w:cs="Liberation Serif"/>
          <w:sz w:val="28"/>
          <w:szCs w:val="28"/>
        </w:rPr>
        <w:t xml:space="preserve"> </w:t>
      </w:r>
      <w:r w:rsidRPr="005C2716">
        <w:rPr>
          <w:rFonts w:ascii="Liberation Serif" w:hAnsi="Liberation Serif" w:cs="Liberation Serif"/>
          <w:sz w:val="28"/>
          <w:szCs w:val="28"/>
        </w:rPr>
        <w:t>и других средств информационно-телекоммуникационных технологий в случаях и порядке, установленных законодательством Российской Федерации, в форме электронных документов</w:t>
      </w:r>
      <w:r>
        <w:rPr>
          <w:rFonts w:ascii="Liberation Serif" w:hAnsi="Liberation Serif" w:cs="Liberation Serif"/>
          <w:sz w:val="28"/>
          <w:szCs w:val="28"/>
        </w:rPr>
        <w:t>.</w:t>
      </w:r>
    </w:p>
    <w:p w14:paraId="7E2BDE18"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При этом заявление и электронный образ каждого документа должны быть подписаны простой либо усиленной квалифицированной электронной подписью.</w:t>
      </w:r>
    </w:p>
    <w:p w14:paraId="73F436AD" w14:textId="77777777" w:rsidR="00AD7F36" w:rsidRPr="005C2716" w:rsidRDefault="00AD7F36" w:rsidP="00AD7F36">
      <w:pPr>
        <w:autoSpaceDE w:val="0"/>
        <w:autoSpaceDN w:val="0"/>
        <w:adjustRightInd w:val="0"/>
        <w:ind w:firstLine="708"/>
        <w:jc w:val="both"/>
        <w:outlineLvl w:val="0"/>
        <w:rPr>
          <w:rFonts w:ascii="Liberation Serif" w:eastAsiaTheme="minorHAnsi" w:hAnsi="Liberation Serif" w:cs="Liberation Serif"/>
          <w:sz w:val="28"/>
          <w:szCs w:val="28"/>
          <w:lang w:eastAsia="en-US"/>
        </w:rPr>
      </w:pPr>
    </w:p>
    <w:p w14:paraId="7AE283B4"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 xml:space="preserve">Исчерпывающий перечень документов, необходимых в соответствии </w:t>
      </w:r>
      <w:r>
        <w:rPr>
          <w:rFonts w:ascii="Liberation Serif" w:eastAsiaTheme="minorHAnsi" w:hAnsi="Liberation Serif" w:cs="Liberation Serif"/>
          <w:b/>
          <w:sz w:val="28"/>
          <w:szCs w:val="28"/>
          <w:lang w:eastAsia="en-US"/>
        </w:rPr>
        <w:br/>
      </w:r>
      <w:r w:rsidRPr="005C2716">
        <w:rPr>
          <w:rFonts w:ascii="Liberation Serif" w:eastAsia="Calibri" w:hAnsi="Liberation Serif" w:cs="Liberation Serif"/>
          <w:b/>
          <w:sz w:val="28"/>
          <w:szCs w:val="28"/>
          <w:lang w:eastAsia="en-US"/>
        </w:rPr>
        <w:t>с законодательством Российской Федерации</w:t>
      </w:r>
      <w:r>
        <w:rPr>
          <w:rFonts w:ascii="Liberation Serif" w:eastAsia="Calibri" w:hAnsi="Liberation Serif" w:cs="Liberation Serif"/>
          <w:b/>
          <w:sz w:val="28"/>
          <w:szCs w:val="28"/>
          <w:lang w:eastAsia="en-US"/>
        </w:rPr>
        <w:t xml:space="preserve"> и </w:t>
      </w:r>
      <w:r w:rsidRPr="005C2716">
        <w:rPr>
          <w:rFonts w:ascii="Liberation Serif" w:eastAsia="Calibri" w:hAnsi="Liberation Serif" w:cs="Liberation Serif"/>
          <w:b/>
          <w:sz w:val="28"/>
          <w:szCs w:val="28"/>
          <w:lang w:eastAsia="en-US"/>
        </w:rPr>
        <w:t>законодательством Свердловской области</w:t>
      </w:r>
      <w:r w:rsidRPr="005C2716">
        <w:rPr>
          <w:rFonts w:ascii="Liberation Serif" w:eastAsiaTheme="minorHAnsi" w:hAnsi="Liberation Serif" w:cs="Liberation Serif"/>
          <w:b/>
          <w:sz w:val="28"/>
          <w:szCs w:val="28"/>
          <w:lang w:eastAsia="en-US"/>
        </w:rPr>
        <w:t>,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E39024" w14:textId="77777777" w:rsidR="00AD7F36" w:rsidRPr="005C2716" w:rsidRDefault="00AD7F36" w:rsidP="00AD7F36">
      <w:pPr>
        <w:autoSpaceDE w:val="0"/>
        <w:autoSpaceDN w:val="0"/>
        <w:adjustRightInd w:val="0"/>
        <w:ind w:firstLine="540"/>
        <w:jc w:val="both"/>
        <w:rPr>
          <w:rFonts w:ascii="Liberation Serif" w:eastAsiaTheme="minorHAnsi" w:hAnsi="Liberation Serif" w:cs="Liberation Serif"/>
          <w:sz w:val="28"/>
          <w:szCs w:val="28"/>
          <w:lang w:eastAsia="en-US"/>
        </w:rPr>
      </w:pPr>
    </w:p>
    <w:p w14:paraId="5B1DA9B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19. Документами (сведениями), необходимыми в соответствии </w:t>
      </w:r>
      <w:r w:rsidRPr="005C2716">
        <w:rPr>
          <w:rFonts w:ascii="Liberation Serif" w:eastAsiaTheme="minorHAnsi" w:hAnsi="Liberation Serif" w:cs="Liberation Serif"/>
          <w:sz w:val="28"/>
          <w:szCs w:val="28"/>
          <w:lang w:eastAsia="en-US"/>
        </w:rPr>
        <w:br/>
        <w:t xml:space="preserve">с нормативными правовыми актами для предоставления муниципальной услуги, </w:t>
      </w:r>
      <w:r w:rsidRPr="005C2716">
        <w:rPr>
          <w:rFonts w:ascii="Liberation Serif" w:eastAsiaTheme="minorHAnsi" w:hAnsi="Liberation Serif" w:cs="Liberation Serif"/>
          <w:sz w:val="28"/>
          <w:szCs w:val="28"/>
          <w:lang w:eastAsia="en-US"/>
        </w:rPr>
        <w:lastRenderedPageBreak/>
        <w:t>которые находится в распоряжении государственных органов, органов местного самоуправления и иных органов, участвующих в предоставлении муниципальных услуг</w:t>
      </w:r>
      <w:r w:rsidRPr="005C2716" w:rsidDel="0015526F">
        <w:rPr>
          <w:rFonts w:ascii="Liberation Serif" w:eastAsiaTheme="minorHAnsi" w:hAnsi="Liberation Serif" w:cs="Liberation Serif"/>
          <w:sz w:val="28"/>
          <w:szCs w:val="28"/>
          <w:lang w:eastAsia="en-US"/>
        </w:rPr>
        <w:t>,</w:t>
      </w:r>
      <w:r w:rsidRPr="005C2716">
        <w:rPr>
          <w:rFonts w:ascii="Liberation Serif" w:eastAsiaTheme="minorHAnsi" w:hAnsi="Liberation Serif" w:cs="Liberation Serif"/>
          <w:sz w:val="28"/>
          <w:szCs w:val="28"/>
          <w:lang w:eastAsia="en-US"/>
        </w:rPr>
        <w:t xml:space="preserve"> являются: </w:t>
      </w:r>
    </w:p>
    <w:p w14:paraId="1C05B0BF"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6175F">
        <w:rPr>
          <w:rFonts w:ascii="Liberation Serif" w:eastAsiaTheme="minorHAnsi" w:hAnsi="Liberation Serif" w:cs="Liberation Serif"/>
          <w:sz w:val="28"/>
          <w:szCs w:val="28"/>
          <w:lang w:eastAsia="en-US"/>
        </w:rPr>
        <w:t xml:space="preserve">1) </w:t>
      </w:r>
      <w:r w:rsidRPr="00171A54">
        <w:rPr>
          <w:rFonts w:ascii="Liberation Serif" w:eastAsiaTheme="minorHAnsi" w:hAnsi="Liberation Serif" w:cs="Liberation Serif"/>
          <w:sz w:val="28"/>
          <w:szCs w:val="28"/>
          <w:lang w:eastAsia="en-US"/>
        </w:rPr>
        <w:t>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(предоставляется Федеральной налоговой службой по заявлению в форме электронного документа);</w:t>
      </w:r>
    </w:p>
    <w:p w14:paraId="215A573F"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2) выписка из Единого государственного реестра недвижимости на земельный участок и расположенные на таком земельном участке объекты недвижимости (предоставляется Федеральной службой государственной регистрации, кадастра и картографии по заявлению в форме электронного документа либо на бумажном носителе, заверенном в установленном порядке);</w:t>
      </w:r>
    </w:p>
    <w:p w14:paraId="21D1C6C8"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3)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(в случае необходимости);</w:t>
      </w:r>
    </w:p>
    <w:p w14:paraId="07C3B7A8"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4) сведения, содержащиеся в информационной системе обеспечения градостроительной деятельности (органы местного самоуправления муниципальных образований в Свердловской области) (при необходимости), в том числе:</w:t>
      </w:r>
    </w:p>
    <w:p w14:paraId="7A696911"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w:t>
      </w:r>
      <w:r w:rsidRPr="00171A54">
        <w:rPr>
          <w:rFonts w:ascii="Liberation Serif" w:eastAsiaTheme="minorHAnsi" w:hAnsi="Liberation Serif" w:cs="Liberation Serif"/>
          <w:sz w:val="28"/>
          <w:szCs w:val="28"/>
          <w:lang w:eastAsia="en-US"/>
        </w:rPr>
        <w:t xml:space="preserve"> сведения из Правил землепользования и застройки муниципального образования «город Екатеринбург»;</w:t>
      </w:r>
    </w:p>
    <w:p w14:paraId="38F0A47E"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w:t>
      </w:r>
      <w:r w:rsidRPr="00171A54">
        <w:rPr>
          <w:rFonts w:ascii="Liberation Serif" w:eastAsiaTheme="minorHAnsi" w:hAnsi="Liberation Serif" w:cs="Liberation Serif"/>
          <w:sz w:val="28"/>
          <w:szCs w:val="28"/>
          <w:lang w:eastAsia="en-US"/>
        </w:rPr>
        <w:t>утвержденный проект межевания территории;</w:t>
      </w:r>
    </w:p>
    <w:p w14:paraId="02E33E3C"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w:t>
      </w:r>
      <w:r w:rsidRPr="00171A54">
        <w:rPr>
          <w:rFonts w:ascii="Liberation Serif" w:eastAsiaTheme="minorHAnsi" w:hAnsi="Liberation Serif" w:cs="Liberation Serif"/>
          <w:sz w:val="28"/>
          <w:szCs w:val="28"/>
          <w:lang w:eastAsia="en-US"/>
        </w:rPr>
        <w:t xml:space="preserve"> проект организации и застройки территории;</w:t>
      </w:r>
    </w:p>
    <w:p w14:paraId="62D729B5"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w:t>
      </w:r>
      <w:r w:rsidRPr="00171A54">
        <w:rPr>
          <w:rFonts w:ascii="Liberation Serif" w:eastAsiaTheme="minorHAnsi" w:hAnsi="Liberation Serif" w:cs="Liberation Serif"/>
          <w:sz w:val="28"/>
          <w:szCs w:val="28"/>
          <w:lang w:eastAsia="en-US"/>
        </w:rPr>
        <w:t xml:space="preserve"> утвержденный проект планировки территории и прочее.</w:t>
      </w:r>
    </w:p>
    <w:p w14:paraId="73680182"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5) сведения из государственного водного реестра о водоохранных зонах и прибрежных защитных полосах, других зонах с особыми условиями их использования, информацией об установленных ограничениях режима осуществления хозяйственной и иной деятельности (предоставляются территориальным органом Федерального агентства водных ресурсов межрегионального уровня, осуществляющим функции по оказанию государственных услуг и управлению федеральным имуществом в сфере водных ресурсов) (в случае необходимости);</w:t>
      </w:r>
    </w:p>
    <w:p w14:paraId="780ED9A0"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6) сведения о действующих в отношении испрашиваемой территории обременениях, информация о которых отсутствует в сведениях Единого государственного реестра недвижимости (предоставляется органом в компетенции которого ранее находились полномочия по распоряжению испрашиваемой территорией) (в случае необходимости).</w:t>
      </w:r>
    </w:p>
    <w:p w14:paraId="6CBFC3A3"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Заявитель вправе представить документы, содержащий сведения, указанные в части первой настоящего пункта, по собственной инициативе.</w:t>
      </w:r>
    </w:p>
    <w:p w14:paraId="13C12F7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14:paraId="7545B2D4"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0DEA5260" w14:textId="77777777" w:rsidR="00AD7F36" w:rsidRPr="005C2716" w:rsidRDefault="00AD7F36" w:rsidP="00AD7F36">
      <w:pPr>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lastRenderedPageBreak/>
        <w:t>Указание на запрет требовать от заявителя</w:t>
      </w:r>
    </w:p>
    <w:p w14:paraId="7166DAF4" w14:textId="77777777" w:rsidR="00AD7F36" w:rsidRPr="005C2716" w:rsidRDefault="00AD7F36" w:rsidP="00AD7F36">
      <w:pPr>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представления документов и информации или осуществления действий</w:t>
      </w:r>
    </w:p>
    <w:p w14:paraId="11EAB7AF" w14:textId="77777777" w:rsidR="00AD7F36" w:rsidRPr="005C2716" w:rsidRDefault="00AD7F36" w:rsidP="00AD7F36">
      <w:pPr>
        <w:autoSpaceDE w:val="0"/>
        <w:autoSpaceDN w:val="0"/>
        <w:adjustRightInd w:val="0"/>
        <w:jc w:val="center"/>
        <w:rPr>
          <w:rFonts w:ascii="Liberation Serif" w:eastAsia="Calibri" w:hAnsi="Liberation Serif" w:cs="Liberation Serif"/>
          <w:b/>
          <w:sz w:val="28"/>
          <w:szCs w:val="28"/>
          <w:lang w:eastAsia="en-US"/>
        </w:rPr>
      </w:pPr>
    </w:p>
    <w:p w14:paraId="74955D8F"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bookmarkStart w:id="11" w:name="OLE_LINK34"/>
      <w:bookmarkStart w:id="12" w:name="OLE_LINK35"/>
      <w:r w:rsidRPr="005C2716">
        <w:rPr>
          <w:rFonts w:ascii="Liberation Serif" w:eastAsiaTheme="minorHAnsi" w:hAnsi="Liberation Serif" w:cs="Liberation Serif"/>
          <w:sz w:val="28"/>
          <w:szCs w:val="28"/>
          <w:lang w:eastAsia="en-US"/>
        </w:rPr>
        <w:t>20. Запрещается требовать от заявителя:</w:t>
      </w:r>
    </w:p>
    <w:p w14:paraId="21331E8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5C2716">
        <w:rPr>
          <w:rFonts w:ascii="Liberation Serif" w:eastAsiaTheme="minorHAnsi" w:hAnsi="Liberation Serif" w:cs="Liberation Serif"/>
          <w:sz w:val="28"/>
          <w:szCs w:val="28"/>
          <w:lang w:eastAsia="en-US"/>
        </w:rPr>
        <w:br/>
        <w:t>с предоставлением муниципальной услуги;</w:t>
      </w:r>
    </w:p>
    <w:p w14:paraId="4125EF8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представления документов и информации, которые в соответствии </w:t>
      </w:r>
      <w:r w:rsidRPr="005C2716">
        <w:rPr>
          <w:rFonts w:ascii="Liberation Serif" w:eastAsiaTheme="minorHAnsi" w:hAnsi="Liberation Serif" w:cs="Liberation Serif"/>
          <w:sz w:val="28"/>
          <w:szCs w:val="28"/>
          <w:lang w:eastAsia="en-US"/>
        </w:rPr>
        <w:br/>
        <w:t xml:space="preserve">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Pr>
          <w:rFonts w:ascii="Liberation Serif" w:eastAsiaTheme="minorHAnsi" w:hAnsi="Liberation Serif" w:cs="Liberation Serif"/>
          <w:sz w:val="28"/>
          <w:szCs w:val="28"/>
          <w:lang w:eastAsia="en-US"/>
        </w:rPr>
        <w:t xml:space="preserve"> </w:t>
      </w:r>
      <w:r w:rsidRPr="005C2716">
        <w:rPr>
          <w:rFonts w:ascii="Liberation Serif" w:eastAsiaTheme="minorHAnsi" w:hAnsi="Liberation Serif" w:cs="Liberation Serif"/>
          <w:sz w:val="28"/>
          <w:szCs w:val="28"/>
          <w:lang w:eastAsia="en-US"/>
        </w:rPr>
        <w:t>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14:paraId="67634F35"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bookmarkStart w:id="13" w:name="OLE_LINK16"/>
      <w:r w:rsidRPr="005C2716">
        <w:rPr>
          <w:rFonts w:ascii="Liberation Serif" w:eastAsiaTheme="minorHAnsi"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7E2886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w:t>
      </w:r>
    </w:p>
    <w:p w14:paraId="7898DE8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B9E5AA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507AE2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отказе в приеме документов, необходимых для предоставления </w:t>
      </w:r>
      <w:r>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sz w:val="28"/>
          <w:szCs w:val="28"/>
          <w:lang w:eastAsia="en-US"/>
        </w:rPr>
        <w:t xml:space="preserve"> услуги. В данном случае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bookmarkEnd w:id="13"/>
    <w:p w14:paraId="32AFE116"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При предоставлении муниципальной услуги запрещается:</w:t>
      </w:r>
    </w:p>
    <w:p w14:paraId="205ACC35"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lastRenderedPageBreak/>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w:t>
      </w:r>
      <w:r>
        <w:rPr>
          <w:rFonts w:ascii="Liberation Serif" w:eastAsiaTheme="minorHAnsi" w:hAnsi="Liberation Serif" w:cs="Liberation Serif"/>
          <w:sz w:val="28"/>
          <w:szCs w:val="28"/>
          <w:lang w:eastAsia="en-US"/>
        </w:rPr>
        <w:t xml:space="preserve">администрации </w:t>
      </w:r>
      <w:r>
        <w:rPr>
          <w:rFonts w:ascii="Liberation Serif" w:hAnsi="Liberation Serif" w:cs="Liberation Serif"/>
          <w:sz w:val="28"/>
          <w:szCs w:val="28"/>
        </w:rPr>
        <w:t>березовского муниципального округа</w:t>
      </w:r>
      <w:r w:rsidRPr="005C2716">
        <w:rPr>
          <w:rFonts w:ascii="Liberation Serif" w:eastAsiaTheme="minorHAnsi" w:hAnsi="Liberation Serif" w:cs="Liberation Serif"/>
          <w:sz w:val="28"/>
          <w:szCs w:val="28"/>
          <w:lang w:eastAsia="en-US"/>
        </w:rPr>
        <w:t>;</w:t>
      </w:r>
    </w:p>
    <w:p w14:paraId="5658BE1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w:t>
      </w:r>
      <w:r>
        <w:rPr>
          <w:rFonts w:ascii="Liberation Serif" w:eastAsiaTheme="minorHAnsi" w:hAnsi="Liberation Serif" w:cs="Liberation Serif"/>
          <w:sz w:val="28"/>
          <w:szCs w:val="28"/>
          <w:lang w:eastAsia="en-US"/>
        </w:rPr>
        <w:t>администрации Березовского муниципального округа</w:t>
      </w:r>
      <w:r w:rsidRPr="005C2716">
        <w:rPr>
          <w:rFonts w:ascii="Liberation Serif" w:eastAsiaTheme="minorHAnsi" w:hAnsi="Liberation Serif" w:cs="Liberation Serif"/>
          <w:sz w:val="28"/>
          <w:szCs w:val="28"/>
          <w:lang w:eastAsia="en-US"/>
        </w:rPr>
        <w:t>.</w:t>
      </w:r>
    </w:p>
    <w:bookmarkEnd w:id="11"/>
    <w:bookmarkEnd w:id="12"/>
    <w:p w14:paraId="2581FC22" w14:textId="77777777" w:rsidR="00AD7F36" w:rsidRPr="005C2716" w:rsidRDefault="00AD7F36" w:rsidP="00AD7F36">
      <w:pPr>
        <w:autoSpaceDE w:val="0"/>
        <w:autoSpaceDN w:val="0"/>
        <w:adjustRightInd w:val="0"/>
        <w:jc w:val="both"/>
        <w:rPr>
          <w:rFonts w:ascii="Liberation Serif" w:eastAsiaTheme="minorHAnsi" w:hAnsi="Liberation Serif" w:cs="Liberation Serif"/>
          <w:b/>
          <w:sz w:val="28"/>
          <w:szCs w:val="28"/>
          <w:lang w:eastAsia="en-US"/>
        </w:rPr>
      </w:pPr>
    </w:p>
    <w:p w14:paraId="06B27487"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072D2029"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69377273"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21. </w:t>
      </w:r>
      <w:r w:rsidRPr="0016175F">
        <w:rPr>
          <w:rFonts w:ascii="Liberation Serif" w:eastAsiaTheme="minorHAnsi" w:hAnsi="Liberation Serif" w:cs="Liberation Serif"/>
          <w:sz w:val="28"/>
          <w:szCs w:val="28"/>
          <w:lang w:eastAsia="en-US"/>
        </w:rPr>
        <w:t xml:space="preserve">Основаниями для отказа в приеме к рассмотрению документов, необходимых для предоставления </w:t>
      </w:r>
      <w:r>
        <w:rPr>
          <w:rFonts w:ascii="Liberation Serif" w:eastAsiaTheme="minorHAnsi" w:hAnsi="Liberation Serif" w:cs="Liberation Serif"/>
          <w:sz w:val="28"/>
          <w:szCs w:val="28"/>
          <w:lang w:eastAsia="en-US"/>
        </w:rPr>
        <w:t>муниципальной</w:t>
      </w:r>
      <w:r w:rsidRPr="0016175F">
        <w:rPr>
          <w:rFonts w:ascii="Liberation Serif" w:eastAsiaTheme="minorHAnsi" w:hAnsi="Liberation Serif" w:cs="Liberation Serif"/>
          <w:sz w:val="28"/>
          <w:szCs w:val="28"/>
          <w:lang w:eastAsia="en-US"/>
        </w:rPr>
        <w:t xml:space="preserve"> услуги, являются:</w:t>
      </w:r>
    </w:p>
    <w:p w14:paraId="0F2E9067"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1) заявление подано в орган государственной власти, орган местного самоуправления, в полномочия которых не входит предоставление услуги;</w:t>
      </w:r>
    </w:p>
    <w:p w14:paraId="0866851B"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2) 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w:t>
      </w:r>
    </w:p>
    <w:p w14:paraId="600D0D6F"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3) к заявлению не приложены документы, предусмотренные пунктом 3 статьи 39.29 Земельного кодекса Российской Федерации;</w:t>
      </w:r>
    </w:p>
    <w:p w14:paraId="6FC9571A"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4)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1A1F8359"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5FEAD65"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64EE125"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7) заявление и документы, необходимые для предоставления услуги, поданы в электронной форме с нарушением установленных требований;</w:t>
      </w:r>
    </w:p>
    <w:p w14:paraId="2B202009"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8) выявлено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14:paraId="0A79B9B6" w14:textId="77777777" w:rsidR="00AD7F36" w:rsidRPr="00171A54"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9) наличие противоречивых сведений в заявлении и приложенных к нему документах;</w:t>
      </w:r>
    </w:p>
    <w:p w14:paraId="7AD636AF"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71A54">
        <w:rPr>
          <w:rFonts w:ascii="Liberation Serif" w:eastAsiaTheme="minorHAnsi" w:hAnsi="Liberation Serif" w:cs="Liberation Serif"/>
          <w:sz w:val="28"/>
          <w:szCs w:val="28"/>
          <w:lang w:eastAsia="en-US"/>
        </w:rPr>
        <w:t>10)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14:paraId="06FCC0ED" w14:textId="77777777" w:rsidR="00AD7F36" w:rsidRPr="00196C6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96C66">
        <w:rPr>
          <w:rFonts w:ascii="Liberation Serif" w:eastAsiaTheme="minorHAnsi" w:hAnsi="Liberation Serif" w:cs="Liberation Serif"/>
          <w:sz w:val="28"/>
          <w:szCs w:val="28"/>
          <w:lang w:eastAsia="en-US"/>
        </w:rPr>
        <w:lastRenderedPageBreak/>
        <w:t>21.1.Решение об отказе в приеме документов, необходимых для предоставления муниципальной услуги, направляется Уполномоченным учреждением  заявителю не позднее десяти дней, следующего за днем подачи заявления.</w:t>
      </w:r>
    </w:p>
    <w:p w14:paraId="29820690"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96C66">
        <w:rPr>
          <w:rFonts w:ascii="Liberation Serif" w:eastAsiaTheme="minorHAnsi" w:hAnsi="Liberation Serif" w:cs="Liberation Serif"/>
          <w:sz w:val="28"/>
          <w:szCs w:val="28"/>
          <w:lang w:eastAsia="en-US"/>
        </w:rPr>
        <w:t>21.2.  Отказ в приеме документов (возврат заявления), необходимых для предоставления муниципальной услуги, не препятствует повторному обращению Заявителя за предоставлением муниципальной услуги.</w:t>
      </w:r>
      <w:r>
        <w:rPr>
          <w:rFonts w:ascii="Liberation Serif" w:eastAsiaTheme="minorHAnsi" w:hAnsi="Liberation Serif" w:cs="Liberation Serif"/>
          <w:sz w:val="28"/>
          <w:szCs w:val="28"/>
          <w:lang w:eastAsia="en-US"/>
        </w:rPr>
        <w:t xml:space="preserve"> </w:t>
      </w:r>
    </w:p>
    <w:p w14:paraId="7C427A35"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p>
    <w:p w14:paraId="1D57306D"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Исчерпывающий перечень оснований для приостановления</w:t>
      </w:r>
    </w:p>
    <w:p w14:paraId="34E9921A" w14:textId="77777777" w:rsidR="00AD7F36" w:rsidRPr="005C2716" w:rsidRDefault="00AD7F36" w:rsidP="00AD7F36">
      <w:pPr>
        <w:autoSpaceDE w:val="0"/>
        <w:autoSpaceDN w:val="0"/>
        <w:adjustRightInd w:val="0"/>
        <w:jc w:val="center"/>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или отказа в предоставлении муниципальной услуги</w:t>
      </w:r>
    </w:p>
    <w:p w14:paraId="7F96B460"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5392CB46"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eastAsiaTheme="minorHAnsi" w:hAnsi="Liberation Serif" w:cs="Liberation Serif"/>
          <w:sz w:val="28"/>
          <w:szCs w:val="28"/>
          <w:lang w:eastAsia="en-US"/>
        </w:rPr>
        <w:t>22.</w:t>
      </w:r>
      <w:r w:rsidRPr="005C2716">
        <w:rPr>
          <w:rFonts w:ascii="Liberation Serif" w:hAnsi="Liberation Serif" w:cs="Liberation Serif"/>
          <w:sz w:val="28"/>
          <w:szCs w:val="28"/>
        </w:rPr>
        <w:t xml:space="preserve"> Оснований для приостановления предоставления муниципальной услуги не предусмотрено.</w:t>
      </w:r>
    </w:p>
    <w:p w14:paraId="418D14C5"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22.1.</w:t>
      </w:r>
      <w:r w:rsidRPr="005C2716">
        <w:rPr>
          <w:rFonts w:ascii="Liberation Serif" w:hAnsi="Liberation Serif" w:cs="Liberation Serif"/>
          <w:sz w:val="28"/>
          <w:szCs w:val="28"/>
        </w:rPr>
        <w:t>Основанием для отказа в предоставлении муниципальной услуги является:</w:t>
      </w:r>
    </w:p>
    <w:p w14:paraId="5C62A953"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 xml:space="preserve">1) заявление о перераспределении земельных участков подано в случаях, </w:t>
      </w:r>
    </w:p>
    <w:p w14:paraId="5006B43C"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не предусмотренных пунктом 1 статьи 39.28 Земельного кодекса Российской Федерации;</w:t>
      </w:r>
    </w:p>
    <w:p w14:paraId="2C3D4EE5"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2) не представлено в письменной форме согласие лиц, указанных в пункте 4 статьи 11.2 Земельного кодекса Российской Федерации, если земельные участки, которые предлагается перераспределить, обременены правами указанных лиц;</w:t>
      </w:r>
    </w:p>
    <w:p w14:paraId="47086CA6"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 Российской Федерации;</w:t>
      </w:r>
    </w:p>
    <w:p w14:paraId="293D04C2"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w:t>
      </w:r>
      <w:r>
        <w:rPr>
          <w:rFonts w:ascii="Liberation Serif" w:hAnsi="Liberation Serif" w:cs="Liberation Serif"/>
          <w:sz w:val="28"/>
          <w:szCs w:val="28"/>
        </w:rPr>
        <w:t xml:space="preserve"> </w:t>
      </w:r>
      <w:r w:rsidRPr="00691AC9">
        <w:rPr>
          <w:rFonts w:ascii="Liberation Serif" w:hAnsi="Liberation Serif" w:cs="Liberation Serif"/>
          <w:sz w:val="28"/>
          <w:szCs w:val="28"/>
        </w:rPr>
        <w:t>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14:paraId="24EC41E6"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16A8C99B"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lastRenderedPageBreak/>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644B09DC"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2DC632DC"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2799F804"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
    <w:p w14:paraId="58CC7FFA"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14:paraId="38568172"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69B0D445"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3FCC3D73"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195E2B36"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CAC8691"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lastRenderedPageBreak/>
        <w:t>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1B33B40"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16)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23F4C02C" w14:textId="77777777" w:rsidR="00AD7F36" w:rsidRPr="00691AC9"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17) 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государственной (муниципальной) собственности);</w:t>
      </w:r>
    </w:p>
    <w:p w14:paraId="7F7D1B1E" w14:textId="77777777" w:rsidR="00AD7F36" w:rsidRDefault="00AD7F36" w:rsidP="00AD7F36">
      <w:pPr>
        <w:autoSpaceDE w:val="0"/>
        <w:autoSpaceDN w:val="0"/>
        <w:adjustRightInd w:val="0"/>
        <w:ind w:firstLine="709"/>
        <w:jc w:val="both"/>
        <w:rPr>
          <w:rFonts w:ascii="Liberation Serif" w:hAnsi="Liberation Serif" w:cs="Liberation Serif"/>
          <w:sz w:val="28"/>
          <w:szCs w:val="28"/>
        </w:rPr>
      </w:pPr>
      <w:r w:rsidRPr="00691AC9">
        <w:rPr>
          <w:rFonts w:ascii="Liberation Serif" w:hAnsi="Liberation Serif" w:cs="Liberation Serif"/>
          <w:sz w:val="28"/>
          <w:szCs w:val="28"/>
        </w:rPr>
        <w:t>18)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7D864482" w14:textId="77777777" w:rsidR="00AD7F36" w:rsidRDefault="00AD7F36" w:rsidP="00AD7F36">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19) </w:t>
      </w:r>
      <w:r w:rsidRPr="00691AC9">
        <w:rPr>
          <w:rFonts w:ascii="Liberation Serif" w:hAnsi="Liberation Serif" w:cs="Liberation Serif"/>
          <w:sz w:val="28"/>
          <w:szCs w:val="28"/>
        </w:rPr>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14:paraId="22FF1DBF" w14:textId="77777777" w:rsidR="00AD7F36" w:rsidRPr="00196C66" w:rsidRDefault="00AD7F36" w:rsidP="00AD7F36">
      <w:pPr>
        <w:autoSpaceDE w:val="0"/>
        <w:autoSpaceDN w:val="0"/>
        <w:adjustRightInd w:val="0"/>
        <w:ind w:firstLine="709"/>
        <w:jc w:val="both"/>
        <w:rPr>
          <w:rFonts w:ascii="Liberation Serif" w:hAnsi="Liberation Serif" w:cs="Liberation Serif"/>
          <w:sz w:val="28"/>
          <w:szCs w:val="28"/>
        </w:rPr>
      </w:pPr>
      <w:r w:rsidRPr="00196C66">
        <w:rPr>
          <w:rFonts w:ascii="Liberation Serif" w:hAnsi="Liberation Serif" w:cs="Liberation Serif"/>
          <w:sz w:val="28"/>
          <w:szCs w:val="28"/>
        </w:rPr>
        <w:t>20)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p w14:paraId="3024FF3B" w14:textId="77777777" w:rsidR="00AD7F36" w:rsidRPr="00196C66" w:rsidRDefault="00AD7F36" w:rsidP="00AD7F36">
      <w:pPr>
        <w:autoSpaceDE w:val="0"/>
        <w:autoSpaceDN w:val="0"/>
        <w:adjustRightInd w:val="0"/>
        <w:ind w:firstLine="709"/>
        <w:jc w:val="both"/>
        <w:rPr>
          <w:rFonts w:ascii="Liberation Serif" w:hAnsi="Liberation Serif" w:cs="Liberation Serif"/>
          <w:sz w:val="28"/>
          <w:szCs w:val="28"/>
        </w:rPr>
      </w:pPr>
      <w:r w:rsidRPr="00196C66">
        <w:rPr>
          <w:rFonts w:ascii="Liberation Serif" w:hAnsi="Liberation Serif" w:cs="Liberation Serif"/>
          <w:sz w:val="28"/>
          <w:szCs w:val="28"/>
        </w:rPr>
        <w:t>21) предусматривается перераспределение по основанию, предусмотренному подпунктом 3.1 пункта 1 статьи 39.28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14:paraId="166041EB"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196C66">
        <w:rPr>
          <w:rFonts w:ascii="Liberation Serif" w:hAnsi="Liberation Serif" w:cs="Liberation Serif"/>
          <w:sz w:val="28"/>
          <w:szCs w:val="28"/>
        </w:rPr>
        <w:t>22) предусматривается перераспределение по основанию, предусмотренному подпунктом 3.1 пункта 1 статьи 39.28 настоящего Кодекса,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настоящего пункта.</w:t>
      </w:r>
    </w:p>
    <w:p w14:paraId="05CD92CA"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p>
    <w:p w14:paraId="3A850E9F"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Pr>
          <w:rFonts w:ascii="Liberation Serif" w:eastAsiaTheme="minorHAnsi" w:hAnsi="Liberation Serif" w:cs="Liberation Serif"/>
          <w:b/>
          <w:sz w:val="28"/>
          <w:szCs w:val="28"/>
          <w:lang w:eastAsia="en-US"/>
        </w:rPr>
        <w:t xml:space="preserve"> </w:t>
      </w:r>
      <w:r w:rsidRPr="005C2716">
        <w:rPr>
          <w:rFonts w:ascii="Liberation Serif" w:eastAsiaTheme="minorHAnsi" w:hAnsi="Liberation Serif" w:cs="Liberation Serif"/>
          <w:b/>
          <w:sz w:val="28"/>
          <w:szCs w:val="28"/>
          <w:lang w:eastAsia="en-US"/>
        </w:rPr>
        <w:t>в предоставлении муниципальной услуги</w:t>
      </w:r>
    </w:p>
    <w:p w14:paraId="1D8ECF4B"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0AB32872" w14:textId="77777777" w:rsidR="00AD7F36" w:rsidRPr="00691AC9"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23. </w:t>
      </w:r>
      <w:r w:rsidRPr="00691AC9">
        <w:rPr>
          <w:rFonts w:ascii="Liberation Serif" w:eastAsiaTheme="minorHAnsi" w:hAnsi="Liberation Serif" w:cs="Liberation Serif"/>
          <w:sz w:val="28"/>
          <w:szCs w:val="28"/>
          <w:lang w:eastAsia="en-US"/>
        </w:rPr>
        <w:t xml:space="preserve">Необходимыми и обязательными для предоставления </w:t>
      </w:r>
      <w:r>
        <w:rPr>
          <w:rFonts w:ascii="Liberation Serif" w:eastAsiaTheme="minorHAnsi" w:hAnsi="Liberation Serif" w:cs="Liberation Serif"/>
          <w:sz w:val="28"/>
          <w:szCs w:val="28"/>
          <w:lang w:eastAsia="en-US"/>
        </w:rPr>
        <w:t>муниципальной</w:t>
      </w:r>
      <w:r w:rsidRPr="00691AC9">
        <w:rPr>
          <w:rFonts w:ascii="Liberation Serif" w:eastAsiaTheme="minorHAnsi" w:hAnsi="Liberation Serif" w:cs="Liberation Serif"/>
          <w:sz w:val="28"/>
          <w:szCs w:val="28"/>
          <w:lang w:eastAsia="en-US"/>
        </w:rPr>
        <w:t xml:space="preserve"> услуги, являются следующие услуги: </w:t>
      </w:r>
    </w:p>
    <w:p w14:paraId="162359BC" w14:textId="77777777" w:rsidR="00AD7F36" w:rsidRPr="00691AC9"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691AC9">
        <w:rPr>
          <w:rFonts w:ascii="Liberation Serif" w:eastAsiaTheme="minorHAnsi" w:hAnsi="Liberation Serif" w:cs="Liberation Serif"/>
          <w:sz w:val="28"/>
          <w:szCs w:val="28"/>
          <w:lang w:eastAsia="en-US"/>
        </w:rPr>
        <w:t>1) кадастровые работы в целях осуществления государственного кадастрового учета земельного участк</w:t>
      </w:r>
      <w:r>
        <w:rPr>
          <w:rFonts w:ascii="Liberation Serif" w:eastAsiaTheme="minorHAnsi" w:hAnsi="Liberation Serif" w:cs="Liberation Serif"/>
          <w:sz w:val="28"/>
          <w:szCs w:val="28"/>
          <w:lang w:eastAsia="en-US"/>
        </w:rPr>
        <w:t>а</w:t>
      </w:r>
      <w:r w:rsidRPr="00691AC9">
        <w:rPr>
          <w:rFonts w:ascii="Liberation Serif" w:eastAsiaTheme="minorHAnsi" w:hAnsi="Liberation Serif" w:cs="Liberation Serif"/>
          <w:sz w:val="28"/>
          <w:szCs w:val="28"/>
          <w:lang w:eastAsia="en-US"/>
        </w:rPr>
        <w:t>, который образуется в результате перераспределения, по результатам которых подготавливается межевой план;</w:t>
      </w:r>
    </w:p>
    <w:p w14:paraId="65363D3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691AC9">
        <w:rPr>
          <w:rFonts w:ascii="Liberation Serif" w:eastAsiaTheme="minorHAnsi" w:hAnsi="Liberation Serif" w:cs="Liberation Serif"/>
          <w:sz w:val="28"/>
          <w:szCs w:val="28"/>
          <w:lang w:eastAsia="en-US"/>
        </w:rPr>
        <w:t>2) 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r w:rsidRPr="005C2716">
        <w:rPr>
          <w:rFonts w:ascii="Liberation Serif" w:eastAsiaTheme="minorHAnsi" w:hAnsi="Liberation Serif" w:cs="Liberation Serif"/>
          <w:sz w:val="28"/>
          <w:szCs w:val="28"/>
          <w:lang w:eastAsia="en-US"/>
        </w:rPr>
        <w:t>.</w:t>
      </w:r>
    </w:p>
    <w:p w14:paraId="6CD832FC"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3D28E7FB"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14:paraId="65585A87"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0995DEC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24. Муниципальная услуга предоставляется без взимания государственной пошлины или иной платы.</w:t>
      </w:r>
    </w:p>
    <w:p w14:paraId="5590948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269E8171"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b/>
          <w:sz w:val="28"/>
          <w:szCs w:val="28"/>
          <w:lang w:eastAsia="en-U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r w:rsidRPr="005C2716">
        <w:rPr>
          <w:rFonts w:ascii="Liberation Serif" w:eastAsiaTheme="minorHAnsi" w:hAnsi="Liberation Serif" w:cs="Liberation Serif"/>
          <w:b/>
          <w:sz w:val="28"/>
          <w:szCs w:val="28"/>
          <w:lang w:eastAsia="en-US"/>
        </w:rPr>
        <w:br/>
        <w:t>о методике расчета размера такой платы</w:t>
      </w:r>
    </w:p>
    <w:p w14:paraId="29D89EB3" w14:textId="77777777" w:rsidR="00AD7F36" w:rsidRPr="005C2716" w:rsidRDefault="00AD7F36" w:rsidP="00AD7F36">
      <w:pPr>
        <w:autoSpaceDE w:val="0"/>
        <w:autoSpaceDN w:val="0"/>
        <w:adjustRightInd w:val="0"/>
        <w:ind w:firstLine="540"/>
        <w:jc w:val="both"/>
        <w:rPr>
          <w:rFonts w:ascii="Liberation Serif" w:eastAsiaTheme="minorHAnsi" w:hAnsi="Liberation Serif" w:cs="Liberation Serif"/>
          <w:sz w:val="28"/>
          <w:szCs w:val="28"/>
          <w:lang w:eastAsia="en-US"/>
        </w:rPr>
      </w:pPr>
    </w:p>
    <w:p w14:paraId="764CF9EA" w14:textId="77777777" w:rsidR="00AD7F36" w:rsidRPr="00691AC9"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25. </w:t>
      </w:r>
      <w:r w:rsidRPr="00691AC9">
        <w:rPr>
          <w:rFonts w:ascii="Liberation Serif" w:eastAsiaTheme="minorHAnsi" w:hAnsi="Liberation Serif" w:cs="Liberation Serif"/>
          <w:sz w:val="28"/>
          <w:szCs w:val="28"/>
          <w:lang w:eastAsia="en-US"/>
        </w:rPr>
        <w:t>Плата за:</w:t>
      </w:r>
    </w:p>
    <w:p w14:paraId="021C6B64" w14:textId="77777777" w:rsidR="00AD7F36" w:rsidRPr="00691AC9"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691AC9">
        <w:rPr>
          <w:rFonts w:ascii="Liberation Serif" w:eastAsiaTheme="minorHAnsi" w:hAnsi="Liberation Serif" w:cs="Liberation Serif"/>
          <w:sz w:val="28"/>
          <w:szCs w:val="28"/>
          <w:lang w:eastAsia="en-US"/>
        </w:rPr>
        <w:t>1) выполнение кадастровых работ определяется в соответствии с договором, заключаемым с кадастровым инженером;</w:t>
      </w:r>
    </w:p>
    <w:p w14:paraId="175085AA" w14:textId="77777777" w:rsidR="00AD7F36" w:rsidRPr="005C2716" w:rsidRDefault="00AD7F36" w:rsidP="00AD7F36">
      <w:pPr>
        <w:autoSpaceDE w:val="0"/>
        <w:autoSpaceDN w:val="0"/>
        <w:adjustRightInd w:val="0"/>
        <w:jc w:val="both"/>
        <w:rPr>
          <w:rFonts w:ascii="Liberation Serif" w:eastAsiaTheme="minorHAnsi" w:hAnsi="Liberation Serif" w:cs="Liberation Serif"/>
          <w:sz w:val="28"/>
          <w:szCs w:val="28"/>
          <w:lang w:eastAsia="en-US"/>
        </w:rPr>
      </w:pPr>
    </w:p>
    <w:p w14:paraId="0724964B"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Максимальный срок ожидания в очереди при подаче запроса</w:t>
      </w:r>
      <w:r w:rsidRPr="005C2716" w:rsidDel="00252C1E">
        <w:rPr>
          <w:rFonts w:ascii="Liberation Serif" w:eastAsiaTheme="minorHAnsi" w:hAnsi="Liberation Serif" w:cs="Liberation Serif"/>
          <w:b/>
          <w:sz w:val="28"/>
          <w:szCs w:val="28"/>
          <w:lang w:eastAsia="en-US"/>
        </w:rPr>
        <w:t xml:space="preserve"> </w:t>
      </w:r>
      <w:r w:rsidRPr="005C2716">
        <w:rPr>
          <w:rFonts w:ascii="Liberation Serif" w:eastAsiaTheme="minorHAnsi" w:hAnsi="Liberation Serif" w:cs="Liberation Serif"/>
          <w:b/>
          <w:sz w:val="28"/>
          <w:szCs w:val="28"/>
          <w:lang w:eastAsia="en-US"/>
        </w:rPr>
        <w:br/>
      </w:r>
      <w:r w:rsidRPr="005C2716" w:rsidDel="00252C1E">
        <w:rPr>
          <w:rFonts w:ascii="Liberation Serif" w:eastAsiaTheme="minorHAnsi" w:hAnsi="Liberation Serif" w:cs="Liberation Serif"/>
          <w:b/>
          <w:sz w:val="28"/>
          <w:szCs w:val="28"/>
          <w:lang w:eastAsia="en-US"/>
        </w:rPr>
        <w:t>о</w:t>
      </w:r>
      <w:r w:rsidRPr="005C2716">
        <w:rPr>
          <w:rFonts w:ascii="Liberation Serif" w:eastAsiaTheme="minorHAnsi" w:hAnsi="Liberation Serif" w:cs="Liberation Serif"/>
          <w:b/>
          <w:sz w:val="28"/>
          <w:szCs w:val="28"/>
          <w:lang w:eastAsia="en-US"/>
        </w:rPr>
        <w:t xml:space="preserve">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1A662F6" w14:textId="77777777" w:rsidR="00AD7F36" w:rsidRPr="005C2716" w:rsidRDefault="00AD7F36" w:rsidP="00AD7F36">
      <w:pPr>
        <w:autoSpaceDE w:val="0"/>
        <w:autoSpaceDN w:val="0"/>
        <w:adjustRightInd w:val="0"/>
        <w:jc w:val="center"/>
        <w:rPr>
          <w:rFonts w:ascii="Liberation Serif" w:eastAsiaTheme="minorHAnsi" w:hAnsi="Liberation Serif" w:cs="Liberation Serif"/>
          <w:b/>
          <w:sz w:val="28"/>
          <w:szCs w:val="28"/>
          <w:lang w:eastAsia="en-US"/>
        </w:rPr>
      </w:pPr>
    </w:p>
    <w:p w14:paraId="072F3530"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26. При обращении заявителя в многофункциональный центр </w:t>
      </w:r>
      <w:r w:rsidRPr="005C2716">
        <w:rPr>
          <w:rFonts w:ascii="Liberation Serif" w:hAnsi="Liberation Serif" w:cs="Liberation Serif"/>
          <w:sz w:val="28"/>
          <w:szCs w:val="28"/>
        </w:rPr>
        <w:t>предоставления государственных и муниципальных услуг</w:t>
      </w:r>
      <w:r w:rsidRPr="005C2716">
        <w:rPr>
          <w:rFonts w:ascii="Liberation Serif" w:eastAsiaTheme="minorHAnsi" w:hAnsi="Liberation Serif" w:cs="Liberation Serif"/>
          <w:sz w:val="28"/>
          <w:szCs w:val="28"/>
          <w:lang w:eastAsia="en-US"/>
        </w:rPr>
        <w:t xml:space="preserve"> срок ожидания в очереди при подаче запроса о предоставлении муниципальной услуги и при получении результата муниципальной услуги не должен превышать 15 минут.</w:t>
      </w:r>
    </w:p>
    <w:p w14:paraId="3918204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6D9BBD60"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w:t>
      </w:r>
    </w:p>
    <w:p w14:paraId="0ABD0DCE" w14:textId="77777777" w:rsidR="00AD7F36" w:rsidRPr="005C2716" w:rsidRDefault="00AD7F36" w:rsidP="00AD7F36">
      <w:pPr>
        <w:autoSpaceDE w:val="0"/>
        <w:autoSpaceDN w:val="0"/>
        <w:adjustRightInd w:val="0"/>
        <w:jc w:val="center"/>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в том числе в электронной форме</w:t>
      </w:r>
    </w:p>
    <w:p w14:paraId="11C74A1E"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25730FC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27. Регистрация запроса и иных документов, необходимых для предоставления муниципальной услуги, указанных в пункте 16 настоящего регламента, </w:t>
      </w:r>
      <w:r w:rsidRPr="00196C66">
        <w:rPr>
          <w:rFonts w:ascii="Liberation Serif" w:eastAsiaTheme="minorHAnsi" w:hAnsi="Liberation Serif" w:cs="Liberation Serif"/>
          <w:sz w:val="28"/>
          <w:szCs w:val="28"/>
          <w:lang w:eastAsia="en-US"/>
        </w:rPr>
        <w:t>осуществляется в течении 1 рабочего дня в</w:t>
      </w:r>
      <w:r w:rsidRPr="005C2716">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Уполномоченный орган</w:t>
      </w:r>
      <w:r w:rsidRPr="005C2716">
        <w:rPr>
          <w:rFonts w:ascii="Liberation Serif" w:eastAsiaTheme="minorHAnsi" w:hAnsi="Liberation Serif" w:cs="Liberation Serif"/>
          <w:sz w:val="28"/>
          <w:szCs w:val="28"/>
          <w:lang w:eastAsia="en-US"/>
        </w:rPr>
        <w:t xml:space="preserve"> при обращении через многофункциональный центр </w:t>
      </w:r>
      <w:r w:rsidRPr="005C2716">
        <w:rPr>
          <w:rFonts w:ascii="Liberation Serif" w:hAnsi="Liberation Serif" w:cs="Liberation Serif"/>
          <w:sz w:val="28"/>
          <w:szCs w:val="28"/>
        </w:rPr>
        <w:t>предоставления государственных и муниципальных услуг</w:t>
      </w:r>
      <w:r w:rsidRPr="005C2716">
        <w:rPr>
          <w:rFonts w:ascii="Liberation Serif" w:eastAsiaTheme="minorHAnsi" w:hAnsi="Liberation Serif" w:cs="Liberation Serif"/>
          <w:sz w:val="28"/>
          <w:szCs w:val="28"/>
          <w:lang w:eastAsia="en-US"/>
        </w:rPr>
        <w:t>.</w:t>
      </w:r>
    </w:p>
    <w:p w14:paraId="4A32206F" w14:textId="77777777" w:rsidR="00AD7F36" w:rsidRPr="005C2716" w:rsidRDefault="00AD7F36" w:rsidP="00AD7F36">
      <w:pPr>
        <w:pStyle w:val="ConsPlusNormal"/>
        <w:ind w:firstLine="709"/>
        <w:jc w:val="both"/>
        <w:rPr>
          <w:rFonts w:ascii="Liberation Serif" w:hAnsi="Liberation Serif" w:cs="Liberation Serif"/>
          <w:sz w:val="28"/>
          <w:szCs w:val="28"/>
        </w:rPr>
      </w:pPr>
      <w:r w:rsidRPr="005C2716">
        <w:rPr>
          <w:rFonts w:ascii="Liberation Serif" w:hAnsi="Liberation Serif" w:cs="Liberation Serif"/>
          <w:sz w:val="28"/>
          <w:szCs w:val="28"/>
        </w:rPr>
        <w:lastRenderedPageBreak/>
        <w:t xml:space="preserve">28. В случае если </w:t>
      </w:r>
      <w:r w:rsidRPr="005C2716">
        <w:rPr>
          <w:rFonts w:ascii="Liberation Serif" w:eastAsiaTheme="minorHAnsi" w:hAnsi="Liberation Serif" w:cs="Liberation Serif"/>
          <w:sz w:val="28"/>
          <w:szCs w:val="28"/>
          <w:lang w:eastAsia="en-US"/>
        </w:rPr>
        <w:t xml:space="preserve">запрос и иные </w:t>
      </w:r>
      <w:r w:rsidRPr="005C2716">
        <w:rPr>
          <w:rFonts w:ascii="Liberation Serif" w:hAnsi="Liberation Serif" w:cs="Liberation Serif"/>
          <w:sz w:val="28"/>
          <w:szCs w:val="28"/>
        </w:rPr>
        <w:t xml:space="preserve">документы, необходимые для предоставления муниципальной услуги, поданы в электронной форме </w:t>
      </w:r>
      <w:r>
        <w:rPr>
          <w:rFonts w:ascii="Liberation Serif" w:hAnsi="Liberation Serif" w:cs="Liberation Serif"/>
          <w:sz w:val="28"/>
          <w:szCs w:val="28"/>
        </w:rPr>
        <w:t xml:space="preserve">в </w:t>
      </w:r>
      <w:r w:rsidRPr="00D0395C">
        <w:rPr>
          <w:rFonts w:ascii="Liberation Serif" w:hAnsi="Liberation Serif" w:cs="Liberation Serif"/>
          <w:sz w:val="28"/>
          <w:szCs w:val="28"/>
        </w:rPr>
        <w:t xml:space="preserve">Уполномоченный </w:t>
      </w:r>
      <w:r w:rsidRPr="00196C66">
        <w:rPr>
          <w:rFonts w:ascii="Liberation Serif" w:hAnsi="Liberation Serif" w:cs="Liberation Serif"/>
          <w:sz w:val="28"/>
          <w:szCs w:val="28"/>
        </w:rPr>
        <w:t xml:space="preserve">орган, не позднее рабочего дня, следующего за днем подачи заявления, направляет заявителю электронное сообщение о принятии либо об отказе в принятии запроса. </w:t>
      </w:r>
    </w:p>
    <w:p w14:paraId="001330EC" w14:textId="77777777" w:rsidR="00AD7F36" w:rsidRPr="005C2716" w:rsidRDefault="00AD7F36" w:rsidP="00AD7F36">
      <w:pPr>
        <w:pStyle w:val="ConsPlusNormal"/>
        <w:ind w:firstLine="709"/>
        <w:jc w:val="both"/>
        <w:rPr>
          <w:rFonts w:ascii="Liberation Serif" w:hAnsi="Liberation Serif" w:cs="Liberation Serif"/>
          <w:sz w:val="28"/>
          <w:szCs w:val="28"/>
        </w:rPr>
      </w:pPr>
      <w:r w:rsidRPr="005C2716">
        <w:rPr>
          <w:rFonts w:ascii="Liberation Serif" w:hAnsi="Liberation Serif" w:cs="Liberation Serif"/>
          <w:sz w:val="28"/>
          <w:szCs w:val="28"/>
        </w:rPr>
        <w:t>29. Регистрация запроса и иных документов, необходимых для предоставления муниципальной услуги, осуществляется в порядке, предусмотренном в разделе 3 настоящего Административного регламента.</w:t>
      </w:r>
    </w:p>
    <w:p w14:paraId="7B48851A" w14:textId="77777777" w:rsidR="00AD7F36" w:rsidRPr="005C2716" w:rsidRDefault="00AD7F36" w:rsidP="00AD7F36">
      <w:pPr>
        <w:autoSpaceDE w:val="0"/>
        <w:autoSpaceDN w:val="0"/>
        <w:adjustRightInd w:val="0"/>
        <w:jc w:val="center"/>
        <w:rPr>
          <w:rFonts w:ascii="Liberation Serif" w:eastAsiaTheme="minorHAnsi" w:hAnsi="Liberation Serif" w:cs="Liberation Serif"/>
          <w:sz w:val="28"/>
          <w:szCs w:val="28"/>
          <w:lang w:eastAsia="en-US"/>
        </w:rPr>
      </w:pPr>
    </w:p>
    <w:p w14:paraId="28273F91" w14:textId="77777777" w:rsidR="00AD7F36" w:rsidRPr="005C2716" w:rsidRDefault="00AD7F36" w:rsidP="00AD7F36">
      <w:pPr>
        <w:autoSpaceDE w:val="0"/>
        <w:autoSpaceDN w:val="0"/>
        <w:adjustRightInd w:val="0"/>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w:t>
      </w:r>
      <w:r w:rsidRPr="005C2716">
        <w:rPr>
          <w:rFonts w:ascii="Liberation Serif" w:eastAsia="Calibri" w:hAnsi="Liberation Serif" w:cs="Liberation Serif"/>
          <w:b/>
          <w:sz w:val="28"/>
          <w:szCs w:val="28"/>
          <w:lang w:eastAsia="en-US"/>
        </w:rPr>
        <w:br/>
        <w:t xml:space="preserve">и мультимедийной информации о порядке предоставления такой услуги, </w:t>
      </w:r>
      <w:r w:rsidRPr="005C2716">
        <w:rPr>
          <w:rFonts w:ascii="Liberation Serif" w:eastAsia="Calibri" w:hAnsi="Liberation Serif" w:cs="Liberation Serif"/>
          <w:b/>
          <w:sz w:val="28"/>
          <w:szCs w:val="28"/>
          <w:lang w:eastAsia="en-US"/>
        </w:rPr>
        <w:br/>
        <w:t>в том числе к обеспечению доступности для инвалидов указанных объектов в соответствии с законодательством Российской Федерации и законодательством Свердловской области о социальной защите инвалидов</w:t>
      </w:r>
    </w:p>
    <w:p w14:paraId="04BE6E61" w14:textId="77777777" w:rsidR="00AD7F36" w:rsidRPr="005C2716" w:rsidRDefault="00AD7F36" w:rsidP="00AD7F36">
      <w:pPr>
        <w:autoSpaceDE w:val="0"/>
        <w:autoSpaceDN w:val="0"/>
        <w:adjustRightInd w:val="0"/>
        <w:jc w:val="center"/>
        <w:rPr>
          <w:rFonts w:ascii="Liberation Serif" w:eastAsiaTheme="minorHAnsi" w:hAnsi="Liberation Serif" w:cs="Liberation Serif"/>
          <w:sz w:val="28"/>
          <w:szCs w:val="28"/>
          <w:lang w:eastAsia="en-US"/>
        </w:rPr>
      </w:pPr>
    </w:p>
    <w:p w14:paraId="189D2468"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30. В помещениях, в которых предоставляется муниципальная услуга, обеспечивается:</w:t>
      </w:r>
    </w:p>
    <w:p w14:paraId="5F8A60DA"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1) соответствие санитарно-эпидемиологическим правилам и нормативам, правилам противопожарной безопасности; </w:t>
      </w:r>
    </w:p>
    <w:p w14:paraId="5AB2787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(указать при наличии):</w:t>
      </w:r>
    </w:p>
    <w:p w14:paraId="0BC35A73" w14:textId="77777777" w:rsidR="00AD7F36" w:rsidRPr="005C2716" w:rsidRDefault="00AD7F36" w:rsidP="00AD7F36">
      <w:pPr>
        <w:autoSpaceDE w:val="0"/>
        <w:autoSpaceDN w:val="0"/>
        <w:adjustRightInd w:val="0"/>
        <w:ind w:firstLine="709"/>
        <w:jc w:val="both"/>
        <w:rPr>
          <w:rFonts w:ascii="Liberation Serif" w:hAnsi="Liberation Serif" w:cs="Liberation Serif"/>
          <w:bCs/>
          <w:sz w:val="28"/>
          <w:szCs w:val="28"/>
        </w:rPr>
      </w:pPr>
      <w:r w:rsidRPr="005C2716">
        <w:rPr>
          <w:rFonts w:ascii="Liberation Serif" w:hAnsi="Liberation Serif" w:cs="Liberation Serif"/>
          <w:bCs/>
          <w:sz w:val="28"/>
          <w:szCs w:val="28"/>
        </w:rPr>
        <w:t>возможность беспрепятственного входа в объекты и выхода из них;</w:t>
      </w:r>
    </w:p>
    <w:p w14:paraId="6071A79F" w14:textId="77777777" w:rsidR="00AD7F36" w:rsidRPr="005C2716" w:rsidRDefault="00AD7F36" w:rsidP="00AD7F36">
      <w:pPr>
        <w:autoSpaceDE w:val="0"/>
        <w:autoSpaceDN w:val="0"/>
        <w:adjustRightInd w:val="0"/>
        <w:ind w:firstLine="709"/>
        <w:jc w:val="both"/>
        <w:rPr>
          <w:rFonts w:ascii="Liberation Serif" w:hAnsi="Liberation Serif" w:cs="Liberation Serif"/>
          <w:bCs/>
          <w:sz w:val="28"/>
          <w:szCs w:val="28"/>
        </w:rPr>
      </w:pPr>
      <w:r w:rsidRPr="005C2716">
        <w:rPr>
          <w:rFonts w:ascii="Liberation Serif" w:hAnsi="Liberation Serif" w:cs="Liberation Serif"/>
          <w:bCs/>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0338614C"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3) помещения должны иметь места для ожидания, информирования, приема заявителей.</w:t>
      </w:r>
    </w:p>
    <w:p w14:paraId="24F94E9E"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Места ожидания обеспечиваются стульями, кресельными секциями, скамьями (банкетками);</w:t>
      </w:r>
    </w:p>
    <w:p w14:paraId="0B49CB1C"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4) помещения должны иметь туалет со свободным доступом к нему </w:t>
      </w:r>
      <w:r w:rsidRPr="005C2716">
        <w:rPr>
          <w:rFonts w:ascii="Liberation Serif" w:hAnsi="Liberation Serif" w:cs="Liberation Serif"/>
          <w:sz w:val="28"/>
          <w:szCs w:val="28"/>
        </w:rPr>
        <w:br/>
        <w:t>в рабочее время;</w:t>
      </w:r>
    </w:p>
    <w:p w14:paraId="2901B522"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5) места информирования, предназначенные для ознакомления граждан </w:t>
      </w:r>
      <w:r w:rsidRPr="005C2716">
        <w:rPr>
          <w:rFonts w:ascii="Liberation Serif" w:hAnsi="Liberation Serif" w:cs="Liberation Serif"/>
          <w:sz w:val="28"/>
          <w:szCs w:val="28"/>
        </w:rPr>
        <w:br/>
        <w:t>с информационными материалами, оборудуются:</w:t>
      </w:r>
    </w:p>
    <w:p w14:paraId="418EA986"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информационными стендами или информационными электронными терминалами;</w:t>
      </w:r>
    </w:p>
    <w:p w14:paraId="190A6129"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14:paraId="3E3E0F74"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На информационных стендах в помещениях, предназначенных для приема граждан, размещается информация, указанная в пункте 4 Административного </w:t>
      </w:r>
      <w:r w:rsidRPr="005C2716">
        <w:rPr>
          <w:rFonts w:ascii="Liberation Serif" w:hAnsi="Liberation Serif" w:cs="Liberation Serif"/>
          <w:sz w:val="28"/>
          <w:szCs w:val="28"/>
        </w:rPr>
        <w:lastRenderedPageBreak/>
        <w:t>регламента.</w:t>
      </w:r>
    </w:p>
    <w:p w14:paraId="6DE39966"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Оформление визуальной, текстовой и мультимедийной информации </w:t>
      </w:r>
      <w:r w:rsidRPr="005C2716">
        <w:rPr>
          <w:rFonts w:ascii="Liberation Serif" w:hAnsi="Liberation Serif" w:cs="Liberation Serif"/>
          <w:sz w:val="28"/>
          <w:szCs w:val="28"/>
        </w:rPr>
        <w:br/>
        <w:t>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14:paraId="4F80CA1A" w14:textId="77777777" w:rsidR="00AD7F36" w:rsidRPr="005C2716" w:rsidRDefault="00AD7F36" w:rsidP="00AD7F36">
      <w:pPr>
        <w:autoSpaceDE w:val="0"/>
        <w:autoSpaceDN w:val="0"/>
        <w:adjustRightInd w:val="0"/>
        <w:jc w:val="center"/>
        <w:rPr>
          <w:rFonts w:ascii="Liberation Serif" w:eastAsia="Calibri" w:hAnsi="Liberation Serif" w:cs="Liberation Serif"/>
          <w:b/>
          <w:sz w:val="28"/>
          <w:szCs w:val="28"/>
          <w:lang w:eastAsia="en-US"/>
        </w:rPr>
      </w:pPr>
    </w:p>
    <w:p w14:paraId="1AD61E97" w14:textId="77777777" w:rsidR="00AD7F36" w:rsidRPr="005C2716" w:rsidRDefault="00AD7F36" w:rsidP="00AD7F36">
      <w:pPr>
        <w:autoSpaceDE w:val="0"/>
        <w:autoSpaceDN w:val="0"/>
        <w:adjustRightInd w:val="0"/>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w:t>
      </w:r>
      <w:r w:rsidRPr="005C2716">
        <w:rPr>
          <w:rFonts w:ascii="Liberation Serif" w:eastAsia="Calibri" w:hAnsi="Liberation Serif" w:cs="Liberation Serif"/>
          <w:b/>
          <w:sz w:val="28"/>
          <w:szCs w:val="28"/>
          <w:lang w:eastAsia="en-US"/>
        </w:rPr>
        <w:br/>
        <w:t xml:space="preserve">в многофункциональном центре предоставления </w:t>
      </w:r>
      <w:r w:rsidRPr="005C2716">
        <w:rPr>
          <w:rFonts w:ascii="Liberation Serif" w:eastAsia="Calibri" w:hAnsi="Liberation Serif" w:cs="Liberation Serif"/>
          <w:b/>
          <w:sz w:val="28"/>
          <w:szCs w:val="28"/>
          <w:lang w:eastAsia="en-US"/>
        </w:rPr>
        <w:br/>
        <w:t>государственных и муниципальных услуг</w:t>
      </w:r>
    </w:p>
    <w:p w14:paraId="236043D9" w14:textId="77777777" w:rsidR="00AD7F36" w:rsidRPr="005C2716" w:rsidRDefault="00AD7F36" w:rsidP="00AD7F36">
      <w:pPr>
        <w:autoSpaceDE w:val="0"/>
        <w:autoSpaceDN w:val="0"/>
        <w:adjustRightInd w:val="0"/>
        <w:jc w:val="center"/>
        <w:rPr>
          <w:rFonts w:ascii="Liberation Serif" w:eastAsia="Calibri" w:hAnsi="Liberation Serif" w:cs="Liberation Serif"/>
          <w:b/>
          <w:sz w:val="28"/>
          <w:szCs w:val="28"/>
          <w:lang w:eastAsia="en-US"/>
        </w:rPr>
      </w:pPr>
    </w:p>
    <w:p w14:paraId="3F17B020"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31. Показателями </w:t>
      </w:r>
      <w:r w:rsidRPr="005C2716">
        <w:rPr>
          <w:rFonts w:ascii="Liberation Serif" w:eastAsia="Calibri" w:hAnsi="Liberation Serif" w:cs="Liberation Serif"/>
          <w:sz w:val="28"/>
          <w:szCs w:val="28"/>
          <w:lang w:eastAsia="en-US"/>
        </w:rPr>
        <w:t>доступности и качества</w:t>
      </w:r>
      <w:r w:rsidRPr="005C2716">
        <w:rPr>
          <w:rFonts w:ascii="Liberation Serif" w:eastAsia="Calibri" w:hAnsi="Liberation Serif" w:cs="Liberation Serif"/>
          <w:b/>
          <w:sz w:val="28"/>
          <w:szCs w:val="28"/>
          <w:lang w:eastAsia="en-US"/>
        </w:rPr>
        <w:t xml:space="preserve"> </w:t>
      </w:r>
      <w:r w:rsidRPr="005C2716">
        <w:rPr>
          <w:rFonts w:ascii="Liberation Serif" w:eastAsiaTheme="minorHAnsi" w:hAnsi="Liberation Serif" w:cs="Liberation Serif"/>
          <w:sz w:val="28"/>
          <w:szCs w:val="28"/>
          <w:lang w:eastAsia="en-US"/>
        </w:rPr>
        <w:t>предоставления муниципальной услуги являются:</w:t>
      </w:r>
    </w:p>
    <w:p w14:paraId="0ACCA2B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hAnsi="Liberation Serif" w:cs="Liberation Serif"/>
          <w:sz w:val="28"/>
          <w:szCs w:val="28"/>
        </w:rPr>
        <w:t>1) </w:t>
      </w:r>
      <w:r w:rsidRPr="005C2716">
        <w:rPr>
          <w:rFonts w:ascii="Liberation Serif" w:eastAsia="Calibri" w:hAnsi="Liberation Serif" w:cs="Liberation Serif"/>
          <w:sz w:val="28"/>
          <w:szCs w:val="28"/>
          <w:lang w:eastAsia="en-US"/>
        </w:rPr>
        <w:t xml:space="preserve">возможность получения </w:t>
      </w:r>
      <w:r w:rsidRPr="005C2716">
        <w:rPr>
          <w:rFonts w:ascii="Liberation Serif" w:eastAsiaTheme="minorHAnsi" w:hAnsi="Liberation Serif" w:cs="Liberation Serif"/>
          <w:sz w:val="28"/>
          <w:szCs w:val="28"/>
          <w:lang w:eastAsia="en-US"/>
        </w:rPr>
        <w:t xml:space="preserve">информации о ходе предоставления муниципальной услуги, </w:t>
      </w:r>
      <w:r w:rsidRPr="00196C66">
        <w:rPr>
          <w:rFonts w:ascii="Liberation Serif" w:eastAsiaTheme="minorHAnsi" w:hAnsi="Liberation Serif" w:cs="Liberation Serif"/>
          <w:sz w:val="28"/>
          <w:szCs w:val="28"/>
          <w:lang w:eastAsia="en-US"/>
        </w:rPr>
        <w:t>посредством телефонной связи</w:t>
      </w:r>
      <w:r>
        <w:rPr>
          <w:rFonts w:ascii="Liberation Serif" w:eastAsiaTheme="minorHAnsi" w:hAnsi="Liberation Serif" w:cs="Liberation Serif"/>
          <w:sz w:val="28"/>
          <w:szCs w:val="28"/>
          <w:lang w:eastAsia="en-US"/>
        </w:rPr>
        <w:t xml:space="preserve"> </w:t>
      </w:r>
      <w:r w:rsidRPr="005C2716">
        <w:rPr>
          <w:rFonts w:ascii="Liberation Serif" w:eastAsiaTheme="minorHAnsi" w:hAnsi="Liberation Serif" w:cs="Liberation Serif"/>
          <w:sz w:val="28"/>
          <w:szCs w:val="28"/>
          <w:lang w:eastAsia="en-US"/>
        </w:rPr>
        <w:t xml:space="preserve"> или с использованием информационно-коммуникационных технологий</w:t>
      </w:r>
      <w:r w:rsidRPr="005C2716">
        <w:rPr>
          <w:rFonts w:ascii="Liberation Serif" w:hAnsi="Liberation Serif" w:cs="Liberation Serif"/>
          <w:strike/>
          <w:sz w:val="28"/>
          <w:szCs w:val="28"/>
        </w:rPr>
        <w:t>;</w:t>
      </w:r>
    </w:p>
    <w:p w14:paraId="678B9102" w14:textId="77777777" w:rsidR="00AD7F36" w:rsidRPr="005C2716" w:rsidRDefault="00AD7F36" w:rsidP="00AD7F36">
      <w:pPr>
        <w:widowControl w:val="0"/>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2) </w:t>
      </w:r>
      <w:r w:rsidRPr="005C2716">
        <w:rPr>
          <w:rFonts w:ascii="Liberation Serif" w:eastAsia="Calibri" w:hAnsi="Liberation Serif" w:cs="Liberation Serif"/>
          <w:sz w:val="28"/>
          <w:szCs w:val="28"/>
          <w:lang w:eastAsia="en-US"/>
        </w:rPr>
        <w:t xml:space="preserve">возможность получения </w:t>
      </w:r>
      <w:r w:rsidRPr="005C2716">
        <w:rPr>
          <w:rFonts w:ascii="Liberation Serif" w:hAnsi="Liberation Serif" w:cs="Liberation Serif"/>
          <w:sz w:val="28"/>
          <w:szCs w:val="28"/>
        </w:rPr>
        <w:t>муниципальной услуги через многофункциональный центр предоставления государственных и муниципальных услуг и в электронной форме;</w:t>
      </w:r>
    </w:p>
    <w:p w14:paraId="7046F8F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32. При предоставлении муниципальной услуги взаимодействие заявителя </w:t>
      </w:r>
      <w:r w:rsidRPr="005C2716">
        <w:rPr>
          <w:rFonts w:ascii="Liberation Serif" w:eastAsiaTheme="minorHAnsi" w:hAnsi="Liberation Serif" w:cs="Liberation Serif"/>
          <w:sz w:val="28"/>
          <w:szCs w:val="28"/>
          <w:lang w:eastAsia="en-US"/>
        </w:rPr>
        <w:br/>
        <w:t xml:space="preserve">с должностными лицами </w:t>
      </w:r>
      <w:r>
        <w:rPr>
          <w:rFonts w:ascii="Liberation Serif" w:eastAsiaTheme="minorHAnsi" w:hAnsi="Liberation Serif" w:cs="Liberation Serif"/>
          <w:sz w:val="28"/>
          <w:szCs w:val="28"/>
          <w:lang w:eastAsia="en-US"/>
        </w:rPr>
        <w:t xml:space="preserve">Уполномоченного учреждения </w:t>
      </w:r>
      <w:r w:rsidRPr="005C2716">
        <w:rPr>
          <w:rFonts w:ascii="Liberation Serif" w:eastAsiaTheme="minorHAnsi" w:hAnsi="Liberation Serif" w:cs="Liberation Serif"/>
          <w:sz w:val="28"/>
          <w:szCs w:val="28"/>
          <w:lang w:eastAsia="en-US"/>
        </w:rPr>
        <w:t xml:space="preserve">осуществляется не более </w:t>
      </w:r>
      <w:r>
        <w:rPr>
          <w:rFonts w:ascii="Liberation Serif" w:eastAsiaTheme="minorHAnsi" w:hAnsi="Liberation Serif" w:cs="Liberation Serif"/>
          <w:sz w:val="28"/>
          <w:szCs w:val="28"/>
          <w:lang w:eastAsia="en-US"/>
        </w:rPr>
        <w:t>одного</w:t>
      </w:r>
      <w:r w:rsidRPr="005C2716">
        <w:rPr>
          <w:rFonts w:ascii="Liberation Serif" w:eastAsiaTheme="minorHAnsi" w:hAnsi="Liberation Serif" w:cs="Liberation Serif"/>
          <w:sz w:val="28"/>
          <w:szCs w:val="28"/>
          <w:lang w:eastAsia="en-US"/>
        </w:rPr>
        <w:t xml:space="preserve"> раз</w:t>
      </w:r>
      <w:r>
        <w:rPr>
          <w:rFonts w:ascii="Liberation Serif" w:eastAsiaTheme="minorHAnsi" w:hAnsi="Liberation Serif" w:cs="Liberation Serif"/>
          <w:sz w:val="28"/>
          <w:szCs w:val="28"/>
          <w:lang w:eastAsia="en-US"/>
        </w:rPr>
        <w:t>а</w:t>
      </w:r>
      <w:r w:rsidRPr="005C2716">
        <w:rPr>
          <w:rFonts w:ascii="Liberation Serif" w:eastAsiaTheme="minorHAnsi" w:hAnsi="Liberation Serif" w:cs="Liberation Serif"/>
          <w:sz w:val="28"/>
          <w:szCs w:val="28"/>
          <w:lang w:eastAsia="en-US"/>
        </w:rPr>
        <w:t xml:space="preserve"> в случа</w:t>
      </w:r>
      <w:r>
        <w:rPr>
          <w:rFonts w:ascii="Liberation Serif" w:eastAsiaTheme="minorHAnsi" w:hAnsi="Liberation Serif" w:cs="Liberation Serif"/>
          <w:sz w:val="28"/>
          <w:szCs w:val="28"/>
          <w:lang w:eastAsia="en-US"/>
        </w:rPr>
        <w:t xml:space="preserve">е </w:t>
      </w:r>
      <w:r w:rsidRPr="005C2716">
        <w:rPr>
          <w:rFonts w:ascii="Liberation Serif" w:eastAsiaTheme="minorHAnsi" w:hAnsi="Liberation Serif" w:cs="Liberation Serif"/>
          <w:sz w:val="28"/>
          <w:szCs w:val="28"/>
          <w:lang w:eastAsia="en-US"/>
        </w:rPr>
        <w:t>получени</w:t>
      </w:r>
      <w:r>
        <w:rPr>
          <w:rFonts w:ascii="Liberation Serif" w:eastAsiaTheme="minorHAnsi" w:hAnsi="Liberation Serif" w:cs="Liberation Serif"/>
          <w:sz w:val="28"/>
          <w:szCs w:val="28"/>
          <w:lang w:eastAsia="en-US"/>
        </w:rPr>
        <w:t>я</w:t>
      </w:r>
      <w:r w:rsidRPr="005C2716">
        <w:rPr>
          <w:rFonts w:ascii="Liberation Serif" w:eastAsiaTheme="minorHAnsi" w:hAnsi="Liberation Serif" w:cs="Liberation Serif"/>
          <w:sz w:val="28"/>
          <w:szCs w:val="28"/>
          <w:lang w:eastAsia="en-US"/>
        </w:rPr>
        <w:t xml:space="preserve"> результата.</w:t>
      </w:r>
    </w:p>
    <w:p w14:paraId="6DC992D0"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В </w:t>
      </w:r>
      <w:r>
        <w:rPr>
          <w:rFonts w:ascii="Liberation Serif" w:eastAsiaTheme="minorHAnsi" w:hAnsi="Liberation Serif" w:cs="Liberation Serif"/>
          <w:sz w:val="28"/>
          <w:szCs w:val="28"/>
          <w:lang w:eastAsia="en-US"/>
        </w:rPr>
        <w:t>данном</w:t>
      </w:r>
      <w:r w:rsidRPr="005C2716">
        <w:rPr>
          <w:rFonts w:ascii="Liberation Serif" w:eastAsiaTheme="minorHAnsi" w:hAnsi="Liberation Serif" w:cs="Liberation Serif"/>
          <w:sz w:val="28"/>
          <w:szCs w:val="28"/>
          <w:lang w:eastAsia="en-US"/>
        </w:rPr>
        <w:t xml:space="preserve"> случае время, затраченное </w:t>
      </w:r>
      <w:r w:rsidRPr="005C2716">
        <w:rPr>
          <w:rFonts w:ascii="Liberation Serif" w:eastAsia="Calibri" w:hAnsi="Liberation Serif" w:cs="Liberation Serif"/>
          <w:sz w:val="28"/>
          <w:szCs w:val="28"/>
          <w:lang w:eastAsia="en-US"/>
        </w:rPr>
        <w:t>заявителем при взаимодействи</w:t>
      </w:r>
      <w:r>
        <w:rPr>
          <w:rFonts w:ascii="Liberation Serif" w:eastAsia="Calibri" w:hAnsi="Liberation Serif" w:cs="Liberation Serif"/>
          <w:sz w:val="28"/>
          <w:szCs w:val="28"/>
          <w:lang w:eastAsia="en-US"/>
        </w:rPr>
        <w:t>и</w:t>
      </w:r>
      <w:r w:rsidRPr="005C2716">
        <w:rPr>
          <w:rFonts w:ascii="Liberation Serif" w:eastAsia="Calibri" w:hAnsi="Liberation Serif" w:cs="Liberation Serif"/>
          <w:sz w:val="28"/>
          <w:szCs w:val="28"/>
          <w:lang w:eastAsia="en-US"/>
        </w:rPr>
        <w:t xml:space="preserve"> </w:t>
      </w:r>
      <w:r w:rsidRPr="005C2716">
        <w:rPr>
          <w:rFonts w:ascii="Liberation Serif" w:eastAsia="Calibri" w:hAnsi="Liberation Serif" w:cs="Liberation Serif"/>
          <w:sz w:val="28"/>
          <w:szCs w:val="28"/>
          <w:lang w:eastAsia="en-US"/>
        </w:rPr>
        <w:br/>
        <w:t>с должностными лицами при предоставлении муниципальной услуги, не должно превышать 15 минут.</w:t>
      </w:r>
    </w:p>
    <w:p w14:paraId="69121E3C"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771EDA8E" w14:textId="77777777" w:rsidR="00AD7F36" w:rsidRPr="005C2716" w:rsidRDefault="00AD7F36" w:rsidP="00AD7F36">
      <w:pPr>
        <w:autoSpaceDE w:val="0"/>
        <w:autoSpaceDN w:val="0"/>
        <w:adjustRightInd w:val="0"/>
        <w:ind w:firstLine="709"/>
        <w:jc w:val="center"/>
        <w:outlineLvl w:val="2"/>
        <w:rPr>
          <w:rFonts w:ascii="Liberation Serif" w:hAnsi="Liberation Serif" w:cs="Liberation Serif"/>
          <w:b/>
          <w:bCs/>
          <w:iCs/>
          <w:sz w:val="28"/>
          <w:szCs w:val="28"/>
        </w:rPr>
      </w:pPr>
      <w:r w:rsidRPr="005C2716">
        <w:rPr>
          <w:rFonts w:ascii="Liberation Serif" w:hAnsi="Liberation Serif" w:cs="Liberation Serif"/>
          <w:b/>
          <w:bCs/>
          <w:iCs/>
          <w:sz w:val="28"/>
          <w:szCs w:val="28"/>
        </w:rPr>
        <w:t>Иные требования, в том числе учитывающие особенности предоставления муниципальной услуги по экстерриториальному принципу</w:t>
      </w:r>
      <w:r>
        <w:rPr>
          <w:rFonts w:ascii="Liberation Serif" w:hAnsi="Liberation Serif" w:cs="Liberation Serif"/>
          <w:b/>
          <w:bCs/>
          <w:iCs/>
          <w:sz w:val="28"/>
          <w:szCs w:val="28"/>
        </w:rPr>
        <w:t xml:space="preserve"> </w:t>
      </w:r>
      <w:r w:rsidRPr="005C2716">
        <w:rPr>
          <w:rFonts w:ascii="Liberation Serif" w:hAnsi="Liberation Serif" w:cs="Liberation Serif"/>
          <w:b/>
          <w:bCs/>
          <w:iCs/>
          <w:sz w:val="28"/>
          <w:szCs w:val="28"/>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5B375F7" w14:textId="77777777" w:rsidR="00AD7F36" w:rsidRPr="005C2716" w:rsidRDefault="00AD7F36" w:rsidP="00AD7F36">
      <w:pPr>
        <w:autoSpaceDE w:val="0"/>
        <w:autoSpaceDN w:val="0"/>
        <w:adjustRightInd w:val="0"/>
        <w:ind w:firstLine="709"/>
        <w:jc w:val="center"/>
        <w:outlineLvl w:val="2"/>
        <w:rPr>
          <w:rFonts w:ascii="Liberation Serif" w:hAnsi="Liberation Serif" w:cs="Liberation Serif"/>
          <w:bCs/>
          <w:iCs/>
          <w:sz w:val="28"/>
          <w:szCs w:val="28"/>
        </w:rPr>
      </w:pPr>
    </w:p>
    <w:p w14:paraId="00C172A8"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33. </w:t>
      </w:r>
      <w:r w:rsidRPr="005C2716">
        <w:rPr>
          <w:rFonts w:ascii="Liberation Serif" w:eastAsia="Calibri" w:hAnsi="Liberation Serif" w:cs="Liberation Serif"/>
          <w:sz w:val="28"/>
          <w:szCs w:val="28"/>
          <w:lang w:eastAsia="en-US"/>
        </w:rPr>
        <w:t xml:space="preserve">Заявитель имеет право получения муниципальной услуги </w:t>
      </w:r>
      <w:r w:rsidRPr="005C2716">
        <w:rPr>
          <w:rFonts w:ascii="Liberation Serif" w:eastAsia="Calibri" w:hAnsi="Liberation Serif" w:cs="Liberation Serif"/>
          <w:sz w:val="28"/>
          <w:szCs w:val="28"/>
          <w:lang w:eastAsia="en-US"/>
        </w:rPr>
        <w:br/>
        <w:t xml:space="preserve">по экстерриториальному принципу на территории Свердловской области через многофункциональный центр предоставления государственных и муниципальных услуг, если информационный обмен 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w:t>
      </w:r>
      <w:r w:rsidRPr="005C2716">
        <w:rPr>
          <w:rFonts w:ascii="Liberation Serif" w:eastAsia="Calibri" w:hAnsi="Liberation Serif" w:cs="Liberation Serif"/>
          <w:sz w:val="28"/>
          <w:szCs w:val="28"/>
          <w:lang w:eastAsia="en-US"/>
        </w:rPr>
        <w:lastRenderedPageBreak/>
        <w:t>государственных и муниципальных услуги органом, предоставляющим муниципальную услугу в электронной форме.</w:t>
      </w:r>
    </w:p>
    <w:p w14:paraId="18583621"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 xml:space="preserve">34. При этом заявителю необходимо иметь при себе документы, предусмотренные пунктом 16 Административного регламента.  </w:t>
      </w:r>
    </w:p>
    <w:p w14:paraId="0B215214" w14:textId="77777777" w:rsidR="00AD7F3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35. При обращении за получением муниципальной услуги в электронном виде допускаются к использованию усиленная квалифицированная электронная подпись и (или)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14:paraId="18569030"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196C66">
        <w:rPr>
          <w:rFonts w:ascii="Liberation Serif" w:eastAsia="Calibri" w:hAnsi="Liberation Serif" w:cs="Liberation Serif"/>
          <w:sz w:val="28"/>
          <w:szCs w:val="28"/>
          <w:lang w:eastAsia="en-US"/>
        </w:rPr>
        <w:t>36.При предоставлении муниципальной услуги могут использоваться пространственные данные и сведения , содержащиеся в ФГИС ЕЦП НСПД, а также электронные сервисы указанной информационной системы (при наличии технической возможности).</w:t>
      </w:r>
    </w:p>
    <w:p w14:paraId="4BE64523" w14:textId="77777777" w:rsidR="00AD7F36" w:rsidRPr="005C2716" w:rsidRDefault="00AD7F36" w:rsidP="00AD7F36">
      <w:pPr>
        <w:autoSpaceDE w:val="0"/>
        <w:autoSpaceDN w:val="0"/>
        <w:adjustRightInd w:val="0"/>
        <w:jc w:val="both"/>
        <w:rPr>
          <w:rFonts w:ascii="Liberation Serif" w:eastAsiaTheme="minorHAnsi" w:hAnsi="Liberation Serif" w:cs="Liberation Serif"/>
          <w:sz w:val="28"/>
          <w:szCs w:val="28"/>
          <w:lang w:eastAsia="en-US"/>
        </w:rPr>
      </w:pPr>
    </w:p>
    <w:p w14:paraId="5BF71AAE" w14:textId="77777777" w:rsidR="00AD7F36" w:rsidRPr="005C2716" w:rsidRDefault="00AD7F36" w:rsidP="00AD7F36">
      <w:pPr>
        <w:pStyle w:val="ConsPlusNormal"/>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1C767F8" w14:textId="77777777" w:rsidR="00AD7F36" w:rsidRPr="005C2716" w:rsidRDefault="00AD7F36" w:rsidP="00AD7F36">
      <w:pPr>
        <w:pStyle w:val="ConsPlusNormal"/>
        <w:ind w:firstLine="540"/>
        <w:jc w:val="center"/>
        <w:rPr>
          <w:rFonts w:ascii="Liberation Serif" w:hAnsi="Liberation Serif" w:cs="Liberation Serif"/>
          <w:b/>
          <w:sz w:val="28"/>
          <w:szCs w:val="28"/>
        </w:rPr>
      </w:pPr>
    </w:p>
    <w:p w14:paraId="49EC580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36. </w:t>
      </w:r>
      <w:r w:rsidRPr="005C2716">
        <w:rPr>
          <w:rFonts w:ascii="Liberation Serif" w:eastAsia="Calibri" w:hAnsi="Liberation Serif" w:cs="Liberation Serif"/>
          <w:sz w:val="28"/>
          <w:szCs w:val="28"/>
          <w:lang w:eastAsia="en-US"/>
        </w:rPr>
        <w:t xml:space="preserve">Исчерпывающий перечень административных процедур (действий) </w:t>
      </w:r>
      <w:r w:rsidRPr="005C2716">
        <w:rPr>
          <w:rFonts w:ascii="Liberation Serif" w:eastAsia="Calibri" w:hAnsi="Liberation Serif" w:cs="Liberation Serif"/>
          <w:sz w:val="28"/>
          <w:szCs w:val="28"/>
          <w:lang w:eastAsia="en-US"/>
        </w:rPr>
        <w:br/>
        <w:t xml:space="preserve">при предоставлении </w:t>
      </w:r>
      <w:r w:rsidRPr="005C2716">
        <w:rPr>
          <w:rFonts w:ascii="Liberation Serif" w:eastAsiaTheme="minorHAnsi" w:hAnsi="Liberation Serif" w:cs="Liberation Serif"/>
          <w:sz w:val="28"/>
          <w:szCs w:val="28"/>
          <w:lang w:eastAsia="en-US"/>
        </w:rPr>
        <w:t>муниципальной услуги включает следующие административные процедуры:</w:t>
      </w:r>
    </w:p>
    <w:p w14:paraId="0AF90013"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1) прием заявления и документов, необходимых для предоставления муниципальной услуги;</w:t>
      </w:r>
    </w:p>
    <w:p w14:paraId="0D8486F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2)</w:t>
      </w:r>
      <w:bookmarkStart w:id="14" w:name="OLE_LINK1"/>
      <w:bookmarkStart w:id="15" w:name="OLE_LINK2"/>
      <w:r w:rsidRPr="005C2716">
        <w:rPr>
          <w:rFonts w:ascii="Liberation Serif" w:eastAsiaTheme="minorHAnsi" w:hAnsi="Liberation Serif" w:cs="Liberation Serif"/>
          <w:sz w:val="28"/>
          <w:szCs w:val="28"/>
          <w:lang w:eastAsia="en-US"/>
        </w:rPr>
        <w:t> формирование и направление межведомственного запроса в органы (организации), участвующие в предоставлении муниципальной услуги;</w:t>
      </w:r>
    </w:p>
    <w:p w14:paraId="303B4039"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3) проведение экспертизы документов, необходимых для предоставления муниципальной услуги</w:t>
      </w:r>
      <w:bookmarkEnd w:id="14"/>
      <w:bookmarkEnd w:id="15"/>
      <w:r w:rsidRPr="005C2716">
        <w:rPr>
          <w:rFonts w:ascii="Liberation Serif" w:eastAsiaTheme="minorHAnsi" w:hAnsi="Liberation Serif" w:cs="Liberation Serif"/>
          <w:sz w:val="28"/>
          <w:szCs w:val="28"/>
          <w:lang w:eastAsia="en-US"/>
        </w:rPr>
        <w:t>;</w:t>
      </w:r>
    </w:p>
    <w:p w14:paraId="6C1B99E7"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4) направление заявителю результата предоставления муниципальной услуги.</w:t>
      </w:r>
    </w:p>
    <w:p w14:paraId="79EC32E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196C66">
        <w:rPr>
          <w:rFonts w:ascii="Liberation Serif" w:eastAsiaTheme="minorHAnsi" w:hAnsi="Liberation Serif" w:cs="Liberation Serif"/>
          <w:sz w:val="28"/>
          <w:szCs w:val="28"/>
          <w:lang w:eastAsia="en-US"/>
        </w:rPr>
        <w:t>5) в рамках исполнения административных процедур (действий), указанных в настоящем пункте, и связанных в том числе с использованием пространственных данных, допускается использование ФГИС ЕЦП НСПД.</w:t>
      </w:r>
    </w:p>
    <w:p w14:paraId="75695E5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6654559D" w14:textId="77777777" w:rsidR="00AD7F36" w:rsidRPr="005C2716" w:rsidRDefault="00AD7F36" w:rsidP="00AD7F36">
      <w:pPr>
        <w:autoSpaceDE w:val="0"/>
        <w:autoSpaceDN w:val="0"/>
        <w:adjustRightInd w:val="0"/>
        <w:ind w:firstLine="709"/>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 xml:space="preserve">Порядок осуществления административных процедур (действий) </w:t>
      </w:r>
      <w:r w:rsidRPr="005C2716">
        <w:rPr>
          <w:rFonts w:ascii="Liberation Serif" w:eastAsia="Calibri" w:hAnsi="Liberation Serif" w:cs="Liberation Serif"/>
          <w:b/>
          <w:sz w:val="28"/>
          <w:szCs w:val="28"/>
          <w:lang w:eastAsia="en-US"/>
        </w:rPr>
        <w:br/>
        <w:t>по предоставлению муниципальной услуги в электронной форме, в том числе с использованием Единого портала</w:t>
      </w:r>
    </w:p>
    <w:p w14:paraId="4C65628B" w14:textId="77777777" w:rsidR="00AD7F36" w:rsidRPr="005C2716" w:rsidRDefault="00AD7F36" w:rsidP="00AD7F36">
      <w:pPr>
        <w:autoSpaceDE w:val="0"/>
        <w:autoSpaceDN w:val="0"/>
        <w:adjustRightInd w:val="0"/>
        <w:ind w:firstLine="709"/>
        <w:jc w:val="center"/>
        <w:rPr>
          <w:rFonts w:ascii="Liberation Serif" w:eastAsia="Calibri" w:hAnsi="Liberation Serif" w:cs="Liberation Serif"/>
          <w:b/>
          <w:sz w:val="28"/>
          <w:szCs w:val="28"/>
          <w:lang w:eastAsia="en-US"/>
        </w:rPr>
      </w:pPr>
    </w:p>
    <w:p w14:paraId="688247A9"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37. Перечень административных процедур (действий) при предоставлении муниципальной услуги в </w:t>
      </w:r>
      <w:r w:rsidRPr="005C2716">
        <w:rPr>
          <w:rFonts w:ascii="Liberation Serif" w:eastAsia="Calibri" w:hAnsi="Liberation Serif" w:cs="Liberation Serif"/>
          <w:sz w:val="28"/>
          <w:szCs w:val="28"/>
          <w:lang w:eastAsia="en-US"/>
        </w:rPr>
        <w:t xml:space="preserve">электронной форме, в том числе </w:t>
      </w:r>
      <w:r w:rsidRPr="005C2716">
        <w:rPr>
          <w:rFonts w:ascii="Liberation Serif" w:eastAsia="Calibri" w:hAnsi="Liberation Serif" w:cs="Liberation Serif"/>
          <w:sz w:val="28"/>
          <w:szCs w:val="28"/>
          <w:lang w:eastAsia="en-US"/>
        </w:rPr>
        <w:br/>
        <w:t>с использованием Единого портала:</w:t>
      </w:r>
    </w:p>
    <w:p w14:paraId="6903FE13" w14:textId="77777777" w:rsidR="00AD7F36" w:rsidRPr="005C2716" w:rsidRDefault="00AD7F36" w:rsidP="00AD7F36">
      <w:pPr>
        <w:autoSpaceDE w:val="0"/>
        <w:autoSpaceDN w:val="0"/>
        <w:adjustRightInd w:val="0"/>
        <w:ind w:firstLine="709"/>
        <w:jc w:val="both"/>
        <w:rPr>
          <w:rFonts w:ascii="Liberation Serif" w:hAnsi="Liberation Serif" w:cs="Liberation Serif"/>
          <w:b/>
          <w:i/>
          <w:sz w:val="28"/>
          <w:szCs w:val="28"/>
        </w:rPr>
      </w:pPr>
      <w:r w:rsidRPr="005C2716">
        <w:rPr>
          <w:rFonts w:ascii="Liberation Serif" w:hAnsi="Liberation Serif" w:cs="Liberation Serif"/>
          <w:b/>
          <w:i/>
          <w:sz w:val="28"/>
          <w:szCs w:val="28"/>
        </w:rPr>
        <w:t>-</w:t>
      </w:r>
      <w:r w:rsidRPr="005C2716">
        <w:rPr>
          <w:rFonts w:ascii="Liberation Serif" w:eastAsia="Calibri" w:hAnsi="Liberation Serif" w:cs="Liberation Serif"/>
          <w:b/>
          <w:i/>
          <w:sz w:val="28"/>
          <w:szCs w:val="28"/>
          <w:lang w:eastAsia="en-US"/>
        </w:rPr>
        <w:t xml:space="preserve"> </w:t>
      </w:r>
      <w:r w:rsidRPr="005C2716">
        <w:rPr>
          <w:rFonts w:ascii="Liberation Serif" w:hAnsi="Liberation Serif" w:cs="Liberation Serif"/>
          <w:b/>
          <w:i/>
          <w:sz w:val="28"/>
          <w:szCs w:val="28"/>
        </w:rPr>
        <w:t xml:space="preserve">представление в установленном порядке информации заявителям </w:t>
      </w:r>
      <w:r w:rsidRPr="005C2716">
        <w:rPr>
          <w:rFonts w:ascii="Liberation Serif" w:hAnsi="Liberation Serif" w:cs="Liberation Serif"/>
          <w:b/>
          <w:i/>
          <w:sz w:val="28"/>
          <w:szCs w:val="28"/>
        </w:rPr>
        <w:br/>
        <w:t>и обеспечение доступа заявителей к сведениям о муниципальной услуге:</w:t>
      </w:r>
    </w:p>
    <w:p w14:paraId="59371D6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lastRenderedPageBreak/>
        <w:t xml:space="preserve">информация о предоставлении муниципальной услуги размещается </w:t>
      </w:r>
      <w:r w:rsidRPr="005C2716">
        <w:rPr>
          <w:rFonts w:ascii="Liberation Serif" w:hAnsi="Liberation Serif" w:cs="Liberation Serif"/>
          <w:sz w:val="28"/>
          <w:szCs w:val="28"/>
        </w:rPr>
        <w:br/>
        <w:t xml:space="preserve">на Едином портале, а также на официальном сайте </w:t>
      </w:r>
      <w:r>
        <w:rPr>
          <w:rFonts w:ascii="Liberation Serif" w:hAnsi="Liberation Serif" w:cs="Liberation Serif"/>
          <w:sz w:val="28"/>
          <w:szCs w:val="28"/>
        </w:rPr>
        <w:t>администрации Березовского муниципального округа</w:t>
      </w:r>
      <w:r w:rsidRPr="005C2716">
        <w:rPr>
          <w:rFonts w:ascii="Liberation Serif" w:hAnsi="Liberation Serif" w:cs="Liberation Serif"/>
          <w:sz w:val="28"/>
          <w:szCs w:val="28"/>
        </w:rPr>
        <w:t>.</w:t>
      </w:r>
    </w:p>
    <w:p w14:paraId="326F0375"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На Едином портале и на официальном сайте</w:t>
      </w:r>
      <w:r>
        <w:rPr>
          <w:rFonts w:ascii="Liberation Serif" w:hAnsi="Liberation Serif" w:cs="Liberation Serif"/>
          <w:sz w:val="28"/>
          <w:szCs w:val="28"/>
        </w:rPr>
        <w:t xml:space="preserve"> администрации Березовского муниципального округа</w:t>
      </w:r>
      <w:r w:rsidRPr="005C2716">
        <w:rPr>
          <w:rFonts w:ascii="Liberation Serif" w:hAnsi="Liberation Serif" w:cs="Liberation Serif"/>
          <w:sz w:val="28"/>
          <w:szCs w:val="28"/>
        </w:rPr>
        <w:t xml:space="preserve"> размещается следующая информация:</w:t>
      </w:r>
    </w:p>
    <w:p w14:paraId="67E46496"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eastAsiaTheme="minorHAnsi" w:hAnsi="Liberation Serif" w:cs="Liberation Serif"/>
          <w:sz w:val="28"/>
          <w:szCs w:val="28"/>
          <w:lang w:eastAsia="en-US"/>
        </w:rPr>
        <w:t>1) исчерпывающий перечень документов, необходимых для предоставления</w:t>
      </w:r>
      <w:r w:rsidRPr="005C2716">
        <w:rPr>
          <w:rFonts w:ascii="Liberation Serif" w:hAnsi="Liberation Serif" w:cs="Liberation Serif"/>
          <w:sz w:val="28"/>
          <w:szCs w:val="28"/>
        </w:rPr>
        <w:t xml:space="preserve">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14:paraId="3FF3BA77"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2) круг заявителей; </w:t>
      </w:r>
    </w:p>
    <w:p w14:paraId="04453742"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3) срок предоставления муниципальной услуги; </w:t>
      </w:r>
    </w:p>
    <w:p w14:paraId="6E659226"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4) результаты предоставления муниципальной услуги, порядок представления документа, являющегося результатом предоставления муниципальной услуги; </w:t>
      </w:r>
    </w:p>
    <w:p w14:paraId="49A4BE54"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5) размер государственной пошлины, взимаемой за предоставление муниципальной услуги (не предусмотрена); </w:t>
      </w:r>
    </w:p>
    <w:p w14:paraId="5026868A"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6) исчерпывающий перечень оснований для приостановления или отказа в предоставлении </w:t>
      </w:r>
      <w:r>
        <w:rPr>
          <w:rFonts w:ascii="Liberation Serif" w:hAnsi="Liberation Serif" w:cs="Liberation Serif"/>
          <w:sz w:val="28"/>
          <w:szCs w:val="28"/>
        </w:rPr>
        <w:t>муниципальной</w:t>
      </w:r>
      <w:r w:rsidRPr="005C2716">
        <w:rPr>
          <w:rFonts w:ascii="Liberation Serif" w:hAnsi="Liberation Serif" w:cs="Liberation Serif"/>
          <w:sz w:val="28"/>
          <w:szCs w:val="28"/>
        </w:rPr>
        <w:t xml:space="preserve"> услуги; </w:t>
      </w:r>
    </w:p>
    <w:p w14:paraId="710436CB"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Pr>
          <w:rFonts w:ascii="Liberation Serif" w:hAnsi="Liberation Serif" w:cs="Liberation Serif"/>
          <w:sz w:val="28"/>
          <w:szCs w:val="28"/>
        </w:rPr>
        <w:t>муниципальной</w:t>
      </w:r>
      <w:r w:rsidRPr="005C2716">
        <w:rPr>
          <w:rFonts w:ascii="Liberation Serif" w:hAnsi="Liberation Serif" w:cs="Liberation Serif"/>
          <w:sz w:val="28"/>
          <w:szCs w:val="28"/>
        </w:rPr>
        <w:t xml:space="preserve"> услуги; </w:t>
      </w:r>
    </w:p>
    <w:p w14:paraId="49B701B5"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8) формы заявлений (уведомлений, сообщений), используемые при предоставлении </w:t>
      </w:r>
      <w:r>
        <w:rPr>
          <w:rFonts w:ascii="Liberation Serif" w:hAnsi="Liberation Serif" w:cs="Liberation Serif"/>
          <w:sz w:val="28"/>
          <w:szCs w:val="28"/>
        </w:rPr>
        <w:t>муниципальной</w:t>
      </w:r>
      <w:r w:rsidRPr="005C2716">
        <w:rPr>
          <w:rFonts w:ascii="Liberation Serif" w:hAnsi="Liberation Serif" w:cs="Liberation Serif"/>
          <w:sz w:val="28"/>
          <w:szCs w:val="28"/>
        </w:rPr>
        <w:t xml:space="preserve"> услуги.</w:t>
      </w:r>
    </w:p>
    <w:p w14:paraId="0CC94F4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Информация на Едином портале, официальном сайте </w:t>
      </w:r>
      <w:r>
        <w:rPr>
          <w:rFonts w:ascii="Liberation Serif" w:hAnsi="Liberation Serif" w:cs="Liberation Serif"/>
          <w:sz w:val="28"/>
          <w:szCs w:val="28"/>
        </w:rPr>
        <w:t xml:space="preserve">администрации Березовского муниципального округа </w:t>
      </w:r>
      <w:r w:rsidRPr="005C2716">
        <w:rPr>
          <w:rFonts w:ascii="Liberation Serif" w:hAnsi="Liberation Serif" w:cs="Liberation Serif"/>
          <w:sz w:val="28"/>
          <w:szCs w:val="28"/>
        </w:rPr>
        <w:t xml:space="preserve">о порядке и сроках предоставления муниципальной услуги на основании сведений, содержащихся </w:t>
      </w:r>
      <w:r w:rsidRPr="005C2716">
        <w:rPr>
          <w:rFonts w:ascii="Liberation Serif" w:hAnsi="Liberation Serif" w:cs="Liberation Serif"/>
          <w:sz w:val="28"/>
          <w:szCs w:val="28"/>
        </w:rPr>
        <w:br/>
        <w:t xml:space="preserve">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 </w:t>
      </w:r>
    </w:p>
    <w:p w14:paraId="21F2239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14B38EE"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b/>
          <w:i/>
          <w:sz w:val="28"/>
          <w:szCs w:val="28"/>
        </w:rPr>
        <w:t>- формирование запроса о предоставлении муниципальной услуги</w:t>
      </w:r>
      <w:r w:rsidRPr="005C2716">
        <w:rPr>
          <w:rFonts w:ascii="Liberation Serif" w:hAnsi="Liberation Serif" w:cs="Liberation Serif"/>
          <w:sz w:val="28"/>
          <w:szCs w:val="28"/>
        </w:rPr>
        <w:t>:</w:t>
      </w:r>
    </w:p>
    <w:p w14:paraId="1DD3F8B3"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1. Формирование запроса заявителем осуществляется посредством заполнения электронной формы запроса на Едином портале, официальном сайте без необходимости дополнительной подачи запроса в какой-либо иной форме. </w:t>
      </w:r>
    </w:p>
    <w:p w14:paraId="67F8B6A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На Едином портале, официальном сайте размещаются образцы заполнения электронной формы запроса.</w:t>
      </w:r>
    </w:p>
    <w:p w14:paraId="4B8322E4"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5C2716">
        <w:rPr>
          <w:rFonts w:ascii="Liberation Serif" w:hAnsi="Liberation Serif" w:cs="Liberation Serif"/>
          <w:sz w:val="28"/>
          <w:szCs w:val="28"/>
        </w:rPr>
        <w:lastRenderedPageBreak/>
        <w:t xml:space="preserve">ошибки и порядке </w:t>
      </w:r>
      <w:r w:rsidRPr="005C2716">
        <w:rPr>
          <w:rFonts w:ascii="Liberation Serif" w:hAnsi="Liberation Serif" w:cs="Liberation Serif"/>
          <w:sz w:val="28"/>
          <w:szCs w:val="28"/>
        </w:rPr>
        <w:br/>
        <w:t xml:space="preserve">ее устранения посредством информационного сообщения непосредственно </w:t>
      </w:r>
      <w:r w:rsidRPr="005C2716">
        <w:rPr>
          <w:rFonts w:ascii="Liberation Serif" w:hAnsi="Liberation Serif" w:cs="Liberation Serif"/>
          <w:sz w:val="28"/>
          <w:szCs w:val="28"/>
        </w:rPr>
        <w:br/>
        <w:t xml:space="preserve">в электронной форме запроса. </w:t>
      </w:r>
    </w:p>
    <w:p w14:paraId="00DE6DF5"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3. При формировании запроса заявителю обеспечивается: </w:t>
      </w:r>
    </w:p>
    <w:p w14:paraId="702CFD68"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а) возможность копирования и сохранения запроса и иных документов, указанных в пункте 16 настоящего Административного регламента, необходимых для предоставления муниципальной услуги; </w:t>
      </w:r>
    </w:p>
    <w:p w14:paraId="090281D6"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 </w:t>
      </w:r>
    </w:p>
    <w:p w14:paraId="403BA1EB"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в) возможность печати на бумажном носителе копии электронной формы запроса; </w:t>
      </w:r>
    </w:p>
    <w:p w14:paraId="4ABF9088"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г) сохранение ранее введенных в электронную форму запроса значений </w:t>
      </w:r>
      <w:r w:rsidRPr="005C2716">
        <w:rPr>
          <w:rFonts w:ascii="Liberation Serif" w:hAnsi="Liberation Serif" w:cs="Liberation Serif"/>
          <w:sz w:val="28"/>
          <w:szCs w:val="28"/>
        </w:rPr>
        <w:b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14:paraId="32189B48"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 единой системе идентификации и аутентификации; </w:t>
      </w:r>
    </w:p>
    <w:p w14:paraId="7509E5E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е) возможность вернуться на любой из этапов заполнения электронной формы запроса без потери ранее введенной информации; </w:t>
      </w:r>
    </w:p>
    <w:p w14:paraId="17C4E8F2"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 </w:t>
      </w:r>
    </w:p>
    <w:p w14:paraId="7829374B"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4. Сформированный и подписанный запрос, и иные документы, указанные пункте 16 настоящего Административного регламента, необходимые для предоставления муниципальной услуги, направляются посредством Единого портала, официального сайта;</w:t>
      </w:r>
    </w:p>
    <w:p w14:paraId="603B3EF7"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b/>
          <w:i/>
          <w:sz w:val="28"/>
          <w:szCs w:val="28"/>
        </w:rPr>
        <w:t>- прием и регистрация органом, предоставляющим муниципальную услугу, запроса и иных документов, необходимых для предоставления услуги</w:t>
      </w:r>
      <w:r w:rsidRPr="005C2716">
        <w:rPr>
          <w:rFonts w:ascii="Liberation Serif" w:hAnsi="Liberation Serif" w:cs="Liberation Serif"/>
          <w:sz w:val="28"/>
          <w:szCs w:val="28"/>
        </w:rPr>
        <w:t>:</w:t>
      </w:r>
    </w:p>
    <w:p w14:paraId="5BEB7A59"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1. </w:t>
      </w:r>
      <w:r>
        <w:rPr>
          <w:rFonts w:ascii="Liberation Serif" w:hAnsi="Liberation Serif" w:cs="Liberation Serif"/>
          <w:sz w:val="28"/>
          <w:szCs w:val="28"/>
        </w:rPr>
        <w:t>Уполномоченное учреждение</w:t>
      </w:r>
      <w:r w:rsidRPr="005C2716">
        <w:rPr>
          <w:rFonts w:ascii="Liberation Serif" w:hAnsi="Liberation Serif" w:cs="Liberation Serif"/>
          <w:sz w:val="28"/>
          <w:szCs w:val="28"/>
        </w:rPr>
        <w:t xml:space="preserve"> обеспечивает прием документов, необходимых для</w:t>
      </w:r>
      <w:r>
        <w:rPr>
          <w:rFonts w:ascii="Liberation Serif" w:hAnsi="Liberation Serif" w:cs="Liberation Serif"/>
          <w:sz w:val="28"/>
          <w:szCs w:val="28"/>
        </w:rPr>
        <w:t xml:space="preserve"> </w:t>
      </w:r>
      <w:r w:rsidRPr="005C2716">
        <w:rPr>
          <w:rFonts w:ascii="Liberation Serif" w:hAnsi="Liberation Serif" w:cs="Liberation Serif"/>
          <w:sz w:val="28"/>
          <w:szCs w:val="28"/>
        </w:rPr>
        <w:t>предоставления муниципальной услуги, и регистрацию запроса без необходимости</w:t>
      </w:r>
      <w:r>
        <w:rPr>
          <w:rFonts w:ascii="Liberation Serif" w:hAnsi="Liberation Serif" w:cs="Liberation Serif"/>
          <w:sz w:val="28"/>
          <w:szCs w:val="28"/>
        </w:rPr>
        <w:t xml:space="preserve"> </w:t>
      </w:r>
      <w:r w:rsidRPr="005C2716">
        <w:rPr>
          <w:rFonts w:ascii="Liberation Serif" w:hAnsi="Liberation Serif" w:cs="Liberation Serif"/>
          <w:sz w:val="28"/>
          <w:szCs w:val="28"/>
        </w:rPr>
        <w:t>повторного представления заявителем таких документов на бумажном носителе.</w:t>
      </w:r>
    </w:p>
    <w:p w14:paraId="73C18265"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2. Срок регистрации запроса – </w:t>
      </w:r>
      <w:r>
        <w:rPr>
          <w:rFonts w:ascii="Liberation Serif" w:hAnsi="Liberation Serif" w:cs="Liberation Serif"/>
          <w:sz w:val="28"/>
          <w:szCs w:val="28"/>
        </w:rPr>
        <w:t xml:space="preserve">1 </w:t>
      </w:r>
      <w:r w:rsidRPr="005C2716">
        <w:rPr>
          <w:rFonts w:ascii="Liberation Serif" w:hAnsi="Liberation Serif" w:cs="Liberation Serif"/>
          <w:sz w:val="28"/>
          <w:szCs w:val="28"/>
        </w:rPr>
        <w:t>рабочий день.</w:t>
      </w:r>
    </w:p>
    <w:p w14:paraId="61B44344"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3. Предоставление муниципальной услуги начинается с момента приема </w:t>
      </w:r>
      <w:r w:rsidRPr="005C2716">
        <w:rPr>
          <w:rFonts w:ascii="Liberation Serif" w:hAnsi="Liberation Serif" w:cs="Liberation Serif"/>
          <w:sz w:val="28"/>
          <w:szCs w:val="28"/>
        </w:rPr>
        <w:br/>
        <w:t xml:space="preserve">и регистрации </w:t>
      </w:r>
      <w:r>
        <w:rPr>
          <w:rFonts w:ascii="Liberation Serif" w:hAnsi="Liberation Serif" w:cs="Liberation Serif"/>
          <w:sz w:val="28"/>
          <w:szCs w:val="28"/>
        </w:rPr>
        <w:t>специалистом Уполномоченного учреждения</w:t>
      </w:r>
      <w:r w:rsidRPr="005C2716">
        <w:rPr>
          <w:rFonts w:ascii="Liberation Serif" w:hAnsi="Liberation Serif" w:cs="Liberation Serif"/>
          <w:sz w:val="28"/>
          <w:szCs w:val="28"/>
        </w:rPr>
        <w:t xml:space="preserve"> электронных документов, необходимых для предоставления муниципальной услуги.</w:t>
      </w:r>
    </w:p>
    <w:p w14:paraId="5B857B2B"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lastRenderedPageBreak/>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 настоящего Административного регламента, а также осуществляются следующие действия:</w:t>
      </w:r>
    </w:p>
    <w:p w14:paraId="2AD2F6F1"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1) при наличии хотя бы одного из указанных оснований </w:t>
      </w:r>
      <w:r>
        <w:rPr>
          <w:rFonts w:ascii="Liberation Serif" w:hAnsi="Liberation Serif" w:cs="Liberation Serif"/>
          <w:sz w:val="28"/>
          <w:szCs w:val="28"/>
        </w:rPr>
        <w:t>специалист Уполномоченного учреждения</w:t>
      </w:r>
      <w:r w:rsidRPr="005C2716">
        <w:rPr>
          <w:rFonts w:ascii="Liberation Serif" w:hAnsi="Liberation Serif" w:cs="Liberation Serif"/>
          <w:sz w:val="28"/>
          <w:szCs w:val="28"/>
        </w:rPr>
        <w:t>, в срок, не превышающий срок 10</w:t>
      </w:r>
      <w:r>
        <w:rPr>
          <w:rFonts w:ascii="Liberation Serif" w:hAnsi="Liberation Serif" w:cs="Liberation Serif"/>
          <w:sz w:val="28"/>
          <w:szCs w:val="28"/>
        </w:rPr>
        <w:t xml:space="preserve"> рабочих дней</w:t>
      </w:r>
      <w:r w:rsidRPr="005C2716">
        <w:rPr>
          <w:rFonts w:ascii="Liberation Serif" w:hAnsi="Liberation Serif" w:cs="Liberation Serif"/>
          <w:sz w:val="28"/>
          <w:szCs w:val="28"/>
        </w:rPr>
        <w:t xml:space="preserve">, подготавливает письмо о </w:t>
      </w:r>
      <w:r>
        <w:rPr>
          <w:rFonts w:ascii="Liberation Serif" w:hAnsi="Liberation Serif" w:cs="Liberation Serif"/>
          <w:sz w:val="28"/>
          <w:szCs w:val="28"/>
        </w:rPr>
        <w:t>возврате заявления</w:t>
      </w:r>
      <w:r w:rsidRPr="005C2716">
        <w:rPr>
          <w:rFonts w:ascii="Liberation Serif" w:hAnsi="Liberation Serif" w:cs="Liberation Serif"/>
          <w:sz w:val="28"/>
          <w:szCs w:val="28"/>
        </w:rPr>
        <w:t>;</w:t>
      </w:r>
    </w:p>
    <w:p w14:paraId="7A58389D"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2) при отсутствии указанных оснований заявителю сообщается присвоенный</w:t>
      </w:r>
      <w:r>
        <w:rPr>
          <w:rFonts w:ascii="Liberation Serif" w:hAnsi="Liberation Serif" w:cs="Liberation Serif"/>
          <w:sz w:val="28"/>
          <w:szCs w:val="28"/>
        </w:rPr>
        <w:t xml:space="preserve"> </w:t>
      </w:r>
      <w:r w:rsidRPr="005C2716">
        <w:rPr>
          <w:rFonts w:ascii="Liberation Serif" w:hAnsi="Liberation Serif" w:cs="Liberation Serif"/>
          <w:sz w:val="28"/>
          <w:szCs w:val="28"/>
        </w:rPr>
        <w:t>запросу в электронной форме уникальный номер, по которому в соответствующем разделе Единого портал государственных и муниципальных услуг (функций), официального сайта заявителю будет представлена информация о ходе выполнения указанного запроса.</w:t>
      </w:r>
    </w:p>
    <w:p w14:paraId="2580E0AA"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xml:space="preserve">4. Прием и регистрация запроса осуществляются должностным лицом </w:t>
      </w:r>
      <w:r>
        <w:rPr>
          <w:rFonts w:ascii="Liberation Serif" w:hAnsi="Liberation Serif" w:cs="Liberation Serif"/>
          <w:sz w:val="28"/>
          <w:szCs w:val="28"/>
        </w:rPr>
        <w:t>Уполномоченного учреждения</w:t>
      </w:r>
      <w:r w:rsidRPr="005C2716">
        <w:rPr>
          <w:rFonts w:ascii="Liberation Serif" w:hAnsi="Liberation Serif" w:cs="Liberation Serif"/>
          <w:sz w:val="28"/>
          <w:szCs w:val="28"/>
        </w:rPr>
        <w:t>.</w:t>
      </w:r>
    </w:p>
    <w:p w14:paraId="5C379686"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5</w:t>
      </w:r>
      <w:r w:rsidRPr="005C2716">
        <w:rPr>
          <w:rFonts w:ascii="Liberation Serif" w:hAnsi="Liberation Serif" w:cs="Liberation Serif"/>
          <w:sz w:val="28"/>
          <w:szCs w:val="28"/>
        </w:rPr>
        <w:t>.</w:t>
      </w:r>
      <w:r>
        <w:rPr>
          <w:rFonts w:ascii="Liberation Serif" w:hAnsi="Liberation Serif" w:cs="Liberation Serif"/>
          <w:sz w:val="28"/>
          <w:szCs w:val="28"/>
        </w:rPr>
        <w:t xml:space="preserve"> </w:t>
      </w:r>
      <w:r w:rsidRPr="005C2716">
        <w:rPr>
          <w:rFonts w:ascii="Liberation Serif" w:hAnsi="Liberation Serif" w:cs="Liberation Serif"/>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официальном сайте обновляется до статуса «принято»;</w:t>
      </w:r>
    </w:p>
    <w:p w14:paraId="5B96786E" w14:textId="77777777" w:rsidR="00AD7F36" w:rsidRPr="005C2716" w:rsidRDefault="00AD7F36" w:rsidP="00AD7F36">
      <w:pPr>
        <w:autoSpaceDE w:val="0"/>
        <w:autoSpaceDN w:val="0"/>
        <w:adjustRightInd w:val="0"/>
        <w:ind w:firstLine="709"/>
        <w:jc w:val="both"/>
        <w:rPr>
          <w:rFonts w:ascii="Liberation Serif" w:hAnsi="Liberation Serif" w:cs="Liberation Serif"/>
          <w:b/>
          <w:i/>
          <w:sz w:val="28"/>
          <w:szCs w:val="28"/>
        </w:rPr>
      </w:pPr>
      <w:r w:rsidRPr="005C2716">
        <w:rPr>
          <w:rFonts w:ascii="Liberation Serif" w:hAnsi="Liberation Serif" w:cs="Liberation Serif"/>
          <w:b/>
          <w:i/>
          <w:sz w:val="28"/>
          <w:szCs w:val="28"/>
        </w:rPr>
        <w:t xml:space="preserve">- оплата государственной пошлины за предоставление муниципальной услуги и уплата иных платежей, взимаемых в соответствии </w:t>
      </w:r>
      <w:r>
        <w:rPr>
          <w:rFonts w:ascii="Liberation Serif" w:hAnsi="Liberation Serif" w:cs="Liberation Serif"/>
          <w:b/>
          <w:i/>
          <w:sz w:val="28"/>
          <w:szCs w:val="28"/>
        </w:rPr>
        <w:t xml:space="preserve"> </w:t>
      </w:r>
      <w:r w:rsidRPr="005C2716">
        <w:rPr>
          <w:rFonts w:ascii="Liberation Serif" w:hAnsi="Liberation Serif" w:cs="Liberation Serif"/>
          <w:b/>
          <w:i/>
          <w:sz w:val="28"/>
          <w:szCs w:val="28"/>
        </w:rPr>
        <w:t xml:space="preserve">с законодательством Российской Федерации </w:t>
      </w:r>
    </w:p>
    <w:p w14:paraId="3697076D"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Государственная пошлина за предоставление муниципальной услуги не взимается;</w:t>
      </w:r>
    </w:p>
    <w:p w14:paraId="5B04B6EA" w14:textId="77777777" w:rsidR="00AD7F36" w:rsidRPr="005C2716" w:rsidRDefault="00AD7F36" w:rsidP="00AD7F36">
      <w:pPr>
        <w:autoSpaceDE w:val="0"/>
        <w:autoSpaceDN w:val="0"/>
        <w:adjustRightInd w:val="0"/>
        <w:ind w:firstLine="709"/>
        <w:jc w:val="both"/>
        <w:rPr>
          <w:rFonts w:ascii="Liberation Serif" w:hAnsi="Liberation Serif" w:cs="Liberation Serif"/>
          <w:b/>
          <w:i/>
          <w:sz w:val="28"/>
          <w:szCs w:val="28"/>
        </w:rPr>
      </w:pPr>
      <w:r w:rsidRPr="005C2716">
        <w:rPr>
          <w:rFonts w:ascii="Liberation Serif" w:hAnsi="Liberation Serif" w:cs="Liberation Serif"/>
          <w:b/>
          <w:i/>
          <w:sz w:val="28"/>
          <w:szCs w:val="28"/>
        </w:rPr>
        <w:t xml:space="preserve">- получение заявителем сведений о ходе выполнения запроса о предоставлении муниципальной услуги </w:t>
      </w:r>
      <w:r>
        <w:rPr>
          <w:rFonts w:ascii="Liberation Serif" w:hAnsi="Liberation Serif" w:cs="Liberation Serif"/>
          <w:sz w:val="28"/>
          <w:szCs w:val="28"/>
        </w:rPr>
        <w:t>(</w:t>
      </w:r>
      <w:r w:rsidRPr="005C2716">
        <w:rPr>
          <w:rFonts w:ascii="Liberation Serif" w:hAnsi="Liberation Serif" w:cs="Liberation Serif"/>
          <w:sz w:val="28"/>
          <w:szCs w:val="28"/>
        </w:rPr>
        <w:t>«</w:t>
      </w:r>
      <w:r w:rsidRPr="005C2716">
        <w:rPr>
          <w:rFonts w:ascii="Liberation Serif" w:hAnsi="Liberation Serif" w:cs="Liberation Serif"/>
          <w:b/>
          <w:i/>
          <w:sz w:val="28"/>
          <w:szCs w:val="28"/>
        </w:rPr>
        <w:t>при реализации технической возможности»</w:t>
      </w:r>
      <w:r w:rsidRPr="005C2716">
        <w:rPr>
          <w:rFonts w:ascii="Liberation Serif" w:hAnsi="Liberation Serif" w:cs="Liberation Serif"/>
          <w:sz w:val="28"/>
          <w:szCs w:val="28"/>
        </w:rPr>
        <w:t>):</w:t>
      </w:r>
    </w:p>
    <w:p w14:paraId="5EEA1270"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1. Заявитель имеет возможность получения информации о ходе предоставления муниципальной услуги.</w:t>
      </w:r>
    </w:p>
    <w:p w14:paraId="54D22DF3"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Информация о ходе предоставления муниципальной услуги направляется заявителю органами (организациями)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либо по телефону, по выбору заявителя.</w:t>
      </w:r>
    </w:p>
    <w:p w14:paraId="1E39A643"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2. При предоставлении муниципальной услуги в электронной форме заявителю направляется:</w:t>
      </w:r>
    </w:p>
    <w:p w14:paraId="24AC09CB"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а) уведомление о приеме и регистрации запроса и иных документов, необходимых для предоставления муниципальной услуги;</w:t>
      </w:r>
    </w:p>
    <w:p w14:paraId="77008616"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б) уведомление о начале процедуры предоставления муниципальной услуги;</w:t>
      </w:r>
    </w:p>
    <w:p w14:paraId="6A24F5EC"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26FB495C"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г) уведомление о результатах рассмотрения документов, необходимых для предоставления муниципальной услуги;</w:t>
      </w:r>
    </w:p>
    <w:p w14:paraId="113A141C"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lastRenderedPageBreak/>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7C2226CC"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е) уведомление о мотивированном отказе в предоставлении муниципальной услуги;</w:t>
      </w:r>
    </w:p>
    <w:p w14:paraId="45375BE4" w14:textId="77777777" w:rsidR="00AD7F36" w:rsidRPr="005C2716" w:rsidRDefault="00AD7F36" w:rsidP="00AD7F36">
      <w:pPr>
        <w:autoSpaceDE w:val="0"/>
        <w:autoSpaceDN w:val="0"/>
        <w:adjustRightInd w:val="0"/>
        <w:ind w:firstLine="709"/>
        <w:jc w:val="both"/>
        <w:rPr>
          <w:rFonts w:ascii="Liberation Serif" w:hAnsi="Liberation Serif" w:cs="Liberation Serif"/>
          <w:b/>
          <w:i/>
          <w:sz w:val="28"/>
          <w:szCs w:val="28"/>
        </w:rPr>
      </w:pPr>
      <w:r w:rsidRPr="005C2716">
        <w:rPr>
          <w:rFonts w:ascii="Liberation Serif" w:hAnsi="Liberation Serif" w:cs="Liberation Serif"/>
          <w:b/>
          <w:i/>
          <w:sz w:val="28"/>
          <w:szCs w:val="28"/>
        </w:rPr>
        <w:t xml:space="preserve">- взаимодействие органа, предоставляющего муниципальную услугу, </w:t>
      </w:r>
      <w:r w:rsidRPr="005C2716">
        <w:rPr>
          <w:rFonts w:ascii="Liberation Serif" w:hAnsi="Liberation Serif" w:cs="Liberation Serif"/>
          <w:b/>
          <w:i/>
          <w:sz w:val="28"/>
          <w:szCs w:val="28"/>
        </w:rPr>
        <w:br/>
        <w:t>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14:paraId="77CD165D" w14:textId="77777777" w:rsidR="00AD7F36" w:rsidRPr="005C2716" w:rsidRDefault="00AD7F36" w:rsidP="00AD7F36">
      <w:pPr>
        <w:autoSpaceDE w:val="0"/>
        <w:autoSpaceDN w:val="0"/>
        <w:adjustRightInd w:val="0"/>
        <w:ind w:firstLine="709"/>
        <w:jc w:val="both"/>
        <w:rPr>
          <w:rFonts w:ascii="Liberation Serif" w:hAnsi="Liberation Serif" w:cs="Liberation Serif"/>
          <w:b/>
          <w:i/>
          <w:sz w:val="28"/>
          <w:szCs w:val="28"/>
        </w:rPr>
      </w:pPr>
      <w:r w:rsidRPr="005C2716">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8" w:history="1">
        <w:r w:rsidRPr="005C2716">
          <w:rPr>
            <w:rFonts w:ascii="Liberation Serif" w:eastAsiaTheme="minorHAnsi" w:hAnsi="Liberation Serif" w:cs="Liberation Serif"/>
            <w:sz w:val="28"/>
            <w:szCs w:val="28"/>
            <w:lang w:eastAsia="en-US"/>
          </w:rPr>
          <w:t>статьи 7.2</w:t>
        </w:r>
      </w:hyperlink>
      <w:r w:rsidRPr="005C2716">
        <w:rPr>
          <w:rFonts w:ascii="Liberation Serif" w:eastAsiaTheme="minorHAnsi" w:hAnsi="Liberation Serif" w:cs="Liberation Serif"/>
          <w:sz w:val="28"/>
          <w:szCs w:val="28"/>
          <w:lang w:eastAsia="en-US"/>
        </w:rPr>
        <w:t xml:space="preserve"> Федерального закона от 27.07.2010 № 210-ФЗ «Об организации предоставления государственных и муниципальных услуг»</w:t>
      </w:r>
      <w:r w:rsidRPr="005C2716">
        <w:rPr>
          <w:rFonts w:ascii="Liberation Serif" w:hAnsi="Liberation Serif" w:cs="Liberation Serif"/>
          <w:b/>
          <w:i/>
          <w:sz w:val="28"/>
          <w:szCs w:val="28"/>
        </w:rPr>
        <w:t>;</w:t>
      </w:r>
    </w:p>
    <w:p w14:paraId="11DFD424"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b/>
          <w:i/>
          <w:sz w:val="28"/>
          <w:szCs w:val="28"/>
        </w:rPr>
        <w:t>- получение заявителем результата предоставления муниципальной услуги, если иное не установлено законодательством Российской Федерации или законодательством Свердловской области</w:t>
      </w:r>
      <w:r>
        <w:rPr>
          <w:rFonts w:ascii="Liberation Serif" w:hAnsi="Liberation Serif" w:cs="Liberation Serif"/>
          <w:b/>
          <w:i/>
          <w:sz w:val="28"/>
          <w:szCs w:val="28"/>
        </w:rPr>
        <w:t>:</w:t>
      </w:r>
    </w:p>
    <w:p w14:paraId="52DA2159" w14:textId="77777777" w:rsidR="00AD7F36" w:rsidRPr="005C2716" w:rsidRDefault="00AD7F36" w:rsidP="00AD7F36">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1</w:t>
      </w:r>
      <w:r w:rsidRPr="005C2716">
        <w:rPr>
          <w:rFonts w:ascii="Liberation Serif" w:hAnsi="Liberation Serif" w:cs="Liberation Serif"/>
          <w:sz w:val="28"/>
          <w:szCs w:val="28"/>
        </w:rPr>
        <w:t xml:space="preserve">. Заявитель вправе получить результат предоставления муниципальной услуги в форме электронного документа или документа на бумажном носителе </w:t>
      </w:r>
      <w:r w:rsidRPr="005C2716">
        <w:rPr>
          <w:rFonts w:ascii="Liberation Serif" w:hAnsi="Liberation Serif" w:cs="Liberation Serif"/>
          <w:sz w:val="28"/>
          <w:szCs w:val="28"/>
        </w:rPr>
        <w:br/>
        <w:t xml:space="preserve">в течение срока действия результата предоставления муниципальной услуги; </w:t>
      </w:r>
    </w:p>
    <w:p w14:paraId="153E3CFC" w14:textId="77777777" w:rsidR="00AD7F36" w:rsidRDefault="00AD7F36" w:rsidP="00AD7F36">
      <w:pPr>
        <w:autoSpaceDE w:val="0"/>
        <w:autoSpaceDN w:val="0"/>
        <w:adjustRightInd w:val="0"/>
        <w:ind w:firstLine="709"/>
        <w:jc w:val="both"/>
        <w:rPr>
          <w:rFonts w:ascii="Liberation Serif" w:hAnsi="Liberation Serif" w:cs="Liberation Serif"/>
          <w:sz w:val="28"/>
          <w:szCs w:val="28"/>
        </w:rPr>
      </w:pPr>
      <w:r w:rsidRPr="005C2716">
        <w:rPr>
          <w:rFonts w:ascii="Liberation Serif" w:hAnsi="Liberation Serif" w:cs="Liberation Serif"/>
          <w:sz w:val="28"/>
          <w:szCs w:val="28"/>
        </w:rPr>
        <w:t>-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w:t>
      </w:r>
      <w:r>
        <w:rPr>
          <w:rFonts w:ascii="Liberation Serif" w:hAnsi="Liberation Serif" w:cs="Liberation Serif"/>
          <w:sz w:val="28"/>
          <w:szCs w:val="28"/>
        </w:rPr>
        <w:t>тавления такой услуги;</w:t>
      </w:r>
    </w:p>
    <w:p w14:paraId="0FB6475F" w14:textId="77777777" w:rsidR="00AD7F36" w:rsidRPr="00DD29E2" w:rsidRDefault="00AD7F36" w:rsidP="00AD7F36">
      <w:pPr>
        <w:autoSpaceDE w:val="0"/>
        <w:autoSpaceDN w:val="0"/>
        <w:adjustRightInd w:val="0"/>
        <w:ind w:firstLine="709"/>
        <w:jc w:val="both"/>
        <w:rPr>
          <w:rFonts w:ascii="Liberation Serif" w:hAnsi="Liberation Serif" w:cs="Liberation Serif"/>
          <w:b/>
          <w:i/>
          <w:sz w:val="28"/>
          <w:szCs w:val="28"/>
        </w:rPr>
      </w:pPr>
      <w:r w:rsidRPr="00DD29E2">
        <w:rPr>
          <w:rFonts w:ascii="Liberation Serif" w:hAnsi="Liberation Serif" w:cs="Liberation Serif"/>
          <w:b/>
          <w:i/>
          <w:sz w:val="28"/>
          <w:szCs w:val="28"/>
        </w:rPr>
        <w:t>-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w:t>
      </w:r>
      <w:r>
        <w:rPr>
          <w:rFonts w:ascii="Liberation Serif" w:hAnsi="Liberation Serif" w:cs="Liberation Serif"/>
          <w:b/>
          <w:i/>
          <w:sz w:val="28"/>
          <w:szCs w:val="28"/>
        </w:rPr>
        <w:t>ли) предоставления такой услуги</w:t>
      </w:r>
    </w:p>
    <w:p w14:paraId="5EDCC759"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Pr>
          <w:rFonts w:ascii="Liberation Serif" w:hAnsi="Liberation Serif" w:cs="Liberation Serif"/>
          <w:sz w:val="28"/>
          <w:szCs w:val="28"/>
        </w:rPr>
        <w:t>З</w:t>
      </w:r>
      <w:r w:rsidRPr="00F50893">
        <w:rPr>
          <w:rFonts w:ascii="Liberation Serif" w:hAnsi="Liberation Serif" w:cs="Liberation Serif"/>
          <w:sz w:val="28"/>
          <w:szCs w:val="28"/>
        </w:rPr>
        <w:t xml:space="preserve">аявителям обеспечивается возможность оценить доступность и качество </w:t>
      </w:r>
      <w:r>
        <w:rPr>
          <w:rFonts w:ascii="Liberation Serif" w:hAnsi="Liberation Serif" w:cs="Liberation Serif"/>
          <w:sz w:val="28"/>
          <w:szCs w:val="28"/>
        </w:rPr>
        <w:t>муниципальн</w:t>
      </w:r>
      <w:r w:rsidRPr="00F50893">
        <w:rPr>
          <w:rFonts w:ascii="Liberation Serif" w:hAnsi="Liberation Serif" w:cs="Liberation Serif"/>
          <w:sz w:val="28"/>
          <w:szCs w:val="28"/>
        </w:rPr>
        <w:t>ой услуги на Едином портале (при реализации технической возможности).</w:t>
      </w:r>
    </w:p>
    <w:p w14:paraId="56D8983E" w14:textId="77777777" w:rsidR="00AD7F36" w:rsidRPr="005C2716" w:rsidRDefault="00AD7F36" w:rsidP="00AD7F36">
      <w:pPr>
        <w:autoSpaceDE w:val="0"/>
        <w:autoSpaceDN w:val="0"/>
        <w:adjustRightInd w:val="0"/>
        <w:ind w:firstLine="709"/>
        <w:jc w:val="center"/>
        <w:rPr>
          <w:rFonts w:ascii="Liberation Serif" w:eastAsia="Calibri" w:hAnsi="Liberation Serif" w:cs="Liberation Serif"/>
          <w:sz w:val="28"/>
          <w:szCs w:val="28"/>
          <w:lang w:eastAsia="en-US"/>
        </w:rPr>
      </w:pPr>
    </w:p>
    <w:p w14:paraId="4E55667A" w14:textId="77777777" w:rsidR="00AD7F36" w:rsidRPr="005C2716" w:rsidRDefault="00AD7F36" w:rsidP="00AD7F36">
      <w:pPr>
        <w:autoSpaceDE w:val="0"/>
        <w:autoSpaceDN w:val="0"/>
        <w:adjustRightInd w:val="0"/>
        <w:ind w:firstLine="709"/>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 xml:space="preserve">Порядок выполнения административных процедур (действий) </w:t>
      </w:r>
      <w:r w:rsidRPr="005C2716">
        <w:rPr>
          <w:rFonts w:ascii="Liberation Serif" w:eastAsia="Calibri" w:hAnsi="Liberation Serif" w:cs="Liberation Serif"/>
          <w:b/>
          <w:sz w:val="28"/>
          <w:szCs w:val="28"/>
          <w:lang w:eastAsia="en-US"/>
        </w:rPr>
        <w:br/>
        <w:t xml:space="preserve">по предоставлению муниципальной услуги, выполняемых </w:t>
      </w:r>
      <w:r w:rsidRPr="005C2716">
        <w:rPr>
          <w:rFonts w:ascii="Liberation Serif" w:eastAsia="Calibri" w:hAnsi="Liberation Serif" w:cs="Liberation Serif"/>
          <w:b/>
          <w:sz w:val="28"/>
          <w:szCs w:val="28"/>
          <w:lang w:eastAsia="en-US"/>
        </w:rPr>
        <w:lastRenderedPageBreak/>
        <w:t>многофункциональным центром предоставления государственных и муниципальных услуг, в том числе порядок административных процедур (действий), выполняемых многофункциональным центром предоставления государственных и муниципальных услуг (далее –МФЦ) при предоставлении муниципальной услуги в полном объеме и при предоставлении муниципальной услуги посредством комплексного запроса</w:t>
      </w:r>
    </w:p>
    <w:p w14:paraId="3D493C00" w14:textId="77777777" w:rsidR="00AD7F36" w:rsidRPr="005C2716" w:rsidRDefault="00AD7F36" w:rsidP="00AD7F36">
      <w:pPr>
        <w:autoSpaceDE w:val="0"/>
        <w:autoSpaceDN w:val="0"/>
        <w:adjustRightInd w:val="0"/>
        <w:ind w:firstLine="709"/>
        <w:jc w:val="center"/>
        <w:rPr>
          <w:rFonts w:ascii="Liberation Serif" w:eastAsia="Calibri" w:hAnsi="Liberation Serif" w:cs="Liberation Serif"/>
          <w:b/>
          <w:sz w:val="28"/>
          <w:szCs w:val="28"/>
          <w:lang w:eastAsia="en-US"/>
        </w:rPr>
      </w:pPr>
    </w:p>
    <w:p w14:paraId="3D8F9222"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38. </w:t>
      </w:r>
      <w:r w:rsidRPr="005C2716">
        <w:rPr>
          <w:rFonts w:ascii="Liberation Serif" w:hAnsi="Liberation Serif" w:cs="Liberation Serif"/>
          <w:sz w:val="28"/>
          <w:szCs w:val="28"/>
        </w:rPr>
        <w:t xml:space="preserve">Перечень административных процедур (действий) при предоставлении муниципальной услуги, выполняемых многофункциональным центром предоставления государственных и муниципальных услуг, в том числе </w:t>
      </w:r>
      <w:r w:rsidRPr="005C2716">
        <w:rPr>
          <w:rFonts w:ascii="Liberation Serif" w:eastAsia="Calibri" w:hAnsi="Liberation Serif" w:cs="Liberation Serif"/>
          <w:sz w:val="28"/>
          <w:szCs w:val="28"/>
        </w:rPr>
        <w:t xml:space="preserve">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w:t>
      </w:r>
      <w:r>
        <w:rPr>
          <w:rFonts w:ascii="Liberation Serif" w:hAnsi="Liberation Serif" w:cs="Liberation Serif"/>
          <w:sz w:val="28"/>
          <w:szCs w:val="28"/>
        </w:rPr>
        <w:t>муниципальной</w:t>
      </w:r>
      <w:r w:rsidRPr="005C2716">
        <w:rPr>
          <w:rFonts w:ascii="Liberation Serif" w:eastAsia="Calibri" w:hAnsi="Liberation Serif" w:cs="Liberation Serif"/>
          <w:sz w:val="28"/>
          <w:szCs w:val="28"/>
        </w:rPr>
        <w:t xml:space="preserve"> услуги в полном объеме и при предоставлении </w:t>
      </w:r>
      <w:r>
        <w:rPr>
          <w:rFonts w:ascii="Liberation Serif" w:hAnsi="Liberation Serif" w:cs="Liberation Serif"/>
          <w:sz w:val="28"/>
          <w:szCs w:val="28"/>
        </w:rPr>
        <w:t>муниципальной</w:t>
      </w:r>
      <w:r w:rsidRPr="005C2716">
        <w:rPr>
          <w:rFonts w:ascii="Liberation Serif" w:eastAsia="Calibri" w:hAnsi="Liberation Serif" w:cs="Liberation Serif"/>
          <w:sz w:val="28"/>
          <w:szCs w:val="28"/>
        </w:rPr>
        <w:t xml:space="preserve"> услуги посредством комплексного запроса</w:t>
      </w:r>
      <w:r w:rsidRPr="005C2716">
        <w:rPr>
          <w:rFonts w:ascii="Liberation Serif" w:eastAsia="Calibri" w:hAnsi="Liberation Serif" w:cs="Liberation Serif"/>
          <w:sz w:val="28"/>
          <w:szCs w:val="28"/>
          <w:lang w:eastAsia="en-US"/>
        </w:rPr>
        <w:t>:</w:t>
      </w:r>
    </w:p>
    <w:p w14:paraId="47E5FCC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b/>
          <w:i/>
          <w:sz w:val="28"/>
          <w:szCs w:val="28"/>
          <w:lang w:eastAsia="en-US"/>
        </w:rPr>
      </w:pPr>
      <w:r w:rsidRPr="005C2716">
        <w:rPr>
          <w:rFonts w:ascii="Liberation Serif" w:eastAsiaTheme="minorHAnsi" w:hAnsi="Liberation Serif" w:cs="Liberation Serif"/>
          <w:b/>
          <w:i/>
          <w:sz w:val="28"/>
          <w:szCs w:val="28"/>
          <w:lang w:eastAsia="en-US"/>
        </w:rPr>
        <w:t>- 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w:t>
      </w:r>
    </w:p>
    <w:p w14:paraId="5D1FB470"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 xml:space="preserve">Многофункциональный центр предоставления государственных и муниципальных услуг осуществляет информирование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w:t>
      </w:r>
    </w:p>
    <w:p w14:paraId="245A0B79"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Многофункциональный центр предоставления государственных и муниципальных услуг осуществляет информирование заявителей о порядке предоставления государственных и (или) муниципальных услуг посредством комплексного запроса, о ходе выполнения комплексных запросов, а также по иным вопросам, связанным с предоставлением государственных и (или) муниципальных услуг.</w:t>
      </w:r>
    </w:p>
    <w:p w14:paraId="2D76F22E"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Основанием для начала административных действий является получение от заявителя запроса о порядке предоставления муниципальной услуги, о ходе выполнения муниципальной услуги органа местного самоуправления, а также по иным вопросам, связанным с предоставлением муниципальной услуги.</w:t>
      </w:r>
    </w:p>
    <w:p w14:paraId="4735A4A7"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При получении соответствующего запроса работником многофункционального центра предоставления государственных и муниципальных услуг заявителю сообщается соответствующая полная и исчерпывающая информация.</w:t>
      </w:r>
    </w:p>
    <w:p w14:paraId="6FFA819E"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Орган местного самоуправления направляет информацию о ходе выполнения муниципальной услуги в многофункциональный центр предоставления государственных и муниципальных услуг.</w:t>
      </w:r>
    </w:p>
    <w:p w14:paraId="784B7A43"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lastRenderedPageBreak/>
        <w:t>Многофункциональный центр предоставления государственных и муниципальных услуг передает информацию заявителю.</w:t>
      </w:r>
    </w:p>
    <w:p w14:paraId="029E63E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b/>
          <w:i/>
          <w:sz w:val="28"/>
          <w:szCs w:val="28"/>
          <w:lang w:eastAsia="en-US"/>
        </w:rPr>
      </w:pPr>
      <w:r w:rsidRPr="005C2716">
        <w:rPr>
          <w:rFonts w:ascii="Liberation Serif" w:eastAsia="Calibri" w:hAnsi="Liberation Serif" w:cs="Liberation Serif"/>
          <w:sz w:val="28"/>
          <w:szCs w:val="28"/>
          <w:lang w:eastAsia="en-US"/>
        </w:rPr>
        <w:t>Результатом административной процедуры является получение заявителем информации о порядке предоставления муниципальной услуги, о ходе выполнения муниципальной услуги органом местного самоуправления, а также по иным вопросам, связанным с предоставлением муниципальной услуги;</w:t>
      </w:r>
    </w:p>
    <w:p w14:paraId="116AC59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b/>
          <w:i/>
          <w:sz w:val="28"/>
          <w:szCs w:val="28"/>
          <w:lang w:eastAsia="en-US"/>
        </w:rPr>
      </w:pPr>
      <w:r w:rsidRPr="005C2716">
        <w:rPr>
          <w:rFonts w:ascii="Liberation Serif" w:eastAsiaTheme="minorHAnsi" w:hAnsi="Liberation Serif" w:cs="Liberation Serif"/>
          <w:b/>
          <w:i/>
          <w:sz w:val="28"/>
          <w:szCs w:val="28"/>
          <w:lang w:eastAsia="en-US"/>
        </w:rPr>
        <w:t>- прием запросов заявителей о предоставлении муниципальной услуги и иных документов, необходимых для предоставления муниципальной услуги:</w:t>
      </w:r>
    </w:p>
    <w:p w14:paraId="482A3E2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основанием для начала административной процедуры является </w:t>
      </w:r>
      <w:r w:rsidRPr="005C2716">
        <w:rPr>
          <w:rFonts w:ascii="Liberation Serif" w:hAnsi="Liberation Serif" w:cs="Liberation Serif"/>
          <w:bCs/>
          <w:sz w:val="28"/>
          <w:szCs w:val="28"/>
        </w:rPr>
        <w:t xml:space="preserve">представление заявителем в многофункциональный центр предоставления государственных и муниципальных услуг заявления и документов, необходимых для предоставления </w:t>
      </w:r>
      <w:r w:rsidRPr="005C2716">
        <w:rPr>
          <w:rFonts w:ascii="Liberation Serif" w:eastAsiaTheme="minorHAnsi" w:hAnsi="Liberation Serif" w:cs="Liberation Serif"/>
          <w:sz w:val="28"/>
          <w:szCs w:val="28"/>
          <w:lang w:eastAsia="en-US"/>
        </w:rPr>
        <w:t>муниципальной</w:t>
      </w:r>
      <w:r w:rsidRPr="005C2716">
        <w:rPr>
          <w:rFonts w:ascii="Liberation Serif" w:hAnsi="Liberation Serif" w:cs="Liberation Serif"/>
          <w:bCs/>
          <w:sz w:val="28"/>
          <w:szCs w:val="28"/>
        </w:rPr>
        <w:t xml:space="preserve"> услуги</w:t>
      </w:r>
      <w:r w:rsidRPr="005C2716">
        <w:rPr>
          <w:rFonts w:ascii="Liberation Serif" w:eastAsiaTheme="minorHAnsi" w:hAnsi="Liberation Serif" w:cs="Liberation Serif"/>
          <w:sz w:val="28"/>
          <w:szCs w:val="28"/>
          <w:lang w:eastAsia="en-US"/>
        </w:rPr>
        <w:t>.</w:t>
      </w:r>
    </w:p>
    <w:p w14:paraId="179FD715"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Работник многофункционального центра предоставления государственных и муниципальных услуг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многофункциональном центре предоставления государственных и муниципальных услуг.</w:t>
      </w:r>
    </w:p>
    <w:p w14:paraId="6A0B03D6"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Поступивший в многофункциональный центр предоставления государственных и муниципальных услуг письменный запрос заявителя регистрируется путем проставления прямоугольного штампа с регистрационным номером и датой приема.</w:t>
      </w:r>
    </w:p>
    <w:p w14:paraId="439F265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государственных и (или) муниципальных услуг, заявление о предоставлении услуги формируется и подписывается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 и подписание таких заявлений заявителем не требуется. Многофункциональный центр предоставления государственных и муниципальных услуг передает в орган местного самоуправления 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 следующего за днем оформления комплексного запроса.</w:t>
      </w:r>
    </w:p>
    <w:p w14:paraId="4B8E021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В случае,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 и муниципальных услуг только по результатам предоставления иных указанных в комплексном запросе государственных и (или) муниципальных услуг, направление заявления и документов в орган местного самоуправления осуществляется многофункциональным центром предоставления государственных и муниципальных услуг не позднее одного рабочего дня, следующего за днем получения многофункциональным центром предоставления </w:t>
      </w:r>
      <w:r w:rsidRPr="005C2716">
        <w:rPr>
          <w:rFonts w:ascii="Liberation Serif" w:eastAsiaTheme="minorHAnsi" w:hAnsi="Liberation Serif" w:cs="Liberation Serif"/>
          <w:sz w:val="28"/>
          <w:szCs w:val="28"/>
          <w:lang w:eastAsia="en-US"/>
        </w:rPr>
        <w:lastRenderedPageBreak/>
        <w:t xml:space="preserve">государственных и муниципальных услуг таких сведений, документов и (или) информации. </w:t>
      </w:r>
    </w:p>
    <w:p w14:paraId="21F3E2B6"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органом местного самоуправления.</w:t>
      </w:r>
    </w:p>
    <w:p w14:paraId="244D213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Работник многофункционального центра предоставления государственных и муниципальных услуг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14:paraId="3E00A85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Многофункциональный центр предоставления государственных и муниципальных услуг осуществляет направление принятого запроса в орган местного самоуправления в электронной форме либо на бумажных носителях в порядке и сроки, установленные соглашением о взаимодействии, но не позднее следующего рабочего дня после принятия заявления.</w:t>
      </w:r>
    </w:p>
    <w:p w14:paraId="3A476F5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Результатом выполнения административной процедуры является регистрация запроса заявителя и направление запроса в орган местного самоуправления;</w:t>
      </w:r>
    </w:p>
    <w:p w14:paraId="61866278"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b/>
          <w:i/>
          <w:sz w:val="28"/>
          <w:szCs w:val="28"/>
          <w:lang w:eastAsia="en-US"/>
        </w:rPr>
      </w:pPr>
      <w:r w:rsidRPr="005C2716">
        <w:rPr>
          <w:rFonts w:ascii="Liberation Serif" w:eastAsiaTheme="minorHAnsi" w:hAnsi="Liberation Serif" w:cs="Liberation Serif"/>
          <w:b/>
          <w:i/>
          <w:sz w:val="28"/>
          <w:szCs w:val="28"/>
          <w:lang w:eastAsia="en-US"/>
        </w:rPr>
        <w:t>-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14:paraId="7B7C92F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b/>
          <w:i/>
          <w:sz w:val="28"/>
          <w:szCs w:val="28"/>
          <w:lang w:eastAsia="en-US"/>
        </w:rPr>
      </w:pPr>
      <w:r w:rsidRPr="005C2716">
        <w:rPr>
          <w:rFonts w:ascii="Liberation Serif" w:eastAsiaTheme="minorHAnsi" w:hAnsi="Liberation Serif" w:cs="Liberation Serif"/>
          <w:sz w:val="28"/>
          <w:szCs w:val="28"/>
          <w:lang w:eastAsia="en-US"/>
        </w:rPr>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государственные услуги, в органы местного самоуправления и организации, участвующие в предоставлении муниципальных услуг, осуществляется в порядке, установленном соглашением о взаимодействии;</w:t>
      </w:r>
    </w:p>
    <w:p w14:paraId="751E49B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b/>
          <w:i/>
          <w:sz w:val="28"/>
          <w:szCs w:val="28"/>
          <w:lang w:eastAsia="en-US"/>
        </w:rPr>
      </w:pPr>
      <w:r w:rsidRPr="005C2716">
        <w:rPr>
          <w:rFonts w:ascii="Liberation Serif" w:eastAsiaTheme="minorHAnsi" w:hAnsi="Liberation Serif" w:cs="Liberation Serif"/>
          <w:b/>
          <w:i/>
          <w:sz w:val="28"/>
          <w:szCs w:val="28"/>
          <w:lang w:eastAsia="en-US"/>
        </w:rPr>
        <w:t>-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25FE0E3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основанием для начала выполнения административной процедуры является получение результата предоставления услуги из органа местного самоуправления не позднее рабочего дня, следующего после дня истечения срока предоставления услуги, предусмотренного настоящим регламентом, либо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w:t>
      </w:r>
      <w:r w:rsidRPr="005C2716">
        <w:rPr>
          <w:rFonts w:ascii="Liberation Serif" w:eastAsiaTheme="minorHAnsi" w:hAnsi="Liberation Serif" w:cs="Liberation Serif"/>
          <w:sz w:val="28"/>
          <w:szCs w:val="28"/>
          <w:lang w:eastAsia="en-US"/>
        </w:rPr>
        <w:lastRenderedPageBreak/>
        <w:t>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1E73A0F5"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Работник многофункционального центра предоставления государственных и муниципальных услуг регистрирует полученный результат предоставления муниципальной услуги в автоматизированной информационной системе многофункционального центра предоставления государственных и муниципальных услуг.</w:t>
      </w:r>
    </w:p>
    <w:p w14:paraId="54F29618"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В случае получения электронных документов, направленных </w:t>
      </w:r>
      <w:r w:rsidRPr="005C2716">
        <w:rPr>
          <w:rFonts w:ascii="Liberation Serif" w:eastAsiaTheme="minorHAnsi" w:hAnsi="Liberation Serif" w:cs="Liberation Serif"/>
          <w:sz w:val="28"/>
          <w:szCs w:val="28"/>
          <w:lang w:eastAsia="en-US"/>
        </w:rPr>
        <w:br/>
        <w:t xml:space="preserve">в многофункциональный центр предоставления государственных </w:t>
      </w:r>
      <w:r w:rsidRPr="005C2716">
        <w:rPr>
          <w:rFonts w:ascii="Liberation Serif" w:eastAsiaTheme="minorHAnsi" w:hAnsi="Liberation Serif" w:cs="Liberation Serif"/>
          <w:sz w:val="28"/>
          <w:szCs w:val="28"/>
          <w:lang w:eastAsia="en-US"/>
        </w:rPr>
        <w:br/>
        <w:t xml:space="preserve">и муниципальных услуг по результатам предоставления государственных </w:t>
      </w:r>
      <w:r w:rsidRPr="005C2716">
        <w:rPr>
          <w:rFonts w:ascii="Liberation Serif" w:eastAsiaTheme="minorHAnsi" w:hAnsi="Liberation Serif" w:cs="Liberation Serif"/>
          <w:sz w:val="28"/>
          <w:szCs w:val="28"/>
          <w:lang w:eastAsia="en-US"/>
        </w:rPr>
        <w:br/>
        <w:t xml:space="preserve">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 работник многофункционального центра предоставления государственных </w:t>
      </w:r>
      <w:r w:rsidRPr="005C2716">
        <w:rPr>
          <w:rFonts w:ascii="Liberation Serif" w:eastAsiaTheme="minorHAnsi" w:hAnsi="Liberation Serif" w:cs="Liberation Serif"/>
          <w:sz w:val="28"/>
          <w:szCs w:val="28"/>
          <w:lang w:eastAsia="en-US"/>
        </w:rPr>
        <w:br/>
        <w:t xml:space="preserve">и муниципальных услуг составляет и заверяет на бумажном носителе результат предоставления муниципальной услуги в соответствии с требованиями постановления Правительства Российской Федерации от 18.03.2015 № 250 «Об утверждении требований к составлению и выдаче заявителям документов </w:t>
      </w:r>
      <w:r>
        <w:rPr>
          <w:rFonts w:ascii="Liberation Serif" w:eastAsiaTheme="minorHAnsi" w:hAnsi="Liberation Serif" w:cs="Liberation Serif"/>
          <w:sz w:val="28"/>
          <w:szCs w:val="28"/>
          <w:lang w:eastAsia="en-US"/>
        </w:rPr>
        <w:t xml:space="preserve"> н</w:t>
      </w:r>
      <w:r w:rsidRPr="005C2716">
        <w:rPr>
          <w:rFonts w:ascii="Liberation Serif" w:eastAsiaTheme="minorHAnsi" w:hAnsi="Liberation Serif" w:cs="Liberation Serif"/>
          <w:sz w:val="28"/>
          <w:szCs w:val="28"/>
          <w:lang w:eastAsia="en-US"/>
        </w:rPr>
        <w:t>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7974EE4F"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Работник многофункционального центра предоставления государственных и муниципальных услуг устанавливает личность лица или представителя на основании документа, удостоверяющего личность, </w:t>
      </w:r>
      <w:r w:rsidRPr="005C2716">
        <w:rPr>
          <w:rFonts w:ascii="Liberation Serif" w:eastAsiaTheme="minorHAnsi" w:hAnsi="Liberation Serif" w:cs="Liberation Serif"/>
          <w:sz w:val="28"/>
          <w:szCs w:val="28"/>
          <w:lang w:eastAsia="en-US"/>
        </w:rPr>
        <w:br/>
        <w:t>а также проверяет полномочия представителя.</w:t>
      </w:r>
    </w:p>
    <w:p w14:paraId="15E7338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Результат предоставления муниципальной услуги выдается заявителю или его представителю под подпись.</w:t>
      </w:r>
    </w:p>
    <w:p w14:paraId="61AF976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Результатом выполнения административной процедуры является выдача результата предоставления услуги заявителю.</w:t>
      </w:r>
    </w:p>
    <w:p w14:paraId="28514050"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Сведения о выполнении административной процедуры фиксируются в автоматизированной информационной системе многофункционального центра предоставления госуда</w:t>
      </w:r>
      <w:r>
        <w:rPr>
          <w:rFonts w:ascii="Liberation Serif" w:eastAsiaTheme="minorHAnsi" w:hAnsi="Liberation Serif" w:cs="Liberation Serif"/>
          <w:sz w:val="28"/>
          <w:szCs w:val="28"/>
          <w:lang w:eastAsia="en-US"/>
        </w:rPr>
        <w:t>рственных и муниципальных услуг;</w:t>
      </w:r>
    </w:p>
    <w:p w14:paraId="501CFF60" w14:textId="77777777" w:rsidR="00AD7F36" w:rsidRPr="000D7DEE" w:rsidRDefault="00AD7F36" w:rsidP="00AD7F36">
      <w:pPr>
        <w:autoSpaceDE w:val="0"/>
        <w:autoSpaceDN w:val="0"/>
        <w:adjustRightInd w:val="0"/>
        <w:ind w:firstLine="709"/>
        <w:jc w:val="both"/>
        <w:rPr>
          <w:rFonts w:ascii="Liberation Serif" w:eastAsia="Calibri" w:hAnsi="Liberation Serif" w:cs="Liberation Serif"/>
          <w:b/>
          <w:i/>
          <w:sz w:val="28"/>
          <w:szCs w:val="28"/>
        </w:rPr>
      </w:pPr>
      <w:r w:rsidRPr="000D7DEE">
        <w:rPr>
          <w:rFonts w:ascii="Liberation Serif" w:eastAsia="Calibri" w:hAnsi="Liberation Serif" w:cs="Liberation Serif"/>
          <w:b/>
          <w:i/>
          <w:sz w:val="28"/>
          <w:szCs w:val="28"/>
          <w:lang w:eastAsia="en-US"/>
        </w:rPr>
        <w:lastRenderedPageBreak/>
        <w:t>- </w:t>
      </w:r>
      <w:r>
        <w:rPr>
          <w:rFonts w:ascii="Liberation Serif" w:eastAsia="Calibri" w:hAnsi="Liberation Serif" w:cs="Liberation Serif"/>
          <w:b/>
          <w:i/>
          <w:sz w:val="28"/>
          <w:szCs w:val="28"/>
          <w:lang w:eastAsia="en-US"/>
        </w:rPr>
        <w:t xml:space="preserve">иные процедуры: </w:t>
      </w:r>
      <w:r w:rsidRPr="000D7DEE">
        <w:rPr>
          <w:rFonts w:ascii="Liberation Serif" w:eastAsia="Calibri" w:hAnsi="Liberation Serif" w:cs="Liberation Serif"/>
          <w:b/>
          <w:i/>
          <w:sz w:val="28"/>
          <w:szCs w:val="28"/>
          <w:lang w:eastAsia="en-US"/>
        </w:rPr>
        <w:t xml:space="preserve">предоставление муниципальной услуги </w:t>
      </w:r>
      <w:r>
        <w:rPr>
          <w:rFonts w:ascii="Liberation Serif" w:eastAsia="Calibri" w:hAnsi="Liberation Serif" w:cs="Liberation Serif"/>
          <w:b/>
          <w:i/>
          <w:sz w:val="28"/>
          <w:szCs w:val="28"/>
          <w:lang w:eastAsia="en-US"/>
        </w:rPr>
        <w:br/>
      </w:r>
      <w:r w:rsidRPr="000D7DEE">
        <w:rPr>
          <w:rFonts w:ascii="Liberation Serif" w:eastAsia="Calibri" w:hAnsi="Liberation Serif" w:cs="Liberation Serif"/>
          <w:b/>
          <w:i/>
          <w:sz w:val="28"/>
          <w:szCs w:val="28"/>
          <w:lang w:eastAsia="en-US"/>
        </w:rPr>
        <w:t xml:space="preserve">в многофункциональном центре предоставления государственных </w:t>
      </w:r>
      <w:r>
        <w:rPr>
          <w:rFonts w:ascii="Liberation Serif" w:eastAsia="Calibri" w:hAnsi="Liberation Serif" w:cs="Liberation Serif"/>
          <w:b/>
          <w:i/>
          <w:sz w:val="28"/>
          <w:szCs w:val="28"/>
          <w:lang w:eastAsia="en-US"/>
        </w:rPr>
        <w:br/>
      </w:r>
      <w:r w:rsidRPr="000D7DEE">
        <w:rPr>
          <w:rFonts w:ascii="Liberation Serif" w:eastAsia="Calibri" w:hAnsi="Liberation Serif" w:cs="Liberation Serif"/>
          <w:b/>
          <w:i/>
          <w:sz w:val="28"/>
          <w:szCs w:val="28"/>
          <w:lang w:eastAsia="en-US"/>
        </w:rPr>
        <w:t xml:space="preserve">и муниципальных услуг посредством </w:t>
      </w:r>
      <w:r w:rsidRPr="000D7DEE">
        <w:rPr>
          <w:rFonts w:ascii="Liberation Serif" w:eastAsia="Calibri" w:hAnsi="Liberation Serif" w:cs="Liberation Serif"/>
          <w:b/>
          <w:i/>
          <w:sz w:val="28"/>
          <w:szCs w:val="28"/>
        </w:rPr>
        <w:t>комплексного запроса</w:t>
      </w:r>
    </w:p>
    <w:p w14:paraId="037DD634" w14:textId="77777777" w:rsidR="00AD7F36" w:rsidRPr="000D7DEE" w:rsidRDefault="00AD7F36" w:rsidP="00AD7F36">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rPr>
        <w:t xml:space="preserve">Многофункциональный центр предоставления государственных </w:t>
      </w:r>
      <w:r w:rsidRPr="000D7DEE">
        <w:rPr>
          <w:rFonts w:ascii="Liberation Serif" w:eastAsia="Calibri" w:hAnsi="Liberation Serif" w:cs="Liberation Serif"/>
          <w:sz w:val="28"/>
          <w:szCs w:val="28"/>
        </w:rPr>
        <w:br/>
        <w:t>и муниципальных услуг осуществляет информирование заявителей о порядке предоставления государственной</w:t>
      </w:r>
      <w:r w:rsidRPr="000D7DEE">
        <w:rPr>
          <w:rFonts w:ascii="Liberation Serif" w:eastAsia="Calibri" w:hAnsi="Liberation Serif" w:cs="Liberation Serif"/>
          <w:sz w:val="28"/>
          <w:szCs w:val="28"/>
          <w:lang w:eastAsia="en-US"/>
        </w:rPr>
        <w:t xml:space="preserve"> услуги посредством комплексного запроса, о ходе выполнения комплексных запросов, а также по иным вопросам, связанным</w:t>
      </w:r>
      <w:r>
        <w:rPr>
          <w:rFonts w:ascii="Liberation Serif" w:eastAsia="Calibri" w:hAnsi="Liberation Serif" w:cs="Liberation Serif"/>
          <w:sz w:val="28"/>
          <w:szCs w:val="28"/>
          <w:lang w:eastAsia="en-US"/>
        </w:rPr>
        <w:t xml:space="preserve"> </w:t>
      </w:r>
      <w:r w:rsidRPr="000D7DEE">
        <w:rPr>
          <w:rFonts w:ascii="Liberation Serif" w:eastAsia="Calibri" w:hAnsi="Liberation Serif" w:cs="Liberation Serif"/>
          <w:sz w:val="28"/>
          <w:szCs w:val="28"/>
          <w:lang w:eastAsia="en-US"/>
        </w:rPr>
        <w:t xml:space="preserve">с предоставлением муниципальной услуги. </w:t>
      </w:r>
    </w:p>
    <w:p w14:paraId="0D8F3195" w14:textId="77777777" w:rsidR="00AD7F36" w:rsidRPr="000D7DEE" w:rsidRDefault="00AD7F36" w:rsidP="00AD7F36">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lang w:eastAsia="en-US"/>
        </w:rPr>
        <w:t xml:space="preserve">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 и подписание таких заявлений заявителем не требуется. Многофункциональный центр предоставления государственных и муниципальных услуг передает в </w:t>
      </w:r>
      <w:r>
        <w:rPr>
          <w:rFonts w:ascii="Liberation Serif" w:eastAsia="Calibri" w:hAnsi="Liberation Serif" w:cs="Liberation Serif"/>
          <w:sz w:val="28"/>
          <w:szCs w:val="28"/>
          <w:lang w:eastAsia="en-US"/>
        </w:rPr>
        <w:t>Уполномоченное учреждение</w:t>
      </w:r>
      <w:r w:rsidRPr="000D7DEE">
        <w:rPr>
          <w:rFonts w:ascii="Liberation Serif" w:eastAsia="Calibri" w:hAnsi="Liberation Serif" w:cs="Liberation Serif"/>
          <w:sz w:val="28"/>
          <w:szCs w:val="28"/>
          <w:lang w:eastAsia="en-US"/>
        </w:rPr>
        <w:t xml:space="preserve"> 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 следующего за оформлением комплексного запроса.</w:t>
      </w:r>
    </w:p>
    <w:p w14:paraId="496DC671" w14:textId="77777777" w:rsidR="00AD7F36" w:rsidRPr="000D7DEE" w:rsidRDefault="00AD7F36" w:rsidP="00AD7F36">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lang w:eastAsia="en-US"/>
        </w:rPr>
        <w:t xml:space="preserve">В случае,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 </w:t>
      </w:r>
      <w:r w:rsidRPr="000D7DEE">
        <w:rPr>
          <w:rFonts w:ascii="Liberation Serif" w:eastAsia="Calibri" w:hAnsi="Liberation Serif" w:cs="Liberation Serif"/>
          <w:sz w:val="28"/>
          <w:szCs w:val="28"/>
          <w:lang w:eastAsia="en-US"/>
        </w:rPr>
        <w:br/>
        <w:t xml:space="preserve">и муниципальных услуг только по результатам предоставления иных указанных в комплексном запросе государственных и (или) муниципальных услуг, направление заявления и документов в </w:t>
      </w:r>
      <w:r>
        <w:rPr>
          <w:rFonts w:ascii="Liberation Serif" w:eastAsia="Calibri" w:hAnsi="Liberation Serif" w:cs="Liberation Serif"/>
          <w:sz w:val="28"/>
          <w:szCs w:val="28"/>
          <w:lang w:eastAsia="en-US"/>
        </w:rPr>
        <w:t>Уполномоченное учреждение</w:t>
      </w:r>
      <w:r w:rsidRPr="000D7DEE">
        <w:rPr>
          <w:rFonts w:ascii="Liberation Serif" w:eastAsia="Calibri" w:hAnsi="Liberation Serif" w:cs="Liberation Serif"/>
          <w:sz w:val="28"/>
          <w:szCs w:val="28"/>
          <w:lang w:eastAsia="en-US"/>
        </w:rPr>
        <w:t xml:space="preserve"> осуществляется многофункциональным центром предоставления государственных и муниципальных услуг не позднее одного рабочего дня, следующего за днем получения многофункциональным центром предоставления государственных и муниципальных услуг таких сведений, документов и (или) информации. В указанном случае течение предусмотренных законодательством сроков предоставления муниципальной услуги, указанных в комплексном запросе, начинается не ранее дня получения заявлений и необходимых сведений, документов и (или) информации </w:t>
      </w:r>
      <w:r>
        <w:rPr>
          <w:rFonts w:ascii="Liberation Serif" w:eastAsia="Calibri" w:hAnsi="Liberation Serif" w:cs="Liberation Serif"/>
          <w:sz w:val="28"/>
          <w:szCs w:val="28"/>
          <w:lang w:eastAsia="en-US"/>
        </w:rPr>
        <w:t>Уполномоченным учреждением.</w:t>
      </w:r>
    </w:p>
    <w:p w14:paraId="1362C86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i/>
          <w:sz w:val="28"/>
          <w:szCs w:val="28"/>
          <w:lang w:eastAsia="en-US"/>
        </w:rPr>
      </w:pPr>
      <w:r w:rsidRPr="000D7DEE">
        <w:rPr>
          <w:rFonts w:ascii="Liberation Serif" w:eastAsia="Calibri" w:hAnsi="Liberation Serif" w:cs="Liberation Serif"/>
          <w:sz w:val="28"/>
          <w:szCs w:val="28"/>
          <w:lang w:eastAsia="en-US"/>
        </w:rPr>
        <w:t>Результаты предоставления муниципальной услуги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w:t>
      </w:r>
    </w:p>
    <w:p w14:paraId="4FAFBC3D"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p>
    <w:p w14:paraId="23D5444F"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Прием заявления и документов, необходимых для предоставления муниципальной услуги</w:t>
      </w:r>
    </w:p>
    <w:p w14:paraId="47AA3D80"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p>
    <w:p w14:paraId="6906372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39. Основанием для начала административной процедуры является поступление в </w:t>
      </w:r>
      <w:r>
        <w:rPr>
          <w:rFonts w:ascii="Liberation Serif" w:eastAsiaTheme="minorHAnsi" w:hAnsi="Liberation Serif" w:cs="Liberation Serif"/>
          <w:sz w:val="28"/>
          <w:szCs w:val="28"/>
          <w:lang w:eastAsia="en-US"/>
        </w:rPr>
        <w:t>Уполномоченный орган</w:t>
      </w:r>
      <w:r w:rsidRPr="005C2716">
        <w:rPr>
          <w:rFonts w:ascii="Liberation Serif" w:eastAsiaTheme="minorHAnsi" w:hAnsi="Liberation Serif" w:cs="Liberation Serif"/>
          <w:sz w:val="28"/>
          <w:szCs w:val="28"/>
          <w:lang w:eastAsia="en-US"/>
        </w:rPr>
        <w:t xml:space="preserve"> письменного согласия и документов, </w:t>
      </w:r>
      <w:r w:rsidRPr="005C2716">
        <w:rPr>
          <w:rFonts w:ascii="Liberation Serif" w:eastAsiaTheme="minorHAnsi" w:hAnsi="Liberation Serif" w:cs="Liberation Serif"/>
          <w:sz w:val="28"/>
          <w:szCs w:val="28"/>
          <w:lang w:eastAsia="en-US"/>
        </w:rPr>
        <w:lastRenderedPageBreak/>
        <w:t>необходимых для предоставления муниципальной услуги, представленных при обращении заявителем либо представителем заявителя лично, либо поступивших посредством почтовой связи на бумажном носителе, л</w:t>
      </w:r>
      <w:r w:rsidRPr="005C2716">
        <w:rPr>
          <w:rFonts w:ascii="Liberation Serif" w:eastAsia="Calibri" w:hAnsi="Liberation Serif" w:cs="Liberation Serif"/>
          <w:sz w:val="28"/>
          <w:szCs w:val="28"/>
          <w:lang w:eastAsia="en-US"/>
        </w:rPr>
        <w:t>ибо через многофункциональный центр предоставления государственных и муниципальных услуг, в том числе в электронной форме.</w:t>
      </w:r>
    </w:p>
    <w:p w14:paraId="2E7FDE3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40. В состав административной процедуры входят следующие административные действия: </w:t>
      </w:r>
    </w:p>
    <w:p w14:paraId="7A7BC8A7"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1) при поступлении заявления и документов посредством почтовой связи на бумажном носителе специалист </w:t>
      </w:r>
      <w:r>
        <w:rPr>
          <w:rFonts w:ascii="Liberation Serif" w:eastAsiaTheme="minorHAnsi" w:hAnsi="Liberation Serif" w:cs="Liberation Serif"/>
          <w:sz w:val="28"/>
          <w:szCs w:val="28"/>
          <w:lang w:eastAsia="en-US"/>
        </w:rPr>
        <w:t>Уполномоченного учреждения</w:t>
      </w:r>
      <w:r w:rsidRPr="005C2716">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входящих документов </w:t>
      </w:r>
      <w:r>
        <w:rPr>
          <w:rFonts w:ascii="Liberation Serif" w:eastAsiaTheme="minorHAnsi" w:hAnsi="Liberation Serif" w:cs="Liberation Serif"/>
          <w:sz w:val="28"/>
          <w:szCs w:val="28"/>
          <w:lang w:eastAsia="en-US"/>
        </w:rPr>
        <w:t>учреждения</w:t>
      </w:r>
      <w:r w:rsidRPr="005C2716">
        <w:rPr>
          <w:rFonts w:ascii="Liberation Serif" w:eastAsiaTheme="minorHAnsi" w:hAnsi="Liberation Serif" w:cs="Liberation Serif"/>
          <w:sz w:val="28"/>
          <w:szCs w:val="28"/>
          <w:lang w:eastAsia="en-US"/>
        </w:rPr>
        <w:t>, осуществляет:</w:t>
      </w:r>
    </w:p>
    <w:p w14:paraId="79CD9A1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сверку поступивших документов с перечнем прилагаемых документов, указанных в поступившем заявлении (описи вложения). В случае отсутствия одного или нескольких документов, перечисленных в перечне прилагаемых документов, указанных в поступившем заявлении (описи вложения), совершает соответствующую запись на поступившем заявлении;</w:t>
      </w:r>
    </w:p>
    <w:p w14:paraId="5F9E36A8"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регистрацию заявления и документов, необходимых для предоставления муниципальной услуги в системе электронного документооборота (далее – СЭД);</w:t>
      </w:r>
    </w:p>
    <w:p w14:paraId="53A3A911"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направление зарегистрированного заявления и документов, необходимых для предоставления муниципальной услуги, на рассмотрение уполномоченному должностному лицу </w:t>
      </w:r>
      <w:r w:rsidRPr="00A11DD0">
        <w:rPr>
          <w:rFonts w:ascii="Liberation Serif" w:eastAsiaTheme="minorHAnsi" w:hAnsi="Liberation Serif" w:cs="Liberation Serif"/>
          <w:sz w:val="28"/>
          <w:szCs w:val="28"/>
          <w:lang w:eastAsia="en-US"/>
        </w:rPr>
        <w:t>Уполномоченного органа</w:t>
      </w:r>
      <w:r w:rsidRPr="005C2716">
        <w:rPr>
          <w:rFonts w:ascii="Liberation Serif" w:eastAsiaTheme="minorHAnsi" w:hAnsi="Liberation Serif" w:cs="Liberation Serif"/>
          <w:sz w:val="28"/>
          <w:szCs w:val="28"/>
          <w:lang w:eastAsia="en-US"/>
        </w:rPr>
        <w:t xml:space="preserve"> в течение одного </w:t>
      </w:r>
      <w:r>
        <w:rPr>
          <w:rFonts w:ascii="Liberation Serif" w:eastAsiaTheme="minorHAnsi" w:hAnsi="Liberation Serif" w:cs="Liberation Serif"/>
          <w:sz w:val="28"/>
          <w:szCs w:val="28"/>
          <w:lang w:eastAsia="en-US"/>
        </w:rPr>
        <w:t xml:space="preserve">рабочего </w:t>
      </w:r>
      <w:r w:rsidRPr="005C2716">
        <w:rPr>
          <w:rFonts w:ascii="Liberation Serif" w:eastAsiaTheme="minorHAnsi" w:hAnsi="Liberation Serif" w:cs="Liberation Serif"/>
          <w:sz w:val="28"/>
          <w:szCs w:val="28"/>
          <w:lang w:eastAsia="en-US"/>
        </w:rPr>
        <w:t>дня с момента поступления заявления о предоставления муниципальной услуги.</w:t>
      </w:r>
    </w:p>
    <w:p w14:paraId="4899C971"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2) при личном обращении заявителя либо представителя заявителя</w:t>
      </w:r>
      <w:r w:rsidRPr="00E3612F">
        <w:t xml:space="preserve"> </w:t>
      </w:r>
      <w:r w:rsidRPr="00A11DD0">
        <w:rPr>
          <w:rFonts w:ascii="Liberation Serif" w:eastAsiaTheme="minorHAnsi" w:hAnsi="Liberation Serif" w:cs="Liberation Serif"/>
          <w:sz w:val="28"/>
          <w:szCs w:val="28"/>
          <w:lang w:eastAsia="en-US"/>
        </w:rPr>
        <w:t>через МФЦ</w:t>
      </w:r>
      <w:r w:rsidRPr="00E3612F">
        <w:rPr>
          <w:rFonts w:ascii="Liberation Serif" w:eastAsiaTheme="minorHAnsi" w:hAnsi="Liberation Serif" w:cs="Liberation Serif"/>
          <w:sz w:val="28"/>
          <w:szCs w:val="28"/>
          <w:lang w:eastAsia="en-US"/>
        </w:rPr>
        <w:t xml:space="preserve"> с заявлением и документами, необходимыми для предоставления муниципальной услуги, специалист Уполномоченного учреждения, в должностные обязанности которого входит прием и регистрация заявлений о предоставлении государственных услуг:</w:t>
      </w:r>
    </w:p>
    <w:p w14:paraId="4ED1CCD7"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проверяет полномочия заявителя, в том числе полномочия представителя действовать от его имени;</w:t>
      </w:r>
    </w:p>
    <w:p w14:paraId="61AC374F"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проверяет соответствие представленных документов требованиям, удостоверяясь в том, что:</w:t>
      </w:r>
    </w:p>
    <w:p w14:paraId="26D2BE6C"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 xml:space="preserve">– документы в установленных законодательством случаях нотариально удостоверены, скреплены печатями, имеют надлежащие подписи сторон </w:t>
      </w:r>
      <w:r w:rsidRPr="00E3612F">
        <w:rPr>
          <w:rFonts w:ascii="Liberation Serif" w:eastAsiaTheme="minorHAnsi" w:hAnsi="Liberation Serif" w:cs="Liberation Serif"/>
          <w:sz w:val="28"/>
          <w:szCs w:val="28"/>
          <w:lang w:eastAsia="en-US"/>
        </w:rPr>
        <w:br/>
        <w:t>или определенных законодательством должностных лиц,</w:t>
      </w:r>
    </w:p>
    <w:p w14:paraId="7DDFFE36"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 тексты документов написаны разборчиво, наименования юридических лиц – без сокращений, с указанием их мест нахождения,</w:t>
      </w:r>
    </w:p>
    <w:p w14:paraId="15285AAD"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 фамилии, имена и отчества физических лиц, адреса их мест жительства написаны полностью,</w:t>
      </w:r>
    </w:p>
    <w:p w14:paraId="482B5878"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 xml:space="preserve">– в документах нет подчисток, приписок, зачеркнутых слов и иных </w:t>
      </w:r>
      <w:r w:rsidRPr="00E3612F">
        <w:rPr>
          <w:rFonts w:ascii="Liberation Serif" w:eastAsiaTheme="minorHAnsi" w:hAnsi="Liberation Serif" w:cs="Liberation Serif"/>
          <w:sz w:val="28"/>
          <w:szCs w:val="28"/>
          <w:lang w:eastAsia="en-US"/>
        </w:rPr>
        <w:br/>
        <w:t>неоговоренных исправлений,</w:t>
      </w:r>
    </w:p>
    <w:p w14:paraId="41EDC138"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 документы не исполнены карандашом,</w:t>
      </w:r>
    </w:p>
    <w:p w14:paraId="591A6213"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 xml:space="preserve">– документы не имеют серьезных повреждений, наличие которых </w:t>
      </w:r>
      <w:r w:rsidRPr="00E3612F">
        <w:rPr>
          <w:rFonts w:ascii="Liberation Serif" w:eastAsiaTheme="minorHAnsi" w:hAnsi="Liberation Serif" w:cs="Liberation Serif"/>
          <w:sz w:val="28"/>
          <w:szCs w:val="28"/>
          <w:lang w:eastAsia="en-US"/>
        </w:rPr>
        <w:br/>
        <w:t>не позволяет однозначно истолковать их содержание;</w:t>
      </w:r>
    </w:p>
    <w:p w14:paraId="64315FD9"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t>сверяет наличие представленных документов с перечнем прилагаемых документов, указанных в поступившем заявлении;</w:t>
      </w:r>
    </w:p>
    <w:p w14:paraId="5536E5B7" w14:textId="77777777" w:rsidR="00AD7F36" w:rsidRPr="00E3612F"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3612F">
        <w:rPr>
          <w:rFonts w:ascii="Liberation Serif" w:eastAsiaTheme="minorHAnsi" w:hAnsi="Liberation Serif" w:cs="Liberation Serif"/>
          <w:sz w:val="28"/>
          <w:szCs w:val="28"/>
          <w:lang w:eastAsia="en-US"/>
        </w:rPr>
        <w:lastRenderedPageBreak/>
        <w:t xml:space="preserve">направляет зарегистрированное заявление и документы, необходимые для предоставления муниципальной услуги, на рассмотрение уполномоченному должностному лицу </w:t>
      </w:r>
      <w:r w:rsidRPr="00A11DD0">
        <w:rPr>
          <w:rFonts w:ascii="Liberation Serif" w:eastAsiaTheme="minorHAnsi" w:hAnsi="Liberation Serif" w:cs="Liberation Serif"/>
          <w:sz w:val="28"/>
          <w:szCs w:val="28"/>
          <w:lang w:eastAsia="en-US"/>
        </w:rPr>
        <w:t xml:space="preserve">Уполномоченного органа </w:t>
      </w:r>
      <w:r w:rsidRPr="009629CA">
        <w:rPr>
          <w:rFonts w:ascii="Liberation Serif" w:eastAsiaTheme="minorHAnsi" w:hAnsi="Liberation Serif" w:cs="Liberation Serif"/>
          <w:sz w:val="28"/>
          <w:szCs w:val="28"/>
          <w:lang w:eastAsia="en-US"/>
        </w:rPr>
        <w:t>в течение одного рабочего дня</w:t>
      </w:r>
      <w:r w:rsidRPr="00E3612F">
        <w:rPr>
          <w:rFonts w:ascii="Liberation Serif" w:eastAsiaTheme="minorHAnsi" w:hAnsi="Liberation Serif" w:cs="Liberation Serif"/>
          <w:sz w:val="28"/>
          <w:szCs w:val="28"/>
          <w:lang w:eastAsia="en-US"/>
        </w:rPr>
        <w:t xml:space="preserve"> с момента поступления заявления о предоставления муниципальной услуги.</w:t>
      </w:r>
    </w:p>
    <w:p w14:paraId="36178E2C"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41. Регистрация заявления и документов, необходимых для предоставления муниципальной услуги в СЭД осуществляется в</w:t>
      </w:r>
      <w:r w:rsidRPr="009629CA">
        <w:rPr>
          <w:rFonts w:ascii="Liberation Serif" w:eastAsiaTheme="minorHAnsi" w:hAnsi="Liberation Serif" w:cs="Liberation Serif"/>
          <w:sz w:val="28"/>
          <w:szCs w:val="28"/>
          <w:lang w:eastAsia="en-US"/>
        </w:rPr>
        <w:t xml:space="preserve"> течение одного рабочего дня</w:t>
      </w:r>
      <w:r w:rsidRPr="005C2716">
        <w:rPr>
          <w:rFonts w:ascii="Liberation Serif" w:eastAsiaTheme="minorHAnsi" w:hAnsi="Liberation Serif" w:cs="Liberation Serif"/>
          <w:sz w:val="28"/>
          <w:szCs w:val="28"/>
          <w:lang w:eastAsia="en-US"/>
        </w:rPr>
        <w:t xml:space="preserve"> специалистом </w:t>
      </w:r>
      <w:r>
        <w:rPr>
          <w:rFonts w:ascii="Liberation Serif" w:eastAsiaTheme="minorHAnsi" w:hAnsi="Liberation Serif" w:cs="Liberation Serif"/>
          <w:sz w:val="28"/>
          <w:szCs w:val="28"/>
          <w:lang w:eastAsia="en-US"/>
        </w:rPr>
        <w:t>Уполномоченного учреждения</w:t>
      </w:r>
      <w:r w:rsidRPr="005C2716">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входящих документов </w:t>
      </w:r>
      <w:r>
        <w:rPr>
          <w:rFonts w:ascii="Liberation Serif" w:eastAsiaTheme="minorHAnsi" w:hAnsi="Liberation Serif" w:cs="Liberation Serif"/>
          <w:sz w:val="28"/>
          <w:szCs w:val="28"/>
          <w:lang w:eastAsia="en-US"/>
        </w:rPr>
        <w:t>Уполномоченном учреждении</w:t>
      </w:r>
      <w:r w:rsidRPr="005C2716">
        <w:rPr>
          <w:rFonts w:ascii="Liberation Serif" w:eastAsiaTheme="minorHAnsi" w:hAnsi="Liberation Serif" w:cs="Liberation Serif"/>
          <w:sz w:val="28"/>
          <w:szCs w:val="28"/>
          <w:lang w:eastAsia="en-US"/>
        </w:rPr>
        <w:t>.</w:t>
      </w:r>
    </w:p>
    <w:p w14:paraId="40B60F04"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bookmarkStart w:id="16" w:name="Par176"/>
      <w:bookmarkEnd w:id="16"/>
      <w:r w:rsidRPr="005C2716">
        <w:rPr>
          <w:rFonts w:ascii="Liberation Serif" w:eastAsiaTheme="minorHAnsi" w:hAnsi="Liberation Serif" w:cs="Liberation Serif"/>
          <w:sz w:val="28"/>
          <w:szCs w:val="28"/>
          <w:lang w:eastAsia="en-US"/>
        </w:rPr>
        <w:t xml:space="preserve">42. Критерием принятия решения </w:t>
      </w:r>
      <w:r w:rsidRPr="0019629A">
        <w:rPr>
          <w:rFonts w:ascii="Liberation Serif" w:eastAsiaTheme="minorHAnsi" w:hAnsi="Liberation Serif" w:cs="Liberation Serif"/>
          <w:sz w:val="28"/>
          <w:szCs w:val="28"/>
          <w:lang w:eastAsia="en-US"/>
        </w:rPr>
        <w:t>о приеме документов</w:t>
      </w:r>
      <w:r w:rsidRPr="005C2716">
        <w:rPr>
          <w:rFonts w:ascii="Liberation Serif" w:eastAsiaTheme="minorHAnsi" w:hAnsi="Liberation Serif" w:cs="Liberation Serif"/>
          <w:sz w:val="28"/>
          <w:szCs w:val="28"/>
          <w:lang w:eastAsia="en-US"/>
        </w:rPr>
        <w:t>, необходимых для предоставления муниципальной услуги, является</w:t>
      </w:r>
      <w:r w:rsidRPr="005C2716">
        <w:rPr>
          <w:rStyle w:val="a8"/>
          <w:rFonts w:ascii="Liberation Serif" w:hAnsi="Liberation Serif" w:cs="Liberation Serif"/>
          <w:sz w:val="28"/>
          <w:szCs w:val="28"/>
        </w:rPr>
        <w:t xml:space="preserve"> </w:t>
      </w:r>
      <w:r w:rsidRPr="005C2716">
        <w:rPr>
          <w:rFonts w:ascii="Liberation Serif" w:eastAsiaTheme="minorHAnsi" w:hAnsi="Liberation Serif" w:cs="Liberation Serif"/>
          <w:sz w:val="28"/>
          <w:szCs w:val="28"/>
          <w:lang w:eastAsia="en-US"/>
        </w:rPr>
        <w:t>соответствие представленных документов требованиям установленным подпунктом 2 пункта 40 настоящего Регламента.</w:t>
      </w:r>
    </w:p>
    <w:p w14:paraId="236AEEE9"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43. Результатом выполнения административной процедуры является принятие и регистрация заявления с документами, необходимыми для предоставления муниципальной услуги, и поступление названных документов на рассмотрение специалисту, в должностные обязанности которого входит предоставление муниципальной услуги.</w:t>
      </w:r>
    </w:p>
    <w:p w14:paraId="585C2E0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44. Способом фиксации результата выполнения административной процедуры является присвоение входящего регистрационного номера заявлению и документам, необходимым для предоставления муниципальной услуги с указанием даты их поступления и направление названных документов на рассмотрение специалисту, в должностные обязанности которого входит предоставление муниципальной услуги.</w:t>
      </w:r>
    </w:p>
    <w:p w14:paraId="635F4E2F"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5A475A62" w14:textId="77777777" w:rsidR="00AD7F36" w:rsidRPr="005C2716" w:rsidRDefault="00AD7F36" w:rsidP="00AD7F36">
      <w:pPr>
        <w:autoSpaceDE w:val="0"/>
        <w:autoSpaceDN w:val="0"/>
        <w:adjustRightInd w:val="0"/>
        <w:jc w:val="center"/>
        <w:outlineLvl w:val="0"/>
        <w:rPr>
          <w:rFonts w:ascii="Liberation Serif" w:eastAsiaTheme="minorHAnsi" w:hAnsi="Liberation Serif" w:cs="Liberation Serif"/>
          <w:b/>
          <w:bCs/>
          <w:sz w:val="28"/>
          <w:szCs w:val="28"/>
          <w:lang w:eastAsia="en-US"/>
        </w:rPr>
      </w:pPr>
      <w:r w:rsidRPr="005C2716">
        <w:rPr>
          <w:rFonts w:ascii="Liberation Serif" w:eastAsiaTheme="minorHAnsi" w:hAnsi="Liberation Serif" w:cs="Liberation Serif"/>
          <w:b/>
          <w:bCs/>
          <w:sz w:val="28"/>
          <w:szCs w:val="28"/>
          <w:lang w:eastAsia="en-US"/>
        </w:rPr>
        <w:t>Формирование и направление межведомственного запроса</w:t>
      </w:r>
    </w:p>
    <w:p w14:paraId="7E633E5C" w14:textId="77777777" w:rsidR="00AD7F36" w:rsidRPr="005C2716" w:rsidRDefault="00AD7F36" w:rsidP="00AD7F36">
      <w:pPr>
        <w:autoSpaceDE w:val="0"/>
        <w:autoSpaceDN w:val="0"/>
        <w:adjustRightInd w:val="0"/>
        <w:jc w:val="center"/>
        <w:rPr>
          <w:rFonts w:ascii="Liberation Serif" w:eastAsiaTheme="minorHAnsi" w:hAnsi="Liberation Serif" w:cs="Liberation Serif"/>
          <w:b/>
          <w:bCs/>
          <w:sz w:val="28"/>
          <w:szCs w:val="28"/>
          <w:lang w:eastAsia="en-US"/>
        </w:rPr>
      </w:pPr>
      <w:r w:rsidRPr="005C2716">
        <w:rPr>
          <w:rFonts w:ascii="Liberation Serif" w:eastAsiaTheme="minorHAnsi" w:hAnsi="Liberation Serif" w:cs="Liberation Serif"/>
          <w:b/>
          <w:bCs/>
          <w:sz w:val="28"/>
          <w:szCs w:val="28"/>
          <w:lang w:eastAsia="en-US"/>
        </w:rPr>
        <w:t>в органы (организации), участвующие в предоставлении</w:t>
      </w:r>
    </w:p>
    <w:p w14:paraId="405C4AAE" w14:textId="77777777" w:rsidR="00AD7F36" w:rsidRPr="005C2716" w:rsidRDefault="00AD7F36" w:rsidP="00AD7F36">
      <w:pPr>
        <w:autoSpaceDE w:val="0"/>
        <w:autoSpaceDN w:val="0"/>
        <w:adjustRightInd w:val="0"/>
        <w:jc w:val="center"/>
        <w:rPr>
          <w:rFonts w:ascii="Liberation Serif" w:eastAsiaTheme="minorHAnsi" w:hAnsi="Liberation Serif" w:cs="Liberation Serif"/>
          <w:b/>
          <w:bCs/>
          <w:sz w:val="28"/>
          <w:szCs w:val="28"/>
          <w:lang w:eastAsia="en-US"/>
        </w:rPr>
      </w:pPr>
      <w:r w:rsidRPr="005C2716">
        <w:rPr>
          <w:rFonts w:ascii="Liberation Serif" w:eastAsiaTheme="minorHAnsi" w:hAnsi="Liberation Serif" w:cs="Liberation Serif"/>
          <w:b/>
          <w:bCs/>
          <w:sz w:val="28"/>
          <w:szCs w:val="28"/>
          <w:lang w:eastAsia="en-US"/>
        </w:rPr>
        <w:t>муниципальной услуги</w:t>
      </w:r>
    </w:p>
    <w:p w14:paraId="2FA9C769" w14:textId="77777777" w:rsidR="00AD7F36" w:rsidRPr="005C2716" w:rsidRDefault="00AD7F36" w:rsidP="00AD7F36">
      <w:pPr>
        <w:autoSpaceDE w:val="0"/>
        <w:autoSpaceDN w:val="0"/>
        <w:adjustRightInd w:val="0"/>
        <w:rPr>
          <w:rFonts w:ascii="Liberation Serif" w:eastAsiaTheme="minorHAnsi" w:hAnsi="Liberation Serif" w:cs="Liberation Serif"/>
          <w:bCs/>
          <w:sz w:val="28"/>
          <w:szCs w:val="28"/>
          <w:lang w:eastAsia="en-US"/>
        </w:rPr>
      </w:pPr>
    </w:p>
    <w:p w14:paraId="1F53C497"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45. Межведомственный запрос формируется в соответствии с требованиями </w:t>
      </w:r>
      <w:hyperlink r:id="rId9" w:history="1">
        <w:r w:rsidRPr="005C2716">
          <w:rPr>
            <w:rFonts w:ascii="Liberation Serif" w:eastAsiaTheme="minorHAnsi" w:hAnsi="Liberation Serif" w:cs="Liberation Serif"/>
            <w:sz w:val="28"/>
            <w:szCs w:val="28"/>
            <w:lang w:eastAsia="en-US"/>
          </w:rPr>
          <w:t>статьи 7.2</w:t>
        </w:r>
      </w:hyperlink>
      <w:r w:rsidRPr="005C2716">
        <w:rPr>
          <w:rFonts w:ascii="Liberation Serif" w:eastAsiaTheme="minorHAnsi" w:hAnsi="Liberation Serif" w:cs="Liberation Serif"/>
          <w:sz w:val="28"/>
          <w:szCs w:val="28"/>
          <w:lang w:eastAsia="en-US"/>
        </w:rPr>
        <w:t xml:space="preserve"> Федерального закона от 27.07.2010 № 210-ФЗ «Об организации предоставления государственных и муниципальных услуг».</w:t>
      </w:r>
    </w:p>
    <w:p w14:paraId="6BA9863B"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46. Основанием для начала административной процедуры является поступление специалисту, в должностные обязанности которого входит предоставление муниципальной услуги, заявления при отсутствии документов, необходимых для предоставления муниципальной услуги, которые находятся в распоряжении иных органов.</w:t>
      </w:r>
    </w:p>
    <w:p w14:paraId="618F7A2C" w14:textId="77777777" w:rsidR="00AD7F36" w:rsidRPr="005C2716" w:rsidRDefault="00AD7F36" w:rsidP="00AD7F36">
      <w:pPr>
        <w:pStyle w:val="af1"/>
        <w:autoSpaceDE w:val="0"/>
        <w:autoSpaceDN w:val="0"/>
        <w:adjustRightInd w:val="0"/>
        <w:ind w:left="0" w:firstLine="709"/>
        <w:rPr>
          <w:rFonts w:ascii="Liberation Serif" w:hAnsi="Liberation Serif" w:cs="Liberation Serif"/>
          <w:sz w:val="28"/>
          <w:szCs w:val="28"/>
        </w:rPr>
      </w:pPr>
      <w:r w:rsidRPr="005C2716">
        <w:rPr>
          <w:rFonts w:ascii="Liberation Serif" w:hAnsi="Liberation Serif" w:cs="Liberation Serif"/>
          <w:sz w:val="28"/>
          <w:szCs w:val="28"/>
        </w:rPr>
        <w:t>47. Специалист, в должностные обязанности которого входит предоставление муниципальной услуги, в течение двух рабочих дней с момента поступления к нему заявления и документов, необходимых для предоставления муниципальной услуги, формирует и направляет межведомственный запрос в орган, в распоряжении которого находятся сведения, необходимые для предоставления муниципальной услуги;</w:t>
      </w:r>
    </w:p>
    <w:p w14:paraId="584EC3D2" w14:textId="77777777" w:rsidR="00AD7F36" w:rsidRPr="005C2716" w:rsidRDefault="00AD7F36" w:rsidP="00AD7F36">
      <w:pPr>
        <w:pStyle w:val="af1"/>
        <w:autoSpaceDE w:val="0"/>
        <w:autoSpaceDN w:val="0"/>
        <w:adjustRightInd w:val="0"/>
        <w:ind w:left="0" w:firstLine="709"/>
        <w:rPr>
          <w:rFonts w:ascii="Liberation Serif" w:hAnsi="Liberation Serif" w:cs="Liberation Serif"/>
          <w:sz w:val="28"/>
          <w:szCs w:val="28"/>
        </w:rPr>
      </w:pPr>
      <w:r w:rsidRPr="005C2716">
        <w:rPr>
          <w:rFonts w:ascii="Liberation Serif" w:hAnsi="Liberation Serif" w:cs="Liberation Serif"/>
          <w:sz w:val="28"/>
          <w:szCs w:val="28"/>
        </w:rPr>
        <w:t xml:space="preserve">48. Межведомственный запрос формируется и направляется в форме электронного документа, подписанного усиленной квалифицированной </w:t>
      </w:r>
      <w:r w:rsidRPr="005C2716">
        <w:rPr>
          <w:rFonts w:ascii="Liberation Serif" w:hAnsi="Liberation Serif" w:cs="Liberation Serif"/>
          <w:sz w:val="28"/>
          <w:szCs w:val="28"/>
        </w:rPr>
        <w:lastRenderedPageBreak/>
        <w:t>электронной подписью, по каналам системы межведомственного электронного взаимодействия (далее - СМЭВ).</w:t>
      </w:r>
    </w:p>
    <w:p w14:paraId="60BB4753"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49.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14:paraId="0BAC148C"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10" w:history="1">
        <w:r w:rsidRPr="005C2716">
          <w:rPr>
            <w:rFonts w:ascii="Liberation Serif" w:eastAsiaTheme="minorHAnsi" w:hAnsi="Liberation Serif" w:cs="Liberation Serif"/>
            <w:sz w:val="28"/>
            <w:szCs w:val="28"/>
            <w:lang w:eastAsia="en-US"/>
          </w:rPr>
          <w:t>статьи 7.2</w:t>
        </w:r>
      </w:hyperlink>
      <w:r w:rsidRPr="005C2716">
        <w:rPr>
          <w:rFonts w:ascii="Liberation Serif" w:eastAsiaTheme="minorHAnsi" w:hAnsi="Liberation Serif" w:cs="Liberation Serif"/>
          <w:sz w:val="28"/>
          <w:szCs w:val="28"/>
          <w:lang w:eastAsia="en-US"/>
        </w:rPr>
        <w:t xml:space="preserve"> Федерального закона от 27.07.2010 № 210-ФЗ «Об организации предоставления государственных и муниципальных услуг» и подписывается уполномоченным лицом </w:t>
      </w:r>
      <w:r>
        <w:rPr>
          <w:rFonts w:ascii="Liberation Serif" w:eastAsiaTheme="minorHAnsi" w:hAnsi="Liberation Serif" w:cs="Liberation Serif"/>
          <w:sz w:val="28"/>
          <w:szCs w:val="28"/>
          <w:lang w:eastAsia="en-US"/>
        </w:rPr>
        <w:t>Уполномоченного органа</w:t>
      </w:r>
      <w:r w:rsidRPr="005C2716">
        <w:rPr>
          <w:rFonts w:ascii="Liberation Serif" w:eastAsiaTheme="minorHAnsi" w:hAnsi="Liberation Serif" w:cs="Liberation Serif"/>
          <w:sz w:val="28"/>
          <w:szCs w:val="28"/>
          <w:lang w:eastAsia="en-US"/>
        </w:rPr>
        <w:t>.</w:t>
      </w:r>
    </w:p>
    <w:p w14:paraId="639CE6B8"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50. Максимальное время, затраченное на административную процедуру, </w:t>
      </w:r>
      <w:r w:rsidRPr="005C2716">
        <w:rPr>
          <w:rFonts w:ascii="Liberation Serif" w:eastAsiaTheme="minorHAnsi" w:hAnsi="Liberation Serif" w:cs="Liberation Serif"/>
          <w:sz w:val="28"/>
          <w:szCs w:val="28"/>
          <w:lang w:eastAsia="en-US"/>
        </w:rPr>
        <w:br/>
        <w:t>не должно превышать десяти рабочих дней.</w:t>
      </w:r>
    </w:p>
    <w:p w14:paraId="154C12F6"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51. Результатом данной административной процедуры является направление органами и организациями, обращений в которые необходимо для предоставления муниципальной услуги, запрошенных сведений в рамках межведомственного взаимодействия.</w:t>
      </w:r>
    </w:p>
    <w:p w14:paraId="22803359"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52. Способом фиксации результата выполнения административной процедуры является получение специалистом, в должностные обязанности которого входит предоставление муниципальной услуги, сведений, запрошенных в рамках межведомственного взаимодействия.</w:t>
      </w:r>
    </w:p>
    <w:p w14:paraId="2B3E97D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1B545AB8"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Проведение экспертизы документов, необходимых для предоставления муниципальной услуги</w:t>
      </w:r>
    </w:p>
    <w:p w14:paraId="0E28F420"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p>
    <w:p w14:paraId="542A3AB4"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53. Основанием для начала административной процедуры является поступление запрошенных сведений в рамках межведомственного взаимодействия специалисту отдела архитектуры и градостроительства администрации Березовского муниципального округа, в должностные обязанности которого входит проведение экспертизы.</w:t>
      </w:r>
    </w:p>
    <w:p w14:paraId="731AE560"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Специалист отдела архитектуры и градостроительства администрации Березовского муниципального округа, в должностные обязанности которого входит проведение экспертизы, проводит экспертизу заявления и полученных документов, необходимых для предоставления муниципальной услуги, и принимает решение о наличии либо отсутствии оснований отказа в предоставлении муниципальной услуги.</w:t>
      </w:r>
    </w:p>
    <w:p w14:paraId="69DE99D8"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Специалист отдела архитектуры и градостроительства администрации Березовского муниципального округа, в должностные обязанности которого входит предоставление муниципальной услуги, осуществляет проверку документов и сведений на предмет соответствия утвержденной градостроительной документации Березовского муниципального округа и возможности образования земельного участка в соответствии с градостроительным законодательством.</w:t>
      </w:r>
    </w:p>
    <w:p w14:paraId="1BC0EAFB"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54.После проведения экспертизы сведения поступают специалисту Уполномоченного учреждения, в должностные обязанности которого входит предоставление муниципальной услуги.</w:t>
      </w:r>
    </w:p>
    <w:p w14:paraId="53036E28"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lastRenderedPageBreak/>
        <w:t>55. По результатам рассмотрения документов, представленных заявителем, и произведенной экспертизы документов специалист Уполномоченного учреждения</w:t>
      </w:r>
      <w:r w:rsidRPr="00A11DD0">
        <w:rPr>
          <w:rFonts w:ascii="Liberation Serif" w:hAnsi="Liberation Serif" w:cs="Liberation Serif"/>
          <w:sz w:val="28"/>
          <w:szCs w:val="28"/>
        </w:rPr>
        <w:t xml:space="preserve"> </w:t>
      </w:r>
      <w:r w:rsidRPr="00A11DD0">
        <w:rPr>
          <w:rFonts w:ascii="Liberation Serif" w:eastAsiaTheme="minorHAnsi" w:hAnsi="Liberation Serif" w:cs="Liberation Serif"/>
          <w:sz w:val="28"/>
          <w:szCs w:val="28"/>
          <w:lang w:eastAsia="en-US"/>
        </w:rPr>
        <w:t>обеспечивает подготовку одного из следующих документов:</w:t>
      </w:r>
    </w:p>
    <w:p w14:paraId="45A5DF9B"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 подготавливает проект решения об утверждении схемы расположения земельного участка или земельных участков на кадастровом плане территории и обеспечивает его направление на согласование и подписание</w:t>
      </w:r>
      <w:r w:rsidRPr="00A11DD0">
        <w:rPr>
          <w:rFonts w:ascii="Liberation Serif" w:hAnsi="Liberation Serif" w:cs="Liberation Serif"/>
          <w:bCs/>
          <w:sz w:val="28"/>
          <w:szCs w:val="28"/>
        </w:rPr>
        <w:t xml:space="preserve"> должностными лицами Уполномоченного органа</w:t>
      </w:r>
      <w:r w:rsidRPr="00A11DD0">
        <w:rPr>
          <w:rFonts w:ascii="Liberation Serif" w:hAnsi="Liberation Serif" w:cs="Liberation Serif"/>
          <w:sz w:val="28"/>
          <w:szCs w:val="28"/>
        </w:rPr>
        <w:t>;</w:t>
      </w:r>
    </w:p>
    <w:p w14:paraId="07800671" w14:textId="77777777" w:rsidR="00AD7F36" w:rsidRPr="00A11DD0" w:rsidRDefault="00AD7F36" w:rsidP="00AD7F36">
      <w:pPr>
        <w:autoSpaceDE w:val="0"/>
        <w:autoSpaceDN w:val="0"/>
        <w:adjustRightInd w:val="0"/>
        <w:ind w:firstLine="709"/>
        <w:jc w:val="both"/>
        <w:rPr>
          <w:rFonts w:ascii="Liberation Serif" w:hAnsi="Liberation Serif" w:cs="Liberation Serif"/>
          <w:sz w:val="28"/>
          <w:szCs w:val="28"/>
        </w:rPr>
      </w:pPr>
      <w:r w:rsidRPr="00A11DD0">
        <w:rPr>
          <w:rFonts w:ascii="Liberation Serif" w:hAnsi="Liberation Serif" w:cs="Liberation Serif"/>
          <w:sz w:val="28"/>
          <w:szCs w:val="28"/>
        </w:rPr>
        <w:t>– в случае наличия оснований для отказа подготавливает проект решения об отказе в предоставлении муниципальной услуги</w:t>
      </w:r>
      <w:r w:rsidRPr="00A11DD0">
        <w:t xml:space="preserve"> </w:t>
      </w:r>
      <w:r w:rsidRPr="00A11DD0">
        <w:rPr>
          <w:rFonts w:ascii="Liberation Serif" w:hAnsi="Liberation Serif" w:cs="Liberation Serif"/>
          <w:sz w:val="28"/>
          <w:szCs w:val="28"/>
        </w:rPr>
        <w:t>и обеспечивает его направление на согласование и подписание</w:t>
      </w:r>
      <w:r w:rsidRPr="00A11DD0">
        <w:rPr>
          <w:rFonts w:ascii="Liberation Serif" w:hAnsi="Liberation Serif" w:cs="Liberation Serif"/>
          <w:bCs/>
          <w:sz w:val="28"/>
          <w:szCs w:val="28"/>
        </w:rPr>
        <w:t xml:space="preserve"> должностными лицами Уполномоченного органа</w:t>
      </w:r>
      <w:r w:rsidRPr="00A11DD0">
        <w:rPr>
          <w:rFonts w:ascii="Liberation Serif" w:hAnsi="Liberation Serif" w:cs="Liberation Serif"/>
          <w:sz w:val="28"/>
          <w:szCs w:val="28"/>
        </w:rPr>
        <w:t>.</w:t>
      </w:r>
    </w:p>
    <w:p w14:paraId="5583DB51"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 xml:space="preserve">56. Максимальное время, затраченное на административную процедуру, </w:t>
      </w:r>
      <w:r w:rsidRPr="00A11DD0">
        <w:rPr>
          <w:rFonts w:ascii="Liberation Serif" w:eastAsiaTheme="minorHAnsi" w:hAnsi="Liberation Serif" w:cs="Liberation Serif"/>
          <w:sz w:val="28"/>
          <w:szCs w:val="28"/>
          <w:lang w:eastAsia="en-US"/>
        </w:rPr>
        <w:br/>
        <w:t>не должно превышать трех рабочих дней.</w:t>
      </w:r>
    </w:p>
    <w:p w14:paraId="3E818A18"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bCs/>
          <w:sz w:val="28"/>
          <w:szCs w:val="28"/>
          <w:lang w:eastAsia="en-US"/>
        </w:rPr>
      </w:pPr>
      <w:r w:rsidRPr="00A11DD0">
        <w:rPr>
          <w:rFonts w:ascii="Liberation Serif" w:eastAsiaTheme="minorHAnsi" w:hAnsi="Liberation Serif" w:cs="Liberation Serif"/>
          <w:bCs/>
          <w:sz w:val="28"/>
          <w:szCs w:val="28"/>
          <w:lang w:eastAsia="en-US"/>
        </w:rPr>
        <w:t>57. Результатом выполнения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14:paraId="0A9B8221"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bCs/>
          <w:sz w:val="28"/>
          <w:szCs w:val="28"/>
          <w:lang w:eastAsia="en-US"/>
        </w:rPr>
        <w:t xml:space="preserve">58. </w:t>
      </w:r>
      <w:r w:rsidRPr="00A11DD0">
        <w:rPr>
          <w:rFonts w:ascii="Liberation Serif" w:eastAsiaTheme="minorHAnsi" w:hAnsi="Liberation Serif" w:cs="Liberation Serif"/>
          <w:sz w:val="28"/>
          <w:szCs w:val="28"/>
          <w:lang w:eastAsia="en-US"/>
        </w:rPr>
        <w:t>Способом фиксации результата выполнения административной процедуры является подготовка проекта решения, его подписание и регистрация в СЭД.</w:t>
      </w:r>
    </w:p>
    <w:p w14:paraId="0ADBE370"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p>
    <w:p w14:paraId="30B1030D"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Направление результата предоставления муниципальной услуги</w:t>
      </w:r>
    </w:p>
    <w:p w14:paraId="11CEC884" w14:textId="77777777" w:rsidR="00AD7F36" w:rsidRPr="005C2716" w:rsidRDefault="00AD7F36" w:rsidP="00AD7F36">
      <w:pPr>
        <w:autoSpaceDE w:val="0"/>
        <w:autoSpaceDN w:val="0"/>
        <w:adjustRightInd w:val="0"/>
        <w:ind w:firstLine="709"/>
        <w:jc w:val="center"/>
        <w:rPr>
          <w:rFonts w:ascii="Liberation Serif" w:eastAsiaTheme="minorHAnsi" w:hAnsi="Liberation Serif" w:cs="Liberation Serif"/>
          <w:b/>
          <w:sz w:val="28"/>
          <w:szCs w:val="28"/>
          <w:lang w:eastAsia="en-US"/>
        </w:rPr>
      </w:pPr>
    </w:p>
    <w:p w14:paraId="44EF2BAC"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59. </w:t>
      </w:r>
      <w:r w:rsidRPr="006F3797">
        <w:rPr>
          <w:rFonts w:ascii="Liberation Serif" w:eastAsiaTheme="minorHAnsi" w:hAnsi="Liberation Serif" w:cs="Liberation Serif"/>
          <w:sz w:val="28"/>
          <w:szCs w:val="28"/>
          <w:lang w:eastAsia="en-US"/>
        </w:rPr>
        <w:t xml:space="preserve">Основанием для начала административной процедуры является принятое решение </w:t>
      </w:r>
      <w:r w:rsidRPr="006F3797">
        <w:rPr>
          <w:rFonts w:ascii="Liberation Serif" w:eastAsiaTheme="minorHAnsi" w:hAnsi="Liberation Serif" w:cs="Liberation Serif"/>
          <w:bCs/>
          <w:sz w:val="28"/>
          <w:szCs w:val="28"/>
          <w:lang w:eastAsia="en-US"/>
        </w:rPr>
        <w:t xml:space="preserve">о предоставлении либо об отказе в </w:t>
      </w:r>
      <w:r w:rsidRPr="0019629A">
        <w:rPr>
          <w:rFonts w:ascii="Liberation Serif" w:eastAsiaTheme="minorHAnsi" w:hAnsi="Liberation Serif" w:cs="Liberation Serif"/>
          <w:bCs/>
          <w:sz w:val="28"/>
          <w:szCs w:val="28"/>
          <w:lang w:eastAsia="en-US"/>
        </w:rPr>
        <w:t>предоставлении м</w:t>
      </w:r>
      <w:r>
        <w:rPr>
          <w:rFonts w:ascii="Liberation Serif" w:eastAsiaTheme="minorHAnsi" w:hAnsi="Liberation Serif" w:cs="Liberation Serif"/>
          <w:bCs/>
          <w:sz w:val="28"/>
          <w:szCs w:val="28"/>
          <w:lang w:eastAsia="en-US"/>
        </w:rPr>
        <w:t>униципальной</w:t>
      </w:r>
      <w:r w:rsidRPr="006F3797">
        <w:rPr>
          <w:rFonts w:ascii="Liberation Serif" w:eastAsiaTheme="minorHAnsi" w:hAnsi="Liberation Serif" w:cs="Liberation Serif"/>
          <w:bCs/>
          <w:sz w:val="28"/>
          <w:szCs w:val="28"/>
          <w:lang w:eastAsia="en-US"/>
        </w:rPr>
        <w:t xml:space="preserve"> услуги</w:t>
      </w:r>
      <w:r w:rsidRPr="005C2716">
        <w:rPr>
          <w:rFonts w:ascii="Liberation Serif" w:eastAsiaTheme="minorHAnsi" w:hAnsi="Liberation Serif" w:cs="Liberation Serif"/>
          <w:sz w:val="28"/>
          <w:szCs w:val="28"/>
          <w:lang w:eastAsia="en-US"/>
        </w:rPr>
        <w:t>.</w:t>
      </w:r>
    </w:p>
    <w:p w14:paraId="266B3669"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60. Специалист </w:t>
      </w:r>
      <w:r>
        <w:rPr>
          <w:rFonts w:ascii="Liberation Serif" w:eastAsiaTheme="minorHAnsi" w:hAnsi="Liberation Serif" w:cs="Liberation Serif"/>
          <w:sz w:val="28"/>
          <w:szCs w:val="28"/>
          <w:lang w:eastAsia="en-US"/>
        </w:rPr>
        <w:t>Уполномоченного учреждения</w:t>
      </w:r>
      <w:r w:rsidRPr="005C2716">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Pr>
          <w:rFonts w:ascii="Liberation Serif" w:hAnsi="Liberation Serif" w:cs="Liberation Serif"/>
          <w:sz w:val="28"/>
          <w:szCs w:val="28"/>
        </w:rPr>
        <w:t>муниципальной</w:t>
      </w:r>
      <w:r w:rsidRPr="005C2716">
        <w:rPr>
          <w:rFonts w:ascii="Liberation Serif" w:eastAsiaTheme="minorHAnsi" w:hAnsi="Liberation Serif" w:cs="Liberation Serif"/>
          <w:sz w:val="28"/>
          <w:szCs w:val="28"/>
          <w:lang w:eastAsia="en-US"/>
        </w:rPr>
        <w:t xml:space="preserve"> услуги, обеспечивает направление копии решения (выписки из решения), указанного в пункте 59 настоящего регламента, в следующем порядке:</w:t>
      </w:r>
    </w:p>
    <w:p w14:paraId="7A131436" w14:textId="77777777" w:rsidR="00AD7F36" w:rsidRPr="005C2716" w:rsidRDefault="00AD7F36" w:rsidP="00F216C3">
      <w:pPr>
        <w:numPr>
          <w:ilvl w:val="0"/>
          <w:numId w:val="1"/>
        </w:numPr>
        <w:ind w:left="0"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подписание проекта решения об утверждении схемы расположения земельного участка или земельных участков на кадастровом плане территории и обеспечивает его подписание или проект письма об отказе в предоставлении муниципальной услуги с указанием причин отказа;</w:t>
      </w:r>
    </w:p>
    <w:p w14:paraId="48FB530D" w14:textId="77777777" w:rsidR="00AD7F36" w:rsidRPr="005C2716" w:rsidRDefault="00AD7F36" w:rsidP="00F216C3">
      <w:pPr>
        <w:numPr>
          <w:ilvl w:val="0"/>
          <w:numId w:val="1"/>
        </w:numPr>
        <w:ind w:left="0"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передача документов, указанных в подпунктах 1 настоящего пункта регламента в многофункциональный центр предоставления государственных и муниципальных услуг для выдачи заявителю.</w:t>
      </w:r>
    </w:p>
    <w:p w14:paraId="6CAE083D"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w:t>
      </w:r>
      <w:r w:rsidRPr="005C2716">
        <w:rPr>
          <w:rFonts w:ascii="Liberation Serif" w:eastAsiaTheme="minorHAnsi" w:hAnsi="Liberation Serif" w:cs="Liberation Serif"/>
          <w:sz w:val="28"/>
          <w:szCs w:val="28"/>
          <w:lang w:eastAsia="en-US"/>
        </w:rPr>
        <w:br/>
        <w:t>в течение срока действия результата предоставления муниципальной услуги.</w:t>
      </w:r>
    </w:p>
    <w:p w14:paraId="6B7F094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 xml:space="preserve">61. Максимальное время, затраченное на административную процедуру, </w:t>
      </w:r>
      <w:r w:rsidRPr="00A11DD0">
        <w:rPr>
          <w:rFonts w:ascii="Liberation Serif" w:eastAsiaTheme="minorHAnsi" w:hAnsi="Liberation Serif" w:cs="Liberation Serif"/>
          <w:sz w:val="28"/>
          <w:szCs w:val="28"/>
          <w:lang w:eastAsia="en-US"/>
        </w:rPr>
        <w:br/>
        <w:t>не должно превышать десяти рабочих дней.</w:t>
      </w:r>
    </w:p>
    <w:p w14:paraId="039442EA"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62. Результатом данной административной процедуры является направление копии решения, </w:t>
      </w:r>
      <w:r w:rsidRPr="005C2716">
        <w:rPr>
          <w:rFonts w:ascii="Liberation Serif" w:hAnsi="Liberation Serif" w:cs="Liberation Serif"/>
          <w:bCs/>
          <w:sz w:val="28"/>
          <w:szCs w:val="28"/>
        </w:rPr>
        <w:t>указанного в пункте 59 настоящего регламента,</w:t>
      </w:r>
      <w:r w:rsidRPr="005C2716">
        <w:rPr>
          <w:rFonts w:ascii="Liberation Serif" w:eastAsiaTheme="minorHAnsi" w:hAnsi="Liberation Serif" w:cs="Liberation Serif"/>
          <w:sz w:val="28"/>
          <w:szCs w:val="28"/>
          <w:lang w:eastAsia="en-US"/>
        </w:rPr>
        <w:t xml:space="preserve"> </w:t>
      </w:r>
      <w:r w:rsidRPr="005C2716">
        <w:rPr>
          <w:rFonts w:ascii="Liberation Serif" w:eastAsiaTheme="minorHAnsi" w:hAnsi="Liberation Serif" w:cs="Liberation Serif"/>
          <w:sz w:val="28"/>
          <w:szCs w:val="28"/>
          <w:lang w:eastAsia="en-US"/>
        </w:rPr>
        <w:br/>
        <w:t xml:space="preserve">в </w:t>
      </w:r>
      <w:r w:rsidRPr="005C2716">
        <w:rPr>
          <w:rFonts w:ascii="Liberation Serif" w:hAnsi="Liberation Serif" w:cs="Liberation Serif"/>
          <w:sz w:val="28"/>
          <w:szCs w:val="28"/>
        </w:rPr>
        <w:t>многофункциональный центр предоставления государственных и муниципальных услуг, либо иным способом, указанным в заявлении о предоставлении муниципальной услуги</w:t>
      </w:r>
      <w:r w:rsidRPr="005C2716">
        <w:rPr>
          <w:rFonts w:ascii="Liberation Serif" w:eastAsiaTheme="minorHAnsi" w:hAnsi="Liberation Serif" w:cs="Liberation Serif"/>
          <w:sz w:val="28"/>
          <w:szCs w:val="28"/>
          <w:lang w:eastAsia="en-US"/>
        </w:rPr>
        <w:t>.</w:t>
      </w:r>
    </w:p>
    <w:p w14:paraId="69D7B531"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lastRenderedPageBreak/>
        <w:t xml:space="preserve">63. Способом фиксации результата выполнения административной процедуры является отметка в акте приема-передачи о получении специалистом </w:t>
      </w:r>
      <w:r w:rsidRPr="005C2716">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5C2716">
        <w:rPr>
          <w:rFonts w:ascii="Liberation Serif" w:eastAsiaTheme="minorHAnsi" w:hAnsi="Liberation Serif" w:cs="Liberation Serif"/>
          <w:sz w:val="28"/>
          <w:szCs w:val="28"/>
          <w:lang w:eastAsia="en-US"/>
        </w:rPr>
        <w:t xml:space="preserve"> копии решения, указанного в пункте 59 настоящего регламента.</w:t>
      </w:r>
    </w:p>
    <w:p w14:paraId="134EFCC2"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58435DCA" w14:textId="77777777" w:rsidR="00AD7F36" w:rsidRPr="00A11DD0" w:rsidRDefault="00AD7F36" w:rsidP="00AD7F36">
      <w:pPr>
        <w:autoSpaceDE w:val="0"/>
        <w:autoSpaceDN w:val="0"/>
        <w:adjustRightInd w:val="0"/>
        <w:ind w:firstLine="709"/>
        <w:jc w:val="center"/>
        <w:rPr>
          <w:rFonts w:ascii="Liberation Serif" w:eastAsiaTheme="minorHAnsi" w:hAnsi="Liberation Serif" w:cs="Liberation Serif"/>
          <w:b/>
          <w:bCs/>
          <w:sz w:val="28"/>
          <w:szCs w:val="28"/>
          <w:lang w:eastAsia="en-US"/>
        </w:rPr>
      </w:pPr>
      <w:r w:rsidRPr="00A11DD0">
        <w:rPr>
          <w:rFonts w:ascii="Liberation Serif" w:eastAsiaTheme="minorHAnsi" w:hAnsi="Liberation Serif" w:cs="Liberation Serif"/>
          <w:b/>
          <w:bCs/>
          <w:sz w:val="28"/>
          <w:szCs w:val="28"/>
          <w:lang w:eastAsia="en-US"/>
        </w:rPr>
        <w:t>Поступление заявлении об оставлении заявления о предоставлении муниципальной услуги без рассмотрения</w:t>
      </w:r>
    </w:p>
    <w:p w14:paraId="2B71FAE1" w14:textId="77777777" w:rsidR="00AD7F36" w:rsidRPr="00A11DD0" w:rsidRDefault="00AD7F36" w:rsidP="00AD7F36">
      <w:pPr>
        <w:autoSpaceDE w:val="0"/>
        <w:autoSpaceDN w:val="0"/>
        <w:adjustRightInd w:val="0"/>
        <w:ind w:firstLine="709"/>
        <w:jc w:val="center"/>
        <w:rPr>
          <w:rFonts w:ascii="Liberation Serif" w:eastAsiaTheme="minorHAnsi" w:hAnsi="Liberation Serif" w:cs="Liberation Serif"/>
          <w:b/>
          <w:bCs/>
          <w:sz w:val="28"/>
          <w:szCs w:val="28"/>
          <w:lang w:eastAsia="en-US"/>
        </w:rPr>
      </w:pPr>
    </w:p>
    <w:p w14:paraId="4EB2642D"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64. Подача заявления без рассмотрения предусмотрена лично заявителем, либо представителем заявителя в Уполномоченное учреждение, а также посредством электронной почты, при этом заявление и электронный образ каждого документа должны быть подписаны простой либо усиленной квалифицированной электронной подписью.</w:t>
      </w:r>
    </w:p>
    <w:p w14:paraId="2CB9F568"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65. При поступлении заявления об оставлении заявления о предоставлении муниципальной услуги без рассмотрения, специалист, уполномоченный на прием и регистрацию заявления выполняет следующие действия:</w:t>
      </w:r>
    </w:p>
    <w:p w14:paraId="75084F33"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1) Устанавливает личность заявителя (представителя заявителя), проверяет полномочия представителя заявителя (в случае обращения представителя заявителя).</w:t>
      </w:r>
    </w:p>
    <w:p w14:paraId="5AD34F1D"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2) Проверяет правильность заполнения заявления.</w:t>
      </w:r>
    </w:p>
    <w:p w14:paraId="778EE17A"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 xml:space="preserve">66. </w:t>
      </w:r>
      <w:r w:rsidRPr="00D45CE4">
        <w:rPr>
          <w:rFonts w:ascii="Liberation Serif" w:eastAsiaTheme="minorHAnsi" w:hAnsi="Liberation Serif" w:cs="Liberation Serif"/>
          <w:bCs/>
          <w:sz w:val="28"/>
          <w:szCs w:val="28"/>
          <w:lang w:eastAsia="en-US"/>
        </w:rPr>
        <w:t>Специалист Уполномоченного учреждения рассматривает заявление и обеспечивает подготовку и подписание письма о снятия заявления о предоставлении муниципальной услуги с рассмотрения</w:t>
      </w:r>
      <w:r w:rsidRPr="00A11DD0">
        <w:rPr>
          <w:rFonts w:ascii="Liberation Serif" w:eastAsiaTheme="minorHAnsi" w:hAnsi="Liberation Serif" w:cs="Liberation Serif"/>
          <w:sz w:val="28"/>
          <w:szCs w:val="28"/>
          <w:lang w:eastAsia="en-US"/>
        </w:rPr>
        <w:t>.</w:t>
      </w:r>
    </w:p>
    <w:p w14:paraId="3F6CEC46" w14:textId="77777777" w:rsidR="00AD7F3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67.</w:t>
      </w:r>
      <w:r>
        <w:rPr>
          <w:rFonts w:ascii="Liberation Serif" w:eastAsiaTheme="minorHAnsi" w:hAnsi="Liberation Serif" w:cs="Liberation Serif"/>
          <w:sz w:val="28"/>
          <w:szCs w:val="28"/>
          <w:lang w:eastAsia="en-US"/>
        </w:rPr>
        <w:t xml:space="preserve"> </w:t>
      </w:r>
      <w:r w:rsidRPr="00D45CE4">
        <w:rPr>
          <w:rFonts w:ascii="Liberation Serif" w:eastAsiaTheme="minorHAnsi" w:hAnsi="Liberation Serif" w:cs="Liberation Serif"/>
          <w:bCs/>
          <w:sz w:val="28"/>
          <w:szCs w:val="28"/>
          <w:lang w:eastAsia="en-US"/>
        </w:rPr>
        <w:t>Письмо о снятии с рассмотрения является результатом муниципальной услуги и направляется заявителю посредством ЕПГУ</w:t>
      </w:r>
      <w:r w:rsidRPr="00A11DD0">
        <w:rPr>
          <w:rFonts w:ascii="Liberation Serif" w:eastAsiaTheme="minorHAnsi" w:hAnsi="Liberation Serif" w:cs="Liberation Serif"/>
          <w:sz w:val="28"/>
          <w:szCs w:val="28"/>
          <w:lang w:eastAsia="en-US"/>
        </w:rPr>
        <w:t>.</w:t>
      </w:r>
    </w:p>
    <w:p w14:paraId="50B10315" w14:textId="77777777" w:rsidR="00AD7F36" w:rsidRPr="00B7589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w:t>
      </w:r>
    </w:p>
    <w:p w14:paraId="31D02BAC"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p>
    <w:p w14:paraId="1A2846AB" w14:textId="77777777" w:rsidR="00AD7F36" w:rsidRPr="005C2716" w:rsidRDefault="00AD7F36" w:rsidP="00AD7F36">
      <w:pPr>
        <w:autoSpaceDE w:val="0"/>
        <w:autoSpaceDN w:val="0"/>
        <w:adjustRightInd w:val="0"/>
        <w:jc w:val="center"/>
        <w:outlineLvl w:val="1"/>
        <w:rPr>
          <w:rFonts w:ascii="Liberation Serif" w:eastAsiaTheme="minorHAnsi" w:hAnsi="Liberation Serif" w:cs="Liberation Serif"/>
          <w:b/>
          <w:sz w:val="28"/>
          <w:szCs w:val="28"/>
          <w:lang w:eastAsia="en-US"/>
        </w:rPr>
      </w:pPr>
      <w:r w:rsidRPr="005C2716">
        <w:rPr>
          <w:rFonts w:ascii="Liberation Serif" w:eastAsiaTheme="minorHAnsi" w:hAnsi="Liberation Serif" w:cs="Liberation Serif"/>
          <w:b/>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162BD827" w14:textId="77777777" w:rsidR="00AD7F36" w:rsidRPr="005C2716" w:rsidRDefault="00AD7F36" w:rsidP="00AD7F36">
      <w:pPr>
        <w:autoSpaceDE w:val="0"/>
        <w:autoSpaceDN w:val="0"/>
        <w:adjustRightInd w:val="0"/>
        <w:outlineLvl w:val="1"/>
        <w:rPr>
          <w:rFonts w:ascii="Liberation Serif" w:eastAsiaTheme="minorHAnsi" w:hAnsi="Liberation Serif" w:cs="Liberation Serif"/>
          <w:b/>
          <w:sz w:val="28"/>
          <w:szCs w:val="28"/>
          <w:lang w:eastAsia="en-US"/>
        </w:rPr>
      </w:pPr>
    </w:p>
    <w:p w14:paraId="2B101554" w14:textId="77777777" w:rsidR="00AD7F36" w:rsidRPr="00A11DD0" w:rsidRDefault="00AD7F36" w:rsidP="00AD7F36">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5C2716">
        <w:rPr>
          <w:rFonts w:ascii="Liberation Serif" w:eastAsiaTheme="minorHAnsi" w:hAnsi="Liberation Serif" w:cs="Liberation Serif"/>
          <w:bCs/>
          <w:sz w:val="28"/>
          <w:szCs w:val="28"/>
          <w:lang w:eastAsia="en-US"/>
        </w:rPr>
        <w:t xml:space="preserve">64. </w:t>
      </w:r>
      <w:r w:rsidRPr="005C2716">
        <w:rPr>
          <w:rFonts w:ascii="Liberation Serif" w:eastAsiaTheme="minorHAnsi" w:hAnsi="Liberation Serif" w:cs="Liberation Serif"/>
          <w:sz w:val="28"/>
          <w:szCs w:val="28"/>
          <w:lang w:eastAsia="en-US"/>
        </w:rPr>
        <w:t xml:space="preserve">При поступлении заявления и документов </w:t>
      </w:r>
      <w:r w:rsidRPr="005C2716">
        <w:rPr>
          <w:rFonts w:ascii="Liberation Serif" w:eastAsiaTheme="minorHAnsi" w:hAnsi="Liberation Serif" w:cs="Liberation Serif"/>
          <w:bCs/>
          <w:sz w:val="28"/>
          <w:szCs w:val="28"/>
          <w:lang w:eastAsia="en-US"/>
        </w:rPr>
        <w:t xml:space="preserve">об исправлении допущенных опечаток и </w:t>
      </w:r>
      <w:r w:rsidRPr="00A11DD0">
        <w:rPr>
          <w:rFonts w:ascii="Liberation Serif" w:eastAsiaTheme="minorHAnsi" w:hAnsi="Liberation Serif" w:cs="Liberation Serif"/>
          <w:bCs/>
          <w:sz w:val="28"/>
          <w:szCs w:val="28"/>
          <w:lang w:eastAsia="en-US"/>
        </w:rPr>
        <w:t xml:space="preserve">ошибок в выданных в результате предоставления муниципальной услуги документах специалист Уполномоченного органа, в должностные обязанности которого входит прием и регистрация входящих документов администрации Березовского муниципального округа, осуществляет </w:t>
      </w:r>
      <w:r w:rsidRPr="00A11DD0">
        <w:rPr>
          <w:rFonts w:ascii="Liberation Serif" w:eastAsiaTheme="minorHAnsi" w:hAnsi="Liberation Serif" w:cs="Liberation Serif"/>
          <w:sz w:val="28"/>
          <w:szCs w:val="28"/>
          <w:lang w:eastAsia="en-US"/>
        </w:rPr>
        <w:t>административные действия, предусмотренные в пункте 41 настоящего регламента.</w:t>
      </w:r>
    </w:p>
    <w:p w14:paraId="230F0418"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A11DD0">
        <w:rPr>
          <w:rFonts w:ascii="Liberation Serif" w:eastAsiaTheme="minorHAnsi" w:hAnsi="Liberation Serif" w:cs="Liberation Serif"/>
          <w:sz w:val="28"/>
          <w:szCs w:val="28"/>
          <w:lang w:eastAsia="en-US"/>
        </w:rPr>
        <w:t>65. Р</w:t>
      </w:r>
      <w:r w:rsidRPr="00A11DD0">
        <w:rPr>
          <w:rFonts w:ascii="Liberation Serif" w:eastAsiaTheme="minorHAnsi" w:hAnsi="Liberation Serif" w:cs="Liberation Serif"/>
          <w:bCs/>
          <w:sz w:val="28"/>
          <w:szCs w:val="28"/>
          <w:lang w:eastAsia="en-US"/>
        </w:rPr>
        <w:t>егистрация заявления об исправлении допущенных опечаток и ошибок в выданных в результате предоставления муниципальной услуги документах в системе электронного документооборота (далее – СЭД) осуществляется в день их поступления в специалистом Уполномоченного органа, в должностные обязанности которого входит прием и регистрация входящих документов.</w:t>
      </w:r>
    </w:p>
    <w:p w14:paraId="121CD8A0"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bCs/>
          <w:sz w:val="28"/>
          <w:szCs w:val="28"/>
          <w:lang w:eastAsia="en-US"/>
        </w:rPr>
        <w:t xml:space="preserve">66. Специалист </w:t>
      </w:r>
      <w:r>
        <w:rPr>
          <w:rFonts w:ascii="Liberation Serif" w:eastAsiaTheme="minorHAnsi" w:hAnsi="Liberation Serif" w:cs="Liberation Serif"/>
          <w:bCs/>
          <w:sz w:val="28"/>
          <w:szCs w:val="28"/>
          <w:lang w:eastAsia="en-US"/>
        </w:rPr>
        <w:t>Уполномоченного органа</w:t>
      </w:r>
      <w:r w:rsidRPr="005C2716">
        <w:rPr>
          <w:rFonts w:ascii="Liberation Serif" w:eastAsiaTheme="minorHAnsi" w:hAnsi="Liberation Serif" w:cs="Liberation Serif"/>
          <w:bCs/>
          <w:sz w:val="28"/>
          <w:szCs w:val="28"/>
          <w:lang w:eastAsia="en-US"/>
        </w:rPr>
        <w:t xml:space="preserve">, в должностные обязанности которого входит прием и регистрация входящих документов, в течение одного дня направляет зарегистрированное заявление </w:t>
      </w:r>
      <w:r w:rsidRPr="005C2716">
        <w:rPr>
          <w:rFonts w:ascii="Liberation Serif" w:eastAsiaTheme="minorHAnsi" w:hAnsi="Liberation Serif" w:cs="Liberation Serif"/>
          <w:sz w:val="28"/>
          <w:szCs w:val="28"/>
          <w:lang w:eastAsia="en-US"/>
        </w:rPr>
        <w:t xml:space="preserve">на рассмотрение специалисту, в </w:t>
      </w:r>
      <w:r w:rsidRPr="005C2716">
        <w:rPr>
          <w:rFonts w:ascii="Liberation Serif" w:eastAsiaTheme="minorHAnsi" w:hAnsi="Liberation Serif" w:cs="Liberation Serif"/>
          <w:sz w:val="28"/>
          <w:szCs w:val="28"/>
          <w:lang w:eastAsia="en-US"/>
        </w:rPr>
        <w:lastRenderedPageBreak/>
        <w:t>должностные обязанности которого входит предоставление муниципальной услуги.</w:t>
      </w:r>
    </w:p>
    <w:p w14:paraId="77AF25AC"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5C2716">
        <w:rPr>
          <w:rFonts w:ascii="Liberation Serif" w:eastAsiaTheme="minorHAnsi" w:hAnsi="Liberation Serif" w:cs="Liberation Serif"/>
          <w:sz w:val="28"/>
          <w:szCs w:val="28"/>
          <w:lang w:eastAsia="en-US"/>
        </w:rPr>
        <w:t xml:space="preserve">67. </w:t>
      </w:r>
      <w:r w:rsidRPr="005C2716">
        <w:rPr>
          <w:rFonts w:ascii="Liberation Serif" w:eastAsiaTheme="minorHAnsi" w:hAnsi="Liberation Serif" w:cs="Liberation Serif"/>
          <w:bCs/>
          <w:sz w:val="28"/>
          <w:szCs w:val="28"/>
          <w:lang w:eastAsia="en-US"/>
        </w:rPr>
        <w:t xml:space="preserve">При получении заявления об исправлении допущенных опечаток и ошибок в выданных в результате предоставления </w:t>
      </w:r>
      <w:r>
        <w:rPr>
          <w:rFonts w:ascii="Liberation Serif" w:hAnsi="Liberation Serif" w:cs="Liberation Serif"/>
          <w:sz w:val="28"/>
          <w:szCs w:val="28"/>
        </w:rPr>
        <w:t>муниципальной</w:t>
      </w:r>
      <w:r w:rsidRPr="005C2716">
        <w:rPr>
          <w:rFonts w:ascii="Liberation Serif" w:eastAsiaTheme="minorHAnsi" w:hAnsi="Liberation Serif" w:cs="Liberation Serif"/>
          <w:bCs/>
          <w:sz w:val="28"/>
          <w:szCs w:val="28"/>
          <w:lang w:eastAsia="en-US"/>
        </w:rPr>
        <w:t xml:space="preserve"> услуги документах, специалист, ответственный за предоставление </w:t>
      </w:r>
      <w:r w:rsidRPr="005C2716">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bCs/>
          <w:sz w:val="28"/>
          <w:szCs w:val="28"/>
          <w:lang w:eastAsia="en-US"/>
        </w:rPr>
        <w:t xml:space="preserve"> услуги, в течение десяти дней принимает решение о наличии либо отсутствии оснований для отказа в исправлении допущенных опечаток и ошибок в выданных в результате предоставления </w:t>
      </w:r>
      <w:r w:rsidRPr="005C2716">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bCs/>
          <w:sz w:val="28"/>
          <w:szCs w:val="28"/>
          <w:lang w:eastAsia="en-US"/>
        </w:rPr>
        <w:t xml:space="preserve"> услуги документах и осуществляет в соответствии с пунктами 53-57 настоящего регламента подготовку:</w:t>
      </w:r>
    </w:p>
    <w:p w14:paraId="1545367E"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5C2716">
        <w:rPr>
          <w:rFonts w:ascii="Liberation Serif" w:eastAsiaTheme="minorHAnsi" w:hAnsi="Liberation Serif" w:cs="Liberation Serif"/>
          <w:bCs/>
          <w:sz w:val="28"/>
          <w:szCs w:val="28"/>
          <w:lang w:eastAsia="en-US"/>
        </w:rPr>
        <w:t xml:space="preserve">1) проекта решения об исправлении допущенных опечаток и ошибок </w:t>
      </w:r>
      <w:r w:rsidRPr="005C2716">
        <w:rPr>
          <w:rFonts w:ascii="Liberation Serif" w:eastAsiaTheme="minorHAnsi" w:hAnsi="Liberation Serif" w:cs="Liberation Serif"/>
          <w:bCs/>
          <w:sz w:val="28"/>
          <w:szCs w:val="28"/>
          <w:lang w:eastAsia="en-US"/>
        </w:rPr>
        <w:br/>
        <w:t xml:space="preserve">в выданных в результате предоставления </w:t>
      </w:r>
      <w:r w:rsidRPr="005C2716">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bCs/>
          <w:sz w:val="28"/>
          <w:szCs w:val="28"/>
          <w:lang w:eastAsia="en-US"/>
        </w:rPr>
        <w:t xml:space="preserve"> услуги документах;</w:t>
      </w:r>
    </w:p>
    <w:p w14:paraId="1B482EC2"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5C2716">
        <w:rPr>
          <w:rFonts w:ascii="Liberation Serif" w:eastAsiaTheme="minorHAnsi" w:hAnsi="Liberation Serif" w:cs="Liberation Serif"/>
          <w:bCs/>
          <w:sz w:val="28"/>
          <w:szCs w:val="28"/>
          <w:lang w:eastAsia="en-US"/>
        </w:rPr>
        <w:t xml:space="preserve">2) проекта решения в форме письма </w:t>
      </w:r>
      <w:r>
        <w:rPr>
          <w:rFonts w:ascii="Liberation Serif" w:eastAsiaTheme="minorHAnsi" w:hAnsi="Liberation Serif" w:cs="Liberation Serif"/>
          <w:bCs/>
          <w:sz w:val="28"/>
          <w:szCs w:val="28"/>
          <w:lang w:eastAsia="en-US"/>
        </w:rPr>
        <w:t>администрации Березовского муниципального округа</w:t>
      </w:r>
      <w:r w:rsidRPr="005C2716">
        <w:rPr>
          <w:rFonts w:ascii="Liberation Serif" w:eastAsiaTheme="minorHAnsi" w:hAnsi="Liberation Serif" w:cs="Liberation Serif"/>
          <w:bCs/>
          <w:sz w:val="28"/>
          <w:szCs w:val="28"/>
          <w:lang w:eastAsia="en-US"/>
        </w:rPr>
        <w:t xml:space="preserve"> об отказе в исправлении допущенных опечаток и ошибок в выданных в результате предоставления </w:t>
      </w:r>
      <w:r w:rsidRPr="005C2716">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bCs/>
          <w:sz w:val="28"/>
          <w:szCs w:val="28"/>
          <w:lang w:eastAsia="en-US"/>
        </w:rPr>
        <w:t xml:space="preserve"> услуги документах.</w:t>
      </w:r>
    </w:p>
    <w:p w14:paraId="3B3677AF"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68. Максимальное время, затраченное на принятие решения, не должно превышать пятнадцати дней.</w:t>
      </w:r>
    </w:p>
    <w:p w14:paraId="339A38AF"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bCs/>
          <w:sz w:val="28"/>
          <w:szCs w:val="28"/>
          <w:lang w:eastAsia="en-US"/>
        </w:rPr>
        <w:t xml:space="preserve">69. Результатом </w:t>
      </w:r>
      <w:r w:rsidRPr="005C2716">
        <w:rPr>
          <w:rFonts w:ascii="Liberation Serif" w:eastAsiaTheme="minorHAnsi" w:hAnsi="Liberation Serif" w:cs="Liberation Serif"/>
          <w:sz w:val="28"/>
          <w:szCs w:val="28"/>
          <w:lang w:eastAsia="en-US"/>
        </w:rPr>
        <w:t>рассмотрения заявления об исправлении допущенных опечаток и ошибок в выданных в результате предоставления муниципальной</w:t>
      </w:r>
      <w:r w:rsidRPr="005C2716">
        <w:rPr>
          <w:rFonts w:ascii="Liberation Serif" w:eastAsiaTheme="minorHAnsi" w:hAnsi="Liberation Serif" w:cs="Liberation Serif"/>
          <w:bCs/>
          <w:sz w:val="28"/>
          <w:szCs w:val="28"/>
          <w:lang w:eastAsia="en-US"/>
        </w:rPr>
        <w:t xml:space="preserve"> услуги документах является подписание решения об исправлении допущенных опечаток и ошибок в выданных в результате предоставления муниципальной услуги документах либо об отказе в исправлении допущенных опечаток и ошибок в выданных в результате предоставления </w:t>
      </w:r>
      <w:r w:rsidRPr="005C2716">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bCs/>
          <w:sz w:val="28"/>
          <w:szCs w:val="28"/>
          <w:lang w:eastAsia="en-US"/>
        </w:rPr>
        <w:t xml:space="preserve"> услуги документах. </w:t>
      </w:r>
    </w:p>
    <w:p w14:paraId="3E7D6FAF" w14:textId="77777777" w:rsidR="00AD7F36" w:rsidRPr="005C2716" w:rsidRDefault="00AD7F36" w:rsidP="00AD7F36">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bCs/>
          <w:sz w:val="28"/>
          <w:szCs w:val="28"/>
          <w:lang w:eastAsia="en-US"/>
        </w:rPr>
        <w:t>70. Способом фиксации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r w:rsidRPr="005C2716" w:rsidDel="00CF7B29">
        <w:rPr>
          <w:rFonts w:ascii="Liberation Serif" w:eastAsiaTheme="minorHAnsi" w:hAnsi="Liberation Serif" w:cs="Liberation Serif"/>
          <w:bCs/>
          <w:sz w:val="28"/>
          <w:szCs w:val="28"/>
          <w:lang w:eastAsia="en-US"/>
        </w:rPr>
        <w:t xml:space="preserve"> </w:t>
      </w:r>
      <w:r w:rsidRPr="005C2716">
        <w:rPr>
          <w:rFonts w:ascii="Liberation Serif" w:eastAsiaTheme="minorHAnsi" w:hAnsi="Liberation Serif" w:cs="Liberation Serif"/>
          <w:bCs/>
          <w:sz w:val="28"/>
          <w:szCs w:val="28"/>
          <w:lang w:eastAsia="en-US"/>
        </w:rPr>
        <w:t xml:space="preserve">является подписание должностным лицом, уполномоченным на принятие решения о предоставлении либо об отказе в предоставлении </w:t>
      </w:r>
      <w:r w:rsidRPr="005C2716">
        <w:rPr>
          <w:rFonts w:ascii="Liberation Serif" w:eastAsiaTheme="minorHAnsi" w:hAnsi="Liberation Serif" w:cs="Liberation Serif"/>
          <w:sz w:val="28"/>
          <w:szCs w:val="28"/>
          <w:lang w:eastAsia="en-US"/>
        </w:rPr>
        <w:t>муниципальной</w:t>
      </w:r>
      <w:r w:rsidRPr="005C2716">
        <w:rPr>
          <w:rFonts w:ascii="Liberation Serif" w:eastAsiaTheme="minorHAnsi" w:hAnsi="Liberation Serif" w:cs="Liberation Serif"/>
          <w:bCs/>
          <w:sz w:val="28"/>
          <w:szCs w:val="28"/>
          <w:lang w:eastAsia="en-US"/>
        </w:rPr>
        <w:t xml:space="preserve"> услуги, регистрация его в СЭД и направление заявителю.</w:t>
      </w:r>
    </w:p>
    <w:p w14:paraId="6D326BCE" w14:textId="77777777" w:rsidR="00AD7F36" w:rsidRPr="005C2716" w:rsidRDefault="00AD7F36" w:rsidP="00AD7F36">
      <w:pPr>
        <w:autoSpaceDE w:val="0"/>
        <w:autoSpaceDN w:val="0"/>
        <w:adjustRightInd w:val="0"/>
        <w:ind w:firstLine="709"/>
        <w:jc w:val="both"/>
        <w:outlineLvl w:val="1"/>
        <w:rPr>
          <w:rFonts w:ascii="Liberation Serif" w:hAnsi="Liberation Serif" w:cs="Liberation Serif"/>
          <w:bCs/>
          <w:iCs/>
          <w:sz w:val="28"/>
          <w:szCs w:val="28"/>
        </w:rPr>
      </w:pPr>
    </w:p>
    <w:p w14:paraId="425EB8DE" w14:textId="77777777" w:rsidR="00AD7F36" w:rsidRPr="005C2716" w:rsidRDefault="00AD7F36" w:rsidP="00AD7F36">
      <w:pPr>
        <w:widowControl w:val="0"/>
        <w:autoSpaceDE w:val="0"/>
        <w:autoSpaceDN w:val="0"/>
        <w:adjustRightInd w:val="0"/>
        <w:jc w:val="center"/>
        <w:outlineLvl w:val="1"/>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Раздел 4. Формы контроля за исполнением регламента</w:t>
      </w:r>
    </w:p>
    <w:p w14:paraId="46E70061" w14:textId="77777777" w:rsidR="00AD7F36" w:rsidRPr="005C2716" w:rsidRDefault="00AD7F36" w:rsidP="00AD7F36">
      <w:pPr>
        <w:widowControl w:val="0"/>
        <w:autoSpaceDE w:val="0"/>
        <w:autoSpaceDN w:val="0"/>
        <w:adjustRightInd w:val="0"/>
        <w:rPr>
          <w:rFonts w:ascii="Liberation Serif" w:eastAsia="Calibri" w:hAnsi="Liberation Serif" w:cs="Liberation Serif"/>
          <w:sz w:val="28"/>
          <w:szCs w:val="28"/>
          <w:lang w:eastAsia="en-US"/>
        </w:rPr>
      </w:pPr>
    </w:p>
    <w:p w14:paraId="27065A03" w14:textId="77777777" w:rsidR="00AD7F36" w:rsidRPr="005C2716" w:rsidRDefault="00AD7F36" w:rsidP="00AD7F36">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9B7F796"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61A20EC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71. Текущий контроль за соблюдением последовательности действий, определенных административными процедурами по предоставлению </w:t>
      </w:r>
      <w:r w:rsidRPr="00A11DD0">
        <w:rPr>
          <w:rFonts w:ascii="Liberation Serif" w:eastAsiaTheme="minorHAnsi" w:hAnsi="Liberation Serif" w:cs="Liberation Serif"/>
          <w:sz w:val="28"/>
          <w:szCs w:val="28"/>
          <w:lang w:eastAsia="en-US"/>
        </w:rPr>
        <w:t xml:space="preserve">муниципальной услуги, осуществляется руководителем и должностными лицами </w:t>
      </w:r>
      <w:r w:rsidRPr="00A11DD0">
        <w:rPr>
          <w:rFonts w:ascii="Liberation Serif" w:hAnsi="Liberation Serif" w:cs="Liberation Serif"/>
          <w:sz w:val="28"/>
          <w:szCs w:val="28"/>
        </w:rPr>
        <w:t>Администрации Березовского муниципального округа</w:t>
      </w:r>
      <w:r w:rsidRPr="00A11DD0">
        <w:rPr>
          <w:rFonts w:ascii="Liberation Serif" w:eastAsiaTheme="minorHAnsi" w:hAnsi="Liberation Serif" w:cs="Liberation Serif"/>
          <w:sz w:val="28"/>
          <w:szCs w:val="28"/>
          <w:lang w:eastAsia="en-US"/>
        </w:rPr>
        <w:t>, ответственными за предоставление муниципальной услуги, на постоянной основе, а также путем</w:t>
      </w:r>
      <w:r w:rsidRPr="005C2716">
        <w:rPr>
          <w:rFonts w:ascii="Liberation Serif" w:eastAsiaTheme="minorHAnsi" w:hAnsi="Liberation Serif" w:cs="Liberation Serif"/>
          <w:sz w:val="28"/>
          <w:szCs w:val="28"/>
          <w:lang w:eastAsia="en-US"/>
        </w:rPr>
        <w:t xml:space="preserve"> проведения плановых и внеплановых проверок по соблюдению и исполнению положений настоящего регламента.</w:t>
      </w:r>
    </w:p>
    <w:p w14:paraId="211EE275" w14:textId="77777777" w:rsidR="00AD7F36" w:rsidRPr="005C2716" w:rsidRDefault="00AD7F36" w:rsidP="00AD7F36">
      <w:pPr>
        <w:widowControl w:val="0"/>
        <w:autoSpaceDE w:val="0"/>
        <w:autoSpaceDN w:val="0"/>
        <w:adjustRightInd w:val="0"/>
        <w:outlineLvl w:val="2"/>
        <w:rPr>
          <w:rFonts w:ascii="Liberation Serif" w:eastAsia="Calibri" w:hAnsi="Liberation Serif" w:cs="Liberation Serif"/>
          <w:b/>
          <w:sz w:val="28"/>
          <w:szCs w:val="28"/>
          <w:lang w:eastAsia="en-US"/>
        </w:rPr>
      </w:pPr>
    </w:p>
    <w:p w14:paraId="38E27261" w14:textId="77777777" w:rsidR="00AD7F36" w:rsidRPr="005C2716" w:rsidRDefault="00AD7F36" w:rsidP="00AD7F36">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 xml:space="preserve">Порядок и периодичность осуществления плановых и внеплановых </w:t>
      </w:r>
      <w:r w:rsidRPr="005C2716">
        <w:rPr>
          <w:rFonts w:ascii="Liberation Serif" w:eastAsia="Calibri" w:hAnsi="Liberation Serif" w:cs="Liberation Serif"/>
          <w:b/>
          <w:sz w:val="28"/>
          <w:szCs w:val="28"/>
          <w:lang w:eastAsia="en-US"/>
        </w:rPr>
        <w:lastRenderedPageBreak/>
        <w:t xml:space="preserve">проверок полноты и качества предоставления муниципальной услуги, </w:t>
      </w:r>
      <w:r w:rsidRPr="005C2716">
        <w:rPr>
          <w:rFonts w:ascii="Liberation Serif" w:eastAsia="Calibri" w:hAnsi="Liberation Serif" w:cs="Liberation Serif"/>
          <w:b/>
          <w:sz w:val="28"/>
          <w:szCs w:val="28"/>
          <w:lang w:eastAsia="en-US"/>
        </w:rPr>
        <w:br/>
        <w:t>в том числе порядок и формы контроля за полнотой и качеством предоставления муниципальной услуги</w:t>
      </w:r>
    </w:p>
    <w:p w14:paraId="624ABED7"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6888228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72.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многофункционального центра </w:t>
      </w:r>
      <w:r w:rsidRPr="005C2716">
        <w:rPr>
          <w:rFonts w:ascii="Liberation Serif" w:hAnsi="Liberation Serif" w:cs="Liberation Serif"/>
          <w:sz w:val="28"/>
          <w:szCs w:val="28"/>
        </w:rPr>
        <w:t>предоставления государственных и муниципальных услуг</w:t>
      </w:r>
      <w:r w:rsidRPr="005C2716">
        <w:rPr>
          <w:rFonts w:ascii="Liberation Serif" w:eastAsiaTheme="minorHAnsi" w:hAnsi="Liberation Serif" w:cs="Liberation Serif"/>
          <w:sz w:val="28"/>
          <w:szCs w:val="28"/>
          <w:lang w:eastAsia="en-US"/>
        </w:rPr>
        <w:t xml:space="preserve"> и его сотрудников.</w:t>
      </w:r>
    </w:p>
    <w:p w14:paraId="49A0BE5A"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36B35677"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При плановой проверке полноты и качества предоставления муниципальной услуги контролю подлежат:</w:t>
      </w:r>
    </w:p>
    <w:p w14:paraId="1908EFEB"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соблюдение сроков предоставления муниципальной услуги;</w:t>
      </w:r>
    </w:p>
    <w:p w14:paraId="06E8D84D"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соблюдение положений настоящего Административного регламента;</w:t>
      </w:r>
    </w:p>
    <w:p w14:paraId="2DBEB1DA"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правильность и обоснованность принятого решения об отказе в предоставлении муниципальной услуги.</w:t>
      </w:r>
    </w:p>
    <w:p w14:paraId="07B9D4A9"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Основанием для проведения внеплановых проверок являются:</w:t>
      </w:r>
    </w:p>
    <w:p w14:paraId="7F201069" w14:textId="77777777" w:rsidR="00AD7F36" w:rsidRPr="00505A8D"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Свердловской области и нормативных правовых актов органов местного самоуправления;</w:t>
      </w:r>
    </w:p>
    <w:p w14:paraId="0C22951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05A8D">
        <w:rPr>
          <w:rFonts w:ascii="Liberation Serif" w:eastAsiaTheme="minorHAnsi" w:hAnsi="Liberation Serif" w:cs="Liberation Serif"/>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25BF54E0" w14:textId="77777777" w:rsidR="00AD7F36" w:rsidRPr="005C2716" w:rsidRDefault="00AD7F36" w:rsidP="00AD7F36">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Ответственность должностных лиц органа, предоставляющего муниципальные услуги, за решения и действия (бездействие), принимаемые (осуществляемые) ими в ходе предоставления муниципальной услуги</w:t>
      </w:r>
    </w:p>
    <w:p w14:paraId="3827D8F6"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6BBB290F" w14:textId="77777777" w:rsidR="00AD7F36" w:rsidRPr="00E77181"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 xml:space="preserve">73. </w:t>
      </w:r>
      <w:r w:rsidRPr="00E77181">
        <w:rPr>
          <w:rFonts w:ascii="Liberation Serif" w:eastAsiaTheme="minorHAnsi" w:hAnsi="Liberation Serif" w:cs="Liberation Serif"/>
          <w:sz w:val="28"/>
          <w:szCs w:val="28"/>
          <w:lang w:eastAsia="en-US"/>
        </w:rPr>
        <w:t>По результатам проведенных проверок в случае выявления нарушений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6232089" w14:textId="77777777" w:rsidR="00AD7F36" w:rsidRPr="00E77181"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77181">
        <w:rPr>
          <w:rFonts w:ascii="Liberation Serif" w:eastAsiaTheme="minorHAnsi" w:hAnsi="Liberation Serif" w:cs="Liberation Serif"/>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0CA3D375" w14:textId="77777777" w:rsidR="00AD7F36" w:rsidRPr="00E77181"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77181">
        <w:rPr>
          <w:rFonts w:ascii="Liberation Serif" w:eastAsiaTheme="minorHAnsi" w:hAnsi="Liberation Serif" w:cs="Liberation Serif"/>
          <w:sz w:val="28"/>
          <w:szCs w:val="28"/>
          <w:lang w:eastAsia="en-US"/>
        </w:rPr>
        <w:t xml:space="preserve">Текущий контроль осуществляется путем проведения проверок: </w:t>
      </w:r>
    </w:p>
    <w:p w14:paraId="03F3DF03" w14:textId="77777777" w:rsidR="00AD7F36" w:rsidRPr="00E77181"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77181">
        <w:rPr>
          <w:rFonts w:ascii="Liberation Serif" w:eastAsiaTheme="minorHAnsi" w:hAnsi="Liberation Serif" w:cs="Liberation Serif"/>
          <w:sz w:val="28"/>
          <w:szCs w:val="28"/>
          <w:lang w:eastAsia="en-US"/>
        </w:rPr>
        <w:t>решений о предоставлении (об отказе в предоставлении) государственной</w:t>
      </w:r>
      <w:r>
        <w:rPr>
          <w:rFonts w:ascii="Liberation Serif" w:eastAsiaTheme="minorHAnsi" w:hAnsi="Liberation Serif" w:cs="Liberation Serif"/>
          <w:sz w:val="28"/>
          <w:szCs w:val="28"/>
          <w:lang w:eastAsia="en-US"/>
        </w:rPr>
        <w:t xml:space="preserve"> </w:t>
      </w:r>
      <w:r w:rsidRPr="00E77181">
        <w:rPr>
          <w:rFonts w:ascii="Liberation Serif" w:eastAsiaTheme="minorHAnsi" w:hAnsi="Liberation Serif" w:cs="Liberation Serif"/>
          <w:sz w:val="28"/>
          <w:szCs w:val="28"/>
          <w:lang w:eastAsia="en-US"/>
        </w:rPr>
        <w:t>(муниципальной) услуги;</w:t>
      </w:r>
    </w:p>
    <w:p w14:paraId="3DBF2FB6" w14:textId="77777777" w:rsidR="00AD7F36" w:rsidRPr="00E77181"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77181">
        <w:rPr>
          <w:rFonts w:ascii="Liberation Serif" w:eastAsiaTheme="minorHAnsi" w:hAnsi="Liberation Serif" w:cs="Liberation Serif"/>
          <w:sz w:val="28"/>
          <w:szCs w:val="28"/>
          <w:lang w:eastAsia="en-US"/>
        </w:rPr>
        <w:t>выявления и устранения нарушений прав граждан;</w:t>
      </w:r>
    </w:p>
    <w:p w14:paraId="6A9626BE"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E77181">
        <w:rPr>
          <w:rFonts w:ascii="Liberation Serif" w:eastAsiaTheme="minorHAnsi" w:hAnsi="Liberation Serif" w:cs="Liberation Serif"/>
          <w:sz w:val="28"/>
          <w:szCs w:val="28"/>
          <w:lang w:eastAsia="en-US"/>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r>
        <w:rPr>
          <w:rFonts w:ascii="Liberation Serif" w:eastAsiaTheme="minorHAnsi" w:hAnsi="Liberation Serif" w:cs="Liberation Serif"/>
          <w:sz w:val="28"/>
          <w:szCs w:val="28"/>
          <w:lang w:eastAsia="en-US"/>
        </w:rPr>
        <w:t xml:space="preserve"> </w:t>
      </w:r>
    </w:p>
    <w:p w14:paraId="1D5927C2"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00570410" w14:textId="77777777" w:rsidR="00AD7F36" w:rsidRPr="005C2716" w:rsidRDefault="00AD7F36" w:rsidP="00AD7F36">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t>Положения, характеризующие требования к порядку и формам</w:t>
      </w:r>
      <w:r>
        <w:rPr>
          <w:rFonts w:ascii="Liberation Serif" w:eastAsia="Calibri" w:hAnsi="Liberation Serif" w:cs="Liberation Serif"/>
          <w:b/>
          <w:sz w:val="28"/>
          <w:szCs w:val="28"/>
          <w:lang w:eastAsia="en-US"/>
        </w:rPr>
        <w:t xml:space="preserve"> </w:t>
      </w:r>
      <w:r w:rsidRPr="005C2716">
        <w:rPr>
          <w:rFonts w:ascii="Liberation Serif" w:eastAsia="Calibri" w:hAnsi="Liberation Serif" w:cs="Liberation Serif"/>
          <w:b/>
          <w:sz w:val="28"/>
          <w:szCs w:val="28"/>
          <w:lang w:eastAsia="en-US"/>
        </w:rPr>
        <w:t xml:space="preserve">контроля </w:t>
      </w:r>
      <w:r>
        <w:rPr>
          <w:rFonts w:ascii="Liberation Serif" w:eastAsia="Calibri" w:hAnsi="Liberation Serif" w:cs="Liberation Serif"/>
          <w:b/>
          <w:sz w:val="28"/>
          <w:szCs w:val="28"/>
          <w:lang w:eastAsia="en-US"/>
        </w:rPr>
        <w:br/>
      </w:r>
      <w:r w:rsidRPr="005C2716">
        <w:rPr>
          <w:rFonts w:ascii="Liberation Serif" w:eastAsia="Calibri" w:hAnsi="Liberation Serif" w:cs="Liberation Serif"/>
          <w:b/>
          <w:sz w:val="28"/>
          <w:szCs w:val="28"/>
          <w:lang w:eastAsia="en-US"/>
        </w:rPr>
        <w:t>за предоставлением муниципальной услуги,</w:t>
      </w:r>
      <w:r>
        <w:rPr>
          <w:rFonts w:ascii="Liberation Serif" w:eastAsia="Calibri" w:hAnsi="Liberation Serif" w:cs="Liberation Serif"/>
          <w:b/>
          <w:sz w:val="28"/>
          <w:szCs w:val="28"/>
          <w:lang w:eastAsia="en-US"/>
        </w:rPr>
        <w:t xml:space="preserve"> </w:t>
      </w:r>
      <w:r w:rsidRPr="005C2716">
        <w:rPr>
          <w:rFonts w:ascii="Liberation Serif" w:eastAsia="Calibri" w:hAnsi="Liberation Serif" w:cs="Liberation Serif"/>
          <w:b/>
          <w:sz w:val="28"/>
          <w:szCs w:val="28"/>
          <w:lang w:eastAsia="en-US"/>
        </w:rPr>
        <w:t>в том числе со стороны граждан, их объединений и организаций</w:t>
      </w:r>
    </w:p>
    <w:p w14:paraId="25439156" w14:textId="77777777" w:rsidR="00AD7F36" w:rsidRPr="005C2716" w:rsidRDefault="00AD7F36" w:rsidP="00AD7F36">
      <w:pPr>
        <w:autoSpaceDE w:val="0"/>
        <w:autoSpaceDN w:val="0"/>
        <w:adjustRightInd w:val="0"/>
        <w:rPr>
          <w:rFonts w:ascii="Liberation Serif" w:eastAsiaTheme="minorHAnsi" w:hAnsi="Liberation Serif" w:cs="Liberation Serif"/>
          <w:sz w:val="28"/>
          <w:szCs w:val="28"/>
          <w:lang w:eastAsia="en-US"/>
        </w:rPr>
      </w:pPr>
    </w:p>
    <w:p w14:paraId="2C2B5A93" w14:textId="77777777" w:rsidR="00AD7F36" w:rsidRPr="00A11DD0"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5C2716">
        <w:rPr>
          <w:rFonts w:ascii="Liberation Serif" w:eastAsiaTheme="minorHAnsi" w:hAnsi="Liberation Serif" w:cs="Liberation Serif"/>
          <w:sz w:val="28"/>
          <w:szCs w:val="28"/>
          <w:lang w:eastAsia="en-US"/>
        </w:rPr>
        <w:t>74. Контроль за предоставлением муниципальной услуги осуществляется в форме контроля за соблюдением последовательности действий</w:t>
      </w:r>
      <w:r w:rsidRPr="00A11DD0">
        <w:rPr>
          <w:rFonts w:ascii="Liberation Serif" w:eastAsiaTheme="minorHAnsi" w:hAnsi="Liberation Serif" w:cs="Liberation Serif"/>
          <w:sz w:val="28"/>
          <w:szCs w:val="28"/>
          <w:lang w:eastAsia="en-US"/>
        </w:rPr>
        <w:t xml:space="preserve">, определенных административными процедурами по предоставлению муниципальной услуги и принятием решений должностными лицами, путем проведения проверок соблюдения и исполнения должностными лицами </w:t>
      </w:r>
      <w:r w:rsidRPr="00A11DD0">
        <w:rPr>
          <w:rFonts w:ascii="Liberation Serif" w:hAnsi="Liberation Serif" w:cs="Liberation Serif"/>
          <w:sz w:val="28"/>
          <w:szCs w:val="28"/>
        </w:rPr>
        <w:t>Уполномоченного органа, Уполномоченного учреждения</w:t>
      </w:r>
      <w:r w:rsidRPr="00A11DD0">
        <w:rPr>
          <w:rFonts w:ascii="Liberation Serif" w:eastAsiaTheme="minorHAnsi" w:hAnsi="Liberation Serif" w:cs="Liberation Serif"/>
          <w:sz w:val="28"/>
          <w:szCs w:val="28"/>
          <w:lang w:eastAsia="en-US"/>
        </w:rPr>
        <w:t xml:space="preserve"> нормативных правовых актов, а также положений регламента.</w:t>
      </w:r>
    </w:p>
    <w:p w14:paraId="163E8276"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r w:rsidRPr="00A11DD0">
        <w:rPr>
          <w:rFonts w:ascii="Liberation Serif" w:eastAsiaTheme="minorHAnsi" w:hAnsi="Liberation Serif" w:cs="Liberation Serif"/>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w:t>
      </w:r>
      <w:r w:rsidRPr="00A11DD0">
        <w:rPr>
          <w:rFonts w:ascii="Liberation Serif" w:hAnsi="Liberation Serif" w:cs="Liberation Serif"/>
          <w:sz w:val="28"/>
          <w:szCs w:val="28"/>
        </w:rPr>
        <w:t>администрации Березовского муниципального округа</w:t>
      </w:r>
      <w:r w:rsidRPr="00A11DD0">
        <w:rPr>
          <w:rFonts w:ascii="Liberation Serif" w:eastAsiaTheme="minorHAnsi" w:hAnsi="Liberation Serif" w:cs="Liberation Serif"/>
          <w:sz w:val="28"/>
          <w:szCs w:val="28"/>
          <w:lang w:eastAsia="en-US"/>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w:t>
      </w:r>
      <w:r w:rsidRPr="005C2716">
        <w:rPr>
          <w:rFonts w:ascii="Liberation Serif" w:eastAsiaTheme="minorHAnsi" w:hAnsi="Liberation Serif" w:cs="Liberation Serif"/>
          <w:sz w:val="28"/>
          <w:szCs w:val="28"/>
          <w:lang w:eastAsia="en-US"/>
        </w:rPr>
        <w:t xml:space="preserve"> и возможности досудебного рассмотрения обращений (жалоб) в процессе получения муниципальной услуги.</w:t>
      </w:r>
    </w:p>
    <w:p w14:paraId="771FA029" w14:textId="77777777" w:rsidR="00AD7F36" w:rsidRPr="005C2716" w:rsidRDefault="00AD7F36" w:rsidP="00AD7F36">
      <w:pPr>
        <w:autoSpaceDE w:val="0"/>
        <w:autoSpaceDN w:val="0"/>
        <w:adjustRightInd w:val="0"/>
        <w:ind w:firstLine="709"/>
        <w:jc w:val="both"/>
        <w:rPr>
          <w:rFonts w:ascii="Liberation Serif" w:eastAsiaTheme="minorHAnsi" w:hAnsi="Liberation Serif" w:cs="Liberation Serif"/>
          <w:sz w:val="28"/>
          <w:szCs w:val="28"/>
          <w:lang w:eastAsia="en-US"/>
        </w:rPr>
      </w:pPr>
    </w:p>
    <w:p w14:paraId="1350470C" w14:textId="77777777" w:rsidR="00AD7F36" w:rsidRPr="005C2716" w:rsidRDefault="00AD7F36" w:rsidP="00AD7F36">
      <w:pPr>
        <w:widowControl w:val="0"/>
        <w:autoSpaceDE w:val="0"/>
        <w:autoSpaceDN w:val="0"/>
        <w:ind w:firstLine="540"/>
        <w:jc w:val="center"/>
        <w:rPr>
          <w:rFonts w:ascii="Liberation Serif" w:hAnsi="Liberation Serif" w:cs="Liberation Serif"/>
          <w:b/>
          <w:sz w:val="28"/>
          <w:szCs w:val="28"/>
        </w:rPr>
      </w:pPr>
      <w:bookmarkStart w:id="17" w:name="Par310"/>
      <w:bookmarkStart w:id="18" w:name="Par341"/>
      <w:bookmarkStart w:id="19" w:name="Par346"/>
      <w:bookmarkEnd w:id="17"/>
      <w:bookmarkEnd w:id="18"/>
      <w:bookmarkEnd w:id="19"/>
      <w:r w:rsidRPr="005C2716">
        <w:rPr>
          <w:rFonts w:ascii="Liberation Serif" w:hAnsi="Liberation Serif" w:cs="Liberation Serif"/>
          <w:b/>
          <w:sz w:val="28"/>
          <w:szCs w:val="28"/>
        </w:rPr>
        <w:t xml:space="preserve">Раздел 5. Досудебный (внесудебный) порядок обжалования решений </w:t>
      </w:r>
      <w:r w:rsidRPr="005C2716">
        <w:rPr>
          <w:rFonts w:ascii="Liberation Serif" w:hAnsi="Liberation Serif" w:cs="Liberation Serif"/>
          <w:b/>
          <w:sz w:val="28"/>
          <w:szCs w:val="28"/>
        </w:rPr>
        <w:br/>
        <w:t>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14:paraId="09C25E78" w14:textId="77777777" w:rsidR="00AD7F36" w:rsidRPr="005C2716" w:rsidRDefault="00AD7F36" w:rsidP="00AD7F36">
      <w:pPr>
        <w:widowControl w:val="0"/>
        <w:autoSpaceDE w:val="0"/>
        <w:autoSpaceDN w:val="0"/>
        <w:ind w:firstLine="540"/>
        <w:jc w:val="both"/>
        <w:rPr>
          <w:rFonts w:ascii="Liberation Serif" w:hAnsi="Liberation Serif" w:cs="Liberation Serif"/>
          <w:b/>
          <w:sz w:val="28"/>
          <w:szCs w:val="28"/>
        </w:rPr>
      </w:pPr>
    </w:p>
    <w:p w14:paraId="00AEE389" w14:textId="77777777" w:rsidR="00AD7F36" w:rsidRPr="005C2716" w:rsidRDefault="00AD7F36" w:rsidP="00AD7F36">
      <w:pPr>
        <w:widowControl w:val="0"/>
        <w:autoSpaceDE w:val="0"/>
        <w:autoSpaceDN w:val="0"/>
        <w:ind w:firstLine="540"/>
        <w:jc w:val="center"/>
        <w:rPr>
          <w:rFonts w:ascii="Liberation Serif" w:hAnsi="Liberation Serif" w:cs="Liberation Serif"/>
          <w:b/>
          <w:sz w:val="28"/>
          <w:szCs w:val="28"/>
        </w:rPr>
      </w:pPr>
      <w:r w:rsidRPr="005C2716">
        <w:rPr>
          <w:rFonts w:ascii="Liberation Serif" w:hAnsi="Liberation Serif" w:cs="Liberation Serif"/>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14:paraId="505BAC40" w14:textId="77777777" w:rsidR="00AD7F36" w:rsidRPr="005C2716" w:rsidRDefault="00AD7F36" w:rsidP="00AD7F36">
      <w:pPr>
        <w:widowControl w:val="0"/>
        <w:autoSpaceDE w:val="0"/>
        <w:autoSpaceDN w:val="0"/>
        <w:ind w:firstLine="540"/>
        <w:jc w:val="both"/>
        <w:rPr>
          <w:rFonts w:ascii="Liberation Serif" w:hAnsi="Liberation Serif" w:cs="Liberation Serif"/>
          <w:b/>
          <w:sz w:val="28"/>
          <w:szCs w:val="28"/>
        </w:rPr>
      </w:pPr>
    </w:p>
    <w:p w14:paraId="67EBF6E7" w14:textId="77777777" w:rsidR="00AD7F36" w:rsidRPr="005C2716" w:rsidRDefault="00AD7F36" w:rsidP="00AD7F36">
      <w:pPr>
        <w:autoSpaceDE w:val="0"/>
        <w:autoSpaceDN w:val="0"/>
        <w:adjustRightInd w:val="0"/>
        <w:ind w:firstLine="709"/>
        <w:jc w:val="both"/>
        <w:rPr>
          <w:rFonts w:ascii="Liberation Serif" w:eastAsia="Calibri" w:hAnsi="Liberation Serif" w:cs="Liberation Serif"/>
          <w:sz w:val="28"/>
          <w:szCs w:val="28"/>
          <w:lang w:eastAsia="en-US"/>
        </w:rPr>
      </w:pPr>
      <w:r w:rsidRPr="005C2716">
        <w:rPr>
          <w:rFonts w:ascii="Liberation Serif" w:hAnsi="Liberation Serif" w:cs="Liberation Serif"/>
          <w:sz w:val="28"/>
          <w:szCs w:val="28"/>
        </w:rPr>
        <w:t xml:space="preserve">76. </w:t>
      </w:r>
      <w:r w:rsidRPr="005C2716">
        <w:rPr>
          <w:rFonts w:ascii="Liberation Serif" w:eastAsia="Calibri" w:hAnsi="Liberation Serif" w:cs="Liberation Serif"/>
          <w:sz w:val="28"/>
          <w:szCs w:val="28"/>
          <w:lang w:eastAsia="en-US"/>
        </w:rPr>
        <w:t xml:space="preserve">Заявитель вправе обжаловать решения и действия (бездействие), принятые в ходе предоставления </w:t>
      </w:r>
      <w:r>
        <w:rPr>
          <w:rFonts w:ascii="Liberation Serif" w:hAnsi="Liberation Serif" w:cs="Liberation Serif"/>
          <w:sz w:val="28"/>
          <w:szCs w:val="28"/>
        </w:rPr>
        <w:t>муниципальной</w:t>
      </w:r>
      <w:r w:rsidRPr="005C2716">
        <w:rPr>
          <w:rFonts w:ascii="Liberation Serif" w:eastAsia="Calibri" w:hAnsi="Liberation Serif" w:cs="Liberation Serif"/>
          <w:sz w:val="28"/>
          <w:szCs w:val="28"/>
          <w:lang w:eastAsia="en-US"/>
        </w:rPr>
        <w:t xml:space="preserve"> услуги исполнительным органом государственной власти Свердловской области, предоставляющим государственную услугу, его должностных лиц и государственных гражданских служащих, а также решения и действия (бездействие) многофункционального центра, работников многофункционального центра </w:t>
      </w:r>
      <w:r w:rsidRPr="005C2716">
        <w:rPr>
          <w:rFonts w:ascii="Liberation Serif" w:hAnsi="Liberation Serif" w:cs="Liberation Serif"/>
          <w:sz w:val="28"/>
          <w:szCs w:val="28"/>
        </w:rPr>
        <w:t>предоставления государственных и муниципальных услуг</w:t>
      </w:r>
      <w:r w:rsidRPr="005C2716">
        <w:rPr>
          <w:rFonts w:ascii="Liberation Serif" w:eastAsia="Calibri" w:hAnsi="Liberation Serif" w:cs="Liberation Serif"/>
          <w:sz w:val="28"/>
          <w:szCs w:val="28"/>
          <w:lang w:eastAsia="en-US"/>
        </w:rPr>
        <w:t xml:space="preserve"> в досудебном (внесудебном) порядке в случаях, предусмотренных статьей 11.1 Федерального закона от 27.07.2010 № 210-ФЗ.</w:t>
      </w:r>
    </w:p>
    <w:p w14:paraId="626BF78C" w14:textId="77777777" w:rsidR="00AD7F36" w:rsidRPr="005C2716" w:rsidRDefault="00AD7F36" w:rsidP="00AD7F36">
      <w:pPr>
        <w:ind w:firstLine="709"/>
        <w:jc w:val="center"/>
        <w:rPr>
          <w:rFonts w:ascii="Liberation Serif" w:eastAsia="Calibri" w:hAnsi="Liberation Serif" w:cs="Liberation Serif"/>
          <w:b/>
          <w:sz w:val="28"/>
          <w:szCs w:val="28"/>
          <w:lang w:eastAsia="en-US"/>
        </w:rPr>
      </w:pPr>
    </w:p>
    <w:p w14:paraId="6304AAD2" w14:textId="77777777" w:rsidR="00AD7F36" w:rsidRPr="005C2716" w:rsidRDefault="00AD7F36" w:rsidP="00AD7F36">
      <w:pPr>
        <w:ind w:firstLine="709"/>
        <w:jc w:val="center"/>
        <w:rPr>
          <w:rFonts w:ascii="Liberation Serif" w:eastAsia="Calibri" w:hAnsi="Liberation Serif" w:cs="Liberation Serif"/>
          <w:b/>
          <w:sz w:val="28"/>
          <w:szCs w:val="28"/>
          <w:lang w:eastAsia="en-US"/>
        </w:rPr>
      </w:pPr>
      <w:r w:rsidRPr="005C2716">
        <w:rPr>
          <w:rFonts w:ascii="Liberation Serif" w:eastAsia="Calibri" w:hAnsi="Liberation Serif" w:cs="Liberation Serif"/>
          <w:b/>
          <w:sz w:val="28"/>
          <w:szCs w:val="28"/>
          <w:lang w:eastAsia="en-US"/>
        </w:rPr>
        <w:lastRenderedPageBreak/>
        <w:t>Органы местного самоуправления муниципального образования,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51A28E2" w14:textId="77777777" w:rsidR="00AD7F36" w:rsidRPr="005C2716" w:rsidRDefault="00AD7F36" w:rsidP="00AD7F36">
      <w:pPr>
        <w:ind w:firstLine="709"/>
        <w:jc w:val="center"/>
        <w:rPr>
          <w:rFonts w:ascii="Liberation Serif" w:eastAsia="Calibri" w:hAnsi="Liberation Serif" w:cs="Liberation Serif"/>
          <w:sz w:val="28"/>
          <w:szCs w:val="28"/>
          <w:lang w:eastAsia="en-US"/>
        </w:rPr>
      </w:pPr>
    </w:p>
    <w:p w14:paraId="179F43D7" w14:textId="77777777" w:rsidR="00AD7F36" w:rsidRPr="00473B21" w:rsidRDefault="00AD7F36" w:rsidP="00AD7F36">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 xml:space="preserve">77. </w:t>
      </w:r>
      <w:r w:rsidRPr="00473B21">
        <w:rPr>
          <w:rFonts w:ascii="Liberation Serif" w:eastAsia="Calibri" w:hAnsi="Liberation Serif" w:cs="Liberation Serif"/>
          <w:sz w:val="28"/>
          <w:szCs w:val="28"/>
          <w:lang w:eastAsia="en-US"/>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53FA4B7F" w14:textId="77777777" w:rsidR="00AD7F36" w:rsidRPr="00473B21" w:rsidRDefault="00AD7F36" w:rsidP="00AD7F36">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473B21">
        <w:rPr>
          <w:rFonts w:ascii="Liberation Serif" w:eastAsia="Calibri" w:hAnsi="Liberation Serif" w:cs="Liberation Serif"/>
          <w:sz w:val="28"/>
          <w:szCs w:val="28"/>
          <w:lang w:eastAsia="en-US"/>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42F3069" w14:textId="77777777" w:rsidR="00AD7F36" w:rsidRPr="00473B21" w:rsidRDefault="00AD7F36" w:rsidP="00AD7F36">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473B21">
        <w:rPr>
          <w:rFonts w:ascii="Liberation Serif" w:eastAsia="Calibri" w:hAnsi="Liberation Serif" w:cs="Liberation Serif"/>
          <w:sz w:val="28"/>
          <w:szCs w:val="28"/>
          <w:lang w:eastAsia="en-US"/>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61610DD9" w14:textId="77777777" w:rsidR="00AD7F36" w:rsidRPr="00473B21" w:rsidRDefault="00AD7F36" w:rsidP="00AD7F36">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473B21">
        <w:rPr>
          <w:rFonts w:ascii="Liberation Serif" w:eastAsia="Calibri" w:hAnsi="Liberation Serif" w:cs="Liberation Serif"/>
          <w:sz w:val="28"/>
          <w:szCs w:val="28"/>
          <w:lang w:eastAsia="en-US"/>
        </w:rPr>
        <w:t>к руководителю многофункционального центра – на решения и действия (бездействие) работника многофункционального центра;</w:t>
      </w:r>
    </w:p>
    <w:p w14:paraId="635D38A3" w14:textId="77777777" w:rsidR="00AD7F36" w:rsidRPr="00473B21" w:rsidRDefault="00AD7F36" w:rsidP="00AD7F36">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473B21">
        <w:rPr>
          <w:rFonts w:ascii="Liberation Serif" w:eastAsia="Calibri" w:hAnsi="Liberation Serif" w:cs="Liberation Serif"/>
          <w:sz w:val="28"/>
          <w:szCs w:val="28"/>
          <w:lang w:eastAsia="en-US"/>
        </w:rPr>
        <w:t>к учредителю многофункционального центра – на решение и действия (бездействие) многофункционального центра.</w:t>
      </w:r>
    </w:p>
    <w:p w14:paraId="0A52BA42" w14:textId="77777777" w:rsidR="00AD7F36" w:rsidRDefault="00AD7F36" w:rsidP="00AD7F36">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473B21">
        <w:rPr>
          <w:rFonts w:ascii="Liberation Serif" w:eastAsia="Calibri" w:hAnsi="Liberation Serif" w:cs="Liberation Serif"/>
          <w:sz w:val="28"/>
          <w:szCs w:val="28"/>
          <w:lang w:eastAsia="en-US"/>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22C01ED1" w14:textId="77777777" w:rsidR="00AD7F36" w:rsidRPr="005C2716" w:rsidRDefault="00AD7F36" w:rsidP="00AD7F36">
      <w:pPr>
        <w:autoSpaceDE w:val="0"/>
        <w:autoSpaceDN w:val="0"/>
        <w:adjustRightInd w:val="0"/>
        <w:ind w:firstLine="709"/>
        <w:contextualSpacing/>
        <w:jc w:val="both"/>
        <w:rPr>
          <w:rFonts w:ascii="Liberation Serif" w:hAnsi="Liberation Serif" w:cs="Liberation Serif"/>
          <w:b/>
          <w:sz w:val="28"/>
          <w:szCs w:val="28"/>
        </w:rPr>
      </w:pPr>
    </w:p>
    <w:p w14:paraId="3F6AEB2D" w14:textId="77777777" w:rsidR="00AD7F36" w:rsidRPr="005C2716" w:rsidRDefault="00AD7F36" w:rsidP="00AD7F36">
      <w:pPr>
        <w:ind w:firstLine="709"/>
        <w:jc w:val="center"/>
        <w:rPr>
          <w:rFonts w:ascii="Liberation Serif" w:hAnsi="Liberation Serif" w:cs="Liberation Serif"/>
          <w:b/>
          <w:sz w:val="28"/>
          <w:szCs w:val="28"/>
        </w:rPr>
      </w:pPr>
      <w:r w:rsidRPr="005C2716">
        <w:rPr>
          <w:rFonts w:ascii="Liberation Serif" w:hAnsi="Liberation Serif" w:cs="Liberation Serif"/>
          <w:b/>
          <w:sz w:val="28"/>
          <w:szCs w:val="28"/>
        </w:rPr>
        <w:t>Способы</w:t>
      </w:r>
      <w:r w:rsidRPr="005C2716">
        <w:rPr>
          <w:rFonts w:ascii="Liberation Serif" w:eastAsia="Calibri" w:hAnsi="Liberation Serif" w:cs="Liberation Serif"/>
          <w:b/>
          <w:sz w:val="28"/>
          <w:szCs w:val="28"/>
          <w:lang w:eastAsia="en-US"/>
        </w:rPr>
        <w:t xml:space="preserve"> информирования заявителей о порядке подачи и р</w:t>
      </w:r>
      <w:r w:rsidRPr="005C2716">
        <w:rPr>
          <w:rFonts w:ascii="Liberation Serif" w:hAnsi="Liberation Serif" w:cs="Liberation Serif"/>
          <w:b/>
          <w:sz w:val="28"/>
          <w:szCs w:val="28"/>
        </w:rPr>
        <w:t>ассмотрения жалобы, в том числе с использованием Единого портала</w:t>
      </w:r>
    </w:p>
    <w:p w14:paraId="03CD007B" w14:textId="77777777" w:rsidR="00AD7F36" w:rsidRPr="005C2716" w:rsidRDefault="00AD7F36" w:rsidP="00AD7F36">
      <w:pPr>
        <w:ind w:firstLine="709"/>
        <w:jc w:val="center"/>
        <w:rPr>
          <w:rFonts w:ascii="Liberation Serif" w:hAnsi="Liberation Serif" w:cs="Liberation Serif"/>
          <w:b/>
          <w:sz w:val="28"/>
          <w:szCs w:val="28"/>
        </w:rPr>
      </w:pPr>
    </w:p>
    <w:p w14:paraId="6A982E12" w14:textId="77777777" w:rsidR="00AD7F36" w:rsidRDefault="00AD7F36" w:rsidP="00AD7F36">
      <w:pPr>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 xml:space="preserve">79. </w:t>
      </w:r>
      <w:r w:rsidRPr="001F7D33">
        <w:rPr>
          <w:rFonts w:ascii="Liberation Serif" w:eastAsia="Calibri" w:hAnsi="Liberation Serif" w:cs="Liberation Serif"/>
          <w:sz w:val="28"/>
          <w:szCs w:val="28"/>
          <w:lang w:eastAsia="en-US"/>
        </w:rPr>
        <w:t>Информация о порядке подачи и рассмотрения жалобы размещается на информационных стендах в местах предоставления муниципальной услуги, многофункциональном центре, на сайте Уполномоченного органа, ЕПГУ, а также предоставляется в устной форме по телефону либо в письменной форме почтовым отправлением по адресу, указанному заявителем (представителем).</w:t>
      </w:r>
    </w:p>
    <w:p w14:paraId="6B2C5C00" w14:textId="77777777" w:rsidR="00AD7F36" w:rsidRPr="005C2716" w:rsidRDefault="00AD7F36" w:rsidP="00AD7F36">
      <w:pPr>
        <w:ind w:firstLine="709"/>
        <w:jc w:val="both"/>
        <w:rPr>
          <w:rFonts w:ascii="Liberation Serif" w:hAnsi="Liberation Serif" w:cs="Liberation Serif"/>
          <w:b/>
          <w:sz w:val="28"/>
          <w:szCs w:val="28"/>
        </w:rPr>
      </w:pPr>
    </w:p>
    <w:p w14:paraId="1FD268AF" w14:textId="77777777" w:rsidR="00AD7F36" w:rsidRPr="005C2716" w:rsidRDefault="00AD7F36" w:rsidP="00AD7F36">
      <w:pPr>
        <w:widowControl w:val="0"/>
        <w:autoSpaceDE w:val="0"/>
        <w:autoSpaceDN w:val="0"/>
        <w:ind w:firstLine="540"/>
        <w:jc w:val="center"/>
        <w:rPr>
          <w:rFonts w:ascii="Liberation Serif" w:hAnsi="Liberation Serif" w:cs="Liberation Serif"/>
          <w:sz w:val="28"/>
          <w:szCs w:val="28"/>
        </w:rPr>
      </w:pPr>
      <w:r w:rsidRPr="005C2716">
        <w:rPr>
          <w:rFonts w:ascii="Liberation Serif" w:hAnsi="Liberation Serif" w:cs="Liberation Serif"/>
          <w:b/>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r w:rsidRPr="005C2716">
        <w:rPr>
          <w:rFonts w:ascii="Liberation Serif" w:hAnsi="Liberation Serif" w:cs="Liberation Serif"/>
          <w:sz w:val="28"/>
          <w:szCs w:val="28"/>
        </w:rPr>
        <w:t>:</w:t>
      </w:r>
    </w:p>
    <w:p w14:paraId="6606BEA4" w14:textId="77777777" w:rsidR="00AD7F36" w:rsidRPr="005C2716" w:rsidRDefault="00AD7F36" w:rsidP="00AD7F36">
      <w:pPr>
        <w:widowControl w:val="0"/>
        <w:autoSpaceDE w:val="0"/>
        <w:autoSpaceDN w:val="0"/>
        <w:ind w:firstLine="540"/>
        <w:jc w:val="center"/>
        <w:rPr>
          <w:rFonts w:ascii="Liberation Serif" w:hAnsi="Liberation Serif" w:cs="Liberation Serif"/>
          <w:sz w:val="28"/>
          <w:szCs w:val="28"/>
        </w:rPr>
      </w:pPr>
    </w:p>
    <w:p w14:paraId="2BCC74D8" w14:textId="77777777" w:rsidR="00AD7F36" w:rsidRPr="005C2716" w:rsidRDefault="00AD7F36" w:rsidP="00AD7F36">
      <w:pPr>
        <w:widowControl w:val="0"/>
        <w:autoSpaceDE w:val="0"/>
        <w:autoSpaceDN w:val="0"/>
        <w:ind w:firstLine="709"/>
        <w:jc w:val="both"/>
        <w:rPr>
          <w:rFonts w:ascii="Liberation Serif" w:hAnsi="Liberation Serif" w:cs="Liberation Serif"/>
          <w:b/>
          <w:sz w:val="28"/>
          <w:szCs w:val="28"/>
        </w:rPr>
      </w:pPr>
      <w:r w:rsidRPr="005C2716">
        <w:rPr>
          <w:rFonts w:ascii="Liberation Serif" w:hAnsi="Liberation Serif" w:cs="Liberation Serif"/>
          <w:sz w:val="28"/>
          <w:szCs w:val="28"/>
        </w:rPr>
        <w:t xml:space="preserve">80.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регулируется </w:t>
      </w:r>
      <w:r w:rsidRPr="005C2716">
        <w:rPr>
          <w:rFonts w:ascii="Liberation Serif" w:hAnsi="Liberation Serif" w:cs="Liberation Serif"/>
          <w:sz w:val="28"/>
          <w:szCs w:val="28"/>
        </w:rPr>
        <w:lastRenderedPageBreak/>
        <w:t>следующими правовыми актами:</w:t>
      </w:r>
    </w:p>
    <w:p w14:paraId="5DAB3F16" w14:textId="77777777" w:rsidR="00AD7F36" w:rsidRPr="005C2716" w:rsidRDefault="00AD7F36" w:rsidP="00AD7F36">
      <w:pPr>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 xml:space="preserve">1) статьи 11.1-11.3 Федерального закона от 27.07.2010 № 210-ФЗ </w:t>
      </w:r>
      <w:r w:rsidRPr="005C2716">
        <w:rPr>
          <w:rFonts w:ascii="Liberation Serif" w:eastAsia="Calibri" w:hAnsi="Liberation Serif" w:cs="Liberation Serif"/>
          <w:sz w:val="28"/>
          <w:szCs w:val="28"/>
          <w:lang w:eastAsia="en-US"/>
        </w:rPr>
        <w:br/>
        <w:t>«Об организации предоставления государственных и муниципальных услуг»;</w:t>
      </w:r>
    </w:p>
    <w:p w14:paraId="0DA006D0" w14:textId="77777777" w:rsidR="00AD7F36" w:rsidRPr="005C2716" w:rsidRDefault="00AD7F36" w:rsidP="00AD7F36">
      <w:pPr>
        <w:ind w:firstLine="709"/>
        <w:jc w:val="both"/>
        <w:rPr>
          <w:rFonts w:ascii="Liberation Serif" w:eastAsia="Calibri" w:hAnsi="Liberation Serif" w:cs="Liberation Serif"/>
          <w:sz w:val="28"/>
          <w:szCs w:val="28"/>
          <w:lang w:eastAsia="en-US"/>
        </w:rPr>
      </w:pPr>
      <w:r w:rsidRPr="005C2716">
        <w:rPr>
          <w:rFonts w:ascii="Liberation Serif" w:eastAsia="Calibri" w:hAnsi="Liberation Serif" w:cs="Liberation Serif"/>
          <w:sz w:val="28"/>
          <w:szCs w:val="28"/>
          <w:lang w:eastAsia="en-US"/>
        </w:rPr>
        <w:t>2) постановление Правительства Свердловской области от 22.11.2018</w:t>
      </w:r>
      <w:r w:rsidRPr="005C2716">
        <w:rPr>
          <w:rFonts w:ascii="Liberation Serif" w:eastAsia="Calibri" w:hAnsi="Liberation Serif" w:cs="Liberation Serif"/>
          <w:sz w:val="28"/>
          <w:szCs w:val="28"/>
          <w:lang w:eastAsia="en-US"/>
        </w:rPr>
        <w:br/>
        <w:t xml:space="preserve">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r>
        <w:rPr>
          <w:rFonts w:ascii="Liberation Serif" w:eastAsia="Calibri" w:hAnsi="Liberation Serif" w:cs="Liberation Serif"/>
          <w:sz w:val="28"/>
          <w:szCs w:val="28"/>
          <w:lang w:eastAsia="en-US"/>
        </w:rPr>
        <w:t>.</w:t>
      </w:r>
    </w:p>
    <w:p w14:paraId="4F32088B" w14:textId="77777777" w:rsidR="00AD7F36" w:rsidRPr="003A1A2A" w:rsidRDefault="00AD7F36" w:rsidP="00AD7F36">
      <w:pPr>
        <w:widowControl w:val="0"/>
        <w:autoSpaceDE w:val="0"/>
        <w:autoSpaceDN w:val="0"/>
        <w:adjustRightInd w:val="0"/>
        <w:rPr>
          <w:b/>
        </w:rPr>
      </w:pPr>
    </w:p>
    <w:p w14:paraId="084B4D9E" w14:textId="77777777" w:rsidR="00AD7F36" w:rsidRPr="007349BC" w:rsidRDefault="00AD7F36" w:rsidP="00AD7F36">
      <w:pPr>
        <w:shd w:val="clear" w:color="auto" w:fill="FFFFFF" w:themeFill="background1"/>
        <w:jc w:val="both"/>
        <w:rPr>
          <w:color w:val="000000" w:themeColor="text1"/>
          <w:sz w:val="28"/>
          <w:szCs w:val="28"/>
        </w:rPr>
      </w:pPr>
    </w:p>
    <w:sectPr w:rsidR="00AD7F36" w:rsidRPr="007349BC" w:rsidSect="00B96D39">
      <w:headerReference w:type="default" r:id="rId11"/>
      <w:pgSz w:w="11906" w:h="16838"/>
      <w:pgMar w:top="1134" w:right="624" w:bottom="567" w:left="1418"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A0B6F" w14:textId="77777777" w:rsidR="00F216C3" w:rsidRDefault="00F216C3" w:rsidP="00102EBC">
      <w:r>
        <w:separator/>
      </w:r>
    </w:p>
  </w:endnote>
  <w:endnote w:type="continuationSeparator" w:id="0">
    <w:p w14:paraId="7E66282D" w14:textId="77777777" w:rsidR="00F216C3" w:rsidRDefault="00F216C3" w:rsidP="0010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UI"/>
    <w:panose1 w:val="00000000000000000000"/>
    <w:charset w:val="80"/>
    <w:family w:val="auto"/>
    <w:notTrueType/>
    <w:pitch w:val="default"/>
    <w:sig w:usb0="00000201" w:usb1="08070000" w:usb2="00000010" w:usb3="00000000" w:csb0="00020004" w:csb1="00000000"/>
  </w:font>
  <w:font w:name="Liberation Serif">
    <w:altName w:val="Times New Roman"/>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D1D0C" w14:textId="77777777" w:rsidR="00F216C3" w:rsidRDefault="00F216C3" w:rsidP="00102EBC">
      <w:r>
        <w:separator/>
      </w:r>
    </w:p>
  </w:footnote>
  <w:footnote w:type="continuationSeparator" w:id="0">
    <w:p w14:paraId="0AE85293" w14:textId="77777777" w:rsidR="00F216C3" w:rsidRDefault="00F216C3" w:rsidP="00102E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709856"/>
      <w:docPartObj>
        <w:docPartGallery w:val="Page Numbers (Top of Page)"/>
        <w:docPartUnique/>
      </w:docPartObj>
    </w:sdtPr>
    <w:sdtEndPr/>
    <w:sdtContent>
      <w:p w14:paraId="571C51AA" w14:textId="77777777" w:rsidR="00264787" w:rsidRDefault="00A51D0D">
        <w:pPr>
          <w:pStyle w:val="ab"/>
          <w:jc w:val="center"/>
        </w:pPr>
        <w:r>
          <w:fldChar w:fldCharType="begin"/>
        </w:r>
        <w:r>
          <w:instrText xml:space="preserve"> PAGE   \* MERGEFORMAT </w:instrText>
        </w:r>
        <w:r>
          <w:fldChar w:fldCharType="separate"/>
        </w:r>
        <w:r w:rsidR="00AD7F36">
          <w:rPr>
            <w:noProof/>
          </w:rPr>
          <w:t>5</w:t>
        </w:r>
        <w:r>
          <w:rPr>
            <w:noProof/>
          </w:rPr>
          <w:fldChar w:fldCharType="end"/>
        </w:r>
      </w:p>
    </w:sdtContent>
  </w:sdt>
  <w:p w14:paraId="7475CAB6" w14:textId="77777777" w:rsidR="00264787" w:rsidRDefault="0026478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B4080"/>
    <w:multiLevelType w:val="hybridMultilevel"/>
    <w:tmpl w:val="1944AF50"/>
    <w:lvl w:ilvl="0" w:tplc="0EA636B4">
      <w:start w:val="1"/>
      <w:numFmt w:val="decimal"/>
      <w:suff w:val="space"/>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D05587"/>
    <w:multiLevelType w:val="hybridMultilevel"/>
    <w:tmpl w:val="AE9E8908"/>
    <w:lvl w:ilvl="0" w:tplc="29306540">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32785040"/>
    <w:multiLevelType w:val="hybridMultilevel"/>
    <w:tmpl w:val="1944AF50"/>
    <w:lvl w:ilvl="0" w:tplc="0EA636B4">
      <w:start w:val="1"/>
      <w:numFmt w:val="decimal"/>
      <w:suff w:val="space"/>
      <w:lvlText w:val="%1)"/>
      <w:lvlJc w:val="left"/>
      <w:pPr>
        <w:ind w:left="107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3635EAB"/>
    <w:multiLevelType w:val="hybridMultilevel"/>
    <w:tmpl w:val="1944AF50"/>
    <w:lvl w:ilvl="0" w:tplc="0EA636B4">
      <w:start w:val="1"/>
      <w:numFmt w:val="decimal"/>
      <w:suff w:val="space"/>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7930"/>
    <w:rsid w:val="00000136"/>
    <w:rsid w:val="000008FA"/>
    <w:rsid w:val="00000F00"/>
    <w:rsid w:val="00000FC4"/>
    <w:rsid w:val="0000130D"/>
    <w:rsid w:val="0000134B"/>
    <w:rsid w:val="000017A4"/>
    <w:rsid w:val="00001A2E"/>
    <w:rsid w:val="00001D48"/>
    <w:rsid w:val="00001D65"/>
    <w:rsid w:val="00001F83"/>
    <w:rsid w:val="000023A2"/>
    <w:rsid w:val="00002629"/>
    <w:rsid w:val="00002D2A"/>
    <w:rsid w:val="00002EA7"/>
    <w:rsid w:val="00002EEA"/>
    <w:rsid w:val="0000306E"/>
    <w:rsid w:val="000030B4"/>
    <w:rsid w:val="00003169"/>
    <w:rsid w:val="000033D4"/>
    <w:rsid w:val="0000362D"/>
    <w:rsid w:val="00003801"/>
    <w:rsid w:val="00003940"/>
    <w:rsid w:val="00003A9D"/>
    <w:rsid w:val="00003C89"/>
    <w:rsid w:val="0000436E"/>
    <w:rsid w:val="00004471"/>
    <w:rsid w:val="00004E3E"/>
    <w:rsid w:val="00005371"/>
    <w:rsid w:val="00005476"/>
    <w:rsid w:val="000058A9"/>
    <w:rsid w:val="00005952"/>
    <w:rsid w:val="00005A6E"/>
    <w:rsid w:val="00005BA9"/>
    <w:rsid w:val="0000614E"/>
    <w:rsid w:val="000061D7"/>
    <w:rsid w:val="00006620"/>
    <w:rsid w:val="00006EEB"/>
    <w:rsid w:val="00007080"/>
    <w:rsid w:val="0000747C"/>
    <w:rsid w:val="00007667"/>
    <w:rsid w:val="0000786E"/>
    <w:rsid w:val="00007AE4"/>
    <w:rsid w:val="00007AFC"/>
    <w:rsid w:val="00007FA4"/>
    <w:rsid w:val="00010C21"/>
    <w:rsid w:val="00010D7E"/>
    <w:rsid w:val="000113BC"/>
    <w:rsid w:val="000113C9"/>
    <w:rsid w:val="000114F3"/>
    <w:rsid w:val="000115EC"/>
    <w:rsid w:val="00011C34"/>
    <w:rsid w:val="00011CD1"/>
    <w:rsid w:val="00011FCF"/>
    <w:rsid w:val="00012069"/>
    <w:rsid w:val="000123BB"/>
    <w:rsid w:val="000128FE"/>
    <w:rsid w:val="00012A93"/>
    <w:rsid w:val="00012B1B"/>
    <w:rsid w:val="00012C3E"/>
    <w:rsid w:val="00012CD7"/>
    <w:rsid w:val="000131CE"/>
    <w:rsid w:val="00013472"/>
    <w:rsid w:val="000134CC"/>
    <w:rsid w:val="00013598"/>
    <w:rsid w:val="00013727"/>
    <w:rsid w:val="00013765"/>
    <w:rsid w:val="00013C4E"/>
    <w:rsid w:val="00013EDD"/>
    <w:rsid w:val="0001403D"/>
    <w:rsid w:val="00014100"/>
    <w:rsid w:val="0001428D"/>
    <w:rsid w:val="00014326"/>
    <w:rsid w:val="00014402"/>
    <w:rsid w:val="00014A43"/>
    <w:rsid w:val="0001512B"/>
    <w:rsid w:val="00015597"/>
    <w:rsid w:val="0001559F"/>
    <w:rsid w:val="000157CB"/>
    <w:rsid w:val="00015BF5"/>
    <w:rsid w:val="00015C07"/>
    <w:rsid w:val="00015E83"/>
    <w:rsid w:val="0001640B"/>
    <w:rsid w:val="00016747"/>
    <w:rsid w:val="000168CB"/>
    <w:rsid w:val="000168FD"/>
    <w:rsid w:val="00016946"/>
    <w:rsid w:val="00016A01"/>
    <w:rsid w:val="0001745F"/>
    <w:rsid w:val="00017FA9"/>
    <w:rsid w:val="00020407"/>
    <w:rsid w:val="000206CE"/>
    <w:rsid w:val="000207C4"/>
    <w:rsid w:val="0002083F"/>
    <w:rsid w:val="000208F0"/>
    <w:rsid w:val="00020D7B"/>
    <w:rsid w:val="00021486"/>
    <w:rsid w:val="00021606"/>
    <w:rsid w:val="00021B99"/>
    <w:rsid w:val="00021C7B"/>
    <w:rsid w:val="00021F90"/>
    <w:rsid w:val="00021FFB"/>
    <w:rsid w:val="000220D9"/>
    <w:rsid w:val="000221A4"/>
    <w:rsid w:val="0002260D"/>
    <w:rsid w:val="000227A7"/>
    <w:rsid w:val="00022804"/>
    <w:rsid w:val="00022955"/>
    <w:rsid w:val="00022D13"/>
    <w:rsid w:val="00022D41"/>
    <w:rsid w:val="00022E10"/>
    <w:rsid w:val="000232B7"/>
    <w:rsid w:val="000232DA"/>
    <w:rsid w:val="00023467"/>
    <w:rsid w:val="000235D9"/>
    <w:rsid w:val="000235DB"/>
    <w:rsid w:val="000235DC"/>
    <w:rsid w:val="0002384B"/>
    <w:rsid w:val="00023EC7"/>
    <w:rsid w:val="000240FC"/>
    <w:rsid w:val="000245A0"/>
    <w:rsid w:val="00024A24"/>
    <w:rsid w:val="000253F5"/>
    <w:rsid w:val="0002552C"/>
    <w:rsid w:val="00025532"/>
    <w:rsid w:val="000259F5"/>
    <w:rsid w:val="00025A76"/>
    <w:rsid w:val="00025AF5"/>
    <w:rsid w:val="00025B7D"/>
    <w:rsid w:val="00025E86"/>
    <w:rsid w:val="0002632E"/>
    <w:rsid w:val="0002675D"/>
    <w:rsid w:val="000268DE"/>
    <w:rsid w:val="00026907"/>
    <w:rsid w:val="00026A6C"/>
    <w:rsid w:val="00026BCF"/>
    <w:rsid w:val="000276D7"/>
    <w:rsid w:val="0002793A"/>
    <w:rsid w:val="00027AB4"/>
    <w:rsid w:val="00027C17"/>
    <w:rsid w:val="00027CA0"/>
    <w:rsid w:val="00027D89"/>
    <w:rsid w:val="00027DA9"/>
    <w:rsid w:val="00027DB7"/>
    <w:rsid w:val="00027F92"/>
    <w:rsid w:val="000300E4"/>
    <w:rsid w:val="000301BE"/>
    <w:rsid w:val="000302DC"/>
    <w:rsid w:val="000302F6"/>
    <w:rsid w:val="0003033B"/>
    <w:rsid w:val="00030367"/>
    <w:rsid w:val="00030470"/>
    <w:rsid w:val="00030652"/>
    <w:rsid w:val="00030DA0"/>
    <w:rsid w:val="00030DF1"/>
    <w:rsid w:val="00030EB9"/>
    <w:rsid w:val="00030EF8"/>
    <w:rsid w:val="00030F76"/>
    <w:rsid w:val="00031193"/>
    <w:rsid w:val="00031307"/>
    <w:rsid w:val="00031A59"/>
    <w:rsid w:val="00031A70"/>
    <w:rsid w:val="00031A7E"/>
    <w:rsid w:val="00031CD8"/>
    <w:rsid w:val="00032060"/>
    <w:rsid w:val="00032199"/>
    <w:rsid w:val="00032569"/>
    <w:rsid w:val="000326A7"/>
    <w:rsid w:val="00032740"/>
    <w:rsid w:val="000327C7"/>
    <w:rsid w:val="00032850"/>
    <w:rsid w:val="00032937"/>
    <w:rsid w:val="00033798"/>
    <w:rsid w:val="0003381A"/>
    <w:rsid w:val="00033834"/>
    <w:rsid w:val="00033936"/>
    <w:rsid w:val="0003446E"/>
    <w:rsid w:val="00034846"/>
    <w:rsid w:val="00034A33"/>
    <w:rsid w:val="00034D86"/>
    <w:rsid w:val="00034F79"/>
    <w:rsid w:val="00035379"/>
    <w:rsid w:val="000355A2"/>
    <w:rsid w:val="00035EA7"/>
    <w:rsid w:val="00035F47"/>
    <w:rsid w:val="00035FE0"/>
    <w:rsid w:val="000360E6"/>
    <w:rsid w:val="000363AE"/>
    <w:rsid w:val="00036536"/>
    <w:rsid w:val="00036BC2"/>
    <w:rsid w:val="00036C43"/>
    <w:rsid w:val="00036D3C"/>
    <w:rsid w:val="00037210"/>
    <w:rsid w:val="000372A0"/>
    <w:rsid w:val="00037371"/>
    <w:rsid w:val="000374EA"/>
    <w:rsid w:val="00037840"/>
    <w:rsid w:val="000378C1"/>
    <w:rsid w:val="000379B5"/>
    <w:rsid w:val="000379F9"/>
    <w:rsid w:val="00037BF4"/>
    <w:rsid w:val="00037C62"/>
    <w:rsid w:val="00037DEE"/>
    <w:rsid w:val="00037E66"/>
    <w:rsid w:val="00037FB4"/>
    <w:rsid w:val="00040639"/>
    <w:rsid w:val="00040B71"/>
    <w:rsid w:val="00040D19"/>
    <w:rsid w:val="00040D8F"/>
    <w:rsid w:val="000410BE"/>
    <w:rsid w:val="000410D5"/>
    <w:rsid w:val="000411B2"/>
    <w:rsid w:val="000415EE"/>
    <w:rsid w:val="00041AAD"/>
    <w:rsid w:val="00041D20"/>
    <w:rsid w:val="00041D56"/>
    <w:rsid w:val="00041EC9"/>
    <w:rsid w:val="00042077"/>
    <w:rsid w:val="00042542"/>
    <w:rsid w:val="00042CB0"/>
    <w:rsid w:val="00042DA0"/>
    <w:rsid w:val="00042DBD"/>
    <w:rsid w:val="00042FC1"/>
    <w:rsid w:val="0004313D"/>
    <w:rsid w:val="0004344A"/>
    <w:rsid w:val="00043831"/>
    <w:rsid w:val="00043A66"/>
    <w:rsid w:val="000442F0"/>
    <w:rsid w:val="00044489"/>
    <w:rsid w:val="0004488E"/>
    <w:rsid w:val="00044A8C"/>
    <w:rsid w:val="00044DCD"/>
    <w:rsid w:val="0004533F"/>
    <w:rsid w:val="0004541B"/>
    <w:rsid w:val="0004543F"/>
    <w:rsid w:val="00045490"/>
    <w:rsid w:val="00045555"/>
    <w:rsid w:val="000459D6"/>
    <w:rsid w:val="00045DD1"/>
    <w:rsid w:val="000460BE"/>
    <w:rsid w:val="000461D9"/>
    <w:rsid w:val="0004623B"/>
    <w:rsid w:val="000463E3"/>
    <w:rsid w:val="000468C3"/>
    <w:rsid w:val="00046AAC"/>
    <w:rsid w:val="00046CEF"/>
    <w:rsid w:val="000470C9"/>
    <w:rsid w:val="000472E1"/>
    <w:rsid w:val="000475AC"/>
    <w:rsid w:val="0004774A"/>
    <w:rsid w:val="000477ED"/>
    <w:rsid w:val="00047AE3"/>
    <w:rsid w:val="00047D6A"/>
    <w:rsid w:val="00047F21"/>
    <w:rsid w:val="000503B2"/>
    <w:rsid w:val="00050409"/>
    <w:rsid w:val="0005057D"/>
    <w:rsid w:val="00050674"/>
    <w:rsid w:val="00050C2A"/>
    <w:rsid w:val="00050C94"/>
    <w:rsid w:val="00050CB5"/>
    <w:rsid w:val="0005131E"/>
    <w:rsid w:val="00051711"/>
    <w:rsid w:val="000518A5"/>
    <w:rsid w:val="00051BB8"/>
    <w:rsid w:val="00051C6E"/>
    <w:rsid w:val="00051E29"/>
    <w:rsid w:val="00051E48"/>
    <w:rsid w:val="0005201D"/>
    <w:rsid w:val="000522FC"/>
    <w:rsid w:val="0005274D"/>
    <w:rsid w:val="00052931"/>
    <w:rsid w:val="00052BA1"/>
    <w:rsid w:val="00052BAD"/>
    <w:rsid w:val="00052E3B"/>
    <w:rsid w:val="00053096"/>
    <w:rsid w:val="000530DA"/>
    <w:rsid w:val="00053236"/>
    <w:rsid w:val="00053270"/>
    <w:rsid w:val="000532BE"/>
    <w:rsid w:val="000535D1"/>
    <w:rsid w:val="00053A7F"/>
    <w:rsid w:val="00054116"/>
    <w:rsid w:val="00054BAF"/>
    <w:rsid w:val="00054D46"/>
    <w:rsid w:val="00054D66"/>
    <w:rsid w:val="0005510A"/>
    <w:rsid w:val="000551E7"/>
    <w:rsid w:val="0005520C"/>
    <w:rsid w:val="00055AF6"/>
    <w:rsid w:val="0005687C"/>
    <w:rsid w:val="00056D4B"/>
    <w:rsid w:val="00056D7D"/>
    <w:rsid w:val="00056F63"/>
    <w:rsid w:val="00057304"/>
    <w:rsid w:val="000575D4"/>
    <w:rsid w:val="000578DA"/>
    <w:rsid w:val="00057BB3"/>
    <w:rsid w:val="00060415"/>
    <w:rsid w:val="00060620"/>
    <w:rsid w:val="0006077D"/>
    <w:rsid w:val="000607A5"/>
    <w:rsid w:val="00060BB6"/>
    <w:rsid w:val="00060C6C"/>
    <w:rsid w:val="00060D09"/>
    <w:rsid w:val="00060DC6"/>
    <w:rsid w:val="000614A1"/>
    <w:rsid w:val="000615B0"/>
    <w:rsid w:val="0006186B"/>
    <w:rsid w:val="00061883"/>
    <w:rsid w:val="00061B10"/>
    <w:rsid w:val="00061BB6"/>
    <w:rsid w:val="00061DF8"/>
    <w:rsid w:val="0006210D"/>
    <w:rsid w:val="000621C7"/>
    <w:rsid w:val="000622F9"/>
    <w:rsid w:val="00062315"/>
    <w:rsid w:val="00062330"/>
    <w:rsid w:val="000625B8"/>
    <w:rsid w:val="00062910"/>
    <w:rsid w:val="00062AEC"/>
    <w:rsid w:val="00062C77"/>
    <w:rsid w:val="00062DC7"/>
    <w:rsid w:val="0006316E"/>
    <w:rsid w:val="0006336D"/>
    <w:rsid w:val="0006387C"/>
    <w:rsid w:val="00063997"/>
    <w:rsid w:val="00063A40"/>
    <w:rsid w:val="00063C3D"/>
    <w:rsid w:val="00063DD4"/>
    <w:rsid w:val="0006446F"/>
    <w:rsid w:val="0006477C"/>
    <w:rsid w:val="00064A20"/>
    <w:rsid w:val="00064B0B"/>
    <w:rsid w:val="00064CAC"/>
    <w:rsid w:val="00064D33"/>
    <w:rsid w:val="00065230"/>
    <w:rsid w:val="00065256"/>
    <w:rsid w:val="000652E3"/>
    <w:rsid w:val="00065428"/>
    <w:rsid w:val="00065707"/>
    <w:rsid w:val="00065734"/>
    <w:rsid w:val="000660BE"/>
    <w:rsid w:val="00066140"/>
    <w:rsid w:val="000661EC"/>
    <w:rsid w:val="0006621B"/>
    <w:rsid w:val="00066381"/>
    <w:rsid w:val="00066436"/>
    <w:rsid w:val="000666BF"/>
    <w:rsid w:val="00066ABD"/>
    <w:rsid w:val="00067099"/>
    <w:rsid w:val="00067217"/>
    <w:rsid w:val="0006783F"/>
    <w:rsid w:val="00067C51"/>
    <w:rsid w:val="00067F9B"/>
    <w:rsid w:val="000701D6"/>
    <w:rsid w:val="00070245"/>
    <w:rsid w:val="000705C6"/>
    <w:rsid w:val="000705CE"/>
    <w:rsid w:val="00070A07"/>
    <w:rsid w:val="00070B9B"/>
    <w:rsid w:val="00070C32"/>
    <w:rsid w:val="00070F87"/>
    <w:rsid w:val="000712FF"/>
    <w:rsid w:val="000713A0"/>
    <w:rsid w:val="00071554"/>
    <w:rsid w:val="00071688"/>
    <w:rsid w:val="00071854"/>
    <w:rsid w:val="00072598"/>
    <w:rsid w:val="000727EC"/>
    <w:rsid w:val="00072847"/>
    <w:rsid w:val="000728F3"/>
    <w:rsid w:val="00072911"/>
    <w:rsid w:val="0007297B"/>
    <w:rsid w:val="00073262"/>
    <w:rsid w:val="00073653"/>
    <w:rsid w:val="00073C29"/>
    <w:rsid w:val="00073DA8"/>
    <w:rsid w:val="0007401F"/>
    <w:rsid w:val="0007404A"/>
    <w:rsid w:val="0007453C"/>
    <w:rsid w:val="00074A16"/>
    <w:rsid w:val="00074F40"/>
    <w:rsid w:val="00074FFB"/>
    <w:rsid w:val="000754F1"/>
    <w:rsid w:val="0007564B"/>
    <w:rsid w:val="00075663"/>
    <w:rsid w:val="000757C4"/>
    <w:rsid w:val="00075A68"/>
    <w:rsid w:val="00075F76"/>
    <w:rsid w:val="00075FCC"/>
    <w:rsid w:val="0007664C"/>
    <w:rsid w:val="00076B47"/>
    <w:rsid w:val="00076B65"/>
    <w:rsid w:val="00077270"/>
    <w:rsid w:val="00077392"/>
    <w:rsid w:val="0007771F"/>
    <w:rsid w:val="000778D0"/>
    <w:rsid w:val="00077B6F"/>
    <w:rsid w:val="00077BBB"/>
    <w:rsid w:val="00077C19"/>
    <w:rsid w:val="00077C71"/>
    <w:rsid w:val="00077FA1"/>
    <w:rsid w:val="00080334"/>
    <w:rsid w:val="00080521"/>
    <w:rsid w:val="000806DF"/>
    <w:rsid w:val="0008099E"/>
    <w:rsid w:val="00080A2E"/>
    <w:rsid w:val="00080CA4"/>
    <w:rsid w:val="00081198"/>
    <w:rsid w:val="00081878"/>
    <w:rsid w:val="00081A2E"/>
    <w:rsid w:val="00081B18"/>
    <w:rsid w:val="00081CA0"/>
    <w:rsid w:val="00081D70"/>
    <w:rsid w:val="00081F7A"/>
    <w:rsid w:val="00082712"/>
    <w:rsid w:val="000827AF"/>
    <w:rsid w:val="000827E0"/>
    <w:rsid w:val="00082A3B"/>
    <w:rsid w:val="00082BAE"/>
    <w:rsid w:val="00082BD7"/>
    <w:rsid w:val="00082CBF"/>
    <w:rsid w:val="00083B7E"/>
    <w:rsid w:val="00083CDE"/>
    <w:rsid w:val="00083D35"/>
    <w:rsid w:val="00084007"/>
    <w:rsid w:val="000840B5"/>
    <w:rsid w:val="000843F8"/>
    <w:rsid w:val="00084BBB"/>
    <w:rsid w:val="00084BF5"/>
    <w:rsid w:val="00084C7D"/>
    <w:rsid w:val="00085060"/>
    <w:rsid w:val="0008518C"/>
    <w:rsid w:val="000853AC"/>
    <w:rsid w:val="000854F2"/>
    <w:rsid w:val="000858ED"/>
    <w:rsid w:val="00085BFB"/>
    <w:rsid w:val="00085EA0"/>
    <w:rsid w:val="00085FAF"/>
    <w:rsid w:val="00085FFE"/>
    <w:rsid w:val="0008625C"/>
    <w:rsid w:val="00086594"/>
    <w:rsid w:val="000865F7"/>
    <w:rsid w:val="00086640"/>
    <w:rsid w:val="000867EB"/>
    <w:rsid w:val="00086898"/>
    <w:rsid w:val="00086917"/>
    <w:rsid w:val="00087825"/>
    <w:rsid w:val="00087855"/>
    <w:rsid w:val="00087930"/>
    <w:rsid w:val="00087C6F"/>
    <w:rsid w:val="00087D2A"/>
    <w:rsid w:val="000900E6"/>
    <w:rsid w:val="000904C6"/>
    <w:rsid w:val="0009064C"/>
    <w:rsid w:val="000906F5"/>
    <w:rsid w:val="000907E0"/>
    <w:rsid w:val="00090964"/>
    <w:rsid w:val="00090DF1"/>
    <w:rsid w:val="00090F19"/>
    <w:rsid w:val="0009121A"/>
    <w:rsid w:val="000913AE"/>
    <w:rsid w:val="0009158B"/>
    <w:rsid w:val="0009199C"/>
    <w:rsid w:val="00092A02"/>
    <w:rsid w:val="00092B1F"/>
    <w:rsid w:val="00092D97"/>
    <w:rsid w:val="00092DBA"/>
    <w:rsid w:val="00092E2B"/>
    <w:rsid w:val="00092FB4"/>
    <w:rsid w:val="00093109"/>
    <w:rsid w:val="00093B46"/>
    <w:rsid w:val="00093D5C"/>
    <w:rsid w:val="000948E9"/>
    <w:rsid w:val="00094A86"/>
    <w:rsid w:val="00094CEF"/>
    <w:rsid w:val="00094EF4"/>
    <w:rsid w:val="00095877"/>
    <w:rsid w:val="0009618D"/>
    <w:rsid w:val="00096212"/>
    <w:rsid w:val="0009636B"/>
    <w:rsid w:val="00096442"/>
    <w:rsid w:val="00096A12"/>
    <w:rsid w:val="00096ADD"/>
    <w:rsid w:val="00096BEE"/>
    <w:rsid w:val="00096DDE"/>
    <w:rsid w:val="00096DEC"/>
    <w:rsid w:val="00096DFA"/>
    <w:rsid w:val="00096F22"/>
    <w:rsid w:val="0009706D"/>
    <w:rsid w:val="000973F9"/>
    <w:rsid w:val="000979A2"/>
    <w:rsid w:val="000A0565"/>
    <w:rsid w:val="000A0569"/>
    <w:rsid w:val="000A05EB"/>
    <w:rsid w:val="000A0701"/>
    <w:rsid w:val="000A0728"/>
    <w:rsid w:val="000A0827"/>
    <w:rsid w:val="000A0F60"/>
    <w:rsid w:val="000A0F7B"/>
    <w:rsid w:val="000A10B8"/>
    <w:rsid w:val="000A12F7"/>
    <w:rsid w:val="000A1EA1"/>
    <w:rsid w:val="000A214F"/>
    <w:rsid w:val="000A244B"/>
    <w:rsid w:val="000A25C5"/>
    <w:rsid w:val="000A2830"/>
    <w:rsid w:val="000A2D8C"/>
    <w:rsid w:val="000A2DCC"/>
    <w:rsid w:val="000A2DE8"/>
    <w:rsid w:val="000A377F"/>
    <w:rsid w:val="000A3793"/>
    <w:rsid w:val="000A37CE"/>
    <w:rsid w:val="000A3BA0"/>
    <w:rsid w:val="000A4020"/>
    <w:rsid w:val="000A4106"/>
    <w:rsid w:val="000A4637"/>
    <w:rsid w:val="000A47A4"/>
    <w:rsid w:val="000A4A8C"/>
    <w:rsid w:val="000A5370"/>
    <w:rsid w:val="000A54BE"/>
    <w:rsid w:val="000A568A"/>
    <w:rsid w:val="000A56E0"/>
    <w:rsid w:val="000A5AE9"/>
    <w:rsid w:val="000A5D62"/>
    <w:rsid w:val="000A6069"/>
    <w:rsid w:val="000A67B4"/>
    <w:rsid w:val="000A68C2"/>
    <w:rsid w:val="000A6BF1"/>
    <w:rsid w:val="000A7107"/>
    <w:rsid w:val="000A73A8"/>
    <w:rsid w:val="000A7432"/>
    <w:rsid w:val="000A7851"/>
    <w:rsid w:val="000A7C22"/>
    <w:rsid w:val="000A7CA2"/>
    <w:rsid w:val="000A7E33"/>
    <w:rsid w:val="000A7E91"/>
    <w:rsid w:val="000A7F44"/>
    <w:rsid w:val="000B009D"/>
    <w:rsid w:val="000B044C"/>
    <w:rsid w:val="000B0933"/>
    <w:rsid w:val="000B0A42"/>
    <w:rsid w:val="000B0CBE"/>
    <w:rsid w:val="000B0CE3"/>
    <w:rsid w:val="000B0DB6"/>
    <w:rsid w:val="000B0DCD"/>
    <w:rsid w:val="000B0F3F"/>
    <w:rsid w:val="000B0FA7"/>
    <w:rsid w:val="000B12F7"/>
    <w:rsid w:val="000B13E3"/>
    <w:rsid w:val="000B1665"/>
    <w:rsid w:val="000B17C8"/>
    <w:rsid w:val="000B1B0F"/>
    <w:rsid w:val="000B221C"/>
    <w:rsid w:val="000B2329"/>
    <w:rsid w:val="000B2A04"/>
    <w:rsid w:val="000B2D0C"/>
    <w:rsid w:val="000B2E82"/>
    <w:rsid w:val="000B310B"/>
    <w:rsid w:val="000B3E3B"/>
    <w:rsid w:val="000B4001"/>
    <w:rsid w:val="000B4702"/>
    <w:rsid w:val="000B48EB"/>
    <w:rsid w:val="000B491E"/>
    <w:rsid w:val="000B492F"/>
    <w:rsid w:val="000B49DD"/>
    <w:rsid w:val="000B512D"/>
    <w:rsid w:val="000B56A7"/>
    <w:rsid w:val="000B5B1B"/>
    <w:rsid w:val="000B5CD0"/>
    <w:rsid w:val="000B5CD1"/>
    <w:rsid w:val="000B6086"/>
    <w:rsid w:val="000B61A6"/>
    <w:rsid w:val="000B62C8"/>
    <w:rsid w:val="000B63FE"/>
    <w:rsid w:val="000B6716"/>
    <w:rsid w:val="000B71B7"/>
    <w:rsid w:val="000B732A"/>
    <w:rsid w:val="000B7442"/>
    <w:rsid w:val="000B7594"/>
    <w:rsid w:val="000B777E"/>
    <w:rsid w:val="000B7A84"/>
    <w:rsid w:val="000B7CE4"/>
    <w:rsid w:val="000C00B4"/>
    <w:rsid w:val="000C0170"/>
    <w:rsid w:val="000C02A0"/>
    <w:rsid w:val="000C02E7"/>
    <w:rsid w:val="000C07F4"/>
    <w:rsid w:val="000C08AD"/>
    <w:rsid w:val="000C09B4"/>
    <w:rsid w:val="000C0F4B"/>
    <w:rsid w:val="000C1085"/>
    <w:rsid w:val="000C12E1"/>
    <w:rsid w:val="000C134A"/>
    <w:rsid w:val="000C1388"/>
    <w:rsid w:val="000C1699"/>
    <w:rsid w:val="000C16CD"/>
    <w:rsid w:val="000C1F9F"/>
    <w:rsid w:val="000C2255"/>
    <w:rsid w:val="000C24F3"/>
    <w:rsid w:val="000C266C"/>
    <w:rsid w:val="000C2E75"/>
    <w:rsid w:val="000C305E"/>
    <w:rsid w:val="000C3157"/>
    <w:rsid w:val="000C39A6"/>
    <w:rsid w:val="000C39DD"/>
    <w:rsid w:val="000C4102"/>
    <w:rsid w:val="000C42FA"/>
    <w:rsid w:val="000C430F"/>
    <w:rsid w:val="000C4493"/>
    <w:rsid w:val="000C4553"/>
    <w:rsid w:val="000C465D"/>
    <w:rsid w:val="000C4857"/>
    <w:rsid w:val="000C491B"/>
    <w:rsid w:val="000C49E2"/>
    <w:rsid w:val="000C50B7"/>
    <w:rsid w:val="000C518D"/>
    <w:rsid w:val="000C56C2"/>
    <w:rsid w:val="000C5748"/>
    <w:rsid w:val="000C576C"/>
    <w:rsid w:val="000C584D"/>
    <w:rsid w:val="000C6377"/>
    <w:rsid w:val="000C63AD"/>
    <w:rsid w:val="000C6583"/>
    <w:rsid w:val="000C6C2F"/>
    <w:rsid w:val="000C72B2"/>
    <w:rsid w:val="000C739D"/>
    <w:rsid w:val="000C7550"/>
    <w:rsid w:val="000C7A90"/>
    <w:rsid w:val="000C7CBC"/>
    <w:rsid w:val="000D024F"/>
    <w:rsid w:val="000D03C6"/>
    <w:rsid w:val="000D0509"/>
    <w:rsid w:val="000D085D"/>
    <w:rsid w:val="000D09A2"/>
    <w:rsid w:val="000D0A58"/>
    <w:rsid w:val="000D0B49"/>
    <w:rsid w:val="000D0EF3"/>
    <w:rsid w:val="000D1315"/>
    <w:rsid w:val="000D1A89"/>
    <w:rsid w:val="000D1AD8"/>
    <w:rsid w:val="000D1C75"/>
    <w:rsid w:val="000D1D0F"/>
    <w:rsid w:val="000D1F6B"/>
    <w:rsid w:val="000D1FF7"/>
    <w:rsid w:val="000D2181"/>
    <w:rsid w:val="000D233B"/>
    <w:rsid w:val="000D272A"/>
    <w:rsid w:val="000D2758"/>
    <w:rsid w:val="000D29B0"/>
    <w:rsid w:val="000D2F84"/>
    <w:rsid w:val="000D31F6"/>
    <w:rsid w:val="000D329D"/>
    <w:rsid w:val="000D32F2"/>
    <w:rsid w:val="000D3526"/>
    <w:rsid w:val="000D3A30"/>
    <w:rsid w:val="000D3CA2"/>
    <w:rsid w:val="000D3E41"/>
    <w:rsid w:val="000D3F3D"/>
    <w:rsid w:val="000D40EF"/>
    <w:rsid w:val="000D415A"/>
    <w:rsid w:val="000D4514"/>
    <w:rsid w:val="000D5DF8"/>
    <w:rsid w:val="000D620D"/>
    <w:rsid w:val="000D62C3"/>
    <w:rsid w:val="000D6893"/>
    <w:rsid w:val="000D696C"/>
    <w:rsid w:val="000D6C5B"/>
    <w:rsid w:val="000D6DDF"/>
    <w:rsid w:val="000D6E15"/>
    <w:rsid w:val="000D6E94"/>
    <w:rsid w:val="000D7129"/>
    <w:rsid w:val="000D7149"/>
    <w:rsid w:val="000D7489"/>
    <w:rsid w:val="000D7525"/>
    <w:rsid w:val="000D77CD"/>
    <w:rsid w:val="000D7F34"/>
    <w:rsid w:val="000D7F39"/>
    <w:rsid w:val="000D7F4C"/>
    <w:rsid w:val="000E0A2E"/>
    <w:rsid w:val="000E0CD9"/>
    <w:rsid w:val="000E0E19"/>
    <w:rsid w:val="000E0EBB"/>
    <w:rsid w:val="000E11B9"/>
    <w:rsid w:val="000E12E1"/>
    <w:rsid w:val="000E1552"/>
    <w:rsid w:val="000E16F9"/>
    <w:rsid w:val="000E1D35"/>
    <w:rsid w:val="000E1F14"/>
    <w:rsid w:val="000E2287"/>
    <w:rsid w:val="000E263C"/>
    <w:rsid w:val="000E2D3E"/>
    <w:rsid w:val="000E2E09"/>
    <w:rsid w:val="000E360E"/>
    <w:rsid w:val="000E3A76"/>
    <w:rsid w:val="000E40EF"/>
    <w:rsid w:val="000E4221"/>
    <w:rsid w:val="000E42E0"/>
    <w:rsid w:val="000E44CD"/>
    <w:rsid w:val="000E4736"/>
    <w:rsid w:val="000E4849"/>
    <w:rsid w:val="000E49F6"/>
    <w:rsid w:val="000E4A57"/>
    <w:rsid w:val="000E54E3"/>
    <w:rsid w:val="000E5632"/>
    <w:rsid w:val="000E564E"/>
    <w:rsid w:val="000E59C2"/>
    <w:rsid w:val="000E5BFE"/>
    <w:rsid w:val="000E5E43"/>
    <w:rsid w:val="000E6487"/>
    <w:rsid w:val="000E655B"/>
    <w:rsid w:val="000E656A"/>
    <w:rsid w:val="000E6645"/>
    <w:rsid w:val="000E676E"/>
    <w:rsid w:val="000E6787"/>
    <w:rsid w:val="000E68D5"/>
    <w:rsid w:val="000E6942"/>
    <w:rsid w:val="000E6C4A"/>
    <w:rsid w:val="000E6DB2"/>
    <w:rsid w:val="000E747D"/>
    <w:rsid w:val="000E763D"/>
    <w:rsid w:val="000E77F5"/>
    <w:rsid w:val="000E79F7"/>
    <w:rsid w:val="000E7A13"/>
    <w:rsid w:val="000E7A95"/>
    <w:rsid w:val="000F0286"/>
    <w:rsid w:val="000F06EA"/>
    <w:rsid w:val="000F08FB"/>
    <w:rsid w:val="000F0BC9"/>
    <w:rsid w:val="000F0C81"/>
    <w:rsid w:val="000F0CB0"/>
    <w:rsid w:val="000F0D56"/>
    <w:rsid w:val="000F16DC"/>
    <w:rsid w:val="000F19D9"/>
    <w:rsid w:val="000F1C3E"/>
    <w:rsid w:val="000F2292"/>
    <w:rsid w:val="000F249F"/>
    <w:rsid w:val="000F2515"/>
    <w:rsid w:val="000F3144"/>
    <w:rsid w:val="000F3179"/>
    <w:rsid w:val="000F32DF"/>
    <w:rsid w:val="000F3429"/>
    <w:rsid w:val="000F34FB"/>
    <w:rsid w:val="000F38AA"/>
    <w:rsid w:val="000F3B45"/>
    <w:rsid w:val="000F3BFD"/>
    <w:rsid w:val="000F3D49"/>
    <w:rsid w:val="000F3E3D"/>
    <w:rsid w:val="000F3F6B"/>
    <w:rsid w:val="000F43C7"/>
    <w:rsid w:val="000F467D"/>
    <w:rsid w:val="000F4C9F"/>
    <w:rsid w:val="000F4F65"/>
    <w:rsid w:val="000F4FE8"/>
    <w:rsid w:val="000F5266"/>
    <w:rsid w:val="000F5773"/>
    <w:rsid w:val="000F5962"/>
    <w:rsid w:val="000F5C00"/>
    <w:rsid w:val="000F610F"/>
    <w:rsid w:val="000F6436"/>
    <w:rsid w:val="000F653F"/>
    <w:rsid w:val="000F6660"/>
    <w:rsid w:val="000F6A48"/>
    <w:rsid w:val="000F6F3F"/>
    <w:rsid w:val="000F6F9A"/>
    <w:rsid w:val="000F7069"/>
    <w:rsid w:val="000F71F0"/>
    <w:rsid w:val="000F72FF"/>
    <w:rsid w:val="000F7331"/>
    <w:rsid w:val="000F743C"/>
    <w:rsid w:val="000F7616"/>
    <w:rsid w:val="000F7D9B"/>
    <w:rsid w:val="001004CC"/>
    <w:rsid w:val="001007D8"/>
    <w:rsid w:val="001012FB"/>
    <w:rsid w:val="001015F7"/>
    <w:rsid w:val="00101804"/>
    <w:rsid w:val="00101962"/>
    <w:rsid w:val="00101971"/>
    <w:rsid w:val="00101DB8"/>
    <w:rsid w:val="00102226"/>
    <w:rsid w:val="00102353"/>
    <w:rsid w:val="001025FD"/>
    <w:rsid w:val="001026B3"/>
    <w:rsid w:val="001027A5"/>
    <w:rsid w:val="00102B6D"/>
    <w:rsid w:val="00102DED"/>
    <w:rsid w:val="00102EBC"/>
    <w:rsid w:val="00103456"/>
    <w:rsid w:val="00103573"/>
    <w:rsid w:val="001039A9"/>
    <w:rsid w:val="00103D30"/>
    <w:rsid w:val="00103FA8"/>
    <w:rsid w:val="00103FCF"/>
    <w:rsid w:val="001042EF"/>
    <w:rsid w:val="0010471D"/>
    <w:rsid w:val="0010474A"/>
    <w:rsid w:val="00104C18"/>
    <w:rsid w:val="00104E2D"/>
    <w:rsid w:val="00104FDA"/>
    <w:rsid w:val="00105227"/>
    <w:rsid w:val="00105268"/>
    <w:rsid w:val="00105275"/>
    <w:rsid w:val="00105654"/>
    <w:rsid w:val="0010570D"/>
    <w:rsid w:val="001057C7"/>
    <w:rsid w:val="00105806"/>
    <w:rsid w:val="00105811"/>
    <w:rsid w:val="00105D4B"/>
    <w:rsid w:val="00105DEA"/>
    <w:rsid w:val="00105EC7"/>
    <w:rsid w:val="00105F6C"/>
    <w:rsid w:val="00106164"/>
    <w:rsid w:val="00106529"/>
    <w:rsid w:val="00106634"/>
    <w:rsid w:val="001066D8"/>
    <w:rsid w:val="00106778"/>
    <w:rsid w:val="001067C3"/>
    <w:rsid w:val="0010695C"/>
    <w:rsid w:val="00106B40"/>
    <w:rsid w:val="00106B8C"/>
    <w:rsid w:val="00106C03"/>
    <w:rsid w:val="00106D44"/>
    <w:rsid w:val="00106EC8"/>
    <w:rsid w:val="00106FFE"/>
    <w:rsid w:val="00107163"/>
    <w:rsid w:val="00107280"/>
    <w:rsid w:val="00107329"/>
    <w:rsid w:val="001076A5"/>
    <w:rsid w:val="001076DD"/>
    <w:rsid w:val="001078FA"/>
    <w:rsid w:val="001078FF"/>
    <w:rsid w:val="0010791E"/>
    <w:rsid w:val="00107ABD"/>
    <w:rsid w:val="00107B27"/>
    <w:rsid w:val="00107C05"/>
    <w:rsid w:val="00107CDC"/>
    <w:rsid w:val="001100B6"/>
    <w:rsid w:val="001102B8"/>
    <w:rsid w:val="00110360"/>
    <w:rsid w:val="00110376"/>
    <w:rsid w:val="00110583"/>
    <w:rsid w:val="00110623"/>
    <w:rsid w:val="00110694"/>
    <w:rsid w:val="001107B8"/>
    <w:rsid w:val="001108FC"/>
    <w:rsid w:val="00110915"/>
    <w:rsid w:val="00110B91"/>
    <w:rsid w:val="00110C18"/>
    <w:rsid w:val="00110CFC"/>
    <w:rsid w:val="0011102C"/>
    <w:rsid w:val="00111654"/>
    <w:rsid w:val="00111A14"/>
    <w:rsid w:val="00111A31"/>
    <w:rsid w:val="00111C68"/>
    <w:rsid w:val="00111D22"/>
    <w:rsid w:val="00111EFD"/>
    <w:rsid w:val="001120A3"/>
    <w:rsid w:val="001120E1"/>
    <w:rsid w:val="00112391"/>
    <w:rsid w:val="0011266E"/>
    <w:rsid w:val="00112670"/>
    <w:rsid w:val="00112830"/>
    <w:rsid w:val="001129DF"/>
    <w:rsid w:val="00112BB0"/>
    <w:rsid w:val="00112FBB"/>
    <w:rsid w:val="00113027"/>
    <w:rsid w:val="0011345C"/>
    <w:rsid w:val="0011352D"/>
    <w:rsid w:val="001135C8"/>
    <w:rsid w:val="00113A1D"/>
    <w:rsid w:val="00113C93"/>
    <w:rsid w:val="00113DD5"/>
    <w:rsid w:val="00113E3A"/>
    <w:rsid w:val="00113F30"/>
    <w:rsid w:val="0011422C"/>
    <w:rsid w:val="001142C6"/>
    <w:rsid w:val="00115150"/>
    <w:rsid w:val="0011536D"/>
    <w:rsid w:val="00115506"/>
    <w:rsid w:val="0011579B"/>
    <w:rsid w:val="00115AC1"/>
    <w:rsid w:val="001161F4"/>
    <w:rsid w:val="00116830"/>
    <w:rsid w:val="00116D89"/>
    <w:rsid w:val="00116E0A"/>
    <w:rsid w:val="00116E32"/>
    <w:rsid w:val="00117AA8"/>
    <w:rsid w:val="00117D9C"/>
    <w:rsid w:val="00117F59"/>
    <w:rsid w:val="0012050D"/>
    <w:rsid w:val="00120557"/>
    <w:rsid w:val="001205E4"/>
    <w:rsid w:val="00120A0F"/>
    <w:rsid w:val="00120A34"/>
    <w:rsid w:val="00120A9D"/>
    <w:rsid w:val="00120B59"/>
    <w:rsid w:val="00120D24"/>
    <w:rsid w:val="00120FE9"/>
    <w:rsid w:val="001213F2"/>
    <w:rsid w:val="00121498"/>
    <w:rsid w:val="001214FB"/>
    <w:rsid w:val="0012187C"/>
    <w:rsid w:val="00121E0A"/>
    <w:rsid w:val="0012242B"/>
    <w:rsid w:val="00122466"/>
    <w:rsid w:val="001226D9"/>
    <w:rsid w:val="00122978"/>
    <w:rsid w:val="00122AE6"/>
    <w:rsid w:val="00122CA9"/>
    <w:rsid w:val="00122F16"/>
    <w:rsid w:val="00123229"/>
    <w:rsid w:val="00123A3A"/>
    <w:rsid w:val="00123AC6"/>
    <w:rsid w:val="00123AC9"/>
    <w:rsid w:val="00123C06"/>
    <w:rsid w:val="00123D2F"/>
    <w:rsid w:val="00123F33"/>
    <w:rsid w:val="0012425D"/>
    <w:rsid w:val="0012445B"/>
    <w:rsid w:val="00124496"/>
    <w:rsid w:val="001245A1"/>
    <w:rsid w:val="001247CF"/>
    <w:rsid w:val="00124D22"/>
    <w:rsid w:val="00124E23"/>
    <w:rsid w:val="0012544D"/>
    <w:rsid w:val="0012590C"/>
    <w:rsid w:val="00125D07"/>
    <w:rsid w:val="00126406"/>
    <w:rsid w:val="00126495"/>
    <w:rsid w:val="0012650F"/>
    <w:rsid w:val="00126F39"/>
    <w:rsid w:val="00126FB4"/>
    <w:rsid w:val="001270FA"/>
    <w:rsid w:val="0012743C"/>
    <w:rsid w:val="00127844"/>
    <w:rsid w:val="001278BF"/>
    <w:rsid w:val="001279E4"/>
    <w:rsid w:val="00127BCF"/>
    <w:rsid w:val="001303B9"/>
    <w:rsid w:val="001303F2"/>
    <w:rsid w:val="001307FF"/>
    <w:rsid w:val="001309A6"/>
    <w:rsid w:val="00130D82"/>
    <w:rsid w:val="001312C1"/>
    <w:rsid w:val="0013133A"/>
    <w:rsid w:val="00131460"/>
    <w:rsid w:val="00131BC2"/>
    <w:rsid w:val="00131D52"/>
    <w:rsid w:val="00131E54"/>
    <w:rsid w:val="0013209E"/>
    <w:rsid w:val="0013216E"/>
    <w:rsid w:val="0013241D"/>
    <w:rsid w:val="001326B4"/>
    <w:rsid w:val="00132779"/>
    <w:rsid w:val="001328A3"/>
    <w:rsid w:val="001329A3"/>
    <w:rsid w:val="00132C06"/>
    <w:rsid w:val="00132D1E"/>
    <w:rsid w:val="00133CE0"/>
    <w:rsid w:val="00133D1B"/>
    <w:rsid w:val="001342CD"/>
    <w:rsid w:val="00134682"/>
    <w:rsid w:val="00134985"/>
    <w:rsid w:val="00134A68"/>
    <w:rsid w:val="00134D59"/>
    <w:rsid w:val="00135140"/>
    <w:rsid w:val="00135145"/>
    <w:rsid w:val="001351A6"/>
    <w:rsid w:val="0013595F"/>
    <w:rsid w:val="00135A80"/>
    <w:rsid w:val="00135C7D"/>
    <w:rsid w:val="00135F77"/>
    <w:rsid w:val="0013649C"/>
    <w:rsid w:val="00136856"/>
    <w:rsid w:val="00136A9D"/>
    <w:rsid w:val="00136D29"/>
    <w:rsid w:val="00136E07"/>
    <w:rsid w:val="0013723D"/>
    <w:rsid w:val="00137447"/>
    <w:rsid w:val="001374BF"/>
    <w:rsid w:val="001375B6"/>
    <w:rsid w:val="00137897"/>
    <w:rsid w:val="00137A87"/>
    <w:rsid w:val="00137E16"/>
    <w:rsid w:val="0014010D"/>
    <w:rsid w:val="0014023A"/>
    <w:rsid w:val="0014092C"/>
    <w:rsid w:val="00140A20"/>
    <w:rsid w:val="00140A54"/>
    <w:rsid w:val="00140EC7"/>
    <w:rsid w:val="00140F34"/>
    <w:rsid w:val="00140FBE"/>
    <w:rsid w:val="001411D7"/>
    <w:rsid w:val="0014153E"/>
    <w:rsid w:val="00141B40"/>
    <w:rsid w:val="001421AE"/>
    <w:rsid w:val="00142541"/>
    <w:rsid w:val="0014290B"/>
    <w:rsid w:val="001429B4"/>
    <w:rsid w:val="00142A0B"/>
    <w:rsid w:val="0014300A"/>
    <w:rsid w:val="001430EF"/>
    <w:rsid w:val="00143627"/>
    <w:rsid w:val="001437E8"/>
    <w:rsid w:val="00143C41"/>
    <w:rsid w:val="00143DE2"/>
    <w:rsid w:val="00144E3F"/>
    <w:rsid w:val="00145031"/>
    <w:rsid w:val="001450DE"/>
    <w:rsid w:val="0014550D"/>
    <w:rsid w:val="0014582E"/>
    <w:rsid w:val="0014586C"/>
    <w:rsid w:val="001463BB"/>
    <w:rsid w:val="001463BC"/>
    <w:rsid w:val="001463CE"/>
    <w:rsid w:val="001464EB"/>
    <w:rsid w:val="001468EE"/>
    <w:rsid w:val="00146B9F"/>
    <w:rsid w:val="00146CBE"/>
    <w:rsid w:val="0014776D"/>
    <w:rsid w:val="00147A3F"/>
    <w:rsid w:val="00147A65"/>
    <w:rsid w:val="00147A6D"/>
    <w:rsid w:val="00147BF7"/>
    <w:rsid w:val="00147D8E"/>
    <w:rsid w:val="00147DB8"/>
    <w:rsid w:val="001508BD"/>
    <w:rsid w:val="001513F2"/>
    <w:rsid w:val="001514BE"/>
    <w:rsid w:val="00151522"/>
    <w:rsid w:val="0015199A"/>
    <w:rsid w:val="00151A01"/>
    <w:rsid w:val="00151B94"/>
    <w:rsid w:val="00151DD0"/>
    <w:rsid w:val="0015203E"/>
    <w:rsid w:val="00152594"/>
    <w:rsid w:val="00152C9B"/>
    <w:rsid w:val="00153261"/>
    <w:rsid w:val="0015328D"/>
    <w:rsid w:val="0015338A"/>
    <w:rsid w:val="00153635"/>
    <w:rsid w:val="0015432D"/>
    <w:rsid w:val="00154B95"/>
    <w:rsid w:val="0015516A"/>
    <w:rsid w:val="00155243"/>
    <w:rsid w:val="0015539E"/>
    <w:rsid w:val="0015593C"/>
    <w:rsid w:val="001559BC"/>
    <w:rsid w:val="00155B19"/>
    <w:rsid w:val="00155D59"/>
    <w:rsid w:val="00155F04"/>
    <w:rsid w:val="00155F21"/>
    <w:rsid w:val="001563F7"/>
    <w:rsid w:val="0015688D"/>
    <w:rsid w:val="00156ECF"/>
    <w:rsid w:val="00156EF5"/>
    <w:rsid w:val="00157231"/>
    <w:rsid w:val="001572AD"/>
    <w:rsid w:val="001573AE"/>
    <w:rsid w:val="0015759B"/>
    <w:rsid w:val="001579C6"/>
    <w:rsid w:val="00157B95"/>
    <w:rsid w:val="00157CE9"/>
    <w:rsid w:val="00157DF6"/>
    <w:rsid w:val="00160317"/>
    <w:rsid w:val="00160629"/>
    <w:rsid w:val="001608A1"/>
    <w:rsid w:val="00160958"/>
    <w:rsid w:val="00160E2E"/>
    <w:rsid w:val="001611FA"/>
    <w:rsid w:val="0016132A"/>
    <w:rsid w:val="00161DA6"/>
    <w:rsid w:val="00161EE8"/>
    <w:rsid w:val="00162050"/>
    <w:rsid w:val="001620DF"/>
    <w:rsid w:val="00162211"/>
    <w:rsid w:val="00162263"/>
    <w:rsid w:val="00162278"/>
    <w:rsid w:val="00162373"/>
    <w:rsid w:val="001625C0"/>
    <w:rsid w:val="0016273B"/>
    <w:rsid w:val="00162757"/>
    <w:rsid w:val="00162863"/>
    <w:rsid w:val="00162C6B"/>
    <w:rsid w:val="0016319A"/>
    <w:rsid w:val="001634A5"/>
    <w:rsid w:val="001636C3"/>
    <w:rsid w:val="00163A05"/>
    <w:rsid w:val="00163A2D"/>
    <w:rsid w:val="00163DD9"/>
    <w:rsid w:val="001642B0"/>
    <w:rsid w:val="001642F1"/>
    <w:rsid w:val="00164317"/>
    <w:rsid w:val="00164575"/>
    <w:rsid w:val="00164F75"/>
    <w:rsid w:val="00165037"/>
    <w:rsid w:val="00165094"/>
    <w:rsid w:val="00165419"/>
    <w:rsid w:val="00165443"/>
    <w:rsid w:val="0016565F"/>
    <w:rsid w:val="001657A8"/>
    <w:rsid w:val="00165C34"/>
    <w:rsid w:val="00165E2C"/>
    <w:rsid w:val="0016638D"/>
    <w:rsid w:val="001667E7"/>
    <w:rsid w:val="00166D9C"/>
    <w:rsid w:val="00167013"/>
    <w:rsid w:val="001674E3"/>
    <w:rsid w:val="0016760D"/>
    <w:rsid w:val="00167AE9"/>
    <w:rsid w:val="00167AF3"/>
    <w:rsid w:val="00167D88"/>
    <w:rsid w:val="0017028A"/>
    <w:rsid w:val="0017037C"/>
    <w:rsid w:val="00170407"/>
    <w:rsid w:val="00170450"/>
    <w:rsid w:val="00170774"/>
    <w:rsid w:val="00170B4D"/>
    <w:rsid w:val="00171207"/>
    <w:rsid w:val="001712B8"/>
    <w:rsid w:val="00171306"/>
    <w:rsid w:val="0017167A"/>
    <w:rsid w:val="00171802"/>
    <w:rsid w:val="0017180A"/>
    <w:rsid w:val="0017199C"/>
    <w:rsid w:val="00171F31"/>
    <w:rsid w:val="00172005"/>
    <w:rsid w:val="0017235D"/>
    <w:rsid w:val="001723DF"/>
    <w:rsid w:val="001724BF"/>
    <w:rsid w:val="00172781"/>
    <w:rsid w:val="00173837"/>
    <w:rsid w:val="00173A97"/>
    <w:rsid w:val="00173DE6"/>
    <w:rsid w:val="001749B9"/>
    <w:rsid w:val="00174EBE"/>
    <w:rsid w:val="00175285"/>
    <w:rsid w:val="001753E1"/>
    <w:rsid w:val="001759BC"/>
    <w:rsid w:val="00175CA0"/>
    <w:rsid w:val="00176088"/>
    <w:rsid w:val="001765E6"/>
    <w:rsid w:val="00176808"/>
    <w:rsid w:val="00176B76"/>
    <w:rsid w:val="00176D4B"/>
    <w:rsid w:val="00176D7C"/>
    <w:rsid w:val="0017709E"/>
    <w:rsid w:val="00177347"/>
    <w:rsid w:val="00177773"/>
    <w:rsid w:val="0018077F"/>
    <w:rsid w:val="00180880"/>
    <w:rsid w:val="00180984"/>
    <w:rsid w:val="00180E48"/>
    <w:rsid w:val="0018126D"/>
    <w:rsid w:val="001815A8"/>
    <w:rsid w:val="00181608"/>
    <w:rsid w:val="0018169D"/>
    <w:rsid w:val="001818AD"/>
    <w:rsid w:val="00181BA8"/>
    <w:rsid w:val="00181C1D"/>
    <w:rsid w:val="00181CD3"/>
    <w:rsid w:val="00181E90"/>
    <w:rsid w:val="00182DA3"/>
    <w:rsid w:val="00182F5F"/>
    <w:rsid w:val="001830D8"/>
    <w:rsid w:val="0018367F"/>
    <w:rsid w:val="00183724"/>
    <w:rsid w:val="001838BC"/>
    <w:rsid w:val="00183A70"/>
    <w:rsid w:val="00183B95"/>
    <w:rsid w:val="00183CEF"/>
    <w:rsid w:val="00184164"/>
    <w:rsid w:val="00184298"/>
    <w:rsid w:val="001849D1"/>
    <w:rsid w:val="00184DD3"/>
    <w:rsid w:val="00184DD8"/>
    <w:rsid w:val="00185148"/>
    <w:rsid w:val="0018529B"/>
    <w:rsid w:val="001852BD"/>
    <w:rsid w:val="00185332"/>
    <w:rsid w:val="001856FA"/>
    <w:rsid w:val="0018577B"/>
    <w:rsid w:val="00185B44"/>
    <w:rsid w:val="00186161"/>
    <w:rsid w:val="001861CF"/>
    <w:rsid w:val="00186399"/>
    <w:rsid w:val="00186570"/>
    <w:rsid w:val="00186791"/>
    <w:rsid w:val="001867E1"/>
    <w:rsid w:val="00187549"/>
    <w:rsid w:val="0018797D"/>
    <w:rsid w:val="00187A32"/>
    <w:rsid w:val="00187A68"/>
    <w:rsid w:val="00187B49"/>
    <w:rsid w:val="00190020"/>
    <w:rsid w:val="00190361"/>
    <w:rsid w:val="001909E8"/>
    <w:rsid w:val="00190A8E"/>
    <w:rsid w:val="00190C8C"/>
    <w:rsid w:val="00190E22"/>
    <w:rsid w:val="00190EB5"/>
    <w:rsid w:val="00190F5B"/>
    <w:rsid w:val="00191220"/>
    <w:rsid w:val="00191461"/>
    <w:rsid w:val="001914D2"/>
    <w:rsid w:val="00191763"/>
    <w:rsid w:val="00191850"/>
    <w:rsid w:val="00191C15"/>
    <w:rsid w:val="00192001"/>
    <w:rsid w:val="001920E3"/>
    <w:rsid w:val="001923EF"/>
    <w:rsid w:val="00192553"/>
    <w:rsid w:val="0019264B"/>
    <w:rsid w:val="001926F4"/>
    <w:rsid w:val="00192961"/>
    <w:rsid w:val="001929E4"/>
    <w:rsid w:val="00192DC5"/>
    <w:rsid w:val="00192E3E"/>
    <w:rsid w:val="0019322E"/>
    <w:rsid w:val="0019358B"/>
    <w:rsid w:val="0019373B"/>
    <w:rsid w:val="001937AD"/>
    <w:rsid w:val="00193933"/>
    <w:rsid w:val="001939E0"/>
    <w:rsid w:val="001939EA"/>
    <w:rsid w:val="00193CB1"/>
    <w:rsid w:val="00193D19"/>
    <w:rsid w:val="00193ECD"/>
    <w:rsid w:val="0019404C"/>
    <w:rsid w:val="00194726"/>
    <w:rsid w:val="001947DA"/>
    <w:rsid w:val="00194A89"/>
    <w:rsid w:val="0019574C"/>
    <w:rsid w:val="00195865"/>
    <w:rsid w:val="001959E0"/>
    <w:rsid w:val="001959E8"/>
    <w:rsid w:val="00195A67"/>
    <w:rsid w:val="0019611C"/>
    <w:rsid w:val="00196447"/>
    <w:rsid w:val="001965DA"/>
    <w:rsid w:val="00196CFF"/>
    <w:rsid w:val="00196E58"/>
    <w:rsid w:val="00197489"/>
    <w:rsid w:val="00197935"/>
    <w:rsid w:val="00197C36"/>
    <w:rsid w:val="00197CD4"/>
    <w:rsid w:val="001A04B8"/>
    <w:rsid w:val="001A055F"/>
    <w:rsid w:val="001A0EA2"/>
    <w:rsid w:val="001A0F8C"/>
    <w:rsid w:val="001A111D"/>
    <w:rsid w:val="001A167B"/>
    <w:rsid w:val="001A22F6"/>
    <w:rsid w:val="001A23AB"/>
    <w:rsid w:val="001A2536"/>
    <w:rsid w:val="001A29D0"/>
    <w:rsid w:val="001A2AAA"/>
    <w:rsid w:val="001A2EEE"/>
    <w:rsid w:val="001A3137"/>
    <w:rsid w:val="001A33B1"/>
    <w:rsid w:val="001A3679"/>
    <w:rsid w:val="001A3CDE"/>
    <w:rsid w:val="001A3D1F"/>
    <w:rsid w:val="001A415B"/>
    <w:rsid w:val="001A43C7"/>
    <w:rsid w:val="001A4AA0"/>
    <w:rsid w:val="001A4AE3"/>
    <w:rsid w:val="001A4D99"/>
    <w:rsid w:val="001A4DE1"/>
    <w:rsid w:val="001A5714"/>
    <w:rsid w:val="001A57EC"/>
    <w:rsid w:val="001A598F"/>
    <w:rsid w:val="001A59A3"/>
    <w:rsid w:val="001A5D32"/>
    <w:rsid w:val="001A5FCD"/>
    <w:rsid w:val="001A6156"/>
    <w:rsid w:val="001A6531"/>
    <w:rsid w:val="001A65ED"/>
    <w:rsid w:val="001A6644"/>
    <w:rsid w:val="001A6920"/>
    <w:rsid w:val="001A6BAF"/>
    <w:rsid w:val="001A711B"/>
    <w:rsid w:val="001A786C"/>
    <w:rsid w:val="001A78F5"/>
    <w:rsid w:val="001A7B6F"/>
    <w:rsid w:val="001A7CD7"/>
    <w:rsid w:val="001B0180"/>
    <w:rsid w:val="001B0519"/>
    <w:rsid w:val="001B071C"/>
    <w:rsid w:val="001B0868"/>
    <w:rsid w:val="001B0A85"/>
    <w:rsid w:val="001B0B52"/>
    <w:rsid w:val="001B0CB7"/>
    <w:rsid w:val="001B114B"/>
    <w:rsid w:val="001B116F"/>
    <w:rsid w:val="001B187E"/>
    <w:rsid w:val="001B1934"/>
    <w:rsid w:val="001B19D9"/>
    <w:rsid w:val="001B1D0F"/>
    <w:rsid w:val="001B2059"/>
    <w:rsid w:val="001B2750"/>
    <w:rsid w:val="001B280D"/>
    <w:rsid w:val="001B2A3E"/>
    <w:rsid w:val="001B2B38"/>
    <w:rsid w:val="001B2C9F"/>
    <w:rsid w:val="001B31DE"/>
    <w:rsid w:val="001B39B9"/>
    <w:rsid w:val="001B40ED"/>
    <w:rsid w:val="001B40F2"/>
    <w:rsid w:val="001B422C"/>
    <w:rsid w:val="001B4655"/>
    <w:rsid w:val="001B46D6"/>
    <w:rsid w:val="001B4C49"/>
    <w:rsid w:val="001B5046"/>
    <w:rsid w:val="001B52CF"/>
    <w:rsid w:val="001B5573"/>
    <w:rsid w:val="001B56E1"/>
    <w:rsid w:val="001B5D4B"/>
    <w:rsid w:val="001B608A"/>
    <w:rsid w:val="001B61E0"/>
    <w:rsid w:val="001B6834"/>
    <w:rsid w:val="001B6B3E"/>
    <w:rsid w:val="001B6C4C"/>
    <w:rsid w:val="001B6FA2"/>
    <w:rsid w:val="001B75BD"/>
    <w:rsid w:val="001B798A"/>
    <w:rsid w:val="001B7A07"/>
    <w:rsid w:val="001B7ABC"/>
    <w:rsid w:val="001B7BC7"/>
    <w:rsid w:val="001B7C5A"/>
    <w:rsid w:val="001B7E19"/>
    <w:rsid w:val="001B7F4B"/>
    <w:rsid w:val="001B7FB4"/>
    <w:rsid w:val="001C0441"/>
    <w:rsid w:val="001C0925"/>
    <w:rsid w:val="001C09C3"/>
    <w:rsid w:val="001C0AC7"/>
    <w:rsid w:val="001C0B54"/>
    <w:rsid w:val="001C0C76"/>
    <w:rsid w:val="001C0EC0"/>
    <w:rsid w:val="001C1E03"/>
    <w:rsid w:val="001C1E5A"/>
    <w:rsid w:val="001C1F43"/>
    <w:rsid w:val="001C20A7"/>
    <w:rsid w:val="001C20F4"/>
    <w:rsid w:val="001C25EE"/>
    <w:rsid w:val="001C2C0E"/>
    <w:rsid w:val="001C2F73"/>
    <w:rsid w:val="001C2FEC"/>
    <w:rsid w:val="001C3087"/>
    <w:rsid w:val="001C3296"/>
    <w:rsid w:val="001C38F6"/>
    <w:rsid w:val="001C3C11"/>
    <w:rsid w:val="001C3E65"/>
    <w:rsid w:val="001C41EC"/>
    <w:rsid w:val="001C4544"/>
    <w:rsid w:val="001C459F"/>
    <w:rsid w:val="001C46E3"/>
    <w:rsid w:val="001C4725"/>
    <w:rsid w:val="001C4880"/>
    <w:rsid w:val="001C4A4B"/>
    <w:rsid w:val="001C4ABA"/>
    <w:rsid w:val="001C53F5"/>
    <w:rsid w:val="001C540C"/>
    <w:rsid w:val="001C542E"/>
    <w:rsid w:val="001C5D0C"/>
    <w:rsid w:val="001C5F1C"/>
    <w:rsid w:val="001C6375"/>
    <w:rsid w:val="001C64AE"/>
    <w:rsid w:val="001C68CE"/>
    <w:rsid w:val="001C68DA"/>
    <w:rsid w:val="001C6987"/>
    <w:rsid w:val="001C69BB"/>
    <w:rsid w:val="001C6BFE"/>
    <w:rsid w:val="001C6DC9"/>
    <w:rsid w:val="001C700C"/>
    <w:rsid w:val="001C72E9"/>
    <w:rsid w:val="001C75BA"/>
    <w:rsid w:val="001C7A94"/>
    <w:rsid w:val="001C7CE9"/>
    <w:rsid w:val="001D005F"/>
    <w:rsid w:val="001D0484"/>
    <w:rsid w:val="001D04C8"/>
    <w:rsid w:val="001D06A6"/>
    <w:rsid w:val="001D078C"/>
    <w:rsid w:val="001D0915"/>
    <w:rsid w:val="001D0E6A"/>
    <w:rsid w:val="001D156A"/>
    <w:rsid w:val="001D175A"/>
    <w:rsid w:val="001D1912"/>
    <w:rsid w:val="001D1B64"/>
    <w:rsid w:val="001D1F72"/>
    <w:rsid w:val="001D2A13"/>
    <w:rsid w:val="001D2AAD"/>
    <w:rsid w:val="001D2C7C"/>
    <w:rsid w:val="001D3497"/>
    <w:rsid w:val="001D38B6"/>
    <w:rsid w:val="001D3B9E"/>
    <w:rsid w:val="001D3C87"/>
    <w:rsid w:val="001D3CEE"/>
    <w:rsid w:val="001D3F16"/>
    <w:rsid w:val="001D4207"/>
    <w:rsid w:val="001D44AA"/>
    <w:rsid w:val="001D456D"/>
    <w:rsid w:val="001D46FE"/>
    <w:rsid w:val="001D4DAD"/>
    <w:rsid w:val="001D4F14"/>
    <w:rsid w:val="001D4FF0"/>
    <w:rsid w:val="001D5277"/>
    <w:rsid w:val="001D58BD"/>
    <w:rsid w:val="001D5C18"/>
    <w:rsid w:val="001D6252"/>
    <w:rsid w:val="001D6300"/>
    <w:rsid w:val="001D670B"/>
    <w:rsid w:val="001D6992"/>
    <w:rsid w:val="001D6B52"/>
    <w:rsid w:val="001D6BCE"/>
    <w:rsid w:val="001D6FB0"/>
    <w:rsid w:val="001D6FB1"/>
    <w:rsid w:val="001D7278"/>
    <w:rsid w:val="001D7BBA"/>
    <w:rsid w:val="001D7D67"/>
    <w:rsid w:val="001D7EDE"/>
    <w:rsid w:val="001D7F4C"/>
    <w:rsid w:val="001E0031"/>
    <w:rsid w:val="001E0179"/>
    <w:rsid w:val="001E04DE"/>
    <w:rsid w:val="001E05C1"/>
    <w:rsid w:val="001E0668"/>
    <w:rsid w:val="001E07F4"/>
    <w:rsid w:val="001E0D95"/>
    <w:rsid w:val="001E12D8"/>
    <w:rsid w:val="001E1483"/>
    <w:rsid w:val="001E1557"/>
    <w:rsid w:val="001E1680"/>
    <w:rsid w:val="001E1882"/>
    <w:rsid w:val="001E1B84"/>
    <w:rsid w:val="001E21A4"/>
    <w:rsid w:val="001E21EA"/>
    <w:rsid w:val="001E24B3"/>
    <w:rsid w:val="001E262E"/>
    <w:rsid w:val="001E2B3B"/>
    <w:rsid w:val="001E2D97"/>
    <w:rsid w:val="001E2D9A"/>
    <w:rsid w:val="001E2E5F"/>
    <w:rsid w:val="001E2E61"/>
    <w:rsid w:val="001E2ED1"/>
    <w:rsid w:val="001E320B"/>
    <w:rsid w:val="001E3355"/>
    <w:rsid w:val="001E357B"/>
    <w:rsid w:val="001E3653"/>
    <w:rsid w:val="001E37F7"/>
    <w:rsid w:val="001E3A10"/>
    <w:rsid w:val="001E3EFB"/>
    <w:rsid w:val="001E4132"/>
    <w:rsid w:val="001E42A4"/>
    <w:rsid w:val="001E4564"/>
    <w:rsid w:val="001E473C"/>
    <w:rsid w:val="001E4C29"/>
    <w:rsid w:val="001E4EDE"/>
    <w:rsid w:val="001E53A8"/>
    <w:rsid w:val="001E574A"/>
    <w:rsid w:val="001E59CE"/>
    <w:rsid w:val="001E5AB0"/>
    <w:rsid w:val="001E5EFB"/>
    <w:rsid w:val="001E62F8"/>
    <w:rsid w:val="001E6366"/>
    <w:rsid w:val="001E641F"/>
    <w:rsid w:val="001E6B10"/>
    <w:rsid w:val="001E6BBD"/>
    <w:rsid w:val="001E6D1D"/>
    <w:rsid w:val="001E7227"/>
    <w:rsid w:val="001E73A0"/>
    <w:rsid w:val="001E73C6"/>
    <w:rsid w:val="001E74FD"/>
    <w:rsid w:val="001E7DB1"/>
    <w:rsid w:val="001E7E41"/>
    <w:rsid w:val="001E7E85"/>
    <w:rsid w:val="001E7F33"/>
    <w:rsid w:val="001F04E5"/>
    <w:rsid w:val="001F0B70"/>
    <w:rsid w:val="001F0F99"/>
    <w:rsid w:val="001F1273"/>
    <w:rsid w:val="001F133E"/>
    <w:rsid w:val="001F14C2"/>
    <w:rsid w:val="001F17F8"/>
    <w:rsid w:val="001F1925"/>
    <w:rsid w:val="001F19C8"/>
    <w:rsid w:val="001F2109"/>
    <w:rsid w:val="001F24A4"/>
    <w:rsid w:val="001F284D"/>
    <w:rsid w:val="001F2B75"/>
    <w:rsid w:val="001F3009"/>
    <w:rsid w:val="001F3080"/>
    <w:rsid w:val="001F3121"/>
    <w:rsid w:val="001F33F1"/>
    <w:rsid w:val="001F3E13"/>
    <w:rsid w:val="001F3F8D"/>
    <w:rsid w:val="001F4088"/>
    <w:rsid w:val="001F41C3"/>
    <w:rsid w:val="001F44E7"/>
    <w:rsid w:val="001F470D"/>
    <w:rsid w:val="001F4BC9"/>
    <w:rsid w:val="001F4E5E"/>
    <w:rsid w:val="001F5101"/>
    <w:rsid w:val="001F5340"/>
    <w:rsid w:val="001F587C"/>
    <w:rsid w:val="001F595D"/>
    <w:rsid w:val="001F5AEF"/>
    <w:rsid w:val="001F5D49"/>
    <w:rsid w:val="001F5FBF"/>
    <w:rsid w:val="001F63C7"/>
    <w:rsid w:val="001F66C3"/>
    <w:rsid w:val="001F6A76"/>
    <w:rsid w:val="001F6DD1"/>
    <w:rsid w:val="001F70D8"/>
    <w:rsid w:val="001F74CF"/>
    <w:rsid w:val="001F7A33"/>
    <w:rsid w:val="001F7DC3"/>
    <w:rsid w:val="001F7DD7"/>
    <w:rsid w:val="001F7E5F"/>
    <w:rsid w:val="002005C9"/>
    <w:rsid w:val="002008A4"/>
    <w:rsid w:val="00201077"/>
    <w:rsid w:val="00201417"/>
    <w:rsid w:val="0020148F"/>
    <w:rsid w:val="00201B36"/>
    <w:rsid w:val="00202132"/>
    <w:rsid w:val="00202195"/>
    <w:rsid w:val="0020231B"/>
    <w:rsid w:val="002025D1"/>
    <w:rsid w:val="00202623"/>
    <w:rsid w:val="00202714"/>
    <w:rsid w:val="002029CD"/>
    <w:rsid w:val="00202BC2"/>
    <w:rsid w:val="00202ED7"/>
    <w:rsid w:val="002032A2"/>
    <w:rsid w:val="00203531"/>
    <w:rsid w:val="002036C3"/>
    <w:rsid w:val="00203A71"/>
    <w:rsid w:val="00203BCB"/>
    <w:rsid w:val="00203D07"/>
    <w:rsid w:val="00203DEA"/>
    <w:rsid w:val="00203EE2"/>
    <w:rsid w:val="00204130"/>
    <w:rsid w:val="002042FD"/>
    <w:rsid w:val="0020468A"/>
    <w:rsid w:val="0020471E"/>
    <w:rsid w:val="00204899"/>
    <w:rsid w:val="00204DA7"/>
    <w:rsid w:val="00204DB9"/>
    <w:rsid w:val="00204E52"/>
    <w:rsid w:val="00204EBE"/>
    <w:rsid w:val="002052C4"/>
    <w:rsid w:val="002060FF"/>
    <w:rsid w:val="002061BD"/>
    <w:rsid w:val="002061CC"/>
    <w:rsid w:val="00206410"/>
    <w:rsid w:val="00206469"/>
    <w:rsid w:val="00206724"/>
    <w:rsid w:val="00206833"/>
    <w:rsid w:val="00206AE8"/>
    <w:rsid w:val="00206C0C"/>
    <w:rsid w:val="00206D4E"/>
    <w:rsid w:val="00206E19"/>
    <w:rsid w:val="002070B4"/>
    <w:rsid w:val="00207117"/>
    <w:rsid w:val="0020712D"/>
    <w:rsid w:val="00207142"/>
    <w:rsid w:val="00207447"/>
    <w:rsid w:val="002074F0"/>
    <w:rsid w:val="00207751"/>
    <w:rsid w:val="00207857"/>
    <w:rsid w:val="00210661"/>
    <w:rsid w:val="00210683"/>
    <w:rsid w:val="00210746"/>
    <w:rsid w:val="002107D1"/>
    <w:rsid w:val="00210B5B"/>
    <w:rsid w:val="00211061"/>
    <w:rsid w:val="0021113C"/>
    <w:rsid w:val="002111DB"/>
    <w:rsid w:val="00211408"/>
    <w:rsid w:val="00211420"/>
    <w:rsid w:val="0021143C"/>
    <w:rsid w:val="002114D8"/>
    <w:rsid w:val="00211E0B"/>
    <w:rsid w:val="002123B3"/>
    <w:rsid w:val="00212F7B"/>
    <w:rsid w:val="00213566"/>
    <w:rsid w:val="002135F6"/>
    <w:rsid w:val="00213950"/>
    <w:rsid w:val="002139B0"/>
    <w:rsid w:val="00213C80"/>
    <w:rsid w:val="0021437F"/>
    <w:rsid w:val="002145AA"/>
    <w:rsid w:val="00214882"/>
    <w:rsid w:val="00214932"/>
    <w:rsid w:val="00214C6E"/>
    <w:rsid w:val="0021522C"/>
    <w:rsid w:val="00215384"/>
    <w:rsid w:val="002153D9"/>
    <w:rsid w:val="00215437"/>
    <w:rsid w:val="00215453"/>
    <w:rsid w:val="00215573"/>
    <w:rsid w:val="002155AC"/>
    <w:rsid w:val="002157AD"/>
    <w:rsid w:val="00215867"/>
    <w:rsid w:val="002158BB"/>
    <w:rsid w:val="00215930"/>
    <w:rsid w:val="0021596E"/>
    <w:rsid w:val="00215D7E"/>
    <w:rsid w:val="00215E13"/>
    <w:rsid w:val="00215E56"/>
    <w:rsid w:val="00215F62"/>
    <w:rsid w:val="00216024"/>
    <w:rsid w:val="00216085"/>
    <w:rsid w:val="0021628D"/>
    <w:rsid w:val="00216341"/>
    <w:rsid w:val="00217781"/>
    <w:rsid w:val="00217AAE"/>
    <w:rsid w:val="00220135"/>
    <w:rsid w:val="00220279"/>
    <w:rsid w:val="002215F4"/>
    <w:rsid w:val="002219B6"/>
    <w:rsid w:val="00221A05"/>
    <w:rsid w:val="00221CC1"/>
    <w:rsid w:val="00221CFF"/>
    <w:rsid w:val="00221D36"/>
    <w:rsid w:val="0022215D"/>
    <w:rsid w:val="002222BF"/>
    <w:rsid w:val="002222D6"/>
    <w:rsid w:val="002226B9"/>
    <w:rsid w:val="00222813"/>
    <w:rsid w:val="00222927"/>
    <w:rsid w:val="00222AC2"/>
    <w:rsid w:val="0022323C"/>
    <w:rsid w:val="002233A9"/>
    <w:rsid w:val="002233EA"/>
    <w:rsid w:val="002235F0"/>
    <w:rsid w:val="002237DC"/>
    <w:rsid w:val="0022396A"/>
    <w:rsid w:val="00223970"/>
    <w:rsid w:val="00223A58"/>
    <w:rsid w:val="00223D0A"/>
    <w:rsid w:val="00223D5F"/>
    <w:rsid w:val="00223D74"/>
    <w:rsid w:val="0022431B"/>
    <w:rsid w:val="002244FD"/>
    <w:rsid w:val="00224704"/>
    <w:rsid w:val="0022494A"/>
    <w:rsid w:val="00224E37"/>
    <w:rsid w:val="0022593A"/>
    <w:rsid w:val="00225951"/>
    <w:rsid w:val="00225AE8"/>
    <w:rsid w:val="00225B96"/>
    <w:rsid w:val="00225C9F"/>
    <w:rsid w:val="0022600D"/>
    <w:rsid w:val="00226235"/>
    <w:rsid w:val="00226701"/>
    <w:rsid w:val="002267F8"/>
    <w:rsid w:val="00226F52"/>
    <w:rsid w:val="00226F56"/>
    <w:rsid w:val="00227DBE"/>
    <w:rsid w:val="0023022B"/>
    <w:rsid w:val="00230381"/>
    <w:rsid w:val="002303D3"/>
    <w:rsid w:val="00230972"/>
    <w:rsid w:val="00230DB6"/>
    <w:rsid w:val="00230FC9"/>
    <w:rsid w:val="002310EF"/>
    <w:rsid w:val="002315A9"/>
    <w:rsid w:val="00231694"/>
    <w:rsid w:val="00231C26"/>
    <w:rsid w:val="00231EE0"/>
    <w:rsid w:val="00231FF5"/>
    <w:rsid w:val="002323B3"/>
    <w:rsid w:val="002325AD"/>
    <w:rsid w:val="0023305B"/>
    <w:rsid w:val="002333DC"/>
    <w:rsid w:val="002338DB"/>
    <w:rsid w:val="0023395E"/>
    <w:rsid w:val="00233ABA"/>
    <w:rsid w:val="00233B8D"/>
    <w:rsid w:val="00233F31"/>
    <w:rsid w:val="00234161"/>
    <w:rsid w:val="002342B4"/>
    <w:rsid w:val="002342EB"/>
    <w:rsid w:val="0023443C"/>
    <w:rsid w:val="0023465F"/>
    <w:rsid w:val="002347DE"/>
    <w:rsid w:val="002348D1"/>
    <w:rsid w:val="00234B88"/>
    <w:rsid w:val="00234C52"/>
    <w:rsid w:val="00234DF5"/>
    <w:rsid w:val="00234F2D"/>
    <w:rsid w:val="00234F4B"/>
    <w:rsid w:val="00235316"/>
    <w:rsid w:val="00235451"/>
    <w:rsid w:val="00235508"/>
    <w:rsid w:val="00235584"/>
    <w:rsid w:val="00235647"/>
    <w:rsid w:val="00235715"/>
    <w:rsid w:val="00235906"/>
    <w:rsid w:val="00235A7A"/>
    <w:rsid w:val="00235CB0"/>
    <w:rsid w:val="00235E62"/>
    <w:rsid w:val="00236331"/>
    <w:rsid w:val="00236361"/>
    <w:rsid w:val="0023648B"/>
    <w:rsid w:val="00236BCF"/>
    <w:rsid w:val="002373D6"/>
    <w:rsid w:val="00237586"/>
    <w:rsid w:val="00237B7E"/>
    <w:rsid w:val="00237D3C"/>
    <w:rsid w:val="00237DA3"/>
    <w:rsid w:val="0024027E"/>
    <w:rsid w:val="00240316"/>
    <w:rsid w:val="0024070F"/>
    <w:rsid w:val="002409B1"/>
    <w:rsid w:val="00240A96"/>
    <w:rsid w:val="00240BB5"/>
    <w:rsid w:val="00240D8A"/>
    <w:rsid w:val="00241125"/>
    <w:rsid w:val="00241842"/>
    <w:rsid w:val="00241AC8"/>
    <w:rsid w:val="00241C01"/>
    <w:rsid w:val="00241E0F"/>
    <w:rsid w:val="00242906"/>
    <w:rsid w:val="002429D2"/>
    <w:rsid w:val="00242CE8"/>
    <w:rsid w:val="00242E43"/>
    <w:rsid w:val="00242E59"/>
    <w:rsid w:val="002430CB"/>
    <w:rsid w:val="00243251"/>
    <w:rsid w:val="00243444"/>
    <w:rsid w:val="00243CC7"/>
    <w:rsid w:val="00244169"/>
    <w:rsid w:val="0024427E"/>
    <w:rsid w:val="0024444E"/>
    <w:rsid w:val="0024466A"/>
    <w:rsid w:val="00244D1D"/>
    <w:rsid w:val="00245256"/>
    <w:rsid w:val="00245768"/>
    <w:rsid w:val="0024581E"/>
    <w:rsid w:val="00245E51"/>
    <w:rsid w:val="00245F10"/>
    <w:rsid w:val="00245F5A"/>
    <w:rsid w:val="002461C0"/>
    <w:rsid w:val="002462EE"/>
    <w:rsid w:val="002469E7"/>
    <w:rsid w:val="00246CA1"/>
    <w:rsid w:val="00246D56"/>
    <w:rsid w:val="002471C0"/>
    <w:rsid w:val="0024724B"/>
    <w:rsid w:val="0024796A"/>
    <w:rsid w:val="002479F3"/>
    <w:rsid w:val="00247A0E"/>
    <w:rsid w:val="00247CEB"/>
    <w:rsid w:val="00247F6E"/>
    <w:rsid w:val="0025042C"/>
    <w:rsid w:val="002504DE"/>
    <w:rsid w:val="00250CAE"/>
    <w:rsid w:val="00250FF5"/>
    <w:rsid w:val="0025114B"/>
    <w:rsid w:val="00251363"/>
    <w:rsid w:val="002516F8"/>
    <w:rsid w:val="00251A20"/>
    <w:rsid w:val="00251CEE"/>
    <w:rsid w:val="00251EA3"/>
    <w:rsid w:val="00251EC1"/>
    <w:rsid w:val="00252082"/>
    <w:rsid w:val="00252787"/>
    <w:rsid w:val="00252805"/>
    <w:rsid w:val="00252816"/>
    <w:rsid w:val="00252B7A"/>
    <w:rsid w:val="00252C4E"/>
    <w:rsid w:val="00252C80"/>
    <w:rsid w:val="00252E74"/>
    <w:rsid w:val="002531D4"/>
    <w:rsid w:val="002536C9"/>
    <w:rsid w:val="00253865"/>
    <w:rsid w:val="002539D4"/>
    <w:rsid w:val="00253DC5"/>
    <w:rsid w:val="002540FF"/>
    <w:rsid w:val="00254447"/>
    <w:rsid w:val="002544C3"/>
    <w:rsid w:val="00254638"/>
    <w:rsid w:val="00255A03"/>
    <w:rsid w:val="002562B8"/>
    <w:rsid w:val="002563D8"/>
    <w:rsid w:val="0025641C"/>
    <w:rsid w:val="00256560"/>
    <w:rsid w:val="002569F0"/>
    <w:rsid w:val="0025793A"/>
    <w:rsid w:val="00257B13"/>
    <w:rsid w:val="00257D51"/>
    <w:rsid w:val="00257EB6"/>
    <w:rsid w:val="00260103"/>
    <w:rsid w:val="00260135"/>
    <w:rsid w:val="00260A2A"/>
    <w:rsid w:val="00260CA8"/>
    <w:rsid w:val="00260FE7"/>
    <w:rsid w:val="002616C7"/>
    <w:rsid w:val="00261A2C"/>
    <w:rsid w:val="00261E4B"/>
    <w:rsid w:val="00261EB7"/>
    <w:rsid w:val="00262413"/>
    <w:rsid w:val="002625B4"/>
    <w:rsid w:val="00262791"/>
    <w:rsid w:val="00262A9D"/>
    <w:rsid w:val="00262BD2"/>
    <w:rsid w:val="00262D5C"/>
    <w:rsid w:val="00262E54"/>
    <w:rsid w:val="002631BB"/>
    <w:rsid w:val="002631CB"/>
    <w:rsid w:val="002632E6"/>
    <w:rsid w:val="0026349A"/>
    <w:rsid w:val="002634EF"/>
    <w:rsid w:val="002636E9"/>
    <w:rsid w:val="00263847"/>
    <w:rsid w:val="0026397C"/>
    <w:rsid w:val="00263A06"/>
    <w:rsid w:val="00263B70"/>
    <w:rsid w:val="0026401B"/>
    <w:rsid w:val="0026425A"/>
    <w:rsid w:val="002644CC"/>
    <w:rsid w:val="002645A6"/>
    <w:rsid w:val="002646F7"/>
    <w:rsid w:val="00264787"/>
    <w:rsid w:val="002648E3"/>
    <w:rsid w:val="002649EF"/>
    <w:rsid w:val="00264B1F"/>
    <w:rsid w:val="00264BBA"/>
    <w:rsid w:val="00264D13"/>
    <w:rsid w:val="002655C7"/>
    <w:rsid w:val="002656DB"/>
    <w:rsid w:val="002658D3"/>
    <w:rsid w:val="00265B16"/>
    <w:rsid w:val="00265F2F"/>
    <w:rsid w:val="0026603C"/>
    <w:rsid w:val="002661B5"/>
    <w:rsid w:val="0026642C"/>
    <w:rsid w:val="00266A92"/>
    <w:rsid w:val="0026752D"/>
    <w:rsid w:val="0026762C"/>
    <w:rsid w:val="0026768D"/>
    <w:rsid w:val="00267723"/>
    <w:rsid w:val="00267884"/>
    <w:rsid w:val="00267EDF"/>
    <w:rsid w:val="002703B6"/>
    <w:rsid w:val="002704DE"/>
    <w:rsid w:val="0027087E"/>
    <w:rsid w:val="00270B48"/>
    <w:rsid w:val="00270C20"/>
    <w:rsid w:val="00271222"/>
    <w:rsid w:val="00271266"/>
    <w:rsid w:val="00271324"/>
    <w:rsid w:val="0027133A"/>
    <w:rsid w:val="00271346"/>
    <w:rsid w:val="00271429"/>
    <w:rsid w:val="0027145B"/>
    <w:rsid w:val="0027157D"/>
    <w:rsid w:val="0027180B"/>
    <w:rsid w:val="00271919"/>
    <w:rsid w:val="00271925"/>
    <w:rsid w:val="00271A36"/>
    <w:rsid w:val="00271B44"/>
    <w:rsid w:val="00271BBD"/>
    <w:rsid w:val="00271CE8"/>
    <w:rsid w:val="00271E78"/>
    <w:rsid w:val="0027207E"/>
    <w:rsid w:val="002720FC"/>
    <w:rsid w:val="00272718"/>
    <w:rsid w:val="00272786"/>
    <w:rsid w:val="00272AFA"/>
    <w:rsid w:val="00273368"/>
    <w:rsid w:val="002735C1"/>
    <w:rsid w:val="002737E0"/>
    <w:rsid w:val="00273A0C"/>
    <w:rsid w:val="00273C11"/>
    <w:rsid w:val="00273C17"/>
    <w:rsid w:val="00274030"/>
    <w:rsid w:val="002743D6"/>
    <w:rsid w:val="00274451"/>
    <w:rsid w:val="00274501"/>
    <w:rsid w:val="002746F3"/>
    <w:rsid w:val="00274B37"/>
    <w:rsid w:val="00275528"/>
    <w:rsid w:val="00275750"/>
    <w:rsid w:val="00275814"/>
    <w:rsid w:val="00275830"/>
    <w:rsid w:val="00275B6F"/>
    <w:rsid w:val="00275BF9"/>
    <w:rsid w:val="00275CC5"/>
    <w:rsid w:val="00275ECD"/>
    <w:rsid w:val="00275F1B"/>
    <w:rsid w:val="00275F4B"/>
    <w:rsid w:val="00276130"/>
    <w:rsid w:val="00276380"/>
    <w:rsid w:val="0027652D"/>
    <w:rsid w:val="00276789"/>
    <w:rsid w:val="00276989"/>
    <w:rsid w:val="00276C42"/>
    <w:rsid w:val="002770F6"/>
    <w:rsid w:val="00277166"/>
    <w:rsid w:val="002774D4"/>
    <w:rsid w:val="002776BC"/>
    <w:rsid w:val="00277A8B"/>
    <w:rsid w:val="00277ACE"/>
    <w:rsid w:val="00277BA4"/>
    <w:rsid w:val="00280134"/>
    <w:rsid w:val="0028024F"/>
    <w:rsid w:val="00280399"/>
    <w:rsid w:val="0028061A"/>
    <w:rsid w:val="002808C5"/>
    <w:rsid w:val="0028098F"/>
    <w:rsid w:val="00280B48"/>
    <w:rsid w:val="0028128D"/>
    <w:rsid w:val="00281532"/>
    <w:rsid w:val="00281563"/>
    <w:rsid w:val="00281913"/>
    <w:rsid w:val="00281A16"/>
    <w:rsid w:val="00281D07"/>
    <w:rsid w:val="002820DA"/>
    <w:rsid w:val="0028217C"/>
    <w:rsid w:val="00282375"/>
    <w:rsid w:val="002825E6"/>
    <w:rsid w:val="00282662"/>
    <w:rsid w:val="0028276D"/>
    <w:rsid w:val="00282DB0"/>
    <w:rsid w:val="002833B1"/>
    <w:rsid w:val="002838C0"/>
    <w:rsid w:val="00283CCF"/>
    <w:rsid w:val="00283CFB"/>
    <w:rsid w:val="00284010"/>
    <w:rsid w:val="0028409B"/>
    <w:rsid w:val="0028452C"/>
    <w:rsid w:val="0028492E"/>
    <w:rsid w:val="00284B7B"/>
    <w:rsid w:val="00284BC1"/>
    <w:rsid w:val="00284CDE"/>
    <w:rsid w:val="00284DCF"/>
    <w:rsid w:val="00284E25"/>
    <w:rsid w:val="00284FD9"/>
    <w:rsid w:val="0028566F"/>
    <w:rsid w:val="00285E03"/>
    <w:rsid w:val="002862A9"/>
    <w:rsid w:val="00286D6C"/>
    <w:rsid w:val="00286F6D"/>
    <w:rsid w:val="00287758"/>
    <w:rsid w:val="00287996"/>
    <w:rsid w:val="00287ADF"/>
    <w:rsid w:val="00287F33"/>
    <w:rsid w:val="002900B1"/>
    <w:rsid w:val="00290448"/>
    <w:rsid w:val="00290667"/>
    <w:rsid w:val="002908D7"/>
    <w:rsid w:val="00290B5E"/>
    <w:rsid w:val="00290D75"/>
    <w:rsid w:val="00290EC6"/>
    <w:rsid w:val="00290F99"/>
    <w:rsid w:val="00291066"/>
    <w:rsid w:val="002910E8"/>
    <w:rsid w:val="00291293"/>
    <w:rsid w:val="0029131A"/>
    <w:rsid w:val="0029146B"/>
    <w:rsid w:val="002915A4"/>
    <w:rsid w:val="0029174D"/>
    <w:rsid w:val="002920EE"/>
    <w:rsid w:val="002922FE"/>
    <w:rsid w:val="002928BF"/>
    <w:rsid w:val="00292A12"/>
    <w:rsid w:val="00292C77"/>
    <w:rsid w:val="00292CE0"/>
    <w:rsid w:val="00292D18"/>
    <w:rsid w:val="00292D68"/>
    <w:rsid w:val="00292D7F"/>
    <w:rsid w:val="00292D94"/>
    <w:rsid w:val="00293AFB"/>
    <w:rsid w:val="0029412E"/>
    <w:rsid w:val="00294525"/>
    <w:rsid w:val="002948B8"/>
    <w:rsid w:val="00294A1F"/>
    <w:rsid w:val="00294EB6"/>
    <w:rsid w:val="0029524A"/>
    <w:rsid w:val="002953EC"/>
    <w:rsid w:val="002954C1"/>
    <w:rsid w:val="00295DF6"/>
    <w:rsid w:val="0029665F"/>
    <w:rsid w:val="00296A1E"/>
    <w:rsid w:val="00296C8F"/>
    <w:rsid w:val="00297025"/>
    <w:rsid w:val="00297253"/>
    <w:rsid w:val="002972D1"/>
    <w:rsid w:val="00297401"/>
    <w:rsid w:val="00297459"/>
    <w:rsid w:val="00297CDD"/>
    <w:rsid w:val="00297DB7"/>
    <w:rsid w:val="00297EC0"/>
    <w:rsid w:val="002A007A"/>
    <w:rsid w:val="002A0AB9"/>
    <w:rsid w:val="002A0AED"/>
    <w:rsid w:val="002A0DDB"/>
    <w:rsid w:val="002A1241"/>
    <w:rsid w:val="002A1323"/>
    <w:rsid w:val="002A280C"/>
    <w:rsid w:val="002A2C92"/>
    <w:rsid w:val="002A2D6D"/>
    <w:rsid w:val="002A2E22"/>
    <w:rsid w:val="002A306C"/>
    <w:rsid w:val="002A37AD"/>
    <w:rsid w:val="002A3893"/>
    <w:rsid w:val="002A3C72"/>
    <w:rsid w:val="002A3E57"/>
    <w:rsid w:val="002A3E84"/>
    <w:rsid w:val="002A4300"/>
    <w:rsid w:val="002A49D3"/>
    <w:rsid w:val="002A4DD7"/>
    <w:rsid w:val="002A50EC"/>
    <w:rsid w:val="002A52DE"/>
    <w:rsid w:val="002A5552"/>
    <w:rsid w:val="002A5D47"/>
    <w:rsid w:val="002A6432"/>
    <w:rsid w:val="002A644F"/>
    <w:rsid w:val="002A676A"/>
    <w:rsid w:val="002A69AD"/>
    <w:rsid w:val="002A6AED"/>
    <w:rsid w:val="002A7090"/>
    <w:rsid w:val="002A71B5"/>
    <w:rsid w:val="002A7271"/>
    <w:rsid w:val="002A72D4"/>
    <w:rsid w:val="002A73BC"/>
    <w:rsid w:val="002A74EC"/>
    <w:rsid w:val="002A784B"/>
    <w:rsid w:val="002A7B12"/>
    <w:rsid w:val="002A7EA8"/>
    <w:rsid w:val="002A7FE6"/>
    <w:rsid w:val="002B000B"/>
    <w:rsid w:val="002B006B"/>
    <w:rsid w:val="002B0078"/>
    <w:rsid w:val="002B0137"/>
    <w:rsid w:val="002B0172"/>
    <w:rsid w:val="002B0196"/>
    <w:rsid w:val="002B05D2"/>
    <w:rsid w:val="002B0E37"/>
    <w:rsid w:val="002B0E55"/>
    <w:rsid w:val="002B116B"/>
    <w:rsid w:val="002B1325"/>
    <w:rsid w:val="002B1C7D"/>
    <w:rsid w:val="002B2249"/>
    <w:rsid w:val="002B229B"/>
    <w:rsid w:val="002B23C0"/>
    <w:rsid w:val="002B23DE"/>
    <w:rsid w:val="002B257A"/>
    <w:rsid w:val="002B261A"/>
    <w:rsid w:val="002B26D6"/>
    <w:rsid w:val="002B2B19"/>
    <w:rsid w:val="002B2CC2"/>
    <w:rsid w:val="002B2EF7"/>
    <w:rsid w:val="002B331D"/>
    <w:rsid w:val="002B3886"/>
    <w:rsid w:val="002B3A09"/>
    <w:rsid w:val="002B3A66"/>
    <w:rsid w:val="002B3B50"/>
    <w:rsid w:val="002B4253"/>
    <w:rsid w:val="002B42D9"/>
    <w:rsid w:val="002B46AB"/>
    <w:rsid w:val="002B47B8"/>
    <w:rsid w:val="002B4C18"/>
    <w:rsid w:val="002B4E1E"/>
    <w:rsid w:val="002B4E71"/>
    <w:rsid w:val="002B5044"/>
    <w:rsid w:val="002B538B"/>
    <w:rsid w:val="002B54AB"/>
    <w:rsid w:val="002B5ADF"/>
    <w:rsid w:val="002B5DC4"/>
    <w:rsid w:val="002B5E43"/>
    <w:rsid w:val="002B6032"/>
    <w:rsid w:val="002B604C"/>
    <w:rsid w:val="002B6417"/>
    <w:rsid w:val="002B64E5"/>
    <w:rsid w:val="002B67A8"/>
    <w:rsid w:val="002B6989"/>
    <w:rsid w:val="002B6D67"/>
    <w:rsid w:val="002B6FF0"/>
    <w:rsid w:val="002B70EB"/>
    <w:rsid w:val="002B740C"/>
    <w:rsid w:val="002B7440"/>
    <w:rsid w:val="002B7676"/>
    <w:rsid w:val="002B7795"/>
    <w:rsid w:val="002B7ABB"/>
    <w:rsid w:val="002B7CC2"/>
    <w:rsid w:val="002B7CD5"/>
    <w:rsid w:val="002B7E7D"/>
    <w:rsid w:val="002B7EBB"/>
    <w:rsid w:val="002C087C"/>
    <w:rsid w:val="002C09E7"/>
    <w:rsid w:val="002C0CB0"/>
    <w:rsid w:val="002C0E8E"/>
    <w:rsid w:val="002C115F"/>
    <w:rsid w:val="002C122E"/>
    <w:rsid w:val="002C1264"/>
    <w:rsid w:val="002C1288"/>
    <w:rsid w:val="002C12DD"/>
    <w:rsid w:val="002C1894"/>
    <w:rsid w:val="002C1AF0"/>
    <w:rsid w:val="002C1F9F"/>
    <w:rsid w:val="002C2329"/>
    <w:rsid w:val="002C232A"/>
    <w:rsid w:val="002C23B3"/>
    <w:rsid w:val="002C25EC"/>
    <w:rsid w:val="002C2662"/>
    <w:rsid w:val="002C2669"/>
    <w:rsid w:val="002C268E"/>
    <w:rsid w:val="002C28B5"/>
    <w:rsid w:val="002C2979"/>
    <w:rsid w:val="002C2C0A"/>
    <w:rsid w:val="002C2DF4"/>
    <w:rsid w:val="002C2E95"/>
    <w:rsid w:val="002C3404"/>
    <w:rsid w:val="002C3440"/>
    <w:rsid w:val="002C35D3"/>
    <w:rsid w:val="002C3D2D"/>
    <w:rsid w:val="002C434D"/>
    <w:rsid w:val="002C445E"/>
    <w:rsid w:val="002C4579"/>
    <w:rsid w:val="002C45F4"/>
    <w:rsid w:val="002C46A9"/>
    <w:rsid w:val="002C4B00"/>
    <w:rsid w:val="002C4CAC"/>
    <w:rsid w:val="002C513E"/>
    <w:rsid w:val="002C51BA"/>
    <w:rsid w:val="002C52BF"/>
    <w:rsid w:val="002C585C"/>
    <w:rsid w:val="002C5C06"/>
    <w:rsid w:val="002C5E19"/>
    <w:rsid w:val="002C6082"/>
    <w:rsid w:val="002C639C"/>
    <w:rsid w:val="002C63E2"/>
    <w:rsid w:val="002C6508"/>
    <w:rsid w:val="002C67C9"/>
    <w:rsid w:val="002C7068"/>
    <w:rsid w:val="002C72BD"/>
    <w:rsid w:val="002C7314"/>
    <w:rsid w:val="002C75C5"/>
    <w:rsid w:val="002C768E"/>
    <w:rsid w:val="002C7764"/>
    <w:rsid w:val="002C79CC"/>
    <w:rsid w:val="002C7A64"/>
    <w:rsid w:val="002D018C"/>
    <w:rsid w:val="002D0427"/>
    <w:rsid w:val="002D0680"/>
    <w:rsid w:val="002D0761"/>
    <w:rsid w:val="002D0787"/>
    <w:rsid w:val="002D08FE"/>
    <w:rsid w:val="002D0F37"/>
    <w:rsid w:val="002D0FA6"/>
    <w:rsid w:val="002D1154"/>
    <w:rsid w:val="002D1626"/>
    <w:rsid w:val="002D1B6D"/>
    <w:rsid w:val="002D1C74"/>
    <w:rsid w:val="002D1D9C"/>
    <w:rsid w:val="002D214E"/>
    <w:rsid w:val="002D2272"/>
    <w:rsid w:val="002D22AD"/>
    <w:rsid w:val="002D2495"/>
    <w:rsid w:val="002D2679"/>
    <w:rsid w:val="002D2827"/>
    <w:rsid w:val="002D34A6"/>
    <w:rsid w:val="002D358E"/>
    <w:rsid w:val="002D3599"/>
    <w:rsid w:val="002D3BC9"/>
    <w:rsid w:val="002D3E56"/>
    <w:rsid w:val="002D3F9C"/>
    <w:rsid w:val="002D4A52"/>
    <w:rsid w:val="002D4F75"/>
    <w:rsid w:val="002D5182"/>
    <w:rsid w:val="002D542E"/>
    <w:rsid w:val="002D5650"/>
    <w:rsid w:val="002D56A5"/>
    <w:rsid w:val="002D5A98"/>
    <w:rsid w:val="002D5ABA"/>
    <w:rsid w:val="002D5B50"/>
    <w:rsid w:val="002D6858"/>
    <w:rsid w:val="002D68A5"/>
    <w:rsid w:val="002D68DA"/>
    <w:rsid w:val="002D6BBB"/>
    <w:rsid w:val="002D7314"/>
    <w:rsid w:val="002D7526"/>
    <w:rsid w:val="002D790F"/>
    <w:rsid w:val="002D7AD2"/>
    <w:rsid w:val="002E001A"/>
    <w:rsid w:val="002E0065"/>
    <w:rsid w:val="002E0402"/>
    <w:rsid w:val="002E054F"/>
    <w:rsid w:val="002E0714"/>
    <w:rsid w:val="002E07EE"/>
    <w:rsid w:val="002E0E12"/>
    <w:rsid w:val="002E10CE"/>
    <w:rsid w:val="002E18BB"/>
    <w:rsid w:val="002E1919"/>
    <w:rsid w:val="002E19F8"/>
    <w:rsid w:val="002E1A15"/>
    <w:rsid w:val="002E22AE"/>
    <w:rsid w:val="002E2499"/>
    <w:rsid w:val="002E26E8"/>
    <w:rsid w:val="002E2A92"/>
    <w:rsid w:val="002E2C73"/>
    <w:rsid w:val="002E3E6D"/>
    <w:rsid w:val="002E402C"/>
    <w:rsid w:val="002E42A0"/>
    <w:rsid w:val="002E42C4"/>
    <w:rsid w:val="002E4371"/>
    <w:rsid w:val="002E4425"/>
    <w:rsid w:val="002E47B2"/>
    <w:rsid w:val="002E5202"/>
    <w:rsid w:val="002E54C6"/>
    <w:rsid w:val="002E5768"/>
    <w:rsid w:val="002E5BCD"/>
    <w:rsid w:val="002E5C79"/>
    <w:rsid w:val="002E6252"/>
    <w:rsid w:val="002E6797"/>
    <w:rsid w:val="002E6C80"/>
    <w:rsid w:val="002E6D30"/>
    <w:rsid w:val="002E7128"/>
    <w:rsid w:val="002E71F2"/>
    <w:rsid w:val="002E743F"/>
    <w:rsid w:val="002E7462"/>
    <w:rsid w:val="002E7570"/>
    <w:rsid w:val="002E767F"/>
    <w:rsid w:val="002E7A65"/>
    <w:rsid w:val="002E7AAE"/>
    <w:rsid w:val="002E7C42"/>
    <w:rsid w:val="002E7C76"/>
    <w:rsid w:val="002E7F0F"/>
    <w:rsid w:val="002F0442"/>
    <w:rsid w:val="002F062A"/>
    <w:rsid w:val="002F086D"/>
    <w:rsid w:val="002F0889"/>
    <w:rsid w:val="002F0989"/>
    <w:rsid w:val="002F0C4D"/>
    <w:rsid w:val="002F0CF7"/>
    <w:rsid w:val="002F0E39"/>
    <w:rsid w:val="002F0FA4"/>
    <w:rsid w:val="002F0FC7"/>
    <w:rsid w:val="002F1173"/>
    <w:rsid w:val="002F13E5"/>
    <w:rsid w:val="002F1519"/>
    <w:rsid w:val="002F192A"/>
    <w:rsid w:val="002F1D10"/>
    <w:rsid w:val="002F2658"/>
    <w:rsid w:val="002F2C03"/>
    <w:rsid w:val="002F2E2D"/>
    <w:rsid w:val="002F30E8"/>
    <w:rsid w:val="002F34E7"/>
    <w:rsid w:val="002F386B"/>
    <w:rsid w:val="002F3AB0"/>
    <w:rsid w:val="002F3FEB"/>
    <w:rsid w:val="002F480F"/>
    <w:rsid w:val="002F4887"/>
    <w:rsid w:val="002F48A5"/>
    <w:rsid w:val="002F4B31"/>
    <w:rsid w:val="002F4EB9"/>
    <w:rsid w:val="002F4EC5"/>
    <w:rsid w:val="002F51E9"/>
    <w:rsid w:val="002F54A6"/>
    <w:rsid w:val="002F56DB"/>
    <w:rsid w:val="002F58EC"/>
    <w:rsid w:val="002F5C4D"/>
    <w:rsid w:val="002F5C52"/>
    <w:rsid w:val="002F6143"/>
    <w:rsid w:val="002F6518"/>
    <w:rsid w:val="002F65C0"/>
    <w:rsid w:val="002F6711"/>
    <w:rsid w:val="002F6A60"/>
    <w:rsid w:val="002F6B12"/>
    <w:rsid w:val="002F6C80"/>
    <w:rsid w:val="002F6E72"/>
    <w:rsid w:val="002F7704"/>
    <w:rsid w:val="002F79F7"/>
    <w:rsid w:val="002F7BF9"/>
    <w:rsid w:val="00300223"/>
    <w:rsid w:val="003002C5"/>
    <w:rsid w:val="00300444"/>
    <w:rsid w:val="0030050A"/>
    <w:rsid w:val="00300833"/>
    <w:rsid w:val="00300903"/>
    <w:rsid w:val="003009A2"/>
    <w:rsid w:val="00300EC3"/>
    <w:rsid w:val="003011DC"/>
    <w:rsid w:val="00301D84"/>
    <w:rsid w:val="00301F71"/>
    <w:rsid w:val="0030232A"/>
    <w:rsid w:val="003025EE"/>
    <w:rsid w:val="00302645"/>
    <w:rsid w:val="00302850"/>
    <w:rsid w:val="0030291D"/>
    <w:rsid w:val="00302A71"/>
    <w:rsid w:val="00303B15"/>
    <w:rsid w:val="00304052"/>
    <w:rsid w:val="003040B7"/>
    <w:rsid w:val="00304428"/>
    <w:rsid w:val="003045DE"/>
    <w:rsid w:val="0030482D"/>
    <w:rsid w:val="00304D56"/>
    <w:rsid w:val="003058AA"/>
    <w:rsid w:val="00305B40"/>
    <w:rsid w:val="00305D37"/>
    <w:rsid w:val="00305F64"/>
    <w:rsid w:val="00305F6E"/>
    <w:rsid w:val="0030646D"/>
    <w:rsid w:val="00306564"/>
    <w:rsid w:val="00306595"/>
    <w:rsid w:val="00306B29"/>
    <w:rsid w:val="00306CB6"/>
    <w:rsid w:val="003071AF"/>
    <w:rsid w:val="003075A4"/>
    <w:rsid w:val="003076C0"/>
    <w:rsid w:val="003076D2"/>
    <w:rsid w:val="0031020C"/>
    <w:rsid w:val="00310283"/>
    <w:rsid w:val="003103C3"/>
    <w:rsid w:val="0031042F"/>
    <w:rsid w:val="00310498"/>
    <w:rsid w:val="003104C4"/>
    <w:rsid w:val="00310931"/>
    <w:rsid w:val="00310A1F"/>
    <w:rsid w:val="00310A78"/>
    <w:rsid w:val="00310AE0"/>
    <w:rsid w:val="00310B02"/>
    <w:rsid w:val="00310CC4"/>
    <w:rsid w:val="00310FC1"/>
    <w:rsid w:val="003110AE"/>
    <w:rsid w:val="003111FB"/>
    <w:rsid w:val="0031122C"/>
    <w:rsid w:val="00311322"/>
    <w:rsid w:val="00311A6E"/>
    <w:rsid w:val="00311E20"/>
    <w:rsid w:val="0031242F"/>
    <w:rsid w:val="00312A00"/>
    <w:rsid w:val="00312B43"/>
    <w:rsid w:val="00312CBF"/>
    <w:rsid w:val="00312EAD"/>
    <w:rsid w:val="003131EB"/>
    <w:rsid w:val="00313412"/>
    <w:rsid w:val="0031350E"/>
    <w:rsid w:val="0031378C"/>
    <w:rsid w:val="003138D8"/>
    <w:rsid w:val="00313900"/>
    <w:rsid w:val="003139EE"/>
    <w:rsid w:val="00313B72"/>
    <w:rsid w:val="00313EE6"/>
    <w:rsid w:val="003148CC"/>
    <w:rsid w:val="00314BF4"/>
    <w:rsid w:val="00314EAB"/>
    <w:rsid w:val="00314F39"/>
    <w:rsid w:val="00314F40"/>
    <w:rsid w:val="00315104"/>
    <w:rsid w:val="003154E7"/>
    <w:rsid w:val="003156E3"/>
    <w:rsid w:val="00315B4A"/>
    <w:rsid w:val="00315CAD"/>
    <w:rsid w:val="00315D58"/>
    <w:rsid w:val="00315D63"/>
    <w:rsid w:val="00315F9A"/>
    <w:rsid w:val="00316164"/>
    <w:rsid w:val="0031666E"/>
    <w:rsid w:val="003167BB"/>
    <w:rsid w:val="003167D5"/>
    <w:rsid w:val="00316C86"/>
    <w:rsid w:val="0031706D"/>
    <w:rsid w:val="0031749E"/>
    <w:rsid w:val="00317528"/>
    <w:rsid w:val="003177D2"/>
    <w:rsid w:val="003178A7"/>
    <w:rsid w:val="00317F99"/>
    <w:rsid w:val="00320869"/>
    <w:rsid w:val="00320EEF"/>
    <w:rsid w:val="00321086"/>
    <w:rsid w:val="0032160B"/>
    <w:rsid w:val="00321678"/>
    <w:rsid w:val="0032168F"/>
    <w:rsid w:val="00321D16"/>
    <w:rsid w:val="00321D1C"/>
    <w:rsid w:val="00321D82"/>
    <w:rsid w:val="00322268"/>
    <w:rsid w:val="003224B3"/>
    <w:rsid w:val="003225BC"/>
    <w:rsid w:val="0032282C"/>
    <w:rsid w:val="00322841"/>
    <w:rsid w:val="00322887"/>
    <w:rsid w:val="00322E1F"/>
    <w:rsid w:val="00322F5A"/>
    <w:rsid w:val="003230D2"/>
    <w:rsid w:val="00323279"/>
    <w:rsid w:val="00323282"/>
    <w:rsid w:val="00323422"/>
    <w:rsid w:val="003234B7"/>
    <w:rsid w:val="00323522"/>
    <w:rsid w:val="003238CE"/>
    <w:rsid w:val="003240A3"/>
    <w:rsid w:val="003242B2"/>
    <w:rsid w:val="003243B4"/>
    <w:rsid w:val="003251B5"/>
    <w:rsid w:val="00325546"/>
    <w:rsid w:val="00325BF1"/>
    <w:rsid w:val="00325C26"/>
    <w:rsid w:val="00325E52"/>
    <w:rsid w:val="00326007"/>
    <w:rsid w:val="003261D7"/>
    <w:rsid w:val="003263A4"/>
    <w:rsid w:val="003266D1"/>
    <w:rsid w:val="00326903"/>
    <w:rsid w:val="00326999"/>
    <w:rsid w:val="00326A16"/>
    <w:rsid w:val="00326BE2"/>
    <w:rsid w:val="00326F13"/>
    <w:rsid w:val="00326F78"/>
    <w:rsid w:val="00326F85"/>
    <w:rsid w:val="00327157"/>
    <w:rsid w:val="00327208"/>
    <w:rsid w:val="003273BA"/>
    <w:rsid w:val="00327513"/>
    <w:rsid w:val="0032766B"/>
    <w:rsid w:val="003276FE"/>
    <w:rsid w:val="00327C6D"/>
    <w:rsid w:val="00327EF8"/>
    <w:rsid w:val="00330167"/>
    <w:rsid w:val="003301F5"/>
    <w:rsid w:val="0033023D"/>
    <w:rsid w:val="0033052E"/>
    <w:rsid w:val="003305AC"/>
    <w:rsid w:val="003308D1"/>
    <w:rsid w:val="00330B76"/>
    <w:rsid w:val="00330D16"/>
    <w:rsid w:val="0033124A"/>
    <w:rsid w:val="003313EB"/>
    <w:rsid w:val="00331559"/>
    <w:rsid w:val="00331678"/>
    <w:rsid w:val="00331712"/>
    <w:rsid w:val="003318CC"/>
    <w:rsid w:val="00331C4B"/>
    <w:rsid w:val="00331DBB"/>
    <w:rsid w:val="00331E84"/>
    <w:rsid w:val="00331F69"/>
    <w:rsid w:val="00332058"/>
    <w:rsid w:val="003322DE"/>
    <w:rsid w:val="003325D1"/>
    <w:rsid w:val="0033263E"/>
    <w:rsid w:val="00332916"/>
    <w:rsid w:val="00332AC8"/>
    <w:rsid w:val="00332B83"/>
    <w:rsid w:val="00332BF2"/>
    <w:rsid w:val="00332E1D"/>
    <w:rsid w:val="0033300E"/>
    <w:rsid w:val="003332C5"/>
    <w:rsid w:val="00333805"/>
    <w:rsid w:val="00333B14"/>
    <w:rsid w:val="00333BA9"/>
    <w:rsid w:val="00333BF7"/>
    <w:rsid w:val="00333E29"/>
    <w:rsid w:val="0033417E"/>
    <w:rsid w:val="00334203"/>
    <w:rsid w:val="003346BA"/>
    <w:rsid w:val="00334701"/>
    <w:rsid w:val="003349E4"/>
    <w:rsid w:val="00334A80"/>
    <w:rsid w:val="0033511F"/>
    <w:rsid w:val="00335578"/>
    <w:rsid w:val="003357D1"/>
    <w:rsid w:val="00335943"/>
    <w:rsid w:val="00335B6D"/>
    <w:rsid w:val="00335C15"/>
    <w:rsid w:val="00335D40"/>
    <w:rsid w:val="00336418"/>
    <w:rsid w:val="003368C0"/>
    <w:rsid w:val="00336B4B"/>
    <w:rsid w:val="00336EF8"/>
    <w:rsid w:val="0033701F"/>
    <w:rsid w:val="003372D1"/>
    <w:rsid w:val="00337331"/>
    <w:rsid w:val="00337521"/>
    <w:rsid w:val="003375BC"/>
    <w:rsid w:val="0033761A"/>
    <w:rsid w:val="00337747"/>
    <w:rsid w:val="003377D1"/>
    <w:rsid w:val="00337812"/>
    <w:rsid w:val="0033791C"/>
    <w:rsid w:val="003402B9"/>
    <w:rsid w:val="003404E6"/>
    <w:rsid w:val="00340522"/>
    <w:rsid w:val="003405C3"/>
    <w:rsid w:val="00340628"/>
    <w:rsid w:val="00340948"/>
    <w:rsid w:val="003409DE"/>
    <w:rsid w:val="00340C36"/>
    <w:rsid w:val="00341060"/>
    <w:rsid w:val="003410F4"/>
    <w:rsid w:val="003414D7"/>
    <w:rsid w:val="003415B4"/>
    <w:rsid w:val="00341B5A"/>
    <w:rsid w:val="00342286"/>
    <w:rsid w:val="0034235E"/>
    <w:rsid w:val="00342657"/>
    <w:rsid w:val="00342AAC"/>
    <w:rsid w:val="00342ACC"/>
    <w:rsid w:val="00342B8E"/>
    <w:rsid w:val="0034304E"/>
    <w:rsid w:val="00343239"/>
    <w:rsid w:val="003432AD"/>
    <w:rsid w:val="00343338"/>
    <w:rsid w:val="003437F1"/>
    <w:rsid w:val="00343B80"/>
    <w:rsid w:val="00344223"/>
    <w:rsid w:val="003445FE"/>
    <w:rsid w:val="003448BD"/>
    <w:rsid w:val="0034524B"/>
    <w:rsid w:val="003455A9"/>
    <w:rsid w:val="003456B1"/>
    <w:rsid w:val="0034582F"/>
    <w:rsid w:val="00345D6F"/>
    <w:rsid w:val="00346094"/>
    <w:rsid w:val="00346178"/>
    <w:rsid w:val="00346261"/>
    <w:rsid w:val="003466F2"/>
    <w:rsid w:val="003468F4"/>
    <w:rsid w:val="00346957"/>
    <w:rsid w:val="003469FA"/>
    <w:rsid w:val="00346B81"/>
    <w:rsid w:val="00346C98"/>
    <w:rsid w:val="00347072"/>
    <w:rsid w:val="003472D8"/>
    <w:rsid w:val="0034738B"/>
    <w:rsid w:val="00347738"/>
    <w:rsid w:val="00347957"/>
    <w:rsid w:val="003479BB"/>
    <w:rsid w:val="003479C3"/>
    <w:rsid w:val="0035019F"/>
    <w:rsid w:val="00350308"/>
    <w:rsid w:val="0035071F"/>
    <w:rsid w:val="00350768"/>
    <w:rsid w:val="003508B3"/>
    <w:rsid w:val="00350C56"/>
    <w:rsid w:val="003514A7"/>
    <w:rsid w:val="0035195F"/>
    <w:rsid w:val="00351CA8"/>
    <w:rsid w:val="00351D5E"/>
    <w:rsid w:val="00351DFF"/>
    <w:rsid w:val="00352080"/>
    <w:rsid w:val="003520E4"/>
    <w:rsid w:val="00352412"/>
    <w:rsid w:val="0035244A"/>
    <w:rsid w:val="00352513"/>
    <w:rsid w:val="00353144"/>
    <w:rsid w:val="003531CD"/>
    <w:rsid w:val="00353252"/>
    <w:rsid w:val="00353C03"/>
    <w:rsid w:val="00353EA5"/>
    <w:rsid w:val="00354305"/>
    <w:rsid w:val="00354339"/>
    <w:rsid w:val="00354598"/>
    <w:rsid w:val="003549A3"/>
    <w:rsid w:val="003549C2"/>
    <w:rsid w:val="00354FEA"/>
    <w:rsid w:val="0035541E"/>
    <w:rsid w:val="003554B3"/>
    <w:rsid w:val="003557DE"/>
    <w:rsid w:val="00355C73"/>
    <w:rsid w:val="0035677C"/>
    <w:rsid w:val="00356D4E"/>
    <w:rsid w:val="00356D76"/>
    <w:rsid w:val="0035750B"/>
    <w:rsid w:val="00357A6C"/>
    <w:rsid w:val="00357B1C"/>
    <w:rsid w:val="00357DE4"/>
    <w:rsid w:val="00357FC7"/>
    <w:rsid w:val="00360241"/>
    <w:rsid w:val="003609CC"/>
    <w:rsid w:val="00360EDA"/>
    <w:rsid w:val="00361098"/>
    <w:rsid w:val="00361176"/>
    <w:rsid w:val="00361582"/>
    <w:rsid w:val="003615A7"/>
    <w:rsid w:val="00361810"/>
    <w:rsid w:val="003619A2"/>
    <w:rsid w:val="00361A97"/>
    <w:rsid w:val="00361AEA"/>
    <w:rsid w:val="00361E74"/>
    <w:rsid w:val="00361F3E"/>
    <w:rsid w:val="003624B7"/>
    <w:rsid w:val="00362650"/>
    <w:rsid w:val="00362E80"/>
    <w:rsid w:val="00363250"/>
    <w:rsid w:val="0036363F"/>
    <w:rsid w:val="00363AAA"/>
    <w:rsid w:val="0036433B"/>
    <w:rsid w:val="003647D8"/>
    <w:rsid w:val="00364A6F"/>
    <w:rsid w:val="00364D7F"/>
    <w:rsid w:val="00364EF5"/>
    <w:rsid w:val="00365025"/>
    <w:rsid w:val="0036504B"/>
    <w:rsid w:val="0036540B"/>
    <w:rsid w:val="003658A9"/>
    <w:rsid w:val="00365A83"/>
    <w:rsid w:val="00365F4B"/>
    <w:rsid w:val="00366119"/>
    <w:rsid w:val="0036663F"/>
    <w:rsid w:val="00366D7F"/>
    <w:rsid w:val="00366EDF"/>
    <w:rsid w:val="00366F2B"/>
    <w:rsid w:val="0036711B"/>
    <w:rsid w:val="0036723C"/>
    <w:rsid w:val="003672AC"/>
    <w:rsid w:val="00367480"/>
    <w:rsid w:val="00367952"/>
    <w:rsid w:val="00367A28"/>
    <w:rsid w:val="00367BE5"/>
    <w:rsid w:val="0037022B"/>
    <w:rsid w:val="0037026B"/>
    <w:rsid w:val="00370299"/>
    <w:rsid w:val="003705E6"/>
    <w:rsid w:val="003706CC"/>
    <w:rsid w:val="003712FC"/>
    <w:rsid w:val="00371854"/>
    <w:rsid w:val="0037195D"/>
    <w:rsid w:val="00371B20"/>
    <w:rsid w:val="00371BDD"/>
    <w:rsid w:val="00371BF1"/>
    <w:rsid w:val="00371D17"/>
    <w:rsid w:val="00371E17"/>
    <w:rsid w:val="00371FB6"/>
    <w:rsid w:val="00372745"/>
    <w:rsid w:val="00372AC0"/>
    <w:rsid w:val="0037335B"/>
    <w:rsid w:val="003733D1"/>
    <w:rsid w:val="003733F5"/>
    <w:rsid w:val="003735FB"/>
    <w:rsid w:val="00373815"/>
    <w:rsid w:val="00373FE1"/>
    <w:rsid w:val="0037424B"/>
    <w:rsid w:val="0037479B"/>
    <w:rsid w:val="00374BFA"/>
    <w:rsid w:val="00374CC5"/>
    <w:rsid w:val="00374D3D"/>
    <w:rsid w:val="003753B6"/>
    <w:rsid w:val="003757CC"/>
    <w:rsid w:val="00375A7A"/>
    <w:rsid w:val="00376182"/>
    <w:rsid w:val="003762E2"/>
    <w:rsid w:val="0037641E"/>
    <w:rsid w:val="003764D1"/>
    <w:rsid w:val="00376555"/>
    <w:rsid w:val="0037656A"/>
    <w:rsid w:val="003766FC"/>
    <w:rsid w:val="00376812"/>
    <w:rsid w:val="00376945"/>
    <w:rsid w:val="00376D5E"/>
    <w:rsid w:val="00376DBF"/>
    <w:rsid w:val="00376E4D"/>
    <w:rsid w:val="003774D6"/>
    <w:rsid w:val="0037785F"/>
    <w:rsid w:val="00377A64"/>
    <w:rsid w:val="00377B7C"/>
    <w:rsid w:val="00377C2E"/>
    <w:rsid w:val="00380062"/>
    <w:rsid w:val="0038008A"/>
    <w:rsid w:val="003801B5"/>
    <w:rsid w:val="003801C1"/>
    <w:rsid w:val="0038026C"/>
    <w:rsid w:val="00380287"/>
    <w:rsid w:val="00380492"/>
    <w:rsid w:val="00380888"/>
    <w:rsid w:val="00380A8F"/>
    <w:rsid w:val="00380B4C"/>
    <w:rsid w:val="00380F3A"/>
    <w:rsid w:val="00380FBF"/>
    <w:rsid w:val="003814F7"/>
    <w:rsid w:val="0038167F"/>
    <w:rsid w:val="00381F31"/>
    <w:rsid w:val="00382124"/>
    <w:rsid w:val="003821A1"/>
    <w:rsid w:val="00382582"/>
    <w:rsid w:val="003825AB"/>
    <w:rsid w:val="00382765"/>
    <w:rsid w:val="003828BD"/>
    <w:rsid w:val="00382AEC"/>
    <w:rsid w:val="00382BC7"/>
    <w:rsid w:val="003831AF"/>
    <w:rsid w:val="003834E6"/>
    <w:rsid w:val="00383566"/>
    <w:rsid w:val="003837F1"/>
    <w:rsid w:val="00383A1F"/>
    <w:rsid w:val="00383A33"/>
    <w:rsid w:val="00383EB7"/>
    <w:rsid w:val="003840A1"/>
    <w:rsid w:val="00384D8D"/>
    <w:rsid w:val="0038504E"/>
    <w:rsid w:val="003851CA"/>
    <w:rsid w:val="003852D0"/>
    <w:rsid w:val="0038553D"/>
    <w:rsid w:val="0038582E"/>
    <w:rsid w:val="00385A75"/>
    <w:rsid w:val="00385B58"/>
    <w:rsid w:val="00385DDA"/>
    <w:rsid w:val="0038640D"/>
    <w:rsid w:val="00386554"/>
    <w:rsid w:val="00386654"/>
    <w:rsid w:val="0038675A"/>
    <w:rsid w:val="0038680F"/>
    <w:rsid w:val="00386962"/>
    <w:rsid w:val="00386AB1"/>
    <w:rsid w:val="00386E2B"/>
    <w:rsid w:val="00387181"/>
    <w:rsid w:val="003872F9"/>
    <w:rsid w:val="003875CC"/>
    <w:rsid w:val="00387956"/>
    <w:rsid w:val="00387E43"/>
    <w:rsid w:val="00387E9F"/>
    <w:rsid w:val="00387EC8"/>
    <w:rsid w:val="00390120"/>
    <w:rsid w:val="00390E40"/>
    <w:rsid w:val="003910A5"/>
    <w:rsid w:val="003911C5"/>
    <w:rsid w:val="00391C06"/>
    <w:rsid w:val="00391EAE"/>
    <w:rsid w:val="00391EF0"/>
    <w:rsid w:val="00391F33"/>
    <w:rsid w:val="0039200B"/>
    <w:rsid w:val="0039236E"/>
    <w:rsid w:val="00392429"/>
    <w:rsid w:val="00392761"/>
    <w:rsid w:val="003928AC"/>
    <w:rsid w:val="00392A73"/>
    <w:rsid w:val="00392B08"/>
    <w:rsid w:val="00392C22"/>
    <w:rsid w:val="00392D00"/>
    <w:rsid w:val="003930F2"/>
    <w:rsid w:val="00393103"/>
    <w:rsid w:val="00393166"/>
    <w:rsid w:val="00393318"/>
    <w:rsid w:val="00393531"/>
    <w:rsid w:val="00393688"/>
    <w:rsid w:val="003936A6"/>
    <w:rsid w:val="00393E74"/>
    <w:rsid w:val="00393FB2"/>
    <w:rsid w:val="00394157"/>
    <w:rsid w:val="003946F2"/>
    <w:rsid w:val="0039488E"/>
    <w:rsid w:val="00394A54"/>
    <w:rsid w:val="00394A56"/>
    <w:rsid w:val="00394C13"/>
    <w:rsid w:val="00394DF1"/>
    <w:rsid w:val="00394EDA"/>
    <w:rsid w:val="00394FFF"/>
    <w:rsid w:val="0039560F"/>
    <w:rsid w:val="00395A95"/>
    <w:rsid w:val="00395C1B"/>
    <w:rsid w:val="00395DE2"/>
    <w:rsid w:val="00396031"/>
    <w:rsid w:val="003965FB"/>
    <w:rsid w:val="003967A5"/>
    <w:rsid w:val="00396DF1"/>
    <w:rsid w:val="00396E5A"/>
    <w:rsid w:val="003974BB"/>
    <w:rsid w:val="00397ABB"/>
    <w:rsid w:val="00397BA1"/>
    <w:rsid w:val="00397F12"/>
    <w:rsid w:val="00397FA7"/>
    <w:rsid w:val="003A0308"/>
    <w:rsid w:val="003A0395"/>
    <w:rsid w:val="003A06E8"/>
    <w:rsid w:val="003A0EFF"/>
    <w:rsid w:val="003A11DF"/>
    <w:rsid w:val="003A1B2A"/>
    <w:rsid w:val="003A1B4A"/>
    <w:rsid w:val="003A2683"/>
    <w:rsid w:val="003A28EB"/>
    <w:rsid w:val="003A2A8D"/>
    <w:rsid w:val="003A2CCE"/>
    <w:rsid w:val="003A2F9A"/>
    <w:rsid w:val="003A3050"/>
    <w:rsid w:val="003A3283"/>
    <w:rsid w:val="003A32FC"/>
    <w:rsid w:val="003A3594"/>
    <w:rsid w:val="003A37D5"/>
    <w:rsid w:val="003A3C6F"/>
    <w:rsid w:val="003A3DD3"/>
    <w:rsid w:val="003A4100"/>
    <w:rsid w:val="003A410D"/>
    <w:rsid w:val="003A4362"/>
    <w:rsid w:val="003A43C7"/>
    <w:rsid w:val="003A459B"/>
    <w:rsid w:val="003A4B5E"/>
    <w:rsid w:val="003A4CAF"/>
    <w:rsid w:val="003A4E07"/>
    <w:rsid w:val="003A4F09"/>
    <w:rsid w:val="003A527E"/>
    <w:rsid w:val="003A529D"/>
    <w:rsid w:val="003A5389"/>
    <w:rsid w:val="003A5506"/>
    <w:rsid w:val="003A585A"/>
    <w:rsid w:val="003A5A7D"/>
    <w:rsid w:val="003A5BB5"/>
    <w:rsid w:val="003A606E"/>
    <w:rsid w:val="003A657D"/>
    <w:rsid w:val="003A65BD"/>
    <w:rsid w:val="003A6D09"/>
    <w:rsid w:val="003A7B48"/>
    <w:rsid w:val="003A7C34"/>
    <w:rsid w:val="003A7DB7"/>
    <w:rsid w:val="003A7E70"/>
    <w:rsid w:val="003B0024"/>
    <w:rsid w:val="003B0253"/>
    <w:rsid w:val="003B0383"/>
    <w:rsid w:val="003B0818"/>
    <w:rsid w:val="003B0880"/>
    <w:rsid w:val="003B0B4A"/>
    <w:rsid w:val="003B0DD8"/>
    <w:rsid w:val="003B1A49"/>
    <w:rsid w:val="003B1A5A"/>
    <w:rsid w:val="003B1D02"/>
    <w:rsid w:val="003B1E1C"/>
    <w:rsid w:val="003B1EF5"/>
    <w:rsid w:val="003B20E7"/>
    <w:rsid w:val="003B2292"/>
    <w:rsid w:val="003B2341"/>
    <w:rsid w:val="003B289B"/>
    <w:rsid w:val="003B29F5"/>
    <w:rsid w:val="003B3624"/>
    <w:rsid w:val="003B377C"/>
    <w:rsid w:val="003B39EA"/>
    <w:rsid w:val="003B4045"/>
    <w:rsid w:val="003B408F"/>
    <w:rsid w:val="003B43EC"/>
    <w:rsid w:val="003B44DB"/>
    <w:rsid w:val="003B4558"/>
    <w:rsid w:val="003B4A0C"/>
    <w:rsid w:val="003B4B67"/>
    <w:rsid w:val="003B4E67"/>
    <w:rsid w:val="003B528E"/>
    <w:rsid w:val="003B5514"/>
    <w:rsid w:val="003B55E4"/>
    <w:rsid w:val="003B560B"/>
    <w:rsid w:val="003B5C75"/>
    <w:rsid w:val="003B5E28"/>
    <w:rsid w:val="003B66A6"/>
    <w:rsid w:val="003B69B3"/>
    <w:rsid w:val="003B6E4D"/>
    <w:rsid w:val="003B7784"/>
    <w:rsid w:val="003B77D8"/>
    <w:rsid w:val="003B78B4"/>
    <w:rsid w:val="003B7C6F"/>
    <w:rsid w:val="003C00E5"/>
    <w:rsid w:val="003C01D5"/>
    <w:rsid w:val="003C0256"/>
    <w:rsid w:val="003C0283"/>
    <w:rsid w:val="003C0710"/>
    <w:rsid w:val="003C08A3"/>
    <w:rsid w:val="003C111C"/>
    <w:rsid w:val="003C12CD"/>
    <w:rsid w:val="003C1494"/>
    <w:rsid w:val="003C17C5"/>
    <w:rsid w:val="003C17D5"/>
    <w:rsid w:val="003C1A0E"/>
    <w:rsid w:val="003C22D1"/>
    <w:rsid w:val="003C2593"/>
    <w:rsid w:val="003C26E2"/>
    <w:rsid w:val="003C27A1"/>
    <w:rsid w:val="003C2959"/>
    <w:rsid w:val="003C2BF7"/>
    <w:rsid w:val="003C2C5D"/>
    <w:rsid w:val="003C2C7A"/>
    <w:rsid w:val="003C3483"/>
    <w:rsid w:val="003C4099"/>
    <w:rsid w:val="003C434D"/>
    <w:rsid w:val="003C4400"/>
    <w:rsid w:val="003C45A3"/>
    <w:rsid w:val="003C478E"/>
    <w:rsid w:val="003C4835"/>
    <w:rsid w:val="003C49FD"/>
    <w:rsid w:val="003C4E84"/>
    <w:rsid w:val="003C4F14"/>
    <w:rsid w:val="003C5030"/>
    <w:rsid w:val="003C5081"/>
    <w:rsid w:val="003C5351"/>
    <w:rsid w:val="003C5453"/>
    <w:rsid w:val="003C5ED1"/>
    <w:rsid w:val="003C60EF"/>
    <w:rsid w:val="003C614C"/>
    <w:rsid w:val="003C68C0"/>
    <w:rsid w:val="003C70E8"/>
    <w:rsid w:val="003C71A0"/>
    <w:rsid w:val="003C7214"/>
    <w:rsid w:val="003C7641"/>
    <w:rsid w:val="003C7653"/>
    <w:rsid w:val="003C778F"/>
    <w:rsid w:val="003C77C9"/>
    <w:rsid w:val="003C7919"/>
    <w:rsid w:val="003C7BCF"/>
    <w:rsid w:val="003C7EBC"/>
    <w:rsid w:val="003D0310"/>
    <w:rsid w:val="003D06B0"/>
    <w:rsid w:val="003D0748"/>
    <w:rsid w:val="003D0970"/>
    <w:rsid w:val="003D0C66"/>
    <w:rsid w:val="003D0D8D"/>
    <w:rsid w:val="003D0DB7"/>
    <w:rsid w:val="003D0EEE"/>
    <w:rsid w:val="003D13B5"/>
    <w:rsid w:val="003D1646"/>
    <w:rsid w:val="003D16B3"/>
    <w:rsid w:val="003D181B"/>
    <w:rsid w:val="003D192D"/>
    <w:rsid w:val="003D1B3B"/>
    <w:rsid w:val="003D1BBD"/>
    <w:rsid w:val="003D232C"/>
    <w:rsid w:val="003D2446"/>
    <w:rsid w:val="003D2461"/>
    <w:rsid w:val="003D24D9"/>
    <w:rsid w:val="003D25F7"/>
    <w:rsid w:val="003D269A"/>
    <w:rsid w:val="003D2A41"/>
    <w:rsid w:val="003D2E89"/>
    <w:rsid w:val="003D31C4"/>
    <w:rsid w:val="003D3287"/>
    <w:rsid w:val="003D32C0"/>
    <w:rsid w:val="003D330B"/>
    <w:rsid w:val="003D3365"/>
    <w:rsid w:val="003D3678"/>
    <w:rsid w:val="003D377B"/>
    <w:rsid w:val="003D39EF"/>
    <w:rsid w:val="003D3AB8"/>
    <w:rsid w:val="003D3D9F"/>
    <w:rsid w:val="003D4015"/>
    <w:rsid w:val="003D4279"/>
    <w:rsid w:val="003D4554"/>
    <w:rsid w:val="003D4765"/>
    <w:rsid w:val="003D47B9"/>
    <w:rsid w:val="003D4B6A"/>
    <w:rsid w:val="003D569A"/>
    <w:rsid w:val="003D58DC"/>
    <w:rsid w:val="003D5BA5"/>
    <w:rsid w:val="003D6486"/>
    <w:rsid w:val="003D6704"/>
    <w:rsid w:val="003D680D"/>
    <w:rsid w:val="003D6B98"/>
    <w:rsid w:val="003D71DE"/>
    <w:rsid w:val="003D7930"/>
    <w:rsid w:val="003D798D"/>
    <w:rsid w:val="003D7C0B"/>
    <w:rsid w:val="003E00D2"/>
    <w:rsid w:val="003E0178"/>
    <w:rsid w:val="003E0219"/>
    <w:rsid w:val="003E0559"/>
    <w:rsid w:val="003E1078"/>
    <w:rsid w:val="003E10D0"/>
    <w:rsid w:val="003E1616"/>
    <w:rsid w:val="003E2243"/>
    <w:rsid w:val="003E25B3"/>
    <w:rsid w:val="003E272B"/>
    <w:rsid w:val="003E2AC4"/>
    <w:rsid w:val="003E2DDE"/>
    <w:rsid w:val="003E2F73"/>
    <w:rsid w:val="003E30D7"/>
    <w:rsid w:val="003E3C9A"/>
    <w:rsid w:val="003E3FDC"/>
    <w:rsid w:val="003E4078"/>
    <w:rsid w:val="003E453B"/>
    <w:rsid w:val="003E4B4D"/>
    <w:rsid w:val="003E4D0E"/>
    <w:rsid w:val="003E4E88"/>
    <w:rsid w:val="003E4EF3"/>
    <w:rsid w:val="003E5407"/>
    <w:rsid w:val="003E56CA"/>
    <w:rsid w:val="003E573F"/>
    <w:rsid w:val="003E5CE3"/>
    <w:rsid w:val="003E5CF7"/>
    <w:rsid w:val="003E5D1B"/>
    <w:rsid w:val="003E5E93"/>
    <w:rsid w:val="003E6361"/>
    <w:rsid w:val="003E6708"/>
    <w:rsid w:val="003E6A12"/>
    <w:rsid w:val="003E6EAE"/>
    <w:rsid w:val="003E6FBA"/>
    <w:rsid w:val="003E7027"/>
    <w:rsid w:val="003E7177"/>
    <w:rsid w:val="003E719D"/>
    <w:rsid w:val="003E72D1"/>
    <w:rsid w:val="003E73CC"/>
    <w:rsid w:val="003E77B5"/>
    <w:rsid w:val="003E77FB"/>
    <w:rsid w:val="003E792D"/>
    <w:rsid w:val="003E79E6"/>
    <w:rsid w:val="003E7A69"/>
    <w:rsid w:val="003E7C25"/>
    <w:rsid w:val="003F02EA"/>
    <w:rsid w:val="003F03F1"/>
    <w:rsid w:val="003F089B"/>
    <w:rsid w:val="003F0924"/>
    <w:rsid w:val="003F0A6D"/>
    <w:rsid w:val="003F0D14"/>
    <w:rsid w:val="003F0EFD"/>
    <w:rsid w:val="003F16BD"/>
    <w:rsid w:val="003F16D5"/>
    <w:rsid w:val="003F186C"/>
    <w:rsid w:val="003F18CB"/>
    <w:rsid w:val="003F1AB7"/>
    <w:rsid w:val="003F1C1E"/>
    <w:rsid w:val="003F1F01"/>
    <w:rsid w:val="003F1FBA"/>
    <w:rsid w:val="003F2316"/>
    <w:rsid w:val="003F2A91"/>
    <w:rsid w:val="003F2E0F"/>
    <w:rsid w:val="003F3254"/>
    <w:rsid w:val="003F32E3"/>
    <w:rsid w:val="003F347D"/>
    <w:rsid w:val="003F3B4E"/>
    <w:rsid w:val="003F3C5D"/>
    <w:rsid w:val="003F3FA7"/>
    <w:rsid w:val="003F40F6"/>
    <w:rsid w:val="003F4126"/>
    <w:rsid w:val="003F444B"/>
    <w:rsid w:val="003F4995"/>
    <w:rsid w:val="003F4A0B"/>
    <w:rsid w:val="003F4BA5"/>
    <w:rsid w:val="003F4BF5"/>
    <w:rsid w:val="003F4CD3"/>
    <w:rsid w:val="003F4CEC"/>
    <w:rsid w:val="003F4D0D"/>
    <w:rsid w:val="003F5051"/>
    <w:rsid w:val="003F514F"/>
    <w:rsid w:val="003F5741"/>
    <w:rsid w:val="003F638C"/>
    <w:rsid w:val="003F6767"/>
    <w:rsid w:val="003F6ED8"/>
    <w:rsid w:val="003F6FAC"/>
    <w:rsid w:val="003F70D1"/>
    <w:rsid w:val="003F7CF3"/>
    <w:rsid w:val="003F7FC8"/>
    <w:rsid w:val="00400B26"/>
    <w:rsid w:val="00400DB7"/>
    <w:rsid w:val="00400F13"/>
    <w:rsid w:val="00401144"/>
    <w:rsid w:val="00401164"/>
    <w:rsid w:val="00401519"/>
    <w:rsid w:val="004018F9"/>
    <w:rsid w:val="00401C24"/>
    <w:rsid w:val="00401CE9"/>
    <w:rsid w:val="00401E91"/>
    <w:rsid w:val="00402068"/>
    <w:rsid w:val="004021E1"/>
    <w:rsid w:val="004023B3"/>
    <w:rsid w:val="0040250D"/>
    <w:rsid w:val="00402B51"/>
    <w:rsid w:val="00402FD0"/>
    <w:rsid w:val="0040308C"/>
    <w:rsid w:val="00403165"/>
    <w:rsid w:val="00403B07"/>
    <w:rsid w:val="00403E1E"/>
    <w:rsid w:val="00403F01"/>
    <w:rsid w:val="0040428A"/>
    <w:rsid w:val="004047CB"/>
    <w:rsid w:val="004047D3"/>
    <w:rsid w:val="00404EF2"/>
    <w:rsid w:val="004053B4"/>
    <w:rsid w:val="00405474"/>
    <w:rsid w:val="00405AF7"/>
    <w:rsid w:val="00405BF1"/>
    <w:rsid w:val="00405C0B"/>
    <w:rsid w:val="004068C9"/>
    <w:rsid w:val="004069C5"/>
    <w:rsid w:val="00406DA7"/>
    <w:rsid w:val="00406DE6"/>
    <w:rsid w:val="00406DF7"/>
    <w:rsid w:val="00406EDA"/>
    <w:rsid w:val="00406FC9"/>
    <w:rsid w:val="0040736D"/>
    <w:rsid w:val="004075D4"/>
    <w:rsid w:val="004076D5"/>
    <w:rsid w:val="004076E1"/>
    <w:rsid w:val="00407A72"/>
    <w:rsid w:val="00407A86"/>
    <w:rsid w:val="00407BDD"/>
    <w:rsid w:val="00407DED"/>
    <w:rsid w:val="0041011E"/>
    <w:rsid w:val="004101A6"/>
    <w:rsid w:val="004105BE"/>
    <w:rsid w:val="00410632"/>
    <w:rsid w:val="00410789"/>
    <w:rsid w:val="00410850"/>
    <w:rsid w:val="004110BB"/>
    <w:rsid w:val="00411122"/>
    <w:rsid w:val="0041172A"/>
    <w:rsid w:val="0041174B"/>
    <w:rsid w:val="00411795"/>
    <w:rsid w:val="00411846"/>
    <w:rsid w:val="004118F3"/>
    <w:rsid w:val="00411AD8"/>
    <w:rsid w:val="00411FBB"/>
    <w:rsid w:val="004120DB"/>
    <w:rsid w:val="004120F9"/>
    <w:rsid w:val="004122BB"/>
    <w:rsid w:val="004125FF"/>
    <w:rsid w:val="00412717"/>
    <w:rsid w:val="00412B58"/>
    <w:rsid w:val="00412B90"/>
    <w:rsid w:val="00412CE8"/>
    <w:rsid w:val="00412D6B"/>
    <w:rsid w:val="004131FC"/>
    <w:rsid w:val="00413403"/>
    <w:rsid w:val="00413409"/>
    <w:rsid w:val="00413AEF"/>
    <w:rsid w:val="00413C27"/>
    <w:rsid w:val="00413F14"/>
    <w:rsid w:val="0041442F"/>
    <w:rsid w:val="0041483C"/>
    <w:rsid w:val="00414BFA"/>
    <w:rsid w:val="004151F7"/>
    <w:rsid w:val="0041522A"/>
    <w:rsid w:val="004152B2"/>
    <w:rsid w:val="00415307"/>
    <w:rsid w:val="0041556D"/>
    <w:rsid w:val="00415B45"/>
    <w:rsid w:val="00415CF9"/>
    <w:rsid w:val="00416352"/>
    <w:rsid w:val="00416500"/>
    <w:rsid w:val="00416A58"/>
    <w:rsid w:val="00416AF8"/>
    <w:rsid w:val="00416F01"/>
    <w:rsid w:val="00416FB7"/>
    <w:rsid w:val="00417214"/>
    <w:rsid w:val="00417281"/>
    <w:rsid w:val="004172E3"/>
    <w:rsid w:val="00417D18"/>
    <w:rsid w:val="004204CE"/>
    <w:rsid w:val="0042085A"/>
    <w:rsid w:val="00420955"/>
    <w:rsid w:val="00420C4A"/>
    <w:rsid w:val="004212D2"/>
    <w:rsid w:val="0042164F"/>
    <w:rsid w:val="00421891"/>
    <w:rsid w:val="00421AD7"/>
    <w:rsid w:val="00421CE6"/>
    <w:rsid w:val="00421F56"/>
    <w:rsid w:val="0042226D"/>
    <w:rsid w:val="004222DA"/>
    <w:rsid w:val="0042242E"/>
    <w:rsid w:val="004225F6"/>
    <w:rsid w:val="00422C12"/>
    <w:rsid w:val="00422C79"/>
    <w:rsid w:val="00422E0E"/>
    <w:rsid w:val="004235EA"/>
    <w:rsid w:val="004238AB"/>
    <w:rsid w:val="0042435A"/>
    <w:rsid w:val="00424410"/>
    <w:rsid w:val="0042469C"/>
    <w:rsid w:val="004247AF"/>
    <w:rsid w:val="00424B4E"/>
    <w:rsid w:val="004250EE"/>
    <w:rsid w:val="0042544C"/>
    <w:rsid w:val="00425935"/>
    <w:rsid w:val="00425A04"/>
    <w:rsid w:val="00425A62"/>
    <w:rsid w:val="004261AB"/>
    <w:rsid w:val="0042621E"/>
    <w:rsid w:val="00426262"/>
    <w:rsid w:val="004263D3"/>
    <w:rsid w:val="00426453"/>
    <w:rsid w:val="00426481"/>
    <w:rsid w:val="004264B7"/>
    <w:rsid w:val="00426D15"/>
    <w:rsid w:val="00426F62"/>
    <w:rsid w:val="004279E4"/>
    <w:rsid w:val="00427A48"/>
    <w:rsid w:val="00427B3E"/>
    <w:rsid w:val="00427B93"/>
    <w:rsid w:val="00427BE3"/>
    <w:rsid w:val="00427ED9"/>
    <w:rsid w:val="00430D87"/>
    <w:rsid w:val="00430DC6"/>
    <w:rsid w:val="00430E38"/>
    <w:rsid w:val="004311D3"/>
    <w:rsid w:val="004313A7"/>
    <w:rsid w:val="004313AC"/>
    <w:rsid w:val="00431E50"/>
    <w:rsid w:val="00432251"/>
    <w:rsid w:val="00432657"/>
    <w:rsid w:val="00432A12"/>
    <w:rsid w:val="00432A5B"/>
    <w:rsid w:val="004332BE"/>
    <w:rsid w:val="0043359B"/>
    <w:rsid w:val="0043361B"/>
    <w:rsid w:val="0043377B"/>
    <w:rsid w:val="00433805"/>
    <w:rsid w:val="00433831"/>
    <w:rsid w:val="00433DC6"/>
    <w:rsid w:val="00433F41"/>
    <w:rsid w:val="00434315"/>
    <w:rsid w:val="004343DE"/>
    <w:rsid w:val="0043514D"/>
    <w:rsid w:val="00435159"/>
    <w:rsid w:val="00435295"/>
    <w:rsid w:val="00435616"/>
    <w:rsid w:val="004356B5"/>
    <w:rsid w:val="00435784"/>
    <w:rsid w:val="00435A8B"/>
    <w:rsid w:val="00435E3B"/>
    <w:rsid w:val="0043628F"/>
    <w:rsid w:val="00436391"/>
    <w:rsid w:val="00436446"/>
    <w:rsid w:val="004366C3"/>
    <w:rsid w:val="00436A05"/>
    <w:rsid w:val="00436CF9"/>
    <w:rsid w:val="00436D2C"/>
    <w:rsid w:val="00436D9E"/>
    <w:rsid w:val="00437072"/>
    <w:rsid w:val="00437759"/>
    <w:rsid w:val="00437AB9"/>
    <w:rsid w:val="00437B3F"/>
    <w:rsid w:val="0044057F"/>
    <w:rsid w:val="004408D9"/>
    <w:rsid w:val="00440A05"/>
    <w:rsid w:val="00440ACE"/>
    <w:rsid w:val="00440DDE"/>
    <w:rsid w:val="00440E07"/>
    <w:rsid w:val="00440E84"/>
    <w:rsid w:val="00441292"/>
    <w:rsid w:val="00441333"/>
    <w:rsid w:val="0044154D"/>
    <w:rsid w:val="00441743"/>
    <w:rsid w:val="00441865"/>
    <w:rsid w:val="00441C8F"/>
    <w:rsid w:val="00441DB1"/>
    <w:rsid w:val="00441F64"/>
    <w:rsid w:val="00441FD5"/>
    <w:rsid w:val="004420D5"/>
    <w:rsid w:val="0044217F"/>
    <w:rsid w:val="0044248B"/>
    <w:rsid w:val="00442641"/>
    <w:rsid w:val="004426B0"/>
    <w:rsid w:val="0044285A"/>
    <w:rsid w:val="004428E9"/>
    <w:rsid w:val="00442F37"/>
    <w:rsid w:val="004432BB"/>
    <w:rsid w:val="004434B4"/>
    <w:rsid w:val="00443631"/>
    <w:rsid w:val="00443666"/>
    <w:rsid w:val="00443753"/>
    <w:rsid w:val="0044393D"/>
    <w:rsid w:val="00443954"/>
    <w:rsid w:val="00443A28"/>
    <w:rsid w:val="00443CAF"/>
    <w:rsid w:val="00443DB9"/>
    <w:rsid w:val="00443FEC"/>
    <w:rsid w:val="004442E2"/>
    <w:rsid w:val="004447F8"/>
    <w:rsid w:val="004449A3"/>
    <w:rsid w:val="004449FC"/>
    <w:rsid w:val="00444FDB"/>
    <w:rsid w:val="00445717"/>
    <w:rsid w:val="00445772"/>
    <w:rsid w:val="00445A6A"/>
    <w:rsid w:val="0044612C"/>
    <w:rsid w:val="00446192"/>
    <w:rsid w:val="0044657B"/>
    <w:rsid w:val="00446686"/>
    <w:rsid w:val="004467C1"/>
    <w:rsid w:val="00446819"/>
    <w:rsid w:val="00446912"/>
    <w:rsid w:val="00447096"/>
    <w:rsid w:val="0044743A"/>
    <w:rsid w:val="00447738"/>
    <w:rsid w:val="00447936"/>
    <w:rsid w:val="00447AFB"/>
    <w:rsid w:val="00447E00"/>
    <w:rsid w:val="00447F82"/>
    <w:rsid w:val="0045024D"/>
    <w:rsid w:val="004502EC"/>
    <w:rsid w:val="004505D2"/>
    <w:rsid w:val="00450833"/>
    <w:rsid w:val="0045096A"/>
    <w:rsid w:val="00450D0C"/>
    <w:rsid w:val="00450D8B"/>
    <w:rsid w:val="004513C3"/>
    <w:rsid w:val="004514ED"/>
    <w:rsid w:val="00451519"/>
    <w:rsid w:val="004515C5"/>
    <w:rsid w:val="004516FB"/>
    <w:rsid w:val="004518A0"/>
    <w:rsid w:val="00451A8F"/>
    <w:rsid w:val="00451B2A"/>
    <w:rsid w:val="004528D9"/>
    <w:rsid w:val="00453018"/>
    <w:rsid w:val="00453447"/>
    <w:rsid w:val="00453676"/>
    <w:rsid w:val="0045368B"/>
    <w:rsid w:val="00453A3D"/>
    <w:rsid w:val="00453D83"/>
    <w:rsid w:val="00454450"/>
    <w:rsid w:val="00454CB0"/>
    <w:rsid w:val="004550E9"/>
    <w:rsid w:val="00455288"/>
    <w:rsid w:val="00455489"/>
    <w:rsid w:val="0045548C"/>
    <w:rsid w:val="0045548E"/>
    <w:rsid w:val="00455513"/>
    <w:rsid w:val="0045561D"/>
    <w:rsid w:val="00455707"/>
    <w:rsid w:val="004559EA"/>
    <w:rsid w:val="00455F05"/>
    <w:rsid w:val="00455FB4"/>
    <w:rsid w:val="004562B7"/>
    <w:rsid w:val="004562D4"/>
    <w:rsid w:val="00456797"/>
    <w:rsid w:val="0045681F"/>
    <w:rsid w:val="00456FF5"/>
    <w:rsid w:val="0045716D"/>
    <w:rsid w:val="004575C7"/>
    <w:rsid w:val="00457649"/>
    <w:rsid w:val="00457784"/>
    <w:rsid w:val="004578D4"/>
    <w:rsid w:val="00457A09"/>
    <w:rsid w:val="00457C19"/>
    <w:rsid w:val="00457CDB"/>
    <w:rsid w:val="00457D09"/>
    <w:rsid w:val="00457FFD"/>
    <w:rsid w:val="004606A0"/>
    <w:rsid w:val="004606CF"/>
    <w:rsid w:val="00460858"/>
    <w:rsid w:val="0046085C"/>
    <w:rsid w:val="00460B5C"/>
    <w:rsid w:val="00460D5D"/>
    <w:rsid w:val="00460E41"/>
    <w:rsid w:val="00460E52"/>
    <w:rsid w:val="00460F26"/>
    <w:rsid w:val="0046110B"/>
    <w:rsid w:val="004613AC"/>
    <w:rsid w:val="004614DB"/>
    <w:rsid w:val="00461BB5"/>
    <w:rsid w:val="00461CB6"/>
    <w:rsid w:val="00461DB3"/>
    <w:rsid w:val="00461F6C"/>
    <w:rsid w:val="0046207C"/>
    <w:rsid w:val="00462087"/>
    <w:rsid w:val="004624F8"/>
    <w:rsid w:val="00462595"/>
    <w:rsid w:val="00462626"/>
    <w:rsid w:val="00462646"/>
    <w:rsid w:val="0046277F"/>
    <w:rsid w:val="004628EF"/>
    <w:rsid w:val="0046297D"/>
    <w:rsid w:val="00462C4F"/>
    <w:rsid w:val="00462EFD"/>
    <w:rsid w:val="0046380D"/>
    <w:rsid w:val="0046385B"/>
    <w:rsid w:val="00463E39"/>
    <w:rsid w:val="00463F8E"/>
    <w:rsid w:val="004640B7"/>
    <w:rsid w:val="00464164"/>
    <w:rsid w:val="0046435E"/>
    <w:rsid w:val="00464732"/>
    <w:rsid w:val="00464898"/>
    <w:rsid w:val="00464B30"/>
    <w:rsid w:val="00464B8C"/>
    <w:rsid w:val="00464E19"/>
    <w:rsid w:val="00465008"/>
    <w:rsid w:val="004651BB"/>
    <w:rsid w:val="00465275"/>
    <w:rsid w:val="004655BB"/>
    <w:rsid w:val="0046580F"/>
    <w:rsid w:val="00465855"/>
    <w:rsid w:val="004659BB"/>
    <w:rsid w:val="00465ABE"/>
    <w:rsid w:val="00465C23"/>
    <w:rsid w:val="00465D8E"/>
    <w:rsid w:val="00465E3C"/>
    <w:rsid w:val="004660DA"/>
    <w:rsid w:val="0046614D"/>
    <w:rsid w:val="00466731"/>
    <w:rsid w:val="004668D9"/>
    <w:rsid w:val="00466982"/>
    <w:rsid w:val="00466AE6"/>
    <w:rsid w:val="00466EF0"/>
    <w:rsid w:val="00467264"/>
    <w:rsid w:val="004674E4"/>
    <w:rsid w:val="004679B3"/>
    <w:rsid w:val="0047003E"/>
    <w:rsid w:val="00470052"/>
    <w:rsid w:val="004702A5"/>
    <w:rsid w:val="00470453"/>
    <w:rsid w:val="00470663"/>
    <w:rsid w:val="00470812"/>
    <w:rsid w:val="0047124D"/>
    <w:rsid w:val="004712D7"/>
    <w:rsid w:val="0047155C"/>
    <w:rsid w:val="00471696"/>
    <w:rsid w:val="00471EF8"/>
    <w:rsid w:val="00471F22"/>
    <w:rsid w:val="00472128"/>
    <w:rsid w:val="004721BD"/>
    <w:rsid w:val="004721D8"/>
    <w:rsid w:val="00472626"/>
    <w:rsid w:val="004727CC"/>
    <w:rsid w:val="00472961"/>
    <w:rsid w:val="00472A4A"/>
    <w:rsid w:val="00472B46"/>
    <w:rsid w:val="00473923"/>
    <w:rsid w:val="00473D2E"/>
    <w:rsid w:val="004745C2"/>
    <w:rsid w:val="004748F6"/>
    <w:rsid w:val="00474F1A"/>
    <w:rsid w:val="0047539E"/>
    <w:rsid w:val="00475632"/>
    <w:rsid w:val="00475951"/>
    <w:rsid w:val="00475AC0"/>
    <w:rsid w:val="00476293"/>
    <w:rsid w:val="00476402"/>
    <w:rsid w:val="00476492"/>
    <w:rsid w:val="004764B3"/>
    <w:rsid w:val="004765F7"/>
    <w:rsid w:val="004769F7"/>
    <w:rsid w:val="00476AE3"/>
    <w:rsid w:val="00476FB5"/>
    <w:rsid w:val="004771A7"/>
    <w:rsid w:val="0047733D"/>
    <w:rsid w:val="004774B4"/>
    <w:rsid w:val="0047754E"/>
    <w:rsid w:val="0047761C"/>
    <w:rsid w:val="0047796D"/>
    <w:rsid w:val="00477FC7"/>
    <w:rsid w:val="00477FC9"/>
    <w:rsid w:val="004801ED"/>
    <w:rsid w:val="00480639"/>
    <w:rsid w:val="004809CD"/>
    <w:rsid w:val="00480BF4"/>
    <w:rsid w:val="00480F02"/>
    <w:rsid w:val="00481035"/>
    <w:rsid w:val="00481114"/>
    <w:rsid w:val="00481226"/>
    <w:rsid w:val="00481608"/>
    <w:rsid w:val="00481730"/>
    <w:rsid w:val="0048199E"/>
    <w:rsid w:val="004819F0"/>
    <w:rsid w:val="004821B0"/>
    <w:rsid w:val="00482293"/>
    <w:rsid w:val="004824D3"/>
    <w:rsid w:val="004829FA"/>
    <w:rsid w:val="00482A5B"/>
    <w:rsid w:val="00482EB1"/>
    <w:rsid w:val="0048371B"/>
    <w:rsid w:val="004837A6"/>
    <w:rsid w:val="00483B7C"/>
    <w:rsid w:val="00483B9A"/>
    <w:rsid w:val="00483BA7"/>
    <w:rsid w:val="00483C41"/>
    <w:rsid w:val="00483FA7"/>
    <w:rsid w:val="00484170"/>
    <w:rsid w:val="004846B0"/>
    <w:rsid w:val="00484750"/>
    <w:rsid w:val="0048488F"/>
    <w:rsid w:val="00484B4D"/>
    <w:rsid w:val="00484BF6"/>
    <w:rsid w:val="00484E3E"/>
    <w:rsid w:val="00484E71"/>
    <w:rsid w:val="00485269"/>
    <w:rsid w:val="00485E68"/>
    <w:rsid w:val="00485FC9"/>
    <w:rsid w:val="0048610F"/>
    <w:rsid w:val="004861C4"/>
    <w:rsid w:val="00486243"/>
    <w:rsid w:val="004863AE"/>
    <w:rsid w:val="004864F2"/>
    <w:rsid w:val="0048655E"/>
    <w:rsid w:val="0048686D"/>
    <w:rsid w:val="00486C2D"/>
    <w:rsid w:val="00486F8E"/>
    <w:rsid w:val="00487423"/>
    <w:rsid w:val="004874DD"/>
    <w:rsid w:val="00487510"/>
    <w:rsid w:val="004875C5"/>
    <w:rsid w:val="004879E7"/>
    <w:rsid w:val="00487D2C"/>
    <w:rsid w:val="00487DB2"/>
    <w:rsid w:val="004901E7"/>
    <w:rsid w:val="00490205"/>
    <w:rsid w:val="00490382"/>
    <w:rsid w:val="0049044F"/>
    <w:rsid w:val="00490479"/>
    <w:rsid w:val="0049068B"/>
    <w:rsid w:val="00490B77"/>
    <w:rsid w:val="00490E06"/>
    <w:rsid w:val="00490F42"/>
    <w:rsid w:val="0049109F"/>
    <w:rsid w:val="00491151"/>
    <w:rsid w:val="004914AC"/>
    <w:rsid w:val="004914C4"/>
    <w:rsid w:val="00491C9B"/>
    <w:rsid w:val="00491E8E"/>
    <w:rsid w:val="00491E91"/>
    <w:rsid w:val="00491F93"/>
    <w:rsid w:val="004921C2"/>
    <w:rsid w:val="0049288C"/>
    <w:rsid w:val="00492E4D"/>
    <w:rsid w:val="00492EA9"/>
    <w:rsid w:val="0049311E"/>
    <w:rsid w:val="00493693"/>
    <w:rsid w:val="004937C3"/>
    <w:rsid w:val="00493B49"/>
    <w:rsid w:val="00493B95"/>
    <w:rsid w:val="00493FC4"/>
    <w:rsid w:val="00493FEE"/>
    <w:rsid w:val="00494029"/>
    <w:rsid w:val="0049428B"/>
    <w:rsid w:val="00494A60"/>
    <w:rsid w:val="00494BC1"/>
    <w:rsid w:val="00495291"/>
    <w:rsid w:val="0049530D"/>
    <w:rsid w:val="00495392"/>
    <w:rsid w:val="00495714"/>
    <w:rsid w:val="0049652E"/>
    <w:rsid w:val="00496EDB"/>
    <w:rsid w:val="00497172"/>
    <w:rsid w:val="004974B9"/>
    <w:rsid w:val="00497784"/>
    <w:rsid w:val="00497B63"/>
    <w:rsid w:val="00497EBB"/>
    <w:rsid w:val="004A0318"/>
    <w:rsid w:val="004A06D8"/>
    <w:rsid w:val="004A08CE"/>
    <w:rsid w:val="004A0AE2"/>
    <w:rsid w:val="004A0B3F"/>
    <w:rsid w:val="004A0F1A"/>
    <w:rsid w:val="004A1269"/>
    <w:rsid w:val="004A1561"/>
    <w:rsid w:val="004A1676"/>
    <w:rsid w:val="004A17B1"/>
    <w:rsid w:val="004A19B3"/>
    <w:rsid w:val="004A1DEA"/>
    <w:rsid w:val="004A1E95"/>
    <w:rsid w:val="004A2021"/>
    <w:rsid w:val="004A2408"/>
    <w:rsid w:val="004A2A25"/>
    <w:rsid w:val="004A2B5C"/>
    <w:rsid w:val="004A3299"/>
    <w:rsid w:val="004A3673"/>
    <w:rsid w:val="004A3B4D"/>
    <w:rsid w:val="004A3E4C"/>
    <w:rsid w:val="004A40B4"/>
    <w:rsid w:val="004A4268"/>
    <w:rsid w:val="004A467F"/>
    <w:rsid w:val="004A4A6C"/>
    <w:rsid w:val="004A4B6B"/>
    <w:rsid w:val="004A4C36"/>
    <w:rsid w:val="004A4D1D"/>
    <w:rsid w:val="004A4DD5"/>
    <w:rsid w:val="004A507C"/>
    <w:rsid w:val="004A5320"/>
    <w:rsid w:val="004A5D88"/>
    <w:rsid w:val="004A6214"/>
    <w:rsid w:val="004A69B2"/>
    <w:rsid w:val="004A6B37"/>
    <w:rsid w:val="004A6D89"/>
    <w:rsid w:val="004A72F6"/>
    <w:rsid w:val="004A74A6"/>
    <w:rsid w:val="004A769E"/>
    <w:rsid w:val="004A77B9"/>
    <w:rsid w:val="004A7861"/>
    <w:rsid w:val="004A78E7"/>
    <w:rsid w:val="004A7C0F"/>
    <w:rsid w:val="004A7D5A"/>
    <w:rsid w:val="004B009A"/>
    <w:rsid w:val="004B03A2"/>
    <w:rsid w:val="004B07CF"/>
    <w:rsid w:val="004B08BB"/>
    <w:rsid w:val="004B0A3A"/>
    <w:rsid w:val="004B0A9F"/>
    <w:rsid w:val="004B0B62"/>
    <w:rsid w:val="004B0CD4"/>
    <w:rsid w:val="004B1219"/>
    <w:rsid w:val="004B13CD"/>
    <w:rsid w:val="004B14C1"/>
    <w:rsid w:val="004B167C"/>
    <w:rsid w:val="004B1824"/>
    <w:rsid w:val="004B186E"/>
    <w:rsid w:val="004B1A7B"/>
    <w:rsid w:val="004B1A9D"/>
    <w:rsid w:val="004B1CF1"/>
    <w:rsid w:val="004B2866"/>
    <w:rsid w:val="004B2942"/>
    <w:rsid w:val="004B2F19"/>
    <w:rsid w:val="004B326F"/>
    <w:rsid w:val="004B332D"/>
    <w:rsid w:val="004B3392"/>
    <w:rsid w:val="004B358B"/>
    <w:rsid w:val="004B369B"/>
    <w:rsid w:val="004B3B08"/>
    <w:rsid w:val="004B3C50"/>
    <w:rsid w:val="004B3E68"/>
    <w:rsid w:val="004B483D"/>
    <w:rsid w:val="004B4B00"/>
    <w:rsid w:val="004B4F05"/>
    <w:rsid w:val="004B521F"/>
    <w:rsid w:val="004B529D"/>
    <w:rsid w:val="004B52C9"/>
    <w:rsid w:val="004B5798"/>
    <w:rsid w:val="004B584A"/>
    <w:rsid w:val="004B594A"/>
    <w:rsid w:val="004B5A49"/>
    <w:rsid w:val="004B5C1D"/>
    <w:rsid w:val="004B6328"/>
    <w:rsid w:val="004B65E2"/>
    <w:rsid w:val="004B693B"/>
    <w:rsid w:val="004B6BB2"/>
    <w:rsid w:val="004B7172"/>
    <w:rsid w:val="004B722C"/>
    <w:rsid w:val="004B7256"/>
    <w:rsid w:val="004B7AAA"/>
    <w:rsid w:val="004B7D92"/>
    <w:rsid w:val="004B7E62"/>
    <w:rsid w:val="004B7E83"/>
    <w:rsid w:val="004C00B4"/>
    <w:rsid w:val="004C0629"/>
    <w:rsid w:val="004C0736"/>
    <w:rsid w:val="004C07BA"/>
    <w:rsid w:val="004C0AEA"/>
    <w:rsid w:val="004C0AF9"/>
    <w:rsid w:val="004C109E"/>
    <w:rsid w:val="004C113A"/>
    <w:rsid w:val="004C15BF"/>
    <w:rsid w:val="004C2191"/>
    <w:rsid w:val="004C293C"/>
    <w:rsid w:val="004C3123"/>
    <w:rsid w:val="004C3251"/>
    <w:rsid w:val="004C3514"/>
    <w:rsid w:val="004C39FC"/>
    <w:rsid w:val="004C3C2A"/>
    <w:rsid w:val="004C3D50"/>
    <w:rsid w:val="004C406B"/>
    <w:rsid w:val="004C419F"/>
    <w:rsid w:val="004C4273"/>
    <w:rsid w:val="004C42F1"/>
    <w:rsid w:val="004C4738"/>
    <w:rsid w:val="004C4BB5"/>
    <w:rsid w:val="004C4E63"/>
    <w:rsid w:val="004C4F50"/>
    <w:rsid w:val="004C4FA8"/>
    <w:rsid w:val="004C5077"/>
    <w:rsid w:val="004C5329"/>
    <w:rsid w:val="004C56DC"/>
    <w:rsid w:val="004C58E7"/>
    <w:rsid w:val="004C59B0"/>
    <w:rsid w:val="004C5E3D"/>
    <w:rsid w:val="004C6034"/>
    <w:rsid w:val="004C6AB9"/>
    <w:rsid w:val="004C6B43"/>
    <w:rsid w:val="004C6CC1"/>
    <w:rsid w:val="004C6DB6"/>
    <w:rsid w:val="004C6E10"/>
    <w:rsid w:val="004C7442"/>
    <w:rsid w:val="004C760E"/>
    <w:rsid w:val="004C79AA"/>
    <w:rsid w:val="004D0EF3"/>
    <w:rsid w:val="004D150E"/>
    <w:rsid w:val="004D1844"/>
    <w:rsid w:val="004D18BA"/>
    <w:rsid w:val="004D1A5F"/>
    <w:rsid w:val="004D1C4B"/>
    <w:rsid w:val="004D1D73"/>
    <w:rsid w:val="004D1F5A"/>
    <w:rsid w:val="004D20F9"/>
    <w:rsid w:val="004D2832"/>
    <w:rsid w:val="004D2BF0"/>
    <w:rsid w:val="004D307B"/>
    <w:rsid w:val="004D30C1"/>
    <w:rsid w:val="004D3202"/>
    <w:rsid w:val="004D325C"/>
    <w:rsid w:val="004D34D1"/>
    <w:rsid w:val="004D3926"/>
    <w:rsid w:val="004D39EC"/>
    <w:rsid w:val="004D3A61"/>
    <w:rsid w:val="004D3E4D"/>
    <w:rsid w:val="004D4012"/>
    <w:rsid w:val="004D40F1"/>
    <w:rsid w:val="004D472B"/>
    <w:rsid w:val="004D49C1"/>
    <w:rsid w:val="004D4C63"/>
    <w:rsid w:val="004D4E28"/>
    <w:rsid w:val="004D506E"/>
    <w:rsid w:val="004D52B6"/>
    <w:rsid w:val="004D56B9"/>
    <w:rsid w:val="004D5863"/>
    <w:rsid w:val="004D597E"/>
    <w:rsid w:val="004D67AA"/>
    <w:rsid w:val="004D686B"/>
    <w:rsid w:val="004D69AD"/>
    <w:rsid w:val="004D6BCD"/>
    <w:rsid w:val="004D6EB2"/>
    <w:rsid w:val="004D6ECD"/>
    <w:rsid w:val="004D6F43"/>
    <w:rsid w:val="004D7536"/>
    <w:rsid w:val="004D7AA1"/>
    <w:rsid w:val="004D7BC2"/>
    <w:rsid w:val="004E000F"/>
    <w:rsid w:val="004E07FA"/>
    <w:rsid w:val="004E0933"/>
    <w:rsid w:val="004E09BF"/>
    <w:rsid w:val="004E09D0"/>
    <w:rsid w:val="004E0A6A"/>
    <w:rsid w:val="004E0ED4"/>
    <w:rsid w:val="004E0FA9"/>
    <w:rsid w:val="004E0FC2"/>
    <w:rsid w:val="004E12DF"/>
    <w:rsid w:val="004E1369"/>
    <w:rsid w:val="004E1828"/>
    <w:rsid w:val="004E1BF5"/>
    <w:rsid w:val="004E1CE7"/>
    <w:rsid w:val="004E205F"/>
    <w:rsid w:val="004E2137"/>
    <w:rsid w:val="004E25D1"/>
    <w:rsid w:val="004E273F"/>
    <w:rsid w:val="004E286E"/>
    <w:rsid w:val="004E289A"/>
    <w:rsid w:val="004E2AF3"/>
    <w:rsid w:val="004E2CC1"/>
    <w:rsid w:val="004E2CF8"/>
    <w:rsid w:val="004E2F65"/>
    <w:rsid w:val="004E3A23"/>
    <w:rsid w:val="004E3C60"/>
    <w:rsid w:val="004E4254"/>
    <w:rsid w:val="004E42DC"/>
    <w:rsid w:val="004E42E1"/>
    <w:rsid w:val="004E431D"/>
    <w:rsid w:val="004E4555"/>
    <w:rsid w:val="004E466F"/>
    <w:rsid w:val="004E483E"/>
    <w:rsid w:val="004E48F5"/>
    <w:rsid w:val="004E4A0A"/>
    <w:rsid w:val="004E4E4A"/>
    <w:rsid w:val="004E5271"/>
    <w:rsid w:val="004E5472"/>
    <w:rsid w:val="004E5808"/>
    <w:rsid w:val="004E5D84"/>
    <w:rsid w:val="004E5E0B"/>
    <w:rsid w:val="004E6143"/>
    <w:rsid w:val="004E6714"/>
    <w:rsid w:val="004E67AE"/>
    <w:rsid w:val="004E688E"/>
    <w:rsid w:val="004E6BD7"/>
    <w:rsid w:val="004E7598"/>
    <w:rsid w:val="004E7A6B"/>
    <w:rsid w:val="004E7B90"/>
    <w:rsid w:val="004E7BFC"/>
    <w:rsid w:val="004F00F5"/>
    <w:rsid w:val="004F04EE"/>
    <w:rsid w:val="004F0557"/>
    <w:rsid w:val="004F0919"/>
    <w:rsid w:val="004F0EE9"/>
    <w:rsid w:val="004F0F33"/>
    <w:rsid w:val="004F108D"/>
    <w:rsid w:val="004F12AB"/>
    <w:rsid w:val="004F12CD"/>
    <w:rsid w:val="004F1527"/>
    <w:rsid w:val="004F1890"/>
    <w:rsid w:val="004F1C1C"/>
    <w:rsid w:val="004F202B"/>
    <w:rsid w:val="004F2075"/>
    <w:rsid w:val="004F2309"/>
    <w:rsid w:val="004F2455"/>
    <w:rsid w:val="004F25E7"/>
    <w:rsid w:val="004F26A5"/>
    <w:rsid w:val="004F2A07"/>
    <w:rsid w:val="004F2BF6"/>
    <w:rsid w:val="004F3827"/>
    <w:rsid w:val="004F3AAF"/>
    <w:rsid w:val="004F3B1D"/>
    <w:rsid w:val="004F3DF2"/>
    <w:rsid w:val="004F3FF1"/>
    <w:rsid w:val="004F47BA"/>
    <w:rsid w:val="004F480C"/>
    <w:rsid w:val="004F5036"/>
    <w:rsid w:val="004F5174"/>
    <w:rsid w:val="004F543D"/>
    <w:rsid w:val="004F5BFB"/>
    <w:rsid w:val="004F5D5B"/>
    <w:rsid w:val="004F5E24"/>
    <w:rsid w:val="004F623D"/>
    <w:rsid w:val="004F627E"/>
    <w:rsid w:val="004F664F"/>
    <w:rsid w:val="004F6A7F"/>
    <w:rsid w:val="004F6EB5"/>
    <w:rsid w:val="004F7187"/>
    <w:rsid w:val="004F736C"/>
    <w:rsid w:val="004F7746"/>
    <w:rsid w:val="004F77C1"/>
    <w:rsid w:val="004F7901"/>
    <w:rsid w:val="004F7B59"/>
    <w:rsid w:val="004F7C7C"/>
    <w:rsid w:val="0050006E"/>
    <w:rsid w:val="0050066D"/>
    <w:rsid w:val="005006A7"/>
    <w:rsid w:val="0050093B"/>
    <w:rsid w:val="00500CE5"/>
    <w:rsid w:val="00500CF6"/>
    <w:rsid w:val="00500F34"/>
    <w:rsid w:val="00501048"/>
    <w:rsid w:val="00501455"/>
    <w:rsid w:val="0050153E"/>
    <w:rsid w:val="00501D4C"/>
    <w:rsid w:val="005020CF"/>
    <w:rsid w:val="00502513"/>
    <w:rsid w:val="00502573"/>
    <w:rsid w:val="00502AD3"/>
    <w:rsid w:val="00502DD4"/>
    <w:rsid w:val="00502EBC"/>
    <w:rsid w:val="00503001"/>
    <w:rsid w:val="00503114"/>
    <w:rsid w:val="00503406"/>
    <w:rsid w:val="00503507"/>
    <w:rsid w:val="0050359E"/>
    <w:rsid w:val="00503614"/>
    <w:rsid w:val="00503954"/>
    <w:rsid w:val="00503EB9"/>
    <w:rsid w:val="00503F00"/>
    <w:rsid w:val="00503F3A"/>
    <w:rsid w:val="005045B8"/>
    <w:rsid w:val="00504B08"/>
    <w:rsid w:val="00504DFA"/>
    <w:rsid w:val="005053C4"/>
    <w:rsid w:val="0050558F"/>
    <w:rsid w:val="00505724"/>
    <w:rsid w:val="00505E76"/>
    <w:rsid w:val="00505F05"/>
    <w:rsid w:val="0050605C"/>
    <w:rsid w:val="005061FD"/>
    <w:rsid w:val="00506273"/>
    <w:rsid w:val="005063E4"/>
    <w:rsid w:val="00506B9F"/>
    <w:rsid w:val="00506C0A"/>
    <w:rsid w:val="00506DC1"/>
    <w:rsid w:val="00506E82"/>
    <w:rsid w:val="00507287"/>
    <w:rsid w:val="00507396"/>
    <w:rsid w:val="00507699"/>
    <w:rsid w:val="005076C7"/>
    <w:rsid w:val="0050779C"/>
    <w:rsid w:val="00507953"/>
    <w:rsid w:val="00507A28"/>
    <w:rsid w:val="00507F3F"/>
    <w:rsid w:val="00510198"/>
    <w:rsid w:val="00510705"/>
    <w:rsid w:val="005107E9"/>
    <w:rsid w:val="005109F9"/>
    <w:rsid w:val="00510D60"/>
    <w:rsid w:val="00510F6D"/>
    <w:rsid w:val="00511308"/>
    <w:rsid w:val="0051140A"/>
    <w:rsid w:val="0051193E"/>
    <w:rsid w:val="00511CA7"/>
    <w:rsid w:val="00511CD0"/>
    <w:rsid w:val="00511F8D"/>
    <w:rsid w:val="0051225B"/>
    <w:rsid w:val="00512581"/>
    <w:rsid w:val="005125E9"/>
    <w:rsid w:val="005127CE"/>
    <w:rsid w:val="00512832"/>
    <w:rsid w:val="0051293A"/>
    <w:rsid w:val="00512D0B"/>
    <w:rsid w:val="005130AF"/>
    <w:rsid w:val="00513DE1"/>
    <w:rsid w:val="00513E8B"/>
    <w:rsid w:val="00514342"/>
    <w:rsid w:val="005144A1"/>
    <w:rsid w:val="0051453E"/>
    <w:rsid w:val="00514E38"/>
    <w:rsid w:val="00514EAE"/>
    <w:rsid w:val="00514F1B"/>
    <w:rsid w:val="005152F8"/>
    <w:rsid w:val="00515336"/>
    <w:rsid w:val="0051534D"/>
    <w:rsid w:val="00515486"/>
    <w:rsid w:val="005158F6"/>
    <w:rsid w:val="005159C6"/>
    <w:rsid w:val="005159CB"/>
    <w:rsid w:val="00515CC7"/>
    <w:rsid w:val="00515DE5"/>
    <w:rsid w:val="00515F7E"/>
    <w:rsid w:val="00516580"/>
    <w:rsid w:val="00516644"/>
    <w:rsid w:val="00516681"/>
    <w:rsid w:val="0051711C"/>
    <w:rsid w:val="00517AF9"/>
    <w:rsid w:val="00517DC7"/>
    <w:rsid w:val="00520083"/>
    <w:rsid w:val="005204AF"/>
    <w:rsid w:val="005204D2"/>
    <w:rsid w:val="00520942"/>
    <w:rsid w:val="00520A19"/>
    <w:rsid w:val="00520ABA"/>
    <w:rsid w:val="00520BD8"/>
    <w:rsid w:val="00520BEB"/>
    <w:rsid w:val="0052105C"/>
    <w:rsid w:val="00521384"/>
    <w:rsid w:val="00521DCD"/>
    <w:rsid w:val="005221E4"/>
    <w:rsid w:val="005223A5"/>
    <w:rsid w:val="005225BA"/>
    <w:rsid w:val="0052271F"/>
    <w:rsid w:val="005228DA"/>
    <w:rsid w:val="00522E7B"/>
    <w:rsid w:val="005238EB"/>
    <w:rsid w:val="005239B2"/>
    <w:rsid w:val="005239FE"/>
    <w:rsid w:val="00523D5A"/>
    <w:rsid w:val="005241A9"/>
    <w:rsid w:val="0052427D"/>
    <w:rsid w:val="005244A6"/>
    <w:rsid w:val="00524628"/>
    <w:rsid w:val="00524738"/>
    <w:rsid w:val="00524789"/>
    <w:rsid w:val="005249A4"/>
    <w:rsid w:val="00524A25"/>
    <w:rsid w:val="00524B2A"/>
    <w:rsid w:val="00524D0D"/>
    <w:rsid w:val="00524DCB"/>
    <w:rsid w:val="00524E6C"/>
    <w:rsid w:val="00524FB5"/>
    <w:rsid w:val="005250CA"/>
    <w:rsid w:val="005252DC"/>
    <w:rsid w:val="0052554A"/>
    <w:rsid w:val="00525739"/>
    <w:rsid w:val="0052580C"/>
    <w:rsid w:val="00525C75"/>
    <w:rsid w:val="00526611"/>
    <w:rsid w:val="005266B9"/>
    <w:rsid w:val="005269F7"/>
    <w:rsid w:val="00526AFF"/>
    <w:rsid w:val="00526C7D"/>
    <w:rsid w:val="00526DFA"/>
    <w:rsid w:val="00526ED7"/>
    <w:rsid w:val="00526F2F"/>
    <w:rsid w:val="00527529"/>
    <w:rsid w:val="00527609"/>
    <w:rsid w:val="005300CA"/>
    <w:rsid w:val="00530279"/>
    <w:rsid w:val="00530568"/>
    <w:rsid w:val="00530D42"/>
    <w:rsid w:val="00530F4F"/>
    <w:rsid w:val="00531207"/>
    <w:rsid w:val="00531274"/>
    <w:rsid w:val="0053168B"/>
    <w:rsid w:val="00531797"/>
    <w:rsid w:val="00531961"/>
    <w:rsid w:val="00531A14"/>
    <w:rsid w:val="00531C59"/>
    <w:rsid w:val="00531DA8"/>
    <w:rsid w:val="005323B4"/>
    <w:rsid w:val="00532458"/>
    <w:rsid w:val="005325D8"/>
    <w:rsid w:val="00532751"/>
    <w:rsid w:val="00532EBD"/>
    <w:rsid w:val="005330F6"/>
    <w:rsid w:val="005334AE"/>
    <w:rsid w:val="005335AA"/>
    <w:rsid w:val="005335F6"/>
    <w:rsid w:val="005341FD"/>
    <w:rsid w:val="00534870"/>
    <w:rsid w:val="005348FE"/>
    <w:rsid w:val="00534E3F"/>
    <w:rsid w:val="005358E4"/>
    <w:rsid w:val="0053594E"/>
    <w:rsid w:val="00535C5B"/>
    <w:rsid w:val="00535CC1"/>
    <w:rsid w:val="005361EF"/>
    <w:rsid w:val="00536596"/>
    <w:rsid w:val="00536908"/>
    <w:rsid w:val="00536B48"/>
    <w:rsid w:val="00536FFB"/>
    <w:rsid w:val="005370E1"/>
    <w:rsid w:val="0053712E"/>
    <w:rsid w:val="00537579"/>
    <w:rsid w:val="0053757D"/>
    <w:rsid w:val="00540187"/>
    <w:rsid w:val="005405DD"/>
    <w:rsid w:val="005410E2"/>
    <w:rsid w:val="0054119B"/>
    <w:rsid w:val="00541460"/>
    <w:rsid w:val="00541585"/>
    <w:rsid w:val="0054161A"/>
    <w:rsid w:val="0054187A"/>
    <w:rsid w:val="00541AB5"/>
    <w:rsid w:val="00541BD0"/>
    <w:rsid w:val="00541C5D"/>
    <w:rsid w:val="00541DB8"/>
    <w:rsid w:val="00541EDF"/>
    <w:rsid w:val="00541FF6"/>
    <w:rsid w:val="005420CD"/>
    <w:rsid w:val="005425DA"/>
    <w:rsid w:val="00542843"/>
    <w:rsid w:val="00542B88"/>
    <w:rsid w:val="00542C12"/>
    <w:rsid w:val="0054314E"/>
    <w:rsid w:val="00543467"/>
    <w:rsid w:val="005435F6"/>
    <w:rsid w:val="0054385F"/>
    <w:rsid w:val="00543C8A"/>
    <w:rsid w:val="00543D26"/>
    <w:rsid w:val="00543EEC"/>
    <w:rsid w:val="00543FF1"/>
    <w:rsid w:val="005440F5"/>
    <w:rsid w:val="00544BC2"/>
    <w:rsid w:val="00545182"/>
    <w:rsid w:val="00545516"/>
    <w:rsid w:val="00545939"/>
    <w:rsid w:val="00545C42"/>
    <w:rsid w:val="00545D45"/>
    <w:rsid w:val="0054617E"/>
    <w:rsid w:val="0054684D"/>
    <w:rsid w:val="00546CC1"/>
    <w:rsid w:val="00546DDB"/>
    <w:rsid w:val="00547185"/>
    <w:rsid w:val="00547520"/>
    <w:rsid w:val="00547AE1"/>
    <w:rsid w:val="00547B24"/>
    <w:rsid w:val="0055047E"/>
    <w:rsid w:val="005505D1"/>
    <w:rsid w:val="0055063E"/>
    <w:rsid w:val="005506EA"/>
    <w:rsid w:val="00550B01"/>
    <w:rsid w:val="00550BD2"/>
    <w:rsid w:val="005512E5"/>
    <w:rsid w:val="0055161A"/>
    <w:rsid w:val="005517D9"/>
    <w:rsid w:val="0055197E"/>
    <w:rsid w:val="00551A3B"/>
    <w:rsid w:val="00552186"/>
    <w:rsid w:val="005521B6"/>
    <w:rsid w:val="00552364"/>
    <w:rsid w:val="00552BD1"/>
    <w:rsid w:val="00552C0A"/>
    <w:rsid w:val="00552CA3"/>
    <w:rsid w:val="00552D4E"/>
    <w:rsid w:val="00552DEE"/>
    <w:rsid w:val="0055321B"/>
    <w:rsid w:val="005533E3"/>
    <w:rsid w:val="00553633"/>
    <w:rsid w:val="0055378C"/>
    <w:rsid w:val="00553A33"/>
    <w:rsid w:val="00553C34"/>
    <w:rsid w:val="00553C76"/>
    <w:rsid w:val="005540C5"/>
    <w:rsid w:val="00554261"/>
    <w:rsid w:val="005544DE"/>
    <w:rsid w:val="00554E69"/>
    <w:rsid w:val="00555400"/>
    <w:rsid w:val="0055545A"/>
    <w:rsid w:val="0055563C"/>
    <w:rsid w:val="005559A9"/>
    <w:rsid w:val="005562DB"/>
    <w:rsid w:val="0055630E"/>
    <w:rsid w:val="005566D0"/>
    <w:rsid w:val="005566D3"/>
    <w:rsid w:val="005567C3"/>
    <w:rsid w:val="00556985"/>
    <w:rsid w:val="00556A1A"/>
    <w:rsid w:val="00556A5C"/>
    <w:rsid w:val="00556CD8"/>
    <w:rsid w:val="00556D35"/>
    <w:rsid w:val="005571CE"/>
    <w:rsid w:val="005572B6"/>
    <w:rsid w:val="00557539"/>
    <w:rsid w:val="005577E4"/>
    <w:rsid w:val="00557B51"/>
    <w:rsid w:val="00557E63"/>
    <w:rsid w:val="00557FEF"/>
    <w:rsid w:val="00560138"/>
    <w:rsid w:val="00560407"/>
    <w:rsid w:val="00560452"/>
    <w:rsid w:val="00560481"/>
    <w:rsid w:val="005605E3"/>
    <w:rsid w:val="005605EB"/>
    <w:rsid w:val="00560D47"/>
    <w:rsid w:val="005613C6"/>
    <w:rsid w:val="00561439"/>
    <w:rsid w:val="0056149D"/>
    <w:rsid w:val="005614A7"/>
    <w:rsid w:val="005615A3"/>
    <w:rsid w:val="005618ED"/>
    <w:rsid w:val="00561E29"/>
    <w:rsid w:val="0056202B"/>
    <w:rsid w:val="0056287D"/>
    <w:rsid w:val="005629B9"/>
    <w:rsid w:val="00562ACD"/>
    <w:rsid w:val="00562D14"/>
    <w:rsid w:val="0056310A"/>
    <w:rsid w:val="0056316F"/>
    <w:rsid w:val="005632C8"/>
    <w:rsid w:val="005636A3"/>
    <w:rsid w:val="00563AFF"/>
    <w:rsid w:val="00563DE5"/>
    <w:rsid w:val="00563E2A"/>
    <w:rsid w:val="00564227"/>
    <w:rsid w:val="0056471A"/>
    <w:rsid w:val="0056487A"/>
    <w:rsid w:val="00564CB5"/>
    <w:rsid w:val="00564E16"/>
    <w:rsid w:val="00564F19"/>
    <w:rsid w:val="00564F56"/>
    <w:rsid w:val="00564F83"/>
    <w:rsid w:val="005651B3"/>
    <w:rsid w:val="00565309"/>
    <w:rsid w:val="005656A7"/>
    <w:rsid w:val="005657AB"/>
    <w:rsid w:val="00565921"/>
    <w:rsid w:val="00565A59"/>
    <w:rsid w:val="00565BBD"/>
    <w:rsid w:val="00565DE6"/>
    <w:rsid w:val="00566577"/>
    <w:rsid w:val="00566ECA"/>
    <w:rsid w:val="00567827"/>
    <w:rsid w:val="00567858"/>
    <w:rsid w:val="00567D16"/>
    <w:rsid w:val="00567FE8"/>
    <w:rsid w:val="00570152"/>
    <w:rsid w:val="00570180"/>
    <w:rsid w:val="005703EF"/>
    <w:rsid w:val="00570645"/>
    <w:rsid w:val="00570966"/>
    <w:rsid w:val="00570BA6"/>
    <w:rsid w:val="00570EDA"/>
    <w:rsid w:val="0057121A"/>
    <w:rsid w:val="005715B9"/>
    <w:rsid w:val="00571630"/>
    <w:rsid w:val="00571714"/>
    <w:rsid w:val="00571964"/>
    <w:rsid w:val="00571A31"/>
    <w:rsid w:val="00571E5B"/>
    <w:rsid w:val="00572083"/>
    <w:rsid w:val="005722B0"/>
    <w:rsid w:val="00572538"/>
    <w:rsid w:val="0057258B"/>
    <w:rsid w:val="005728B0"/>
    <w:rsid w:val="00572AF8"/>
    <w:rsid w:val="00572BA8"/>
    <w:rsid w:val="00572BF0"/>
    <w:rsid w:val="00573035"/>
    <w:rsid w:val="005731B0"/>
    <w:rsid w:val="00573826"/>
    <w:rsid w:val="00573C02"/>
    <w:rsid w:val="00574090"/>
    <w:rsid w:val="005748C5"/>
    <w:rsid w:val="00574D16"/>
    <w:rsid w:val="00575401"/>
    <w:rsid w:val="00575571"/>
    <w:rsid w:val="0057559E"/>
    <w:rsid w:val="005759EC"/>
    <w:rsid w:val="00575E0F"/>
    <w:rsid w:val="005762B4"/>
    <w:rsid w:val="0057663E"/>
    <w:rsid w:val="005767C7"/>
    <w:rsid w:val="00576974"/>
    <w:rsid w:val="00576A29"/>
    <w:rsid w:val="00576CAD"/>
    <w:rsid w:val="005772A2"/>
    <w:rsid w:val="00577456"/>
    <w:rsid w:val="00577568"/>
    <w:rsid w:val="00577B9E"/>
    <w:rsid w:val="00577FB3"/>
    <w:rsid w:val="0058017B"/>
    <w:rsid w:val="0058024A"/>
    <w:rsid w:val="00580584"/>
    <w:rsid w:val="00580744"/>
    <w:rsid w:val="005807A2"/>
    <w:rsid w:val="005813EF"/>
    <w:rsid w:val="0058148F"/>
    <w:rsid w:val="005814EA"/>
    <w:rsid w:val="005817AD"/>
    <w:rsid w:val="00582021"/>
    <w:rsid w:val="0058206D"/>
    <w:rsid w:val="005821F0"/>
    <w:rsid w:val="00583075"/>
    <w:rsid w:val="0058320E"/>
    <w:rsid w:val="005832CE"/>
    <w:rsid w:val="0058353C"/>
    <w:rsid w:val="00583807"/>
    <w:rsid w:val="00583A2C"/>
    <w:rsid w:val="00583D3F"/>
    <w:rsid w:val="00583E1F"/>
    <w:rsid w:val="0058400F"/>
    <w:rsid w:val="005842A1"/>
    <w:rsid w:val="00584F0B"/>
    <w:rsid w:val="00584F0E"/>
    <w:rsid w:val="00585026"/>
    <w:rsid w:val="00585176"/>
    <w:rsid w:val="0058552D"/>
    <w:rsid w:val="00585590"/>
    <w:rsid w:val="00585B15"/>
    <w:rsid w:val="00586191"/>
    <w:rsid w:val="005862A6"/>
    <w:rsid w:val="00586C77"/>
    <w:rsid w:val="00586EEC"/>
    <w:rsid w:val="00586F57"/>
    <w:rsid w:val="005870B5"/>
    <w:rsid w:val="00587310"/>
    <w:rsid w:val="005879DC"/>
    <w:rsid w:val="00587C5C"/>
    <w:rsid w:val="0059009D"/>
    <w:rsid w:val="0059195C"/>
    <w:rsid w:val="00591C6C"/>
    <w:rsid w:val="00592221"/>
    <w:rsid w:val="0059248B"/>
    <w:rsid w:val="0059248D"/>
    <w:rsid w:val="0059280A"/>
    <w:rsid w:val="0059282A"/>
    <w:rsid w:val="00592915"/>
    <w:rsid w:val="00592CA4"/>
    <w:rsid w:val="00592E08"/>
    <w:rsid w:val="00592FC3"/>
    <w:rsid w:val="00593192"/>
    <w:rsid w:val="005932C9"/>
    <w:rsid w:val="00593398"/>
    <w:rsid w:val="0059349D"/>
    <w:rsid w:val="00593965"/>
    <w:rsid w:val="005939A0"/>
    <w:rsid w:val="00593A69"/>
    <w:rsid w:val="00593BA7"/>
    <w:rsid w:val="00593D34"/>
    <w:rsid w:val="005942B4"/>
    <w:rsid w:val="00594553"/>
    <w:rsid w:val="00594592"/>
    <w:rsid w:val="0059459A"/>
    <w:rsid w:val="00594C88"/>
    <w:rsid w:val="00594F67"/>
    <w:rsid w:val="00594FEB"/>
    <w:rsid w:val="00595299"/>
    <w:rsid w:val="00595441"/>
    <w:rsid w:val="005957A8"/>
    <w:rsid w:val="00595DF9"/>
    <w:rsid w:val="0059659E"/>
    <w:rsid w:val="005966CD"/>
    <w:rsid w:val="005968C4"/>
    <w:rsid w:val="00596921"/>
    <w:rsid w:val="00596951"/>
    <w:rsid w:val="00596CF3"/>
    <w:rsid w:val="00596E0F"/>
    <w:rsid w:val="005970E4"/>
    <w:rsid w:val="0059726A"/>
    <w:rsid w:val="005977F6"/>
    <w:rsid w:val="005979C1"/>
    <w:rsid w:val="005979E7"/>
    <w:rsid w:val="00597B2D"/>
    <w:rsid w:val="00597BFE"/>
    <w:rsid w:val="00597E41"/>
    <w:rsid w:val="00597FC9"/>
    <w:rsid w:val="005A042F"/>
    <w:rsid w:val="005A049D"/>
    <w:rsid w:val="005A063D"/>
    <w:rsid w:val="005A08B0"/>
    <w:rsid w:val="005A08E4"/>
    <w:rsid w:val="005A0C29"/>
    <w:rsid w:val="005A0DB0"/>
    <w:rsid w:val="005A0E3C"/>
    <w:rsid w:val="005A0F5F"/>
    <w:rsid w:val="005A13D1"/>
    <w:rsid w:val="005A1F10"/>
    <w:rsid w:val="005A2245"/>
    <w:rsid w:val="005A2361"/>
    <w:rsid w:val="005A2DF8"/>
    <w:rsid w:val="005A2EAB"/>
    <w:rsid w:val="005A30B0"/>
    <w:rsid w:val="005A3318"/>
    <w:rsid w:val="005A36D8"/>
    <w:rsid w:val="005A446E"/>
    <w:rsid w:val="005A455A"/>
    <w:rsid w:val="005A4775"/>
    <w:rsid w:val="005A4CE1"/>
    <w:rsid w:val="005A4CE5"/>
    <w:rsid w:val="005A4DC5"/>
    <w:rsid w:val="005A531F"/>
    <w:rsid w:val="005A5384"/>
    <w:rsid w:val="005A53D7"/>
    <w:rsid w:val="005A552D"/>
    <w:rsid w:val="005A559E"/>
    <w:rsid w:val="005A5690"/>
    <w:rsid w:val="005A5868"/>
    <w:rsid w:val="005A5906"/>
    <w:rsid w:val="005A5AB1"/>
    <w:rsid w:val="005A5E91"/>
    <w:rsid w:val="005A60F5"/>
    <w:rsid w:val="005A65C7"/>
    <w:rsid w:val="005A6986"/>
    <w:rsid w:val="005A6C04"/>
    <w:rsid w:val="005A6C77"/>
    <w:rsid w:val="005A6D48"/>
    <w:rsid w:val="005A72D7"/>
    <w:rsid w:val="005A75D8"/>
    <w:rsid w:val="005A76CA"/>
    <w:rsid w:val="005A770E"/>
    <w:rsid w:val="005A793C"/>
    <w:rsid w:val="005A7BBE"/>
    <w:rsid w:val="005A7C3B"/>
    <w:rsid w:val="005A7E57"/>
    <w:rsid w:val="005B0367"/>
    <w:rsid w:val="005B05A3"/>
    <w:rsid w:val="005B06B5"/>
    <w:rsid w:val="005B06CB"/>
    <w:rsid w:val="005B09EC"/>
    <w:rsid w:val="005B0B8D"/>
    <w:rsid w:val="005B0FBE"/>
    <w:rsid w:val="005B1144"/>
    <w:rsid w:val="005B185F"/>
    <w:rsid w:val="005B1969"/>
    <w:rsid w:val="005B1B7C"/>
    <w:rsid w:val="005B1E21"/>
    <w:rsid w:val="005B1E7B"/>
    <w:rsid w:val="005B208E"/>
    <w:rsid w:val="005B2BBB"/>
    <w:rsid w:val="005B2FC8"/>
    <w:rsid w:val="005B3324"/>
    <w:rsid w:val="005B33E7"/>
    <w:rsid w:val="005B4473"/>
    <w:rsid w:val="005B45D5"/>
    <w:rsid w:val="005B478B"/>
    <w:rsid w:val="005B4D62"/>
    <w:rsid w:val="005B4F5B"/>
    <w:rsid w:val="005B4F80"/>
    <w:rsid w:val="005B5534"/>
    <w:rsid w:val="005B56CD"/>
    <w:rsid w:val="005B5A5C"/>
    <w:rsid w:val="005B5AD1"/>
    <w:rsid w:val="005B5B3F"/>
    <w:rsid w:val="005B63D3"/>
    <w:rsid w:val="005B642C"/>
    <w:rsid w:val="005B6A61"/>
    <w:rsid w:val="005B6C98"/>
    <w:rsid w:val="005B70F0"/>
    <w:rsid w:val="005B7563"/>
    <w:rsid w:val="005B777D"/>
    <w:rsid w:val="005B7877"/>
    <w:rsid w:val="005B7ADE"/>
    <w:rsid w:val="005B7BEA"/>
    <w:rsid w:val="005B7C05"/>
    <w:rsid w:val="005C0218"/>
    <w:rsid w:val="005C06FA"/>
    <w:rsid w:val="005C0DD1"/>
    <w:rsid w:val="005C12F8"/>
    <w:rsid w:val="005C1888"/>
    <w:rsid w:val="005C1940"/>
    <w:rsid w:val="005C1F54"/>
    <w:rsid w:val="005C2206"/>
    <w:rsid w:val="005C2494"/>
    <w:rsid w:val="005C2571"/>
    <w:rsid w:val="005C27CF"/>
    <w:rsid w:val="005C2947"/>
    <w:rsid w:val="005C2AF3"/>
    <w:rsid w:val="005C2F51"/>
    <w:rsid w:val="005C3087"/>
    <w:rsid w:val="005C32A6"/>
    <w:rsid w:val="005C33B1"/>
    <w:rsid w:val="005C35CA"/>
    <w:rsid w:val="005C42C1"/>
    <w:rsid w:val="005C4A3A"/>
    <w:rsid w:val="005C4A7E"/>
    <w:rsid w:val="005C4C27"/>
    <w:rsid w:val="005C4FEC"/>
    <w:rsid w:val="005C50FC"/>
    <w:rsid w:val="005C51F2"/>
    <w:rsid w:val="005C52A5"/>
    <w:rsid w:val="005C54A5"/>
    <w:rsid w:val="005C5621"/>
    <w:rsid w:val="005C56B9"/>
    <w:rsid w:val="005C5701"/>
    <w:rsid w:val="005C57D6"/>
    <w:rsid w:val="005C5ABA"/>
    <w:rsid w:val="005C5D50"/>
    <w:rsid w:val="005C5FAF"/>
    <w:rsid w:val="005C622F"/>
    <w:rsid w:val="005C64E1"/>
    <w:rsid w:val="005C70E8"/>
    <w:rsid w:val="005C7230"/>
    <w:rsid w:val="005C7E31"/>
    <w:rsid w:val="005C7E66"/>
    <w:rsid w:val="005C7ED2"/>
    <w:rsid w:val="005D0158"/>
    <w:rsid w:val="005D0484"/>
    <w:rsid w:val="005D0BFA"/>
    <w:rsid w:val="005D0CF1"/>
    <w:rsid w:val="005D0D46"/>
    <w:rsid w:val="005D0FD9"/>
    <w:rsid w:val="005D140D"/>
    <w:rsid w:val="005D153C"/>
    <w:rsid w:val="005D1749"/>
    <w:rsid w:val="005D1856"/>
    <w:rsid w:val="005D189C"/>
    <w:rsid w:val="005D1F66"/>
    <w:rsid w:val="005D20BF"/>
    <w:rsid w:val="005D2A5C"/>
    <w:rsid w:val="005D2B47"/>
    <w:rsid w:val="005D2C8E"/>
    <w:rsid w:val="005D30CF"/>
    <w:rsid w:val="005D3AEA"/>
    <w:rsid w:val="005D3BCD"/>
    <w:rsid w:val="005D3D00"/>
    <w:rsid w:val="005D3DFA"/>
    <w:rsid w:val="005D4284"/>
    <w:rsid w:val="005D43B5"/>
    <w:rsid w:val="005D442A"/>
    <w:rsid w:val="005D4724"/>
    <w:rsid w:val="005D4B81"/>
    <w:rsid w:val="005D4D36"/>
    <w:rsid w:val="005D56CF"/>
    <w:rsid w:val="005D5ED0"/>
    <w:rsid w:val="005D5F70"/>
    <w:rsid w:val="005D60AB"/>
    <w:rsid w:val="005D6351"/>
    <w:rsid w:val="005D64A4"/>
    <w:rsid w:val="005D66F0"/>
    <w:rsid w:val="005D676F"/>
    <w:rsid w:val="005D6943"/>
    <w:rsid w:val="005D6954"/>
    <w:rsid w:val="005D6E21"/>
    <w:rsid w:val="005D6FF3"/>
    <w:rsid w:val="005D7007"/>
    <w:rsid w:val="005D720E"/>
    <w:rsid w:val="005D73A8"/>
    <w:rsid w:val="005D740D"/>
    <w:rsid w:val="005D7465"/>
    <w:rsid w:val="005D7551"/>
    <w:rsid w:val="005D7728"/>
    <w:rsid w:val="005D78BC"/>
    <w:rsid w:val="005D7A40"/>
    <w:rsid w:val="005D7C25"/>
    <w:rsid w:val="005E07BC"/>
    <w:rsid w:val="005E0DED"/>
    <w:rsid w:val="005E1230"/>
    <w:rsid w:val="005E1655"/>
    <w:rsid w:val="005E1941"/>
    <w:rsid w:val="005E1BB8"/>
    <w:rsid w:val="005E1CFE"/>
    <w:rsid w:val="005E1D9F"/>
    <w:rsid w:val="005E2313"/>
    <w:rsid w:val="005E24D2"/>
    <w:rsid w:val="005E2559"/>
    <w:rsid w:val="005E2818"/>
    <w:rsid w:val="005E2C79"/>
    <w:rsid w:val="005E32EB"/>
    <w:rsid w:val="005E3447"/>
    <w:rsid w:val="005E35C6"/>
    <w:rsid w:val="005E367A"/>
    <w:rsid w:val="005E37BF"/>
    <w:rsid w:val="005E3C60"/>
    <w:rsid w:val="005E3FF6"/>
    <w:rsid w:val="005E4424"/>
    <w:rsid w:val="005E4527"/>
    <w:rsid w:val="005E45CD"/>
    <w:rsid w:val="005E4E6F"/>
    <w:rsid w:val="005E4F15"/>
    <w:rsid w:val="005E6102"/>
    <w:rsid w:val="005E63CE"/>
    <w:rsid w:val="005E6576"/>
    <w:rsid w:val="005E6A28"/>
    <w:rsid w:val="005E6ECA"/>
    <w:rsid w:val="005E73C4"/>
    <w:rsid w:val="005E75EA"/>
    <w:rsid w:val="005E7988"/>
    <w:rsid w:val="005E7D05"/>
    <w:rsid w:val="005E7E73"/>
    <w:rsid w:val="005E7EE4"/>
    <w:rsid w:val="005F0371"/>
    <w:rsid w:val="005F04B6"/>
    <w:rsid w:val="005F05E6"/>
    <w:rsid w:val="005F0909"/>
    <w:rsid w:val="005F0938"/>
    <w:rsid w:val="005F0B59"/>
    <w:rsid w:val="005F0D65"/>
    <w:rsid w:val="005F10B8"/>
    <w:rsid w:val="005F1151"/>
    <w:rsid w:val="005F1759"/>
    <w:rsid w:val="005F177B"/>
    <w:rsid w:val="005F1D0F"/>
    <w:rsid w:val="005F206E"/>
    <w:rsid w:val="005F20E9"/>
    <w:rsid w:val="005F221A"/>
    <w:rsid w:val="005F2405"/>
    <w:rsid w:val="005F2586"/>
    <w:rsid w:val="005F2A73"/>
    <w:rsid w:val="005F2A7E"/>
    <w:rsid w:val="005F2CD5"/>
    <w:rsid w:val="005F2D1A"/>
    <w:rsid w:val="005F30AE"/>
    <w:rsid w:val="005F32D1"/>
    <w:rsid w:val="005F363F"/>
    <w:rsid w:val="005F381C"/>
    <w:rsid w:val="005F392F"/>
    <w:rsid w:val="005F3CB7"/>
    <w:rsid w:val="005F3ECA"/>
    <w:rsid w:val="005F4668"/>
    <w:rsid w:val="005F4890"/>
    <w:rsid w:val="005F4B6E"/>
    <w:rsid w:val="005F4C65"/>
    <w:rsid w:val="005F4D54"/>
    <w:rsid w:val="005F5A33"/>
    <w:rsid w:val="005F5C6C"/>
    <w:rsid w:val="005F65C6"/>
    <w:rsid w:val="005F6797"/>
    <w:rsid w:val="005F679E"/>
    <w:rsid w:val="005F6B38"/>
    <w:rsid w:val="005F701B"/>
    <w:rsid w:val="005F7464"/>
    <w:rsid w:val="005F76FC"/>
    <w:rsid w:val="005F7827"/>
    <w:rsid w:val="00600724"/>
    <w:rsid w:val="00600C5F"/>
    <w:rsid w:val="00601682"/>
    <w:rsid w:val="00601907"/>
    <w:rsid w:val="00601B7C"/>
    <w:rsid w:val="00601DE0"/>
    <w:rsid w:val="00601F1C"/>
    <w:rsid w:val="006024A5"/>
    <w:rsid w:val="006024F2"/>
    <w:rsid w:val="0060251F"/>
    <w:rsid w:val="006026E0"/>
    <w:rsid w:val="00602B8F"/>
    <w:rsid w:val="00602C8E"/>
    <w:rsid w:val="00602C92"/>
    <w:rsid w:val="00602D53"/>
    <w:rsid w:val="00602DBE"/>
    <w:rsid w:val="006032E7"/>
    <w:rsid w:val="00603370"/>
    <w:rsid w:val="006033DE"/>
    <w:rsid w:val="00603B07"/>
    <w:rsid w:val="00603B2B"/>
    <w:rsid w:val="00603B56"/>
    <w:rsid w:val="00603DBF"/>
    <w:rsid w:val="006041D8"/>
    <w:rsid w:val="0060447A"/>
    <w:rsid w:val="00604502"/>
    <w:rsid w:val="00604E54"/>
    <w:rsid w:val="00604FB3"/>
    <w:rsid w:val="0060503E"/>
    <w:rsid w:val="006050E9"/>
    <w:rsid w:val="0060512E"/>
    <w:rsid w:val="0060577C"/>
    <w:rsid w:val="00605A16"/>
    <w:rsid w:val="00605C68"/>
    <w:rsid w:val="00605D31"/>
    <w:rsid w:val="006061F7"/>
    <w:rsid w:val="00606548"/>
    <w:rsid w:val="0060678E"/>
    <w:rsid w:val="00606B81"/>
    <w:rsid w:val="00606F47"/>
    <w:rsid w:val="00607178"/>
    <w:rsid w:val="0060730E"/>
    <w:rsid w:val="0060760C"/>
    <w:rsid w:val="00607999"/>
    <w:rsid w:val="00607B5C"/>
    <w:rsid w:val="00610418"/>
    <w:rsid w:val="00610468"/>
    <w:rsid w:val="006104EF"/>
    <w:rsid w:val="006104FC"/>
    <w:rsid w:val="006105AE"/>
    <w:rsid w:val="006105C8"/>
    <w:rsid w:val="006106E0"/>
    <w:rsid w:val="006108FA"/>
    <w:rsid w:val="00610906"/>
    <w:rsid w:val="00610C85"/>
    <w:rsid w:val="006111A3"/>
    <w:rsid w:val="00611B34"/>
    <w:rsid w:val="00611BB0"/>
    <w:rsid w:val="006124FE"/>
    <w:rsid w:val="00612637"/>
    <w:rsid w:val="00612813"/>
    <w:rsid w:val="00612B77"/>
    <w:rsid w:val="00613570"/>
    <w:rsid w:val="006135BF"/>
    <w:rsid w:val="00613745"/>
    <w:rsid w:val="00613962"/>
    <w:rsid w:val="00613B4A"/>
    <w:rsid w:val="006142D2"/>
    <w:rsid w:val="00614615"/>
    <w:rsid w:val="0061462E"/>
    <w:rsid w:val="006146D7"/>
    <w:rsid w:val="00614BCF"/>
    <w:rsid w:val="00614E66"/>
    <w:rsid w:val="006150E8"/>
    <w:rsid w:val="00615286"/>
    <w:rsid w:val="006153FA"/>
    <w:rsid w:val="00615711"/>
    <w:rsid w:val="00615773"/>
    <w:rsid w:val="00615798"/>
    <w:rsid w:val="006159FB"/>
    <w:rsid w:val="00615A63"/>
    <w:rsid w:val="00615C63"/>
    <w:rsid w:val="00615CE5"/>
    <w:rsid w:val="00615D47"/>
    <w:rsid w:val="00616480"/>
    <w:rsid w:val="006165B0"/>
    <w:rsid w:val="006169EB"/>
    <w:rsid w:val="00616A29"/>
    <w:rsid w:val="00616A51"/>
    <w:rsid w:val="00616C37"/>
    <w:rsid w:val="00616F61"/>
    <w:rsid w:val="0061722E"/>
    <w:rsid w:val="0061723B"/>
    <w:rsid w:val="00617298"/>
    <w:rsid w:val="00617374"/>
    <w:rsid w:val="00617398"/>
    <w:rsid w:val="0061753E"/>
    <w:rsid w:val="006175BC"/>
    <w:rsid w:val="00617681"/>
    <w:rsid w:val="00617685"/>
    <w:rsid w:val="0061770C"/>
    <w:rsid w:val="006178C1"/>
    <w:rsid w:val="00617B5B"/>
    <w:rsid w:val="0062041A"/>
    <w:rsid w:val="00620617"/>
    <w:rsid w:val="00620845"/>
    <w:rsid w:val="0062090C"/>
    <w:rsid w:val="0062092E"/>
    <w:rsid w:val="00620B1E"/>
    <w:rsid w:val="00620C67"/>
    <w:rsid w:val="00620DD8"/>
    <w:rsid w:val="006210FC"/>
    <w:rsid w:val="006211A4"/>
    <w:rsid w:val="006213D2"/>
    <w:rsid w:val="0062165F"/>
    <w:rsid w:val="0062192B"/>
    <w:rsid w:val="00621A61"/>
    <w:rsid w:val="00621B3B"/>
    <w:rsid w:val="00622064"/>
    <w:rsid w:val="006220C1"/>
    <w:rsid w:val="006221FC"/>
    <w:rsid w:val="00622234"/>
    <w:rsid w:val="006223FC"/>
    <w:rsid w:val="00622495"/>
    <w:rsid w:val="0062269D"/>
    <w:rsid w:val="006228F8"/>
    <w:rsid w:val="00622F42"/>
    <w:rsid w:val="00623325"/>
    <w:rsid w:val="00623585"/>
    <w:rsid w:val="0062370E"/>
    <w:rsid w:val="00623DE0"/>
    <w:rsid w:val="00623DFA"/>
    <w:rsid w:val="006242B2"/>
    <w:rsid w:val="00624CE3"/>
    <w:rsid w:val="00625026"/>
    <w:rsid w:val="006257C0"/>
    <w:rsid w:val="00625D81"/>
    <w:rsid w:val="00625FC7"/>
    <w:rsid w:val="0062647F"/>
    <w:rsid w:val="0062649D"/>
    <w:rsid w:val="0062651F"/>
    <w:rsid w:val="00626757"/>
    <w:rsid w:val="006269B8"/>
    <w:rsid w:val="006269EA"/>
    <w:rsid w:val="00626ED3"/>
    <w:rsid w:val="00627619"/>
    <w:rsid w:val="006277B5"/>
    <w:rsid w:val="00627F26"/>
    <w:rsid w:val="006301CF"/>
    <w:rsid w:val="006306C2"/>
    <w:rsid w:val="00630845"/>
    <w:rsid w:val="00630AFE"/>
    <w:rsid w:val="00630E32"/>
    <w:rsid w:val="00630E49"/>
    <w:rsid w:val="00630E9D"/>
    <w:rsid w:val="00631059"/>
    <w:rsid w:val="0063113D"/>
    <w:rsid w:val="006317A9"/>
    <w:rsid w:val="00631B9D"/>
    <w:rsid w:val="00631CCD"/>
    <w:rsid w:val="00631DA1"/>
    <w:rsid w:val="00632592"/>
    <w:rsid w:val="00632C51"/>
    <w:rsid w:val="006330A7"/>
    <w:rsid w:val="00633314"/>
    <w:rsid w:val="006333EF"/>
    <w:rsid w:val="0063359D"/>
    <w:rsid w:val="0063361C"/>
    <w:rsid w:val="006336F7"/>
    <w:rsid w:val="0063442F"/>
    <w:rsid w:val="00634447"/>
    <w:rsid w:val="00634BAA"/>
    <w:rsid w:val="0063541C"/>
    <w:rsid w:val="00635604"/>
    <w:rsid w:val="0063571E"/>
    <w:rsid w:val="006357D7"/>
    <w:rsid w:val="00635B9F"/>
    <w:rsid w:val="00636499"/>
    <w:rsid w:val="006364C6"/>
    <w:rsid w:val="0063662C"/>
    <w:rsid w:val="006366AA"/>
    <w:rsid w:val="00636D6A"/>
    <w:rsid w:val="00636DB2"/>
    <w:rsid w:val="00636F07"/>
    <w:rsid w:val="00637254"/>
    <w:rsid w:val="00637394"/>
    <w:rsid w:val="006373D7"/>
    <w:rsid w:val="00637DA4"/>
    <w:rsid w:val="00637FB6"/>
    <w:rsid w:val="006400AF"/>
    <w:rsid w:val="006400C2"/>
    <w:rsid w:val="00640384"/>
    <w:rsid w:val="0064057F"/>
    <w:rsid w:val="00640D4D"/>
    <w:rsid w:val="00641058"/>
    <w:rsid w:val="0064150F"/>
    <w:rsid w:val="00641590"/>
    <w:rsid w:val="0064173A"/>
    <w:rsid w:val="0064173C"/>
    <w:rsid w:val="00641785"/>
    <w:rsid w:val="006417D6"/>
    <w:rsid w:val="006417E2"/>
    <w:rsid w:val="00641BFF"/>
    <w:rsid w:val="00641D35"/>
    <w:rsid w:val="00642006"/>
    <w:rsid w:val="00642104"/>
    <w:rsid w:val="0064248F"/>
    <w:rsid w:val="00642688"/>
    <w:rsid w:val="00642E37"/>
    <w:rsid w:val="00642F8D"/>
    <w:rsid w:val="00643082"/>
    <w:rsid w:val="00643707"/>
    <w:rsid w:val="0064385E"/>
    <w:rsid w:val="00643A85"/>
    <w:rsid w:val="00643BD7"/>
    <w:rsid w:val="00643C03"/>
    <w:rsid w:val="00643CF7"/>
    <w:rsid w:val="00643D90"/>
    <w:rsid w:val="00644594"/>
    <w:rsid w:val="00644640"/>
    <w:rsid w:val="00644754"/>
    <w:rsid w:val="0064478E"/>
    <w:rsid w:val="006447D0"/>
    <w:rsid w:val="00644BD9"/>
    <w:rsid w:val="00644EC9"/>
    <w:rsid w:val="00644EFF"/>
    <w:rsid w:val="00645405"/>
    <w:rsid w:val="006455B9"/>
    <w:rsid w:val="006458F2"/>
    <w:rsid w:val="006459C8"/>
    <w:rsid w:val="00645CA4"/>
    <w:rsid w:val="00645DD8"/>
    <w:rsid w:val="0064678D"/>
    <w:rsid w:val="006467E4"/>
    <w:rsid w:val="0064693A"/>
    <w:rsid w:val="00646C49"/>
    <w:rsid w:val="00646EED"/>
    <w:rsid w:val="00646F7D"/>
    <w:rsid w:val="006470A7"/>
    <w:rsid w:val="006472F0"/>
    <w:rsid w:val="00647DEF"/>
    <w:rsid w:val="00647EB8"/>
    <w:rsid w:val="00647F19"/>
    <w:rsid w:val="00647F41"/>
    <w:rsid w:val="006500FF"/>
    <w:rsid w:val="00650224"/>
    <w:rsid w:val="006504C5"/>
    <w:rsid w:val="00650BD2"/>
    <w:rsid w:val="00650FA4"/>
    <w:rsid w:val="00650FFC"/>
    <w:rsid w:val="00651615"/>
    <w:rsid w:val="00651821"/>
    <w:rsid w:val="00651825"/>
    <w:rsid w:val="006519C0"/>
    <w:rsid w:val="006519C7"/>
    <w:rsid w:val="00651E1C"/>
    <w:rsid w:val="00651EB6"/>
    <w:rsid w:val="00652486"/>
    <w:rsid w:val="00652714"/>
    <w:rsid w:val="00652CFD"/>
    <w:rsid w:val="00652DAC"/>
    <w:rsid w:val="00652FE9"/>
    <w:rsid w:val="00653382"/>
    <w:rsid w:val="00653C5A"/>
    <w:rsid w:val="00653E60"/>
    <w:rsid w:val="00653F79"/>
    <w:rsid w:val="006540E4"/>
    <w:rsid w:val="00654400"/>
    <w:rsid w:val="00654740"/>
    <w:rsid w:val="006547F7"/>
    <w:rsid w:val="006549E9"/>
    <w:rsid w:val="00654BEE"/>
    <w:rsid w:val="006552F5"/>
    <w:rsid w:val="006553AC"/>
    <w:rsid w:val="006553C5"/>
    <w:rsid w:val="00655622"/>
    <w:rsid w:val="0065593A"/>
    <w:rsid w:val="00655D6D"/>
    <w:rsid w:val="00655E94"/>
    <w:rsid w:val="0065611D"/>
    <w:rsid w:val="006561F6"/>
    <w:rsid w:val="00656353"/>
    <w:rsid w:val="00656CD2"/>
    <w:rsid w:val="00656DCF"/>
    <w:rsid w:val="00656DD0"/>
    <w:rsid w:val="00656F3C"/>
    <w:rsid w:val="00657059"/>
    <w:rsid w:val="00657790"/>
    <w:rsid w:val="0065786C"/>
    <w:rsid w:val="00657F51"/>
    <w:rsid w:val="00660492"/>
    <w:rsid w:val="006604F0"/>
    <w:rsid w:val="00660527"/>
    <w:rsid w:val="006605CD"/>
    <w:rsid w:val="00660913"/>
    <w:rsid w:val="00660CAE"/>
    <w:rsid w:val="00660F53"/>
    <w:rsid w:val="00661005"/>
    <w:rsid w:val="006610B0"/>
    <w:rsid w:val="006611DD"/>
    <w:rsid w:val="00661416"/>
    <w:rsid w:val="00661479"/>
    <w:rsid w:val="00661631"/>
    <w:rsid w:val="00661914"/>
    <w:rsid w:val="006619E8"/>
    <w:rsid w:val="00661CC1"/>
    <w:rsid w:val="00661D21"/>
    <w:rsid w:val="00661D24"/>
    <w:rsid w:val="00661D92"/>
    <w:rsid w:val="00661DBE"/>
    <w:rsid w:val="00662082"/>
    <w:rsid w:val="0066214D"/>
    <w:rsid w:val="00662448"/>
    <w:rsid w:val="00662620"/>
    <w:rsid w:val="006629EB"/>
    <w:rsid w:val="00662C7F"/>
    <w:rsid w:val="00662E95"/>
    <w:rsid w:val="006632EA"/>
    <w:rsid w:val="006633BD"/>
    <w:rsid w:val="00663DA0"/>
    <w:rsid w:val="00663DA8"/>
    <w:rsid w:val="00663F2F"/>
    <w:rsid w:val="006643B2"/>
    <w:rsid w:val="00664A28"/>
    <w:rsid w:val="00664D56"/>
    <w:rsid w:val="00664FD1"/>
    <w:rsid w:val="006650F4"/>
    <w:rsid w:val="0066548F"/>
    <w:rsid w:val="006655F8"/>
    <w:rsid w:val="00665699"/>
    <w:rsid w:val="00665845"/>
    <w:rsid w:val="00665C74"/>
    <w:rsid w:val="006661C8"/>
    <w:rsid w:val="006665AD"/>
    <w:rsid w:val="006668F7"/>
    <w:rsid w:val="0066694E"/>
    <w:rsid w:val="00666CAE"/>
    <w:rsid w:val="00666E8C"/>
    <w:rsid w:val="0066707B"/>
    <w:rsid w:val="00667A7B"/>
    <w:rsid w:val="00670218"/>
    <w:rsid w:val="00670491"/>
    <w:rsid w:val="006709DD"/>
    <w:rsid w:val="00670A97"/>
    <w:rsid w:val="00670C5A"/>
    <w:rsid w:val="0067160A"/>
    <w:rsid w:val="0067166C"/>
    <w:rsid w:val="00671798"/>
    <w:rsid w:val="00671830"/>
    <w:rsid w:val="006718D0"/>
    <w:rsid w:val="00671915"/>
    <w:rsid w:val="00671DC3"/>
    <w:rsid w:val="006727F9"/>
    <w:rsid w:val="00672AE4"/>
    <w:rsid w:val="00672D2B"/>
    <w:rsid w:val="0067349E"/>
    <w:rsid w:val="00673563"/>
    <w:rsid w:val="0067466A"/>
    <w:rsid w:val="0067469C"/>
    <w:rsid w:val="00674CB6"/>
    <w:rsid w:val="00674D60"/>
    <w:rsid w:val="006755DD"/>
    <w:rsid w:val="006757DD"/>
    <w:rsid w:val="00675866"/>
    <w:rsid w:val="00675DE9"/>
    <w:rsid w:val="00675F1E"/>
    <w:rsid w:val="00675F4A"/>
    <w:rsid w:val="00675F82"/>
    <w:rsid w:val="00676268"/>
    <w:rsid w:val="0067643B"/>
    <w:rsid w:val="006765AA"/>
    <w:rsid w:val="00676DEE"/>
    <w:rsid w:val="00676E9D"/>
    <w:rsid w:val="00677561"/>
    <w:rsid w:val="00677D1A"/>
    <w:rsid w:val="00677D3A"/>
    <w:rsid w:val="00677DB4"/>
    <w:rsid w:val="00677F73"/>
    <w:rsid w:val="00677FBE"/>
    <w:rsid w:val="0068088B"/>
    <w:rsid w:val="0068094C"/>
    <w:rsid w:val="00680D9D"/>
    <w:rsid w:val="00680DF9"/>
    <w:rsid w:val="00681527"/>
    <w:rsid w:val="0068155B"/>
    <w:rsid w:val="0068198D"/>
    <w:rsid w:val="00681CA3"/>
    <w:rsid w:val="0068220E"/>
    <w:rsid w:val="00682258"/>
    <w:rsid w:val="00682356"/>
    <w:rsid w:val="00682692"/>
    <w:rsid w:val="0068287F"/>
    <w:rsid w:val="00682D79"/>
    <w:rsid w:val="0068311E"/>
    <w:rsid w:val="00683269"/>
    <w:rsid w:val="006832F2"/>
    <w:rsid w:val="006835E3"/>
    <w:rsid w:val="006838F7"/>
    <w:rsid w:val="00683A25"/>
    <w:rsid w:val="00683A9A"/>
    <w:rsid w:val="00683CE4"/>
    <w:rsid w:val="006840E0"/>
    <w:rsid w:val="00684302"/>
    <w:rsid w:val="0068434A"/>
    <w:rsid w:val="00684B33"/>
    <w:rsid w:val="00684B61"/>
    <w:rsid w:val="00684D06"/>
    <w:rsid w:val="00684F1C"/>
    <w:rsid w:val="006852E4"/>
    <w:rsid w:val="006853FB"/>
    <w:rsid w:val="006859E9"/>
    <w:rsid w:val="00685B6C"/>
    <w:rsid w:val="00685DF5"/>
    <w:rsid w:val="00686116"/>
    <w:rsid w:val="006862C5"/>
    <w:rsid w:val="00687150"/>
    <w:rsid w:val="0068732B"/>
    <w:rsid w:val="006876FA"/>
    <w:rsid w:val="00687BBA"/>
    <w:rsid w:val="00687C03"/>
    <w:rsid w:val="00687CAC"/>
    <w:rsid w:val="00687D8D"/>
    <w:rsid w:val="00690173"/>
    <w:rsid w:val="006903A3"/>
    <w:rsid w:val="0069040B"/>
    <w:rsid w:val="00690887"/>
    <w:rsid w:val="00690AAC"/>
    <w:rsid w:val="006911F7"/>
    <w:rsid w:val="00691466"/>
    <w:rsid w:val="006914E2"/>
    <w:rsid w:val="00691B6E"/>
    <w:rsid w:val="00691C03"/>
    <w:rsid w:val="00691C75"/>
    <w:rsid w:val="00691F37"/>
    <w:rsid w:val="0069210E"/>
    <w:rsid w:val="006926FB"/>
    <w:rsid w:val="006929C4"/>
    <w:rsid w:val="00692E79"/>
    <w:rsid w:val="006933B4"/>
    <w:rsid w:val="00693452"/>
    <w:rsid w:val="006934DB"/>
    <w:rsid w:val="006935FC"/>
    <w:rsid w:val="00693729"/>
    <w:rsid w:val="00694026"/>
    <w:rsid w:val="00694292"/>
    <w:rsid w:val="0069496A"/>
    <w:rsid w:val="00694ACA"/>
    <w:rsid w:val="00694C5C"/>
    <w:rsid w:val="00694CC0"/>
    <w:rsid w:val="00694CDE"/>
    <w:rsid w:val="006953E0"/>
    <w:rsid w:val="006954D4"/>
    <w:rsid w:val="0069573B"/>
    <w:rsid w:val="00695C54"/>
    <w:rsid w:val="00695EED"/>
    <w:rsid w:val="006963F5"/>
    <w:rsid w:val="0069651C"/>
    <w:rsid w:val="006965E6"/>
    <w:rsid w:val="00696614"/>
    <w:rsid w:val="006967AE"/>
    <w:rsid w:val="0069698D"/>
    <w:rsid w:val="00696CA5"/>
    <w:rsid w:val="00696CE4"/>
    <w:rsid w:val="0069735A"/>
    <w:rsid w:val="00697766"/>
    <w:rsid w:val="006978BB"/>
    <w:rsid w:val="00697E44"/>
    <w:rsid w:val="006A00FB"/>
    <w:rsid w:val="006A0240"/>
    <w:rsid w:val="006A045B"/>
    <w:rsid w:val="006A0787"/>
    <w:rsid w:val="006A0AB4"/>
    <w:rsid w:val="006A0B85"/>
    <w:rsid w:val="006A0C14"/>
    <w:rsid w:val="006A0C4F"/>
    <w:rsid w:val="006A0DB2"/>
    <w:rsid w:val="006A0E1C"/>
    <w:rsid w:val="006A0FA0"/>
    <w:rsid w:val="006A1661"/>
    <w:rsid w:val="006A16C6"/>
    <w:rsid w:val="006A19E0"/>
    <w:rsid w:val="006A1B88"/>
    <w:rsid w:val="006A1CDF"/>
    <w:rsid w:val="006A1F2C"/>
    <w:rsid w:val="006A2269"/>
    <w:rsid w:val="006A2545"/>
    <w:rsid w:val="006A288E"/>
    <w:rsid w:val="006A2921"/>
    <w:rsid w:val="006A2AD6"/>
    <w:rsid w:val="006A2D0C"/>
    <w:rsid w:val="006A2EFB"/>
    <w:rsid w:val="006A36C6"/>
    <w:rsid w:val="006A3BB9"/>
    <w:rsid w:val="006A3C4A"/>
    <w:rsid w:val="006A3F4A"/>
    <w:rsid w:val="006A42B6"/>
    <w:rsid w:val="006A4438"/>
    <w:rsid w:val="006A4482"/>
    <w:rsid w:val="006A4E4F"/>
    <w:rsid w:val="006A5384"/>
    <w:rsid w:val="006A5485"/>
    <w:rsid w:val="006A5656"/>
    <w:rsid w:val="006A56A6"/>
    <w:rsid w:val="006A57BD"/>
    <w:rsid w:val="006A59EE"/>
    <w:rsid w:val="006A5DBA"/>
    <w:rsid w:val="006A5F58"/>
    <w:rsid w:val="006A5FC3"/>
    <w:rsid w:val="006A614A"/>
    <w:rsid w:val="006A627C"/>
    <w:rsid w:val="006A6512"/>
    <w:rsid w:val="006A66F2"/>
    <w:rsid w:val="006A6849"/>
    <w:rsid w:val="006A6A33"/>
    <w:rsid w:val="006A6B67"/>
    <w:rsid w:val="006A705A"/>
    <w:rsid w:val="006A72F4"/>
    <w:rsid w:val="006A7A9C"/>
    <w:rsid w:val="006A7D83"/>
    <w:rsid w:val="006A7E86"/>
    <w:rsid w:val="006A7F4A"/>
    <w:rsid w:val="006A7FAF"/>
    <w:rsid w:val="006B003C"/>
    <w:rsid w:val="006B0270"/>
    <w:rsid w:val="006B0761"/>
    <w:rsid w:val="006B0960"/>
    <w:rsid w:val="006B09F3"/>
    <w:rsid w:val="006B0D63"/>
    <w:rsid w:val="006B0F03"/>
    <w:rsid w:val="006B154A"/>
    <w:rsid w:val="006B1688"/>
    <w:rsid w:val="006B174D"/>
    <w:rsid w:val="006B18E3"/>
    <w:rsid w:val="006B191C"/>
    <w:rsid w:val="006B2093"/>
    <w:rsid w:val="006B220F"/>
    <w:rsid w:val="006B22B5"/>
    <w:rsid w:val="006B255C"/>
    <w:rsid w:val="006B2829"/>
    <w:rsid w:val="006B293D"/>
    <w:rsid w:val="006B29AB"/>
    <w:rsid w:val="006B32EF"/>
    <w:rsid w:val="006B34C8"/>
    <w:rsid w:val="006B37BD"/>
    <w:rsid w:val="006B382C"/>
    <w:rsid w:val="006B3B68"/>
    <w:rsid w:val="006B3C6A"/>
    <w:rsid w:val="006B3CB6"/>
    <w:rsid w:val="006B3FF4"/>
    <w:rsid w:val="006B414E"/>
    <w:rsid w:val="006B4233"/>
    <w:rsid w:val="006B4625"/>
    <w:rsid w:val="006B462B"/>
    <w:rsid w:val="006B47A7"/>
    <w:rsid w:val="006B4890"/>
    <w:rsid w:val="006B4A74"/>
    <w:rsid w:val="006B4D20"/>
    <w:rsid w:val="006B5102"/>
    <w:rsid w:val="006B5437"/>
    <w:rsid w:val="006B5439"/>
    <w:rsid w:val="006B560A"/>
    <w:rsid w:val="006B5749"/>
    <w:rsid w:val="006B5ECB"/>
    <w:rsid w:val="006B636C"/>
    <w:rsid w:val="006B6387"/>
    <w:rsid w:val="006B64CE"/>
    <w:rsid w:val="006B674B"/>
    <w:rsid w:val="006B6801"/>
    <w:rsid w:val="006B6B9D"/>
    <w:rsid w:val="006B6C0D"/>
    <w:rsid w:val="006B6D90"/>
    <w:rsid w:val="006B6E35"/>
    <w:rsid w:val="006B6E82"/>
    <w:rsid w:val="006B7426"/>
    <w:rsid w:val="006B776C"/>
    <w:rsid w:val="006B7B5A"/>
    <w:rsid w:val="006B7F3D"/>
    <w:rsid w:val="006C00E1"/>
    <w:rsid w:val="006C07DD"/>
    <w:rsid w:val="006C0C87"/>
    <w:rsid w:val="006C0FEE"/>
    <w:rsid w:val="006C10C8"/>
    <w:rsid w:val="006C1720"/>
    <w:rsid w:val="006C1AE3"/>
    <w:rsid w:val="006C1E94"/>
    <w:rsid w:val="006C229E"/>
    <w:rsid w:val="006C2397"/>
    <w:rsid w:val="006C263E"/>
    <w:rsid w:val="006C2724"/>
    <w:rsid w:val="006C2A41"/>
    <w:rsid w:val="006C3052"/>
    <w:rsid w:val="006C37FA"/>
    <w:rsid w:val="006C3A77"/>
    <w:rsid w:val="006C3B05"/>
    <w:rsid w:val="006C3C00"/>
    <w:rsid w:val="006C3D20"/>
    <w:rsid w:val="006C3E4D"/>
    <w:rsid w:val="006C45D2"/>
    <w:rsid w:val="006C4B26"/>
    <w:rsid w:val="006C4DD0"/>
    <w:rsid w:val="006C5141"/>
    <w:rsid w:val="006C52EA"/>
    <w:rsid w:val="006C54BC"/>
    <w:rsid w:val="006C5D2B"/>
    <w:rsid w:val="006C675B"/>
    <w:rsid w:val="006C67EF"/>
    <w:rsid w:val="006C6AEC"/>
    <w:rsid w:val="006C6C17"/>
    <w:rsid w:val="006C6D64"/>
    <w:rsid w:val="006C6DFE"/>
    <w:rsid w:val="006C6F35"/>
    <w:rsid w:val="006C70AD"/>
    <w:rsid w:val="006C75B6"/>
    <w:rsid w:val="006C75E2"/>
    <w:rsid w:val="006D005E"/>
    <w:rsid w:val="006D03B2"/>
    <w:rsid w:val="006D046C"/>
    <w:rsid w:val="006D0964"/>
    <w:rsid w:val="006D09F6"/>
    <w:rsid w:val="006D0D0F"/>
    <w:rsid w:val="006D0F23"/>
    <w:rsid w:val="006D1714"/>
    <w:rsid w:val="006D1907"/>
    <w:rsid w:val="006D1C07"/>
    <w:rsid w:val="006D1C08"/>
    <w:rsid w:val="006D1D42"/>
    <w:rsid w:val="006D217B"/>
    <w:rsid w:val="006D21D4"/>
    <w:rsid w:val="006D22E3"/>
    <w:rsid w:val="006D24CF"/>
    <w:rsid w:val="006D26E9"/>
    <w:rsid w:val="006D282A"/>
    <w:rsid w:val="006D2CDB"/>
    <w:rsid w:val="006D316E"/>
    <w:rsid w:val="006D32CF"/>
    <w:rsid w:val="006D36A2"/>
    <w:rsid w:val="006D37C5"/>
    <w:rsid w:val="006D39DC"/>
    <w:rsid w:val="006D3A19"/>
    <w:rsid w:val="006D3D47"/>
    <w:rsid w:val="006D3F83"/>
    <w:rsid w:val="006D400A"/>
    <w:rsid w:val="006D4036"/>
    <w:rsid w:val="006D4231"/>
    <w:rsid w:val="006D4520"/>
    <w:rsid w:val="006D4661"/>
    <w:rsid w:val="006D4793"/>
    <w:rsid w:val="006D48B1"/>
    <w:rsid w:val="006D4A99"/>
    <w:rsid w:val="006D4C53"/>
    <w:rsid w:val="006D51A1"/>
    <w:rsid w:val="006D52CC"/>
    <w:rsid w:val="006D6D08"/>
    <w:rsid w:val="006D6F4E"/>
    <w:rsid w:val="006D6FFF"/>
    <w:rsid w:val="006D71AE"/>
    <w:rsid w:val="006D71C2"/>
    <w:rsid w:val="006D7588"/>
    <w:rsid w:val="006D7710"/>
    <w:rsid w:val="006D784E"/>
    <w:rsid w:val="006D78CE"/>
    <w:rsid w:val="006D7CA1"/>
    <w:rsid w:val="006D7D72"/>
    <w:rsid w:val="006D7DC2"/>
    <w:rsid w:val="006D7E73"/>
    <w:rsid w:val="006D7EDF"/>
    <w:rsid w:val="006D7F70"/>
    <w:rsid w:val="006E01CF"/>
    <w:rsid w:val="006E0626"/>
    <w:rsid w:val="006E092A"/>
    <w:rsid w:val="006E0BA8"/>
    <w:rsid w:val="006E0BAD"/>
    <w:rsid w:val="006E0BB0"/>
    <w:rsid w:val="006E0D99"/>
    <w:rsid w:val="006E0FDB"/>
    <w:rsid w:val="006E10EB"/>
    <w:rsid w:val="006E1399"/>
    <w:rsid w:val="006E15C4"/>
    <w:rsid w:val="006E1D02"/>
    <w:rsid w:val="006E1D70"/>
    <w:rsid w:val="006E1DA5"/>
    <w:rsid w:val="006E23DD"/>
    <w:rsid w:val="006E259B"/>
    <w:rsid w:val="006E27CD"/>
    <w:rsid w:val="006E2810"/>
    <w:rsid w:val="006E2DA1"/>
    <w:rsid w:val="006E2E6E"/>
    <w:rsid w:val="006E3572"/>
    <w:rsid w:val="006E368D"/>
    <w:rsid w:val="006E38A0"/>
    <w:rsid w:val="006E3988"/>
    <w:rsid w:val="006E3C0A"/>
    <w:rsid w:val="006E3ECD"/>
    <w:rsid w:val="006E4316"/>
    <w:rsid w:val="006E488B"/>
    <w:rsid w:val="006E4A38"/>
    <w:rsid w:val="006E4AD8"/>
    <w:rsid w:val="006E4D95"/>
    <w:rsid w:val="006E4EC3"/>
    <w:rsid w:val="006E4F4D"/>
    <w:rsid w:val="006E50A8"/>
    <w:rsid w:val="006E5137"/>
    <w:rsid w:val="006E5417"/>
    <w:rsid w:val="006E5506"/>
    <w:rsid w:val="006E5584"/>
    <w:rsid w:val="006E56C4"/>
    <w:rsid w:val="006E594A"/>
    <w:rsid w:val="006E5F64"/>
    <w:rsid w:val="006E5F71"/>
    <w:rsid w:val="006E6226"/>
    <w:rsid w:val="006E6CFF"/>
    <w:rsid w:val="006E7092"/>
    <w:rsid w:val="006E751F"/>
    <w:rsid w:val="006E77A5"/>
    <w:rsid w:val="006E7AA6"/>
    <w:rsid w:val="006E7B08"/>
    <w:rsid w:val="006E7FC1"/>
    <w:rsid w:val="006F03E3"/>
    <w:rsid w:val="006F04C4"/>
    <w:rsid w:val="006F0678"/>
    <w:rsid w:val="006F06F5"/>
    <w:rsid w:val="006F0827"/>
    <w:rsid w:val="006F0C49"/>
    <w:rsid w:val="006F0E10"/>
    <w:rsid w:val="006F1141"/>
    <w:rsid w:val="006F13FA"/>
    <w:rsid w:val="006F15D5"/>
    <w:rsid w:val="006F176E"/>
    <w:rsid w:val="006F1BF6"/>
    <w:rsid w:val="006F1D72"/>
    <w:rsid w:val="006F2487"/>
    <w:rsid w:val="006F2894"/>
    <w:rsid w:val="006F2E40"/>
    <w:rsid w:val="006F2FC1"/>
    <w:rsid w:val="006F338E"/>
    <w:rsid w:val="006F3F38"/>
    <w:rsid w:val="006F40E7"/>
    <w:rsid w:val="006F45DB"/>
    <w:rsid w:val="006F495F"/>
    <w:rsid w:val="006F4D85"/>
    <w:rsid w:val="006F52A0"/>
    <w:rsid w:val="006F541A"/>
    <w:rsid w:val="006F55B3"/>
    <w:rsid w:val="006F573E"/>
    <w:rsid w:val="006F59B5"/>
    <w:rsid w:val="006F5AF2"/>
    <w:rsid w:val="006F64C0"/>
    <w:rsid w:val="006F6653"/>
    <w:rsid w:val="006F7052"/>
    <w:rsid w:val="006F757D"/>
    <w:rsid w:val="006F7A25"/>
    <w:rsid w:val="007005EC"/>
    <w:rsid w:val="00700633"/>
    <w:rsid w:val="007006A7"/>
    <w:rsid w:val="00700753"/>
    <w:rsid w:val="00700780"/>
    <w:rsid w:val="007007B3"/>
    <w:rsid w:val="00700839"/>
    <w:rsid w:val="007009EB"/>
    <w:rsid w:val="00700B42"/>
    <w:rsid w:val="00700C7C"/>
    <w:rsid w:val="00700C82"/>
    <w:rsid w:val="00701AED"/>
    <w:rsid w:val="00701B2F"/>
    <w:rsid w:val="00701EAE"/>
    <w:rsid w:val="00701FEE"/>
    <w:rsid w:val="007021FB"/>
    <w:rsid w:val="00702402"/>
    <w:rsid w:val="007025CA"/>
    <w:rsid w:val="007026E1"/>
    <w:rsid w:val="007027F7"/>
    <w:rsid w:val="00702EF7"/>
    <w:rsid w:val="00703152"/>
    <w:rsid w:val="007033AD"/>
    <w:rsid w:val="007035FE"/>
    <w:rsid w:val="00703644"/>
    <w:rsid w:val="007036C7"/>
    <w:rsid w:val="00703767"/>
    <w:rsid w:val="00703A81"/>
    <w:rsid w:val="007045B3"/>
    <w:rsid w:val="00704689"/>
    <w:rsid w:val="0070482F"/>
    <w:rsid w:val="007048E3"/>
    <w:rsid w:val="0070498A"/>
    <w:rsid w:val="007049BB"/>
    <w:rsid w:val="00704CD5"/>
    <w:rsid w:val="00704DFF"/>
    <w:rsid w:val="00704E02"/>
    <w:rsid w:val="00704EF6"/>
    <w:rsid w:val="00705089"/>
    <w:rsid w:val="0070509D"/>
    <w:rsid w:val="007050F1"/>
    <w:rsid w:val="00706122"/>
    <w:rsid w:val="007062DE"/>
    <w:rsid w:val="0070632D"/>
    <w:rsid w:val="00706467"/>
    <w:rsid w:val="0070660F"/>
    <w:rsid w:val="00706B8D"/>
    <w:rsid w:val="00706C4C"/>
    <w:rsid w:val="00707037"/>
    <w:rsid w:val="007071F1"/>
    <w:rsid w:val="007074AD"/>
    <w:rsid w:val="0070781A"/>
    <w:rsid w:val="00707BD6"/>
    <w:rsid w:val="007103F1"/>
    <w:rsid w:val="00710948"/>
    <w:rsid w:val="00710BBA"/>
    <w:rsid w:val="00710E86"/>
    <w:rsid w:val="007110A1"/>
    <w:rsid w:val="00711804"/>
    <w:rsid w:val="00711C00"/>
    <w:rsid w:val="00712327"/>
    <w:rsid w:val="0071242C"/>
    <w:rsid w:val="00712435"/>
    <w:rsid w:val="00712522"/>
    <w:rsid w:val="0071258D"/>
    <w:rsid w:val="00712B3E"/>
    <w:rsid w:val="00712B47"/>
    <w:rsid w:val="00712F7A"/>
    <w:rsid w:val="007132B0"/>
    <w:rsid w:val="00713890"/>
    <w:rsid w:val="00713905"/>
    <w:rsid w:val="00713A6A"/>
    <w:rsid w:val="00713FAB"/>
    <w:rsid w:val="007140F8"/>
    <w:rsid w:val="007141FE"/>
    <w:rsid w:val="007146D0"/>
    <w:rsid w:val="0071471F"/>
    <w:rsid w:val="00714C38"/>
    <w:rsid w:val="00714D92"/>
    <w:rsid w:val="00714E29"/>
    <w:rsid w:val="007157CA"/>
    <w:rsid w:val="00715864"/>
    <w:rsid w:val="007159CA"/>
    <w:rsid w:val="00716115"/>
    <w:rsid w:val="00716485"/>
    <w:rsid w:val="007165FE"/>
    <w:rsid w:val="0071693F"/>
    <w:rsid w:val="00716A0D"/>
    <w:rsid w:val="00716BE0"/>
    <w:rsid w:val="00716F19"/>
    <w:rsid w:val="00716F1C"/>
    <w:rsid w:val="007170DE"/>
    <w:rsid w:val="007174D7"/>
    <w:rsid w:val="0071779A"/>
    <w:rsid w:val="00717A01"/>
    <w:rsid w:val="00717A08"/>
    <w:rsid w:val="0072082D"/>
    <w:rsid w:val="00720C9D"/>
    <w:rsid w:val="00720F1D"/>
    <w:rsid w:val="0072114B"/>
    <w:rsid w:val="00721156"/>
    <w:rsid w:val="0072123F"/>
    <w:rsid w:val="007216F0"/>
    <w:rsid w:val="00721719"/>
    <w:rsid w:val="00721744"/>
    <w:rsid w:val="00721935"/>
    <w:rsid w:val="00721A7C"/>
    <w:rsid w:val="00721AAF"/>
    <w:rsid w:val="00721E61"/>
    <w:rsid w:val="007224DC"/>
    <w:rsid w:val="007224DD"/>
    <w:rsid w:val="0072255F"/>
    <w:rsid w:val="007225F1"/>
    <w:rsid w:val="0072282C"/>
    <w:rsid w:val="00722CAF"/>
    <w:rsid w:val="00722D3D"/>
    <w:rsid w:val="00722E07"/>
    <w:rsid w:val="00722E19"/>
    <w:rsid w:val="00722E1F"/>
    <w:rsid w:val="00722F98"/>
    <w:rsid w:val="00722FA3"/>
    <w:rsid w:val="007231B5"/>
    <w:rsid w:val="007231F1"/>
    <w:rsid w:val="007234EE"/>
    <w:rsid w:val="00723662"/>
    <w:rsid w:val="007238AE"/>
    <w:rsid w:val="00723A65"/>
    <w:rsid w:val="00723C11"/>
    <w:rsid w:val="00723D24"/>
    <w:rsid w:val="00723F4F"/>
    <w:rsid w:val="00724604"/>
    <w:rsid w:val="007246BE"/>
    <w:rsid w:val="00724774"/>
    <w:rsid w:val="00724D2C"/>
    <w:rsid w:val="00725304"/>
    <w:rsid w:val="0072564D"/>
    <w:rsid w:val="007259E2"/>
    <w:rsid w:val="00725BA5"/>
    <w:rsid w:val="00725BAA"/>
    <w:rsid w:val="00725D7F"/>
    <w:rsid w:val="00725F77"/>
    <w:rsid w:val="007260C8"/>
    <w:rsid w:val="007264B0"/>
    <w:rsid w:val="007265F0"/>
    <w:rsid w:val="00726724"/>
    <w:rsid w:val="00726A68"/>
    <w:rsid w:val="00726DA4"/>
    <w:rsid w:val="00726EDB"/>
    <w:rsid w:val="007274D2"/>
    <w:rsid w:val="007275AD"/>
    <w:rsid w:val="007278DB"/>
    <w:rsid w:val="00727B95"/>
    <w:rsid w:val="007301B0"/>
    <w:rsid w:val="0073043E"/>
    <w:rsid w:val="00730444"/>
    <w:rsid w:val="0073080F"/>
    <w:rsid w:val="00730A72"/>
    <w:rsid w:val="00730AC7"/>
    <w:rsid w:val="00730E46"/>
    <w:rsid w:val="0073105C"/>
    <w:rsid w:val="0073189F"/>
    <w:rsid w:val="00731B60"/>
    <w:rsid w:val="00731F02"/>
    <w:rsid w:val="007323A1"/>
    <w:rsid w:val="00732F72"/>
    <w:rsid w:val="00733121"/>
    <w:rsid w:val="00733560"/>
    <w:rsid w:val="007335ED"/>
    <w:rsid w:val="0073367C"/>
    <w:rsid w:val="007338E6"/>
    <w:rsid w:val="00733B44"/>
    <w:rsid w:val="00733B49"/>
    <w:rsid w:val="007341BC"/>
    <w:rsid w:val="0073422B"/>
    <w:rsid w:val="007348A6"/>
    <w:rsid w:val="007349BC"/>
    <w:rsid w:val="00735066"/>
    <w:rsid w:val="007354B6"/>
    <w:rsid w:val="007356A2"/>
    <w:rsid w:val="0073586E"/>
    <w:rsid w:val="0073588F"/>
    <w:rsid w:val="00735944"/>
    <w:rsid w:val="00735CF3"/>
    <w:rsid w:val="00735E2B"/>
    <w:rsid w:val="0073630D"/>
    <w:rsid w:val="0073638B"/>
    <w:rsid w:val="0073660B"/>
    <w:rsid w:val="007368D7"/>
    <w:rsid w:val="00736A4A"/>
    <w:rsid w:val="00736EB1"/>
    <w:rsid w:val="00737024"/>
    <w:rsid w:val="0073705A"/>
    <w:rsid w:val="007372EE"/>
    <w:rsid w:val="007378A5"/>
    <w:rsid w:val="00737C97"/>
    <w:rsid w:val="007408E4"/>
    <w:rsid w:val="007408E6"/>
    <w:rsid w:val="007409B3"/>
    <w:rsid w:val="00740B10"/>
    <w:rsid w:val="00740B79"/>
    <w:rsid w:val="00740BE0"/>
    <w:rsid w:val="00740D26"/>
    <w:rsid w:val="00741019"/>
    <w:rsid w:val="007411DA"/>
    <w:rsid w:val="007414F1"/>
    <w:rsid w:val="00741559"/>
    <w:rsid w:val="007419D8"/>
    <w:rsid w:val="00741CF5"/>
    <w:rsid w:val="007420E9"/>
    <w:rsid w:val="00742413"/>
    <w:rsid w:val="00742558"/>
    <w:rsid w:val="0074278F"/>
    <w:rsid w:val="00742B75"/>
    <w:rsid w:val="00742EBF"/>
    <w:rsid w:val="00742F7D"/>
    <w:rsid w:val="00742F95"/>
    <w:rsid w:val="00743052"/>
    <w:rsid w:val="0074309E"/>
    <w:rsid w:val="007434A4"/>
    <w:rsid w:val="007434DE"/>
    <w:rsid w:val="00743732"/>
    <w:rsid w:val="00743B18"/>
    <w:rsid w:val="00743D6B"/>
    <w:rsid w:val="00743DFC"/>
    <w:rsid w:val="00743EE0"/>
    <w:rsid w:val="007443F2"/>
    <w:rsid w:val="00744AB6"/>
    <w:rsid w:val="00744ABC"/>
    <w:rsid w:val="00744B68"/>
    <w:rsid w:val="00744C1C"/>
    <w:rsid w:val="00744FB0"/>
    <w:rsid w:val="007451D1"/>
    <w:rsid w:val="00745321"/>
    <w:rsid w:val="0074533D"/>
    <w:rsid w:val="0074574C"/>
    <w:rsid w:val="00746070"/>
    <w:rsid w:val="007461F0"/>
    <w:rsid w:val="00746387"/>
    <w:rsid w:val="00746453"/>
    <w:rsid w:val="0074694E"/>
    <w:rsid w:val="00746F9B"/>
    <w:rsid w:val="0074747E"/>
    <w:rsid w:val="00747AE5"/>
    <w:rsid w:val="00750F8A"/>
    <w:rsid w:val="00751706"/>
    <w:rsid w:val="00751A27"/>
    <w:rsid w:val="00751AEB"/>
    <w:rsid w:val="00751CEF"/>
    <w:rsid w:val="00752908"/>
    <w:rsid w:val="00752956"/>
    <w:rsid w:val="00752BA3"/>
    <w:rsid w:val="00752F3C"/>
    <w:rsid w:val="00752FD5"/>
    <w:rsid w:val="00752FF7"/>
    <w:rsid w:val="00753588"/>
    <w:rsid w:val="00753914"/>
    <w:rsid w:val="00753ABA"/>
    <w:rsid w:val="007540CA"/>
    <w:rsid w:val="007545D7"/>
    <w:rsid w:val="0075489E"/>
    <w:rsid w:val="00754B31"/>
    <w:rsid w:val="00754E99"/>
    <w:rsid w:val="00754F08"/>
    <w:rsid w:val="007553C2"/>
    <w:rsid w:val="00755766"/>
    <w:rsid w:val="00755C8A"/>
    <w:rsid w:val="00755CAD"/>
    <w:rsid w:val="00756386"/>
    <w:rsid w:val="007563D8"/>
    <w:rsid w:val="007563EF"/>
    <w:rsid w:val="00756ACF"/>
    <w:rsid w:val="00756CA7"/>
    <w:rsid w:val="00756EEC"/>
    <w:rsid w:val="00757679"/>
    <w:rsid w:val="007576D4"/>
    <w:rsid w:val="00757777"/>
    <w:rsid w:val="00757960"/>
    <w:rsid w:val="00757CB6"/>
    <w:rsid w:val="00757D6E"/>
    <w:rsid w:val="007600E0"/>
    <w:rsid w:val="007602EB"/>
    <w:rsid w:val="0076055D"/>
    <w:rsid w:val="00760CC3"/>
    <w:rsid w:val="00760F37"/>
    <w:rsid w:val="00761723"/>
    <w:rsid w:val="00761A79"/>
    <w:rsid w:val="00761A84"/>
    <w:rsid w:val="00761EB7"/>
    <w:rsid w:val="00761F19"/>
    <w:rsid w:val="00761FBC"/>
    <w:rsid w:val="007623B2"/>
    <w:rsid w:val="007624AB"/>
    <w:rsid w:val="007626B7"/>
    <w:rsid w:val="0076276C"/>
    <w:rsid w:val="00762860"/>
    <w:rsid w:val="00762BAF"/>
    <w:rsid w:val="00762F16"/>
    <w:rsid w:val="00763145"/>
    <w:rsid w:val="007632A0"/>
    <w:rsid w:val="007632CC"/>
    <w:rsid w:val="007634B4"/>
    <w:rsid w:val="00763735"/>
    <w:rsid w:val="0076374C"/>
    <w:rsid w:val="00763774"/>
    <w:rsid w:val="00763A96"/>
    <w:rsid w:val="00763C2B"/>
    <w:rsid w:val="00763E5D"/>
    <w:rsid w:val="00764020"/>
    <w:rsid w:val="00764074"/>
    <w:rsid w:val="00764152"/>
    <w:rsid w:val="0076437A"/>
    <w:rsid w:val="0076499A"/>
    <w:rsid w:val="00764CED"/>
    <w:rsid w:val="00764E23"/>
    <w:rsid w:val="007651C8"/>
    <w:rsid w:val="0076541C"/>
    <w:rsid w:val="00765BC1"/>
    <w:rsid w:val="00765E24"/>
    <w:rsid w:val="0076622C"/>
    <w:rsid w:val="00766235"/>
    <w:rsid w:val="0076628E"/>
    <w:rsid w:val="00766538"/>
    <w:rsid w:val="00767134"/>
    <w:rsid w:val="007671D1"/>
    <w:rsid w:val="007672C8"/>
    <w:rsid w:val="0076763F"/>
    <w:rsid w:val="0076767E"/>
    <w:rsid w:val="0076772F"/>
    <w:rsid w:val="0076785F"/>
    <w:rsid w:val="0076786D"/>
    <w:rsid w:val="00767A56"/>
    <w:rsid w:val="00767C20"/>
    <w:rsid w:val="00770727"/>
    <w:rsid w:val="00770877"/>
    <w:rsid w:val="0077096E"/>
    <w:rsid w:val="00770B4B"/>
    <w:rsid w:val="00770BBB"/>
    <w:rsid w:val="00770CB0"/>
    <w:rsid w:val="00770CB1"/>
    <w:rsid w:val="00770CDB"/>
    <w:rsid w:val="007713D1"/>
    <w:rsid w:val="007719E0"/>
    <w:rsid w:val="00771E6F"/>
    <w:rsid w:val="00771F2D"/>
    <w:rsid w:val="007722BD"/>
    <w:rsid w:val="00772382"/>
    <w:rsid w:val="00772626"/>
    <w:rsid w:val="0077287E"/>
    <w:rsid w:val="00773046"/>
    <w:rsid w:val="007731DC"/>
    <w:rsid w:val="00773736"/>
    <w:rsid w:val="00773790"/>
    <w:rsid w:val="00773D8C"/>
    <w:rsid w:val="00773D97"/>
    <w:rsid w:val="00773FCE"/>
    <w:rsid w:val="0077454F"/>
    <w:rsid w:val="00774576"/>
    <w:rsid w:val="00774AAA"/>
    <w:rsid w:val="00774B3C"/>
    <w:rsid w:val="00775029"/>
    <w:rsid w:val="0077512C"/>
    <w:rsid w:val="00775367"/>
    <w:rsid w:val="0077545F"/>
    <w:rsid w:val="0077547C"/>
    <w:rsid w:val="00775902"/>
    <w:rsid w:val="00775E07"/>
    <w:rsid w:val="00775EAC"/>
    <w:rsid w:val="00775EAE"/>
    <w:rsid w:val="00776757"/>
    <w:rsid w:val="0077695C"/>
    <w:rsid w:val="00776B54"/>
    <w:rsid w:val="007776BA"/>
    <w:rsid w:val="007776EF"/>
    <w:rsid w:val="00777BE0"/>
    <w:rsid w:val="00777CC3"/>
    <w:rsid w:val="00777FAB"/>
    <w:rsid w:val="00780362"/>
    <w:rsid w:val="00780431"/>
    <w:rsid w:val="007804CF"/>
    <w:rsid w:val="0078066F"/>
    <w:rsid w:val="007808F5"/>
    <w:rsid w:val="00780DDB"/>
    <w:rsid w:val="00781387"/>
    <w:rsid w:val="007814CE"/>
    <w:rsid w:val="0078160C"/>
    <w:rsid w:val="0078173B"/>
    <w:rsid w:val="0078195B"/>
    <w:rsid w:val="00781BAB"/>
    <w:rsid w:val="00781D28"/>
    <w:rsid w:val="00781F25"/>
    <w:rsid w:val="00782081"/>
    <w:rsid w:val="007822F1"/>
    <w:rsid w:val="00782678"/>
    <w:rsid w:val="007828E6"/>
    <w:rsid w:val="007829B7"/>
    <w:rsid w:val="00782A8D"/>
    <w:rsid w:val="00782BA1"/>
    <w:rsid w:val="00782C2A"/>
    <w:rsid w:val="00782C6F"/>
    <w:rsid w:val="00782DA0"/>
    <w:rsid w:val="00782DF0"/>
    <w:rsid w:val="00783A72"/>
    <w:rsid w:val="00784202"/>
    <w:rsid w:val="007844D3"/>
    <w:rsid w:val="0078450E"/>
    <w:rsid w:val="00784AAB"/>
    <w:rsid w:val="00784ACD"/>
    <w:rsid w:val="00785294"/>
    <w:rsid w:val="00785A72"/>
    <w:rsid w:val="00785CF4"/>
    <w:rsid w:val="00785DC3"/>
    <w:rsid w:val="00786056"/>
    <w:rsid w:val="00786384"/>
    <w:rsid w:val="0078642D"/>
    <w:rsid w:val="007865EC"/>
    <w:rsid w:val="00786644"/>
    <w:rsid w:val="007866AC"/>
    <w:rsid w:val="007866B8"/>
    <w:rsid w:val="00786B5A"/>
    <w:rsid w:val="007871D5"/>
    <w:rsid w:val="007875DB"/>
    <w:rsid w:val="0078773F"/>
    <w:rsid w:val="00787788"/>
    <w:rsid w:val="0078796A"/>
    <w:rsid w:val="00787AB0"/>
    <w:rsid w:val="00787B19"/>
    <w:rsid w:val="00787CCF"/>
    <w:rsid w:val="007900B6"/>
    <w:rsid w:val="007901AF"/>
    <w:rsid w:val="007902E9"/>
    <w:rsid w:val="00790434"/>
    <w:rsid w:val="0079053D"/>
    <w:rsid w:val="0079085F"/>
    <w:rsid w:val="0079089A"/>
    <w:rsid w:val="00791051"/>
    <w:rsid w:val="007911BF"/>
    <w:rsid w:val="0079158F"/>
    <w:rsid w:val="007915CC"/>
    <w:rsid w:val="007917C0"/>
    <w:rsid w:val="007918C3"/>
    <w:rsid w:val="00791915"/>
    <w:rsid w:val="00791A0E"/>
    <w:rsid w:val="0079261E"/>
    <w:rsid w:val="007927D4"/>
    <w:rsid w:val="00792809"/>
    <w:rsid w:val="00792830"/>
    <w:rsid w:val="00793069"/>
    <w:rsid w:val="00793616"/>
    <w:rsid w:val="00793638"/>
    <w:rsid w:val="00793B7F"/>
    <w:rsid w:val="00793C92"/>
    <w:rsid w:val="00793D71"/>
    <w:rsid w:val="0079415B"/>
    <w:rsid w:val="007942DD"/>
    <w:rsid w:val="007943C4"/>
    <w:rsid w:val="00794542"/>
    <w:rsid w:val="00794923"/>
    <w:rsid w:val="00794C14"/>
    <w:rsid w:val="00794C36"/>
    <w:rsid w:val="00794CE1"/>
    <w:rsid w:val="00794DE8"/>
    <w:rsid w:val="007955CA"/>
    <w:rsid w:val="007956C6"/>
    <w:rsid w:val="00795939"/>
    <w:rsid w:val="00795BD3"/>
    <w:rsid w:val="00795BFF"/>
    <w:rsid w:val="00795ECD"/>
    <w:rsid w:val="00795F13"/>
    <w:rsid w:val="007961BA"/>
    <w:rsid w:val="00796262"/>
    <w:rsid w:val="007963E9"/>
    <w:rsid w:val="00796584"/>
    <w:rsid w:val="00796629"/>
    <w:rsid w:val="00797316"/>
    <w:rsid w:val="00797504"/>
    <w:rsid w:val="0079781C"/>
    <w:rsid w:val="00797C62"/>
    <w:rsid w:val="007A014D"/>
    <w:rsid w:val="007A043B"/>
    <w:rsid w:val="007A0AA1"/>
    <w:rsid w:val="007A104C"/>
    <w:rsid w:val="007A10DA"/>
    <w:rsid w:val="007A14D2"/>
    <w:rsid w:val="007A1CF3"/>
    <w:rsid w:val="007A2505"/>
    <w:rsid w:val="007A2534"/>
    <w:rsid w:val="007A2598"/>
    <w:rsid w:val="007A29C3"/>
    <w:rsid w:val="007A2D8A"/>
    <w:rsid w:val="007A310C"/>
    <w:rsid w:val="007A32EE"/>
    <w:rsid w:val="007A3347"/>
    <w:rsid w:val="007A3465"/>
    <w:rsid w:val="007A347E"/>
    <w:rsid w:val="007A3495"/>
    <w:rsid w:val="007A361A"/>
    <w:rsid w:val="007A382B"/>
    <w:rsid w:val="007A38D5"/>
    <w:rsid w:val="007A39BD"/>
    <w:rsid w:val="007A3D27"/>
    <w:rsid w:val="007A3DE9"/>
    <w:rsid w:val="007A3DF0"/>
    <w:rsid w:val="007A40BE"/>
    <w:rsid w:val="007A40E7"/>
    <w:rsid w:val="007A4456"/>
    <w:rsid w:val="007A4614"/>
    <w:rsid w:val="007A48C5"/>
    <w:rsid w:val="007A49B9"/>
    <w:rsid w:val="007A4F0F"/>
    <w:rsid w:val="007A510C"/>
    <w:rsid w:val="007A511C"/>
    <w:rsid w:val="007A5601"/>
    <w:rsid w:val="007A6097"/>
    <w:rsid w:val="007A695B"/>
    <w:rsid w:val="007A6E76"/>
    <w:rsid w:val="007A6F0A"/>
    <w:rsid w:val="007A71EB"/>
    <w:rsid w:val="007A7FF4"/>
    <w:rsid w:val="007B00FE"/>
    <w:rsid w:val="007B026F"/>
    <w:rsid w:val="007B0357"/>
    <w:rsid w:val="007B0538"/>
    <w:rsid w:val="007B05F4"/>
    <w:rsid w:val="007B0629"/>
    <w:rsid w:val="007B0703"/>
    <w:rsid w:val="007B16C8"/>
    <w:rsid w:val="007B19DD"/>
    <w:rsid w:val="007B1F57"/>
    <w:rsid w:val="007B1FA2"/>
    <w:rsid w:val="007B20A8"/>
    <w:rsid w:val="007B22D8"/>
    <w:rsid w:val="007B2454"/>
    <w:rsid w:val="007B266D"/>
    <w:rsid w:val="007B27BC"/>
    <w:rsid w:val="007B2B92"/>
    <w:rsid w:val="007B2C24"/>
    <w:rsid w:val="007B2D5E"/>
    <w:rsid w:val="007B2D82"/>
    <w:rsid w:val="007B2E53"/>
    <w:rsid w:val="007B303F"/>
    <w:rsid w:val="007B34C7"/>
    <w:rsid w:val="007B37A5"/>
    <w:rsid w:val="007B381B"/>
    <w:rsid w:val="007B3A13"/>
    <w:rsid w:val="007B3A26"/>
    <w:rsid w:val="007B3D06"/>
    <w:rsid w:val="007B3D77"/>
    <w:rsid w:val="007B42DE"/>
    <w:rsid w:val="007B47AA"/>
    <w:rsid w:val="007B4CE8"/>
    <w:rsid w:val="007B4E6B"/>
    <w:rsid w:val="007B5470"/>
    <w:rsid w:val="007B6221"/>
    <w:rsid w:val="007B62BC"/>
    <w:rsid w:val="007B660D"/>
    <w:rsid w:val="007B6910"/>
    <w:rsid w:val="007B6976"/>
    <w:rsid w:val="007B69B0"/>
    <w:rsid w:val="007B704D"/>
    <w:rsid w:val="007B7166"/>
    <w:rsid w:val="007B783E"/>
    <w:rsid w:val="007B7B02"/>
    <w:rsid w:val="007C001E"/>
    <w:rsid w:val="007C0493"/>
    <w:rsid w:val="007C093F"/>
    <w:rsid w:val="007C09D0"/>
    <w:rsid w:val="007C0A6D"/>
    <w:rsid w:val="007C0A6F"/>
    <w:rsid w:val="007C0AD8"/>
    <w:rsid w:val="007C0AE1"/>
    <w:rsid w:val="007C0DF0"/>
    <w:rsid w:val="007C16F7"/>
    <w:rsid w:val="007C18DC"/>
    <w:rsid w:val="007C1A37"/>
    <w:rsid w:val="007C1F50"/>
    <w:rsid w:val="007C292D"/>
    <w:rsid w:val="007C2941"/>
    <w:rsid w:val="007C2DD4"/>
    <w:rsid w:val="007C2F1B"/>
    <w:rsid w:val="007C32E9"/>
    <w:rsid w:val="007C3533"/>
    <w:rsid w:val="007C36E9"/>
    <w:rsid w:val="007C3B43"/>
    <w:rsid w:val="007C3F22"/>
    <w:rsid w:val="007C4121"/>
    <w:rsid w:val="007C4151"/>
    <w:rsid w:val="007C41EE"/>
    <w:rsid w:val="007C441F"/>
    <w:rsid w:val="007C49C8"/>
    <w:rsid w:val="007C4A0D"/>
    <w:rsid w:val="007C4A7A"/>
    <w:rsid w:val="007C5237"/>
    <w:rsid w:val="007C52F8"/>
    <w:rsid w:val="007C5447"/>
    <w:rsid w:val="007C5773"/>
    <w:rsid w:val="007C57C4"/>
    <w:rsid w:val="007C5F0D"/>
    <w:rsid w:val="007C6261"/>
    <w:rsid w:val="007C65E3"/>
    <w:rsid w:val="007C68AC"/>
    <w:rsid w:val="007C6976"/>
    <w:rsid w:val="007C72FB"/>
    <w:rsid w:val="007C734E"/>
    <w:rsid w:val="007C76ED"/>
    <w:rsid w:val="007C7747"/>
    <w:rsid w:val="007C77E1"/>
    <w:rsid w:val="007C787F"/>
    <w:rsid w:val="007C792C"/>
    <w:rsid w:val="007C79F5"/>
    <w:rsid w:val="007C7A12"/>
    <w:rsid w:val="007C7A57"/>
    <w:rsid w:val="007C7B6B"/>
    <w:rsid w:val="007C7B88"/>
    <w:rsid w:val="007C7D24"/>
    <w:rsid w:val="007D00B3"/>
    <w:rsid w:val="007D038E"/>
    <w:rsid w:val="007D052D"/>
    <w:rsid w:val="007D0548"/>
    <w:rsid w:val="007D0A9A"/>
    <w:rsid w:val="007D0B05"/>
    <w:rsid w:val="007D0C2E"/>
    <w:rsid w:val="007D0C6F"/>
    <w:rsid w:val="007D124C"/>
    <w:rsid w:val="007D132F"/>
    <w:rsid w:val="007D1474"/>
    <w:rsid w:val="007D18F1"/>
    <w:rsid w:val="007D2152"/>
    <w:rsid w:val="007D2235"/>
    <w:rsid w:val="007D22CB"/>
    <w:rsid w:val="007D2A39"/>
    <w:rsid w:val="007D312C"/>
    <w:rsid w:val="007D35C3"/>
    <w:rsid w:val="007D3613"/>
    <w:rsid w:val="007D3963"/>
    <w:rsid w:val="007D408A"/>
    <w:rsid w:val="007D4170"/>
    <w:rsid w:val="007D43BD"/>
    <w:rsid w:val="007D44D4"/>
    <w:rsid w:val="007D46E6"/>
    <w:rsid w:val="007D4B1E"/>
    <w:rsid w:val="007D501B"/>
    <w:rsid w:val="007D5187"/>
    <w:rsid w:val="007D5371"/>
    <w:rsid w:val="007D5AB6"/>
    <w:rsid w:val="007D5BC1"/>
    <w:rsid w:val="007D6234"/>
    <w:rsid w:val="007D640C"/>
    <w:rsid w:val="007D6467"/>
    <w:rsid w:val="007D679E"/>
    <w:rsid w:val="007D6842"/>
    <w:rsid w:val="007D6E9D"/>
    <w:rsid w:val="007D700C"/>
    <w:rsid w:val="007D7248"/>
    <w:rsid w:val="007D734E"/>
    <w:rsid w:val="007D7ADD"/>
    <w:rsid w:val="007D7E0B"/>
    <w:rsid w:val="007E023C"/>
    <w:rsid w:val="007E04DC"/>
    <w:rsid w:val="007E0CCA"/>
    <w:rsid w:val="007E1367"/>
    <w:rsid w:val="007E1471"/>
    <w:rsid w:val="007E1549"/>
    <w:rsid w:val="007E1624"/>
    <w:rsid w:val="007E18D9"/>
    <w:rsid w:val="007E1E2F"/>
    <w:rsid w:val="007E1ECE"/>
    <w:rsid w:val="007E1F3C"/>
    <w:rsid w:val="007E234B"/>
    <w:rsid w:val="007E23B8"/>
    <w:rsid w:val="007E294D"/>
    <w:rsid w:val="007E2A23"/>
    <w:rsid w:val="007E2BFC"/>
    <w:rsid w:val="007E31F7"/>
    <w:rsid w:val="007E33A8"/>
    <w:rsid w:val="007E3A93"/>
    <w:rsid w:val="007E3C1E"/>
    <w:rsid w:val="007E3F3F"/>
    <w:rsid w:val="007E421A"/>
    <w:rsid w:val="007E42FB"/>
    <w:rsid w:val="007E43AA"/>
    <w:rsid w:val="007E4457"/>
    <w:rsid w:val="007E4905"/>
    <w:rsid w:val="007E493F"/>
    <w:rsid w:val="007E4D20"/>
    <w:rsid w:val="007E4DFD"/>
    <w:rsid w:val="007E53B5"/>
    <w:rsid w:val="007E545E"/>
    <w:rsid w:val="007E5758"/>
    <w:rsid w:val="007E59F6"/>
    <w:rsid w:val="007E5AD1"/>
    <w:rsid w:val="007E5C92"/>
    <w:rsid w:val="007E5DE9"/>
    <w:rsid w:val="007E6089"/>
    <w:rsid w:val="007E6203"/>
    <w:rsid w:val="007E6654"/>
    <w:rsid w:val="007E66D2"/>
    <w:rsid w:val="007E6828"/>
    <w:rsid w:val="007E68EE"/>
    <w:rsid w:val="007E691E"/>
    <w:rsid w:val="007E6994"/>
    <w:rsid w:val="007E6B39"/>
    <w:rsid w:val="007E6BED"/>
    <w:rsid w:val="007E700D"/>
    <w:rsid w:val="007E7170"/>
    <w:rsid w:val="007E751F"/>
    <w:rsid w:val="007E7609"/>
    <w:rsid w:val="007E7625"/>
    <w:rsid w:val="007E78FC"/>
    <w:rsid w:val="007E7D7C"/>
    <w:rsid w:val="007F020F"/>
    <w:rsid w:val="007F08C6"/>
    <w:rsid w:val="007F0BBB"/>
    <w:rsid w:val="007F0C36"/>
    <w:rsid w:val="007F0D31"/>
    <w:rsid w:val="007F0DCD"/>
    <w:rsid w:val="007F11E8"/>
    <w:rsid w:val="007F1514"/>
    <w:rsid w:val="007F1786"/>
    <w:rsid w:val="007F19AA"/>
    <w:rsid w:val="007F1A1D"/>
    <w:rsid w:val="007F1A9A"/>
    <w:rsid w:val="007F1CB1"/>
    <w:rsid w:val="007F2035"/>
    <w:rsid w:val="007F231F"/>
    <w:rsid w:val="007F26D1"/>
    <w:rsid w:val="007F2A1B"/>
    <w:rsid w:val="007F337E"/>
    <w:rsid w:val="007F3641"/>
    <w:rsid w:val="007F367A"/>
    <w:rsid w:val="007F3A24"/>
    <w:rsid w:val="007F3B6D"/>
    <w:rsid w:val="007F3BFD"/>
    <w:rsid w:val="007F3E9E"/>
    <w:rsid w:val="007F40DA"/>
    <w:rsid w:val="007F446B"/>
    <w:rsid w:val="007F4757"/>
    <w:rsid w:val="007F4EA2"/>
    <w:rsid w:val="007F4F5E"/>
    <w:rsid w:val="007F50E0"/>
    <w:rsid w:val="007F5745"/>
    <w:rsid w:val="007F5D11"/>
    <w:rsid w:val="007F64C3"/>
    <w:rsid w:val="007F658A"/>
    <w:rsid w:val="007F677B"/>
    <w:rsid w:val="007F6B79"/>
    <w:rsid w:val="007F6B8A"/>
    <w:rsid w:val="007F6C0E"/>
    <w:rsid w:val="007F6EEA"/>
    <w:rsid w:val="007F6F56"/>
    <w:rsid w:val="007F71C3"/>
    <w:rsid w:val="007F7604"/>
    <w:rsid w:val="007F7790"/>
    <w:rsid w:val="007F77B7"/>
    <w:rsid w:val="007F788F"/>
    <w:rsid w:val="007F7F3F"/>
    <w:rsid w:val="00800453"/>
    <w:rsid w:val="008007A1"/>
    <w:rsid w:val="00800AD6"/>
    <w:rsid w:val="008012F9"/>
    <w:rsid w:val="008014B3"/>
    <w:rsid w:val="008019EE"/>
    <w:rsid w:val="00801B4E"/>
    <w:rsid w:val="00801BA1"/>
    <w:rsid w:val="00802225"/>
    <w:rsid w:val="00802442"/>
    <w:rsid w:val="0080258B"/>
    <w:rsid w:val="0080259E"/>
    <w:rsid w:val="008025F0"/>
    <w:rsid w:val="008029E3"/>
    <w:rsid w:val="00802FAD"/>
    <w:rsid w:val="008030CA"/>
    <w:rsid w:val="00803151"/>
    <w:rsid w:val="008031F9"/>
    <w:rsid w:val="00803250"/>
    <w:rsid w:val="00803453"/>
    <w:rsid w:val="0080364F"/>
    <w:rsid w:val="008038C1"/>
    <w:rsid w:val="00803CAD"/>
    <w:rsid w:val="00803FB1"/>
    <w:rsid w:val="0080435A"/>
    <w:rsid w:val="00804565"/>
    <w:rsid w:val="008045F7"/>
    <w:rsid w:val="00804AB9"/>
    <w:rsid w:val="00804ABB"/>
    <w:rsid w:val="00804BC9"/>
    <w:rsid w:val="00804C85"/>
    <w:rsid w:val="00804CB8"/>
    <w:rsid w:val="00805767"/>
    <w:rsid w:val="0080590F"/>
    <w:rsid w:val="00805BDA"/>
    <w:rsid w:val="00805DAB"/>
    <w:rsid w:val="00805E5D"/>
    <w:rsid w:val="00805F8A"/>
    <w:rsid w:val="008065AC"/>
    <w:rsid w:val="00806845"/>
    <w:rsid w:val="0080688C"/>
    <w:rsid w:val="00806B1D"/>
    <w:rsid w:val="00806F4F"/>
    <w:rsid w:val="0080712C"/>
    <w:rsid w:val="00807280"/>
    <w:rsid w:val="00807705"/>
    <w:rsid w:val="00807994"/>
    <w:rsid w:val="00807AAA"/>
    <w:rsid w:val="00807BDB"/>
    <w:rsid w:val="00807C57"/>
    <w:rsid w:val="00807CBC"/>
    <w:rsid w:val="00807EA9"/>
    <w:rsid w:val="00810039"/>
    <w:rsid w:val="008100F3"/>
    <w:rsid w:val="008102AF"/>
    <w:rsid w:val="008102BC"/>
    <w:rsid w:val="0081080E"/>
    <w:rsid w:val="00811125"/>
    <w:rsid w:val="00811E00"/>
    <w:rsid w:val="008120BA"/>
    <w:rsid w:val="008127B7"/>
    <w:rsid w:val="008127E1"/>
    <w:rsid w:val="00812EEF"/>
    <w:rsid w:val="00813095"/>
    <w:rsid w:val="0081320F"/>
    <w:rsid w:val="0081358F"/>
    <w:rsid w:val="00813677"/>
    <w:rsid w:val="00813820"/>
    <w:rsid w:val="00813D3B"/>
    <w:rsid w:val="0081400C"/>
    <w:rsid w:val="00814462"/>
    <w:rsid w:val="00814488"/>
    <w:rsid w:val="008144A3"/>
    <w:rsid w:val="00814691"/>
    <w:rsid w:val="00814762"/>
    <w:rsid w:val="0081494F"/>
    <w:rsid w:val="00814990"/>
    <w:rsid w:val="00814CDB"/>
    <w:rsid w:val="0081526A"/>
    <w:rsid w:val="0081555C"/>
    <w:rsid w:val="008155CE"/>
    <w:rsid w:val="008156F9"/>
    <w:rsid w:val="0081578E"/>
    <w:rsid w:val="00815926"/>
    <w:rsid w:val="00815AB6"/>
    <w:rsid w:val="00815AE3"/>
    <w:rsid w:val="00815DD1"/>
    <w:rsid w:val="00815EA2"/>
    <w:rsid w:val="00815F25"/>
    <w:rsid w:val="00816013"/>
    <w:rsid w:val="008160ED"/>
    <w:rsid w:val="008164E4"/>
    <w:rsid w:val="00816B3E"/>
    <w:rsid w:val="00816D41"/>
    <w:rsid w:val="00816E60"/>
    <w:rsid w:val="00817A67"/>
    <w:rsid w:val="00817B42"/>
    <w:rsid w:val="00817E3D"/>
    <w:rsid w:val="00820269"/>
    <w:rsid w:val="0082033B"/>
    <w:rsid w:val="008204E6"/>
    <w:rsid w:val="00820C07"/>
    <w:rsid w:val="00820D46"/>
    <w:rsid w:val="008210DB"/>
    <w:rsid w:val="008211CB"/>
    <w:rsid w:val="0082123B"/>
    <w:rsid w:val="008212C1"/>
    <w:rsid w:val="008215A2"/>
    <w:rsid w:val="008219B7"/>
    <w:rsid w:val="00821A36"/>
    <w:rsid w:val="00821CDB"/>
    <w:rsid w:val="00821DAE"/>
    <w:rsid w:val="00821EF1"/>
    <w:rsid w:val="0082336D"/>
    <w:rsid w:val="008233C6"/>
    <w:rsid w:val="008236FD"/>
    <w:rsid w:val="00823770"/>
    <w:rsid w:val="008237A2"/>
    <w:rsid w:val="00823AE2"/>
    <w:rsid w:val="00823B42"/>
    <w:rsid w:val="00823FD5"/>
    <w:rsid w:val="00824A2A"/>
    <w:rsid w:val="00824E46"/>
    <w:rsid w:val="00824F48"/>
    <w:rsid w:val="00824FF1"/>
    <w:rsid w:val="00825098"/>
    <w:rsid w:val="008258E1"/>
    <w:rsid w:val="0082595F"/>
    <w:rsid w:val="00826098"/>
    <w:rsid w:val="00826364"/>
    <w:rsid w:val="0082640D"/>
    <w:rsid w:val="00826842"/>
    <w:rsid w:val="00826972"/>
    <w:rsid w:val="00826B8F"/>
    <w:rsid w:val="008271AA"/>
    <w:rsid w:val="008273FF"/>
    <w:rsid w:val="008274F6"/>
    <w:rsid w:val="00827946"/>
    <w:rsid w:val="00827C7C"/>
    <w:rsid w:val="00827CC9"/>
    <w:rsid w:val="00827F1D"/>
    <w:rsid w:val="00827F92"/>
    <w:rsid w:val="00830057"/>
    <w:rsid w:val="008303E8"/>
    <w:rsid w:val="008304DF"/>
    <w:rsid w:val="0083060E"/>
    <w:rsid w:val="0083071F"/>
    <w:rsid w:val="00830C01"/>
    <w:rsid w:val="00830C64"/>
    <w:rsid w:val="00830D38"/>
    <w:rsid w:val="00830E79"/>
    <w:rsid w:val="0083106E"/>
    <w:rsid w:val="0083120D"/>
    <w:rsid w:val="0083161D"/>
    <w:rsid w:val="00831B9B"/>
    <w:rsid w:val="008320B0"/>
    <w:rsid w:val="00832314"/>
    <w:rsid w:val="008324C9"/>
    <w:rsid w:val="008326E3"/>
    <w:rsid w:val="00832CE2"/>
    <w:rsid w:val="00832D57"/>
    <w:rsid w:val="00832EEF"/>
    <w:rsid w:val="00833282"/>
    <w:rsid w:val="008335B2"/>
    <w:rsid w:val="008337EE"/>
    <w:rsid w:val="0083385D"/>
    <w:rsid w:val="00833ACF"/>
    <w:rsid w:val="00833F5B"/>
    <w:rsid w:val="00833F8E"/>
    <w:rsid w:val="00834066"/>
    <w:rsid w:val="008341F3"/>
    <w:rsid w:val="008342AF"/>
    <w:rsid w:val="00834633"/>
    <w:rsid w:val="008348EC"/>
    <w:rsid w:val="00834AEC"/>
    <w:rsid w:val="00834AF2"/>
    <w:rsid w:val="00834D87"/>
    <w:rsid w:val="0083568C"/>
    <w:rsid w:val="00835BBE"/>
    <w:rsid w:val="00835E98"/>
    <w:rsid w:val="008360D8"/>
    <w:rsid w:val="00836950"/>
    <w:rsid w:val="00836FA5"/>
    <w:rsid w:val="008376BC"/>
    <w:rsid w:val="00837984"/>
    <w:rsid w:val="00837D7E"/>
    <w:rsid w:val="008401F4"/>
    <w:rsid w:val="00840200"/>
    <w:rsid w:val="0084087E"/>
    <w:rsid w:val="00840D8E"/>
    <w:rsid w:val="00840DE6"/>
    <w:rsid w:val="00840ED5"/>
    <w:rsid w:val="00841106"/>
    <w:rsid w:val="00841180"/>
    <w:rsid w:val="008413E2"/>
    <w:rsid w:val="00841521"/>
    <w:rsid w:val="0084167B"/>
    <w:rsid w:val="008418EF"/>
    <w:rsid w:val="00841A0B"/>
    <w:rsid w:val="00841AAD"/>
    <w:rsid w:val="008425E1"/>
    <w:rsid w:val="00842626"/>
    <w:rsid w:val="0084263F"/>
    <w:rsid w:val="008426FF"/>
    <w:rsid w:val="00842701"/>
    <w:rsid w:val="008429A0"/>
    <w:rsid w:val="00842CEF"/>
    <w:rsid w:val="00842FE3"/>
    <w:rsid w:val="00843134"/>
    <w:rsid w:val="008435C8"/>
    <w:rsid w:val="00843888"/>
    <w:rsid w:val="008438D6"/>
    <w:rsid w:val="00843BAC"/>
    <w:rsid w:val="00843FDC"/>
    <w:rsid w:val="00844310"/>
    <w:rsid w:val="00844709"/>
    <w:rsid w:val="008447DE"/>
    <w:rsid w:val="0084480D"/>
    <w:rsid w:val="008454CD"/>
    <w:rsid w:val="008456D7"/>
    <w:rsid w:val="00845711"/>
    <w:rsid w:val="0084588D"/>
    <w:rsid w:val="00845A37"/>
    <w:rsid w:val="00845EA1"/>
    <w:rsid w:val="008460A6"/>
    <w:rsid w:val="008460B8"/>
    <w:rsid w:val="008460C5"/>
    <w:rsid w:val="008463B2"/>
    <w:rsid w:val="00846745"/>
    <w:rsid w:val="008469A3"/>
    <w:rsid w:val="00846A77"/>
    <w:rsid w:val="00846ABF"/>
    <w:rsid w:val="00846DC7"/>
    <w:rsid w:val="008478DE"/>
    <w:rsid w:val="008479ED"/>
    <w:rsid w:val="00847AF9"/>
    <w:rsid w:val="00847EFE"/>
    <w:rsid w:val="0085049C"/>
    <w:rsid w:val="008504E2"/>
    <w:rsid w:val="00850901"/>
    <w:rsid w:val="00850908"/>
    <w:rsid w:val="00850BBF"/>
    <w:rsid w:val="00850D92"/>
    <w:rsid w:val="00850E22"/>
    <w:rsid w:val="00850EA3"/>
    <w:rsid w:val="008512DE"/>
    <w:rsid w:val="008515F3"/>
    <w:rsid w:val="008517C7"/>
    <w:rsid w:val="008517F0"/>
    <w:rsid w:val="0085196A"/>
    <w:rsid w:val="00851BCA"/>
    <w:rsid w:val="00851F57"/>
    <w:rsid w:val="00852134"/>
    <w:rsid w:val="00852380"/>
    <w:rsid w:val="008524DA"/>
    <w:rsid w:val="008527C0"/>
    <w:rsid w:val="00852A6E"/>
    <w:rsid w:val="00852D42"/>
    <w:rsid w:val="00852D49"/>
    <w:rsid w:val="00853091"/>
    <w:rsid w:val="008536EB"/>
    <w:rsid w:val="0085370D"/>
    <w:rsid w:val="00854404"/>
    <w:rsid w:val="008554F5"/>
    <w:rsid w:val="00855738"/>
    <w:rsid w:val="00855E73"/>
    <w:rsid w:val="00855FD5"/>
    <w:rsid w:val="0085612D"/>
    <w:rsid w:val="008561D3"/>
    <w:rsid w:val="00856624"/>
    <w:rsid w:val="00856909"/>
    <w:rsid w:val="00856C1E"/>
    <w:rsid w:val="00856E39"/>
    <w:rsid w:val="00857025"/>
    <w:rsid w:val="00857125"/>
    <w:rsid w:val="0085737F"/>
    <w:rsid w:val="008574A3"/>
    <w:rsid w:val="008574D0"/>
    <w:rsid w:val="00857939"/>
    <w:rsid w:val="00857AF8"/>
    <w:rsid w:val="00857B2B"/>
    <w:rsid w:val="00857C46"/>
    <w:rsid w:val="00857E4E"/>
    <w:rsid w:val="00857E90"/>
    <w:rsid w:val="00857EEA"/>
    <w:rsid w:val="0086009E"/>
    <w:rsid w:val="008604B8"/>
    <w:rsid w:val="00860A6A"/>
    <w:rsid w:val="00860AC7"/>
    <w:rsid w:val="00860BD3"/>
    <w:rsid w:val="008611F2"/>
    <w:rsid w:val="0086175D"/>
    <w:rsid w:val="00861EA5"/>
    <w:rsid w:val="00861F06"/>
    <w:rsid w:val="00862038"/>
    <w:rsid w:val="0086245F"/>
    <w:rsid w:val="00862615"/>
    <w:rsid w:val="008626F1"/>
    <w:rsid w:val="00862E45"/>
    <w:rsid w:val="00863013"/>
    <w:rsid w:val="00863607"/>
    <w:rsid w:val="00863735"/>
    <w:rsid w:val="008637DC"/>
    <w:rsid w:val="00863A36"/>
    <w:rsid w:val="00863B6C"/>
    <w:rsid w:val="00863DB8"/>
    <w:rsid w:val="00863F83"/>
    <w:rsid w:val="008642D1"/>
    <w:rsid w:val="008643CA"/>
    <w:rsid w:val="0086452C"/>
    <w:rsid w:val="00864638"/>
    <w:rsid w:val="008649DF"/>
    <w:rsid w:val="00864B8A"/>
    <w:rsid w:val="00864CB5"/>
    <w:rsid w:val="0086503A"/>
    <w:rsid w:val="00865069"/>
    <w:rsid w:val="00865075"/>
    <w:rsid w:val="00865223"/>
    <w:rsid w:val="00865D5E"/>
    <w:rsid w:val="00865E22"/>
    <w:rsid w:val="00866A6F"/>
    <w:rsid w:val="00866A75"/>
    <w:rsid w:val="00867287"/>
    <w:rsid w:val="008672AA"/>
    <w:rsid w:val="008674A7"/>
    <w:rsid w:val="008677C3"/>
    <w:rsid w:val="00867C0F"/>
    <w:rsid w:val="00867CE2"/>
    <w:rsid w:val="00867DEB"/>
    <w:rsid w:val="00867EE4"/>
    <w:rsid w:val="00867FD3"/>
    <w:rsid w:val="008700F9"/>
    <w:rsid w:val="0087034C"/>
    <w:rsid w:val="008704EC"/>
    <w:rsid w:val="008705B8"/>
    <w:rsid w:val="0087095C"/>
    <w:rsid w:val="00870CB5"/>
    <w:rsid w:val="00870E99"/>
    <w:rsid w:val="0087104D"/>
    <w:rsid w:val="00871072"/>
    <w:rsid w:val="00871410"/>
    <w:rsid w:val="0087152C"/>
    <w:rsid w:val="008715CB"/>
    <w:rsid w:val="00871A3E"/>
    <w:rsid w:val="00871B86"/>
    <w:rsid w:val="00871C03"/>
    <w:rsid w:val="00871F89"/>
    <w:rsid w:val="00872575"/>
    <w:rsid w:val="00872A30"/>
    <w:rsid w:val="00872D4D"/>
    <w:rsid w:val="00873008"/>
    <w:rsid w:val="008731B5"/>
    <w:rsid w:val="0087347C"/>
    <w:rsid w:val="00873D15"/>
    <w:rsid w:val="00873D1F"/>
    <w:rsid w:val="00873D79"/>
    <w:rsid w:val="00874087"/>
    <w:rsid w:val="008740B4"/>
    <w:rsid w:val="008741CC"/>
    <w:rsid w:val="008741D1"/>
    <w:rsid w:val="008742F8"/>
    <w:rsid w:val="00874462"/>
    <w:rsid w:val="00874764"/>
    <w:rsid w:val="0087487B"/>
    <w:rsid w:val="00874D92"/>
    <w:rsid w:val="00874DA1"/>
    <w:rsid w:val="00875613"/>
    <w:rsid w:val="00875807"/>
    <w:rsid w:val="00875AAD"/>
    <w:rsid w:val="00875B4C"/>
    <w:rsid w:val="00875FF5"/>
    <w:rsid w:val="00876343"/>
    <w:rsid w:val="00876BED"/>
    <w:rsid w:val="00876CED"/>
    <w:rsid w:val="00876E66"/>
    <w:rsid w:val="00877584"/>
    <w:rsid w:val="00877731"/>
    <w:rsid w:val="008778EE"/>
    <w:rsid w:val="00877D9B"/>
    <w:rsid w:val="00877FB9"/>
    <w:rsid w:val="00880004"/>
    <w:rsid w:val="00880033"/>
    <w:rsid w:val="00880219"/>
    <w:rsid w:val="00880367"/>
    <w:rsid w:val="008803E8"/>
    <w:rsid w:val="00880404"/>
    <w:rsid w:val="0088050E"/>
    <w:rsid w:val="00880C0B"/>
    <w:rsid w:val="00881177"/>
    <w:rsid w:val="008812F5"/>
    <w:rsid w:val="008819C4"/>
    <w:rsid w:val="008819D1"/>
    <w:rsid w:val="00881F6D"/>
    <w:rsid w:val="00881FFE"/>
    <w:rsid w:val="00882022"/>
    <w:rsid w:val="008824F5"/>
    <w:rsid w:val="008828C7"/>
    <w:rsid w:val="00882AFA"/>
    <w:rsid w:val="00882B90"/>
    <w:rsid w:val="00882BBC"/>
    <w:rsid w:val="00882C7A"/>
    <w:rsid w:val="00882EDA"/>
    <w:rsid w:val="008832B6"/>
    <w:rsid w:val="00883575"/>
    <w:rsid w:val="00883690"/>
    <w:rsid w:val="00883A63"/>
    <w:rsid w:val="008842D6"/>
    <w:rsid w:val="008849A4"/>
    <w:rsid w:val="00884E90"/>
    <w:rsid w:val="00884EE4"/>
    <w:rsid w:val="008851D4"/>
    <w:rsid w:val="00885313"/>
    <w:rsid w:val="00885708"/>
    <w:rsid w:val="0088582E"/>
    <w:rsid w:val="00885A7E"/>
    <w:rsid w:val="00885AA3"/>
    <w:rsid w:val="00885C4F"/>
    <w:rsid w:val="0088666F"/>
    <w:rsid w:val="0088673F"/>
    <w:rsid w:val="008868D7"/>
    <w:rsid w:val="00886992"/>
    <w:rsid w:val="008869F9"/>
    <w:rsid w:val="00886CA2"/>
    <w:rsid w:val="00886E34"/>
    <w:rsid w:val="0088731A"/>
    <w:rsid w:val="00887559"/>
    <w:rsid w:val="008878AD"/>
    <w:rsid w:val="00887E9D"/>
    <w:rsid w:val="00887F20"/>
    <w:rsid w:val="00887F86"/>
    <w:rsid w:val="00890335"/>
    <w:rsid w:val="008905E2"/>
    <w:rsid w:val="00890623"/>
    <w:rsid w:val="008906D0"/>
    <w:rsid w:val="00890ADD"/>
    <w:rsid w:val="00890C61"/>
    <w:rsid w:val="00890CB9"/>
    <w:rsid w:val="00890E76"/>
    <w:rsid w:val="008915C1"/>
    <w:rsid w:val="0089175F"/>
    <w:rsid w:val="008919A1"/>
    <w:rsid w:val="00891C41"/>
    <w:rsid w:val="00891E43"/>
    <w:rsid w:val="008927F9"/>
    <w:rsid w:val="00892903"/>
    <w:rsid w:val="00892B1D"/>
    <w:rsid w:val="00892C1E"/>
    <w:rsid w:val="00892D75"/>
    <w:rsid w:val="0089323E"/>
    <w:rsid w:val="008939A5"/>
    <w:rsid w:val="008946F3"/>
    <w:rsid w:val="008947D2"/>
    <w:rsid w:val="008951F1"/>
    <w:rsid w:val="00895244"/>
    <w:rsid w:val="008957A5"/>
    <w:rsid w:val="00895DA0"/>
    <w:rsid w:val="00895DB0"/>
    <w:rsid w:val="00895F09"/>
    <w:rsid w:val="00895FA0"/>
    <w:rsid w:val="0089603A"/>
    <w:rsid w:val="00896490"/>
    <w:rsid w:val="008965BE"/>
    <w:rsid w:val="0089662D"/>
    <w:rsid w:val="00896889"/>
    <w:rsid w:val="0089699B"/>
    <w:rsid w:val="00896AAC"/>
    <w:rsid w:val="00896CB6"/>
    <w:rsid w:val="00896F54"/>
    <w:rsid w:val="008972D5"/>
    <w:rsid w:val="008972DC"/>
    <w:rsid w:val="0089757E"/>
    <w:rsid w:val="00897834"/>
    <w:rsid w:val="00897B48"/>
    <w:rsid w:val="008A015E"/>
    <w:rsid w:val="008A0467"/>
    <w:rsid w:val="008A052E"/>
    <w:rsid w:val="008A10C6"/>
    <w:rsid w:val="008A135B"/>
    <w:rsid w:val="008A143F"/>
    <w:rsid w:val="008A1624"/>
    <w:rsid w:val="008A1671"/>
    <w:rsid w:val="008A18E5"/>
    <w:rsid w:val="008A1DD8"/>
    <w:rsid w:val="008A20B5"/>
    <w:rsid w:val="008A25C2"/>
    <w:rsid w:val="008A265B"/>
    <w:rsid w:val="008A2660"/>
    <w:rsid w:val="008A2872"/>
    <w:rsid w:val="008A3113"/>
    <w:rsid w:val="008A3DB0"/>
    <w:rsid w:val="008A3E36"/>
    <w:rsid w:val="008A43FE"/>
    <w:rsid w:val="008A44D4"/>
    <w:rsid w:val="008A4DC8"/>
    <w:rsid w:val="008A4F7A"/>
    <w:rsid w:val="008A532A"/>
    <w:rsid w:val="008A5498"/>
    <w:rsid w:val="008A58B8"/>
    <w:rsid w:val="008A5962"/>
    <w:rsid w:val="008A5A1A"/>
    <w:rsid w:val="008A5B64"/>
    <w:rsid w:val="008A5D15"/>
    <w:rsid w:val="008A5F38"/>
    <w:rsid w:val="008A6493"/>
    <w:rsid w:val="008A6912"/>
    <w:rsid w:val="008A6B56"/>
    <w:rsid w:val="008A6DB3"/>
    <w:rsid w:val="008A73A8"/>
    <w:rsid w:val="008A76D6"/>
    <w:rsid w:val="008A76EA"/>
    <w:rsid w:val="008A783A"/>
    <w:rsid w:val="008A7C2B"/>
    <w:rsid w:val="008A7CD9"/>
    <w:rsid w:val="008A7F81"/>
    <w:rsid w:val="008B02EF"/>
    <w:rsid w:val="008B1116"/>
    <w:rsid w:val="008B1284"/>
    <w:rsid w:val="008B14D6"/>
    <w:rsid w:val="008B1701"/>
    <w:rsid w:val="008B1AAC"/>
    <w:rsid w:val="008B1BB6"/>
    <w:rsid w:val="008B1C81"/>
    <w:rsid w:val="008B1CE4"/>
    <w:rsid w:val="008B1ED0"/>
    <w:rsid w:val="008B2046"/>
    <w:rsid w:val="008B2891"/>
    <w:rsid w:val="008B2C66"/>
    <w:rsid w:val="008B36F7"/>
    <w:rsid w:val="008B3D5E"/>
    <w:rsid w:val="008B439C"/>
    <w:rsid w:val="008B4664"/>
    <w:rsid w:val="008B469E"/>
    <w:rsid w:val="008B4942"/>
    <w:rsid w:val="008B49FA"/>
    <w:rsid w:val="008B4B8B"/>
    <w:rsid w:val="008B4EC9"/>
    <w:rsid w:val="008B4F75"/>
    <w:rsid w:val="008B50A9"/>
    <w:rsid w:val="008B5875"/>
    <w:rsid w:val="008B58A4"/>
    <w:rsid w:val="008B5B90"/>
    <w:rsid w:val="008B5F94"/>
    <w:rsid w:val="008B61CB"/>
    <w:rsid w:val="008B628F"/>
    <w:rsid w:val="008B6982"/>
    <w:rsid w:val="008B69CB"/>
    <w:rsid w:val="008B6DEE"/>
    <w:rsid w:val="008B756B"/>
    <w:rsid w:val="008B7A12"/>
    <w:rsid w:val="008B7A59"/>
    <w:rsid w:val="008B7B8B"/>
    <w:rsid w:val="008B7CD7"/>
    <w:rsid w:val="008B7E26"/>
    <w:rsid w:val="008C0226"/>
    <w:rsid w:val="008C027E"/>
    <w:rsid w:val="008C027F"/>
    <w:rsid w:val="008C032F"/>
    <w:rsid w:val="008C08F9"/>
    <w:rsid w:val="008C10C3"/>
    <w:rsid w:val="008C155A"/>
    <w:rsid w:val="008C1815"/>
    <w:rsid w:val="008C18C1"/>
    <w:rsid w:val="008C21DF"/>
    <w:rsid w:val="008C23FF"/>
    <w:rsid w:val="008C24F5"/>
    <w:rsid w:val="008C2656"/>
    <w:rsid w:val="008C2699"/>
    <w:rsid w:val="008C26F6"/>
    <w:rsid w:val="008C2C00"/>
    <w:rsid w:val="008C2E9E"/>
    <w:rsid w:val="008C2F8A"/>
    <w:rsid w:val="008C3082"/>
    <w:rsid w:val="008C3115"/>
    <w:rsid w:val="008C32FE"/>
    <w:rsid w:val="008C374E"/>
    <w:rsid w:val="008C3996"/>
    <w:rsid w:val="008C3A14"/>
    <w:rsid w:val="008C3B95"/>
    <w:rsid w:val="008C43C1"/>
    <w:rsid w:val="008C4445"/>
    <w:rsid w:val="008C446E"/>
    <w:rsid w:val="008C48D8"/>
    <w:rsid w:val="008C4ACD"/>
    <w:rsid w:val="008C4AFB"/>
    <w:rsid w:val="008C4D80"/>
    <w:rsid w:val="008C4EF1"/>
    <w:rsid w:val="008C4EFD"/>
    <w:rsid w:val="008C4F87"/>
    <w:rsid w:val="008C5207"/>
    <w:rsid w:val="008C6909"/>
    <w:rsid w:val="008C6B41"/>
    <w:rsid w:val="008C6E19"/>
    <w:rsid w:val="008C70AD"/>
    <w:rsid w:val="008C7385"/>
    <w:rsid w:val="008C74BF"/>
    <w:rsid w:val="008C764F"/>
    <w:rsid w:val="008C7656"/>
    <w:rsid w:val="008C7CFA"/>
    <w:rsid w:val="008C7FC4"/>
    <w:rsid w:val="008D01CF"/>
    <w:rsid w:val="008D039C"/>
    <w:rsid w:val="008D06BC"/>
    <w:rsid w:val="008D0989"/>
    <w:rsid w:val="008D134F"/>
    <w:rsid w:val="008D155D"/>
    <w:rsid w:val="008D1A97"/>
    <w:rsid w:val="008D1EF8"/>
    <w:rsid w:val="008D2410"/>
    <w:rsid w:val="008D2770"/>
    <w:rsid w:val="008D29D5"/>
    <w:rsid w:val="008D2B63"/>
    <w:rsid w:val="008D2D7C"/>
    <w:rsid w:val="008D2FE2"/>
    <w:rsid w:val="008D3236"/>
    <w:rsid w:val="008D32F8"/>
    <w:rsid w:val="008D3374"/>
    <w:rsid w:val="008D34EF"/>
    <w:rsid w:val="008D3AB1"/>
    <w:rsid w:val="008D3B35"/>
    <w:rsid w:val="008D3B9E"/>
    <w:rsid w:val="008D3FF0"/>
    <w:rsid w:val="008D3FFB"/>
    <w:rsid w:val="008D436D"/>
    <w:rsid w:val="008D4434"/>
    <w:rsid w:val="008D4A23"/>
    <w:rsid w:val="008D4A5F"/>
    <w:rsid w:val="008D4B27"/>
    <w:rsid w:val="008D4BBF"/>
    <w:rsid w:val="008D4E90"/>
    <w:rsid w:val="008D4FCA"/>
    <w:rsid w:val="008D535E"/>
    <w:rsid w:val="008D58EF"/>
    <w:rsid w:val="008D597A"/>
    <w:rsid w:val="008D59D5"/>
    <w:rsid w:val="008D5B4E"/>
    <w:rsid w:val="008D5BA8"/>
    <w:rsid w:val="008D5DB7"/>
    <w:rsid w:val="008D6468"/>
    <w:rsid w:val="008D648C"/>
    <w:rsid w:val="008D661B"/>
    <w:rsid w:val="008D6B95"/>
    <w:rsid w:val="008D6C6B"/>
    <w:rsid w:val="008D6F55"/>
    <w:rsid w:val="008D6FC5"/>
    <w:rsid w:val="008E0060"/>
    <w:rsid w:val="008E0152"/>
    <w:rsid w:val="008E0187"/>
    <w:rsid w:val="008E08B5"/>
    <w:rsid w:val="008E0BAA"/>
    <w:rsid w:val="008E0BDE"/>
    <w:rsid w:val="008E0C7D"/>
    <w:rsid w:val="008E0E14"/>
    <w:rsid w:val="008E0EBF"/>
    <w:rsid w:val="008E1205"/>
    <w:rsid w:val="008E1334"/>
    <w:rsid w:val="008E18C8"/>
    <w:rsid w:val="008E1A7D"/>
    <w:rsid w:val="008E1B3B"/>
    <w:rsid w:val="008E1FE8"/>
    <w:rsid w:val="008E23A8"/>
    <w:rsid w:val="008E2A8F"/>
    <w:rsid w:val="008E2D17"/>
    <w:rsid w:val="008E2ED1"/>
    <w:rsid w:val="008E31DE"/>
    <w:rsid w:val="008E3556"/>
    <w:rsid w:val="008E35D1"/>
    <w:rsid w:val="008E3886"/>
    <w:rsid w:val="008E399D"/>
    <w:rsid w:val="008E3A59"/>
    <w:rsid w:val="008E4118"/>
    <w:rsid w:val="008E4862"/>
    <w:rsid w:val="008E48CC"/>
    <w:rsid w:val="008E4B97"/>
    <w:rsid w:val="008E4C6A"/>
    <w:rsid w:val="008E4D26"/>
    <w:rsid w:val="008E5045"/>
    <w:rsid w:val="008E5180"/>
    <w:rsid w:val="008E52C6"/>
    <w:rsid w:val="008E5734"/>
    <w:rsid w:val="008E5855"/>
    <w:rsid w:val="008E5A70"/>
    <w:rsid w:val="008E5C91"/>
    <w:rsid w:val="008E5FB6"/>
    <w:rsid w:val="008E62D1"/>
    <w:rsid w:val="008E6844"/>
    <w:rsid w:val="008E686D"/>
    <w:rsid w:val="008E6C6A"/>
    <w:rsid w:val="008E716F"/>
    <w:rsid w:val="008E726E"/>
    <w:rsid w:val="008E762C"/>
    <w:rsid w:val="008E7925"/>
    <w:rsid w:val="008E7B38"/>
    <w:rsid w:val="008E7B3C"/>
    <w:rsid w:val="008E7C88"/>
    <w:rsid w:val="008E7EE8"/>
    <w:rsid w:val="008F02EE"/>
    <w:rsid w:val="008F03C4"/>
    <w:rsid w:val="008F0572"/>
    <w:rsid w:val="008F0BF5"/>
    <w:rsid w:val="008F0D69"/>
    <w:rsid w:val="008F0E72"/>
    <w:rsid w:val="008F118E"/>
    <w:rsid w:val="008F1345"/>
    <w:rsid w:val="008F1407"/>
    <w:rsid w:val="008F166C"/>
    <w:rsid w:val="008F1963"/>
    <w:rsid w:val="008F19AF"/>
    <w:rsid w:val="008F1CEE"/>
    <w:rsid w:val="008F1E5A"/>
    <w:rsid w:val="008F1F71"/>
    <w:rsid w:val="008F2172"/>
    <w:rsid w:val="008F26FC"/>
    <w:rsid w:val="008F2E9B"/>
    <w:rsid w:val="008F2F08"/>
    <w:rsid w:val="008F33FC"/>
    <w:rsid w:val="008F34E1"/>
    <w:rsid w:val="008F3600"/>
    <w:rsid w:val="008F3B49"/>
    <w:rsid w:val="008F3BC3"/>
    <w:rsid w:val="008F3BC9"/>
    <w:rsid w:val="008F3CFE"/>
    <w:rsid w:val="008F3D40"/>
    <w:rsid w:val="008F3DC7"/>
    <w:rsid w:val="008F4235"/>
    <w:rsid w:val="008F424F"/>
    <w:rsid w:val="008F4292"/>
    <w:rsid w:val="008F45A7"/>
    <w:rsid w:val="008F46A9"/>
    <w:rsid w:val="008F4B5B"/>
    <w:rsid w:val="008F50DB"/>
    <w:rsid w:val="008F53CE"/>
    <w:rsid w:val="008F54B2"/>
    <w:rsid w:val="008F57CE"/>
    <w:rsid w:val="008F5913"/>
    <w:rsid w:val="008F597A"/>
    <w:rsid w:val="008F5AB9"/>
    <w:rsid w:val="008F5B2D"/>
    <w:rsid w:val="008F5CF0"/>
    <w:rsid w:val="008F5E84"/>
    <w:rsid w:val="008F6005"/>
    <w:rsid w:val="008F6285"/>
    <w:rsid w:val="008F64D8"/>
    <w:rsid w:val="008F6559"/>
    <w:rsid w:val="008F65AB"/>
    <w:rsid w:val="008F6DBB"/>
    <w:rsid w:val="008F7142"/>
    <w:rsid w:val="008F719A"/>
    <w:rsid w:val="008F7554"/>
    <w:rsid w:val="008F76C6"/>
    <w:rsid w:val="008F7A92"/>
    <w:rsid w:val="008F7BBD"/>
    <w:rsid w:val="00900423"/>
    <w:rsid w:val="00900615"/>
    <w:rsid w:val="00900DB7"/>
    <w:rsid w:val="00900DDE"/>
    <w:rsid w:val="00901010"/>
    <w:rsid w:val="009013FC"/>
    <w:rsid w:val="0090153B"/>
    <w:rsid w:val="00901770"/>
    <w:rsid w:val="00901A58"/>
    <w:rsid w:val="00901DB9"/>
    <w:rsid w:val="0090222B"/>
    <w:rsid w:val="0090266B"/>
    <w:rsid w:val="00902E8D"/>
    <w:rsid w:val="00902FD1"/>
    <w:rsid w:val="0090303A"/>
    <w:rsid w:val="009030D9"/>
    <w:rsid w:val="009036AC"/>
    <w:rsid w:val="0090401D"/>
    <w:rsid w:val="00904581"/>
    <w:rsid w:val="0090460B"/>
    <w:rsid w:val="0090472D"/>
    <w:rsid w:val="00904909"/>
    <w:rsid w:val="00904AE3"/>
    <w:rsid w:val="00904AEF"/>
    <w:rsid w:val="00904B56"/>
    <w:rsid w:val="00904EB7"/>
    <w:rsid w:val="00904F36"/>
    <w:rsid w:val="0090522A"/>
    <w:rsid w:val="0090540C"/>
    <w:rsid w:val="0090542E"/>
    <w:rsid w:val="0090596D"/>
    <w:rsid w:val="0090601B"/>
    <w:rsid w:val="00906538"/>
    <w:rsid w:val="009066CD"/>
    <w:rsid w:val="0090678D"/>
    <w:rsid w:val="00906A2A"/>
    <w:rsid w:val="00906C84"/>
    <w:rsid w:val="00906CDB"/>
    <w:rsid w:val="00906F60"/>
    <w:rsid w:val="0090756B"/>
    <w:rsid w:val="009075EA"/>
    <w:rsid w:val="0090763A"/>
    <w:rsid w:val="00907792"/>
    <w:rsid w:val="009078F5"/>
    <w:rsid w:val="00910258"/>
    <w:rsid w:val="009103C2"/>
    <w:rsid w:val="00910899"/>
    <w:rsid w:val="00910B73"/>
    <w:rsid w:val="00910CEF"/>
    <w:rsid w:val="00911531"/>
    <w:rsid w:val="0091199F"/>
    <w:rsid w:val="00911ACD"/>
    <w:rsid w:val="0091214E"/>
    <w:rsid w:val="00912834"/>
    <w:rsid w:val="00912D1E"/>
    <w:rsid w:val="00912DAB"/>
    <w:rsid w:val="00913045"/>
    <w:rsid w:val="00913621"/>
    <w:rsid w:val="0091391C"/>
    <w:rsid w:val="00913C89"/>
    <w:rsid w:val="00913F04"/>
    <w:rsid w:val="009141C4"/>
    <w:rsid w:val="009144A3"/>
    <w:rsid w:val="00914D09"/>
    <w:rsid w:val="00915612"/>
    <w:rsid w:val="00915725"/>
    <w:rsid w:val="0091588B"/>
    <w:rsid w:val="009163A0"/>
    <w:rsid w:val="009165A3"/>
    <w:rsid w:val="009166D7"/>
    <w:rsid w:val="009168B7"/>
    <w:rsid w:val="00916BCF"/>
    <w:rsid w:val="009172E6"/>
    <w:rsid w:val="009173B9"/>
    <w:rsid w:val="0092015B"/>
    <w:rsid w:val="009203A0"/>
    <w:rsid w:val="009204B9"/>
    <w:rsid w:val="0092083A"/>
    <w:rsid w:val="00920CD3"/>
    <w:rsid w:val="00921055"/>
    <w:rsid w:val="009210FE"/>
    <w:rsid w:val="009212F3"/>
    <w:rsid w:val="00921705"/>
    <w:rsid w:val="00921A4F"/>
    <w:rsid w:val="00921C65"/>
    <w:rsid w:val="00921D87"/>
    <w:rsid w:val="00921DEC"/>
    <w:rsid w:val="009225D7"/>
    <w:rsid w:val="00922CED"/>
    <w:rsid w:val="00922CFC"/>
    <w:rsid w:val="0092301C"/>
    <w:rsid w:val="00923161"/>
    <w:rsid w:val="00923230"/>
    <w:rsid w:val="00923762"/>
    <w:rsid w:val="009239D3"/>
    <w:rsid w:val="00923A59"/>
    <w:rsid w:val="00923B71"/>
    <w:rsid w:val="00923B75"/>
    <w:rsid w:val="00923F0E"/>
    <w:rsid w:val="00924207"/>
    <w:rsid w:val="00924354"/>
    <w:rsid w:val="009244F1"/>
    <w:rsid w:val="009245DB"/>
    <w:rsid w:val="009248B8"/>
    <w:rsid w:val="00924E48"/>
    <w:rsid w:val="00924ECC"/>
    <w:rsid w:val="0092509E"/>
    <w:rsid w:val="0092545A"/>
    <w:rsid w:val="009254FE"/>
    <w:rsid w:val="009255F3"/>
    <w:rsid w:val="009259E2"/>
    <w:rsid w:val="00925AD4"/>
    <w:rsid w:val="0092656B"/>
    <w:rsid w:val="00926CAA"/>
    <w:rsid w:val="00926E33"/>
    <w:rsid w:val="00926E8C"/>
    <w:rsid w:val="00926ED4"/>
    <w:rsid w:val="0092747A"/>
    <w:rsid w:val="0092754A"/>
    <w:rsid w:val="00927707"/>
    <w:rsid w:val="009278D1"/>
    <w:rsid w:val="00927ABB"/>
    <w:rsid w:val="00927AF0"/>
    <w:rsid w:val="00927C0D"/>
    <w:rsid w:val="00927C48"/>
    <w:rsid w:val="00927EBD"/>
    <w:rsid w:val="009301D6"/>
    <w:rsid w:val="0093021B"/>
    <w:rsid w:val="009307B6"/>
    <w:rsid w:val="00930845"/>
    <w:rsid w:val="00930A08"/>
    <w:rsid w:val="00930A6F"/>
    <w:rsid w:val="00930B8B"/>
    <w:rsid w:val="00930D60"/>
    <w:rsid w:val="0093142F"/>
    <w:rsid w:val="00931574"/>
    <w:rsid w:val="009316E0"/>
    <w:rsid w:val="009318CC"/>
    <w:rsid w:val="00931924"/>
    <w:rsid w:val="00931DBB"/>
    <w:rsid w:val="00931E59"/>
    <w:rsid w:val="00932054"/>
    <w:rsid w:val="00932378"/>
    <w:rsid w:val="009326B9"/>
    <w:rsid w:val="00932943"/>
    <w:rsid w:val="00932A11"/>
    <w:rsid w:val="00932B09"/>
    <w:rsid w:val="00932E92"/>
    <w:rsid w:val="00933209"/>
    <w:rsid w:val="00933310"/>
    <w:rsid w:val="009333DF"/>
    <w:rsid w:val="009334C2"/>
    <w:rsid w:val="009335E7"/>
    <w:rsid w:val="009336A2"/>
    <w:rsid w:val="00933E21"/>
    <w:rsid w:val="009340B4"/>
    <w:rsid w:val="00934474"/>
    <w:rsid w:val="00934740"/>
    <w:rsid w:val="00934ABB"/>
    <w:rsid w:val="00934F3A"/>
    <w:rsid w:val="009351B6"/>
    <w:rsid w:val="009355BE"/>
    <w:rsid w:val="009356F9"/>
    <w:rsid w:val="00935D7E"/>
    <w:rsid w:val="00935F6D"/>
    <w:rsid w:val="00935FA3"/>
    <w:rsid w:val="00935FD0"/>
    <w:rsid w:val="00935FE8"/>
    <w:rsid w:val="00936215"/>
    <w:rsid w:val="009362A9"/>
    <w:rsid w:val="00936433"/>
    <w:rsid w:val="0093652D"/>
    <w:rsid w:val="00936607"/>
    <w:rsid w:val="00936812"/>
    <w:rsid w:val="00936820"/>
    <w:rsid w:val="00936CB1"/>
    <w:rsid w:val="00936EFC"/>
    <w:rsid w:val="00937129"/>
    <w:rsid w:val="009372BC"/>
    <w:rsid w:val="00937672"/>
    <w:rsid w:val="00937746"/>
    <w:rsid w:val="00937B97"/>
    <w:rsid w:val="00937FBB"/>
    <w:rsid w:val="009402A4"/>
    <w:rsid w:val="009402AA"/>
    <w:rsid w:val="0094037A"/>
    <w:rsid w:val="009404ED"/>
    <w:rsid w:val="009407C1"/>
    <w:rsid w:val="00940830"/>
    <w:rsid w:val="00940867"/>
    <w:rsid w:val="00940A09"/>
    <w:rsid w:val="00940A20"/>
    <w:rsid w:val="00940F77"/>
    <w:rsid w:val="00940F99"/>
    <w:rsid w:val="0094121A"/>
    <w:rsid w:val="009413E0"/>
    <w:rsid w:val="00941444"/>
    <w:rsid w:val="009414C1"/>
    <w:rsid w:val="00941686"/>
    <w:rsid w:val="00941944"/>
    <w:rsid w:val="0094197D"/>
    <w:rsid w:val="00941ABF"/>
    <w:rsid w:val="00941E91"/>
    <w:rsid w:val="0094202E"/>
    <w:rsid w:val="0094255A"/>
    <w:rsid w:val="0094284D"/>
    <w:rsid w:val="0094297D"/>
    <w:rsid w:val="009429BB"/>
    <w:rsid w:val="009429C9"/>
    <w:rsid w:val="00942FA3"/>
    <w:rsid w:val="009434C4"/>
    <w:rsid w:val="00943692"/>
    <w:rsid w:val="00943748"/>
    <w:rsid w:val="00943AB7"/>
    <w:rsid w:val="00943D61"/>
    <w:rsid w:val="00943E2B"/>
    <w:rsid w:val="00943FB9"/>
    <w:rsid w:val="0094403E"/>
    <w:rsid w:val="00944061"/>
    <w:rsid w:val="009444B1"/>
    <w:rsid w:val="009445C2"/>
    <w:rsid w:val="009445DF"/>
    <w:rsid w:val="00944735"/>
    <w:rsid w:val="00944B11"/>
    <w:rsid w:val="00944C9E"/>
    <w:rsid w:val="00944ED7"/>
    <w:rsid w:val="00945349"/>
    <w:rsid w:val="0094585C"/>
    <w:rsid w:val="009459CE"/>
    <w:rsid w:val="00945FDA"/>
    <w:rsid w:val="00946411"/>
    <w:rsid w:val="009468CC"/>
    <w:rsid w:val="00946921"/>
    <w:rsid w:val="00946ECF"/>
    <w:rsid w:val="00946F5E"/>
    <w:rsid w:val="00946FE0"/>
    <w:rsid w:val="0094733B"/>
    <w:rsid w:val="0094738E"/>
    <w:rsid w:val="00947390"/>
    <w:rsid w:val="009473A2"/>
    <w:rsid w:val="0094796E"/>
    <w:rsid w:val="00947A49"/>
    <w:rsid w:val="00947E5B"/>
    <w:rsid w:val="009504BE"/>
    <w:rsid w:val="00950846"/>
    <w:rsid w:val="00950D1F"/>
    <w:rsid w:val="00950E74"/>
    <w:rsid w:val="00950ED4"/>
    <w:rsid w:val="0095141E"/>
    <w:rsid w:val="009514B9"/>
    <w:rsid w:val="00951821"/>
    <w:rsid w:val="00951C60"/>
    <w:rsid w:val="00951D28"/>
    <w:rsid w:val="00952999"/>
    <w:rsid w:val="00952FE1"/>
    <w:rsid w:val="00953196"/>
    <w:rsid w:val="009532B8"/>
    <w:rsid w:val="009539DF"/>
    <w:rsid w:val="00953AF8"/>
    <w:rsid w:val="00953C44"/>
    <w:rsid w:val="00953FDC"/>
    <w:rsid w:val="0095436F"/>
    <w:rsid w:val="00954598"/>
    <w:rsid w:val="0095460C"/>
    <w:rsid w:val="00954C0A"/>
    <w:rsid w:val="00954FC2"/>
    <w:rsid w:val="0095556D"/>
    <w:rsid w:val="009555D7"/>
    <w:rsid w:val="009555F9"/>
    <w:rsid w:val="00955A1E"/>
    <w:rsid w:val="00955D18"/>
    <w:rsid w:val="00955DF5"/>
    <w:rsid w:val="00955F1D"/>
    <w:rsid w:val="009561B3"/>
    <w:rsid w:val="009561D2"/>
    <w:rsid w:val="0095631B"/>
    <w:rsid w:val="00956571"/>
    <w:rsid w:val="00956724"/>
    <w:rsid w:val="0095672F"/>
    <w:rsid w:val="009568FF"/>
    <w:rsid w:val="00956C56"/>
    <w:rsid w:val="00956DDE"/>
    <w:rsid w:val="0095705D"/>
    <w:rsid w:val="0095713D"/>
    <w:rsid w:val="00957219"/>
    <w:rsid w:val="009575C0"/>
    <w:rsid w:val="0095784E"/>
    <w:rsid w:val="00957976"/>
    <w:rsid w:val="00957B59"/>
    <w:rsid w:val="00957E0A"/>
    <w:rsid w:val="00957EA1"/>
    <w:rsid w:val="00957F13"/>
    <w:rsid w:val="00960109"/>
    <w:rsid w:val="009601C5"/>
    <w:rsid w:val="00960276"/>
    <w:rsid w:val="009602F9"/>
    <w:rsid w:val="009605F7"/>
    <w:rsid w:val="00960683"/>
    <w:rsid w:val="00960867"/>
    <w:rsid w:val="0096088A"/>
    <w:rsid w:val="00960E29"/>
    <w:rsid w:val="0096107C"/>
    <w:rsid w:val="009610E7"/>
    <w:rsid w:val="00961320"/>
    <w:rsid w:val="00961821"/>
    <w:rsid w:val="009619B8"/>
    <w:rsid w:val="009621F5"/>
    <w:rsid w:val="0096220A"/>
    <w:rsid w:val="00962BD7"/>
    <w:rsid w:val="00962EAD"/>
    <w:rsid w:val="00963076"/>
    <w:rsid w:val="00963150"/>
    <w:rsid w:val="0096345D"/>
    <w:rsid w:val="0096358D"/>
    <w:rsid w:val="00963B5A"/>
    <w:rsid w:val="00963C87"/>
    <w:rsid w:val="00963D3C"/>
    <w:rsid w:val="00963FB8"/>
    <w:rsid w:val="009642FE"/>
    <w:rsid w:val="00964499"/>
    <w:rsid w:val="009644CD"/>
    <w:rsid w:val="00964A9C"/>
    <w:rsid w:val="00964ABF"/>
    <w:rsid w:val="00964D8B"/>
    <w:rsid w:val="009650A1"/>
    <w:rsid w:val="009651EA"/>
    <w:rsid w:val="009653F0"/>
    <w:rsid w:val="0096544A"/>
    <w:rsid w:val="00965926"/>
    <w:rsid w:val="009660DF"/>
    <w:rsid w:val="009663BA"/>
    <w:rsid w:val="00966647"/>
    <w:rsid w:val="009667C1"/>
    <w:rsid w:val="00966815"/>
    <w:rsid w:val="00966DC6"/>
    <w:rsid w:val="00966E92"/>
    <w:rsid w:val="00967085"/>
    <w:rsid w:val="0096729D"/>
    <w:rsid w:val="009673FC"/>
    <w:rsid w:val="009674F7"/>
    <w:rsid w:val="00967572"/>
    <w:rsid w:val="00967639"/>
    <w:rsid w:val="00967A6A"/>
    <w:rsid w:val="00967C33"/>
    <w:rsid w:val="00967C90"/>
    <w:rsid w:val="00970D60"/>
    <w:rsid w:val="00970D92"/>
    <w:rsid w:val="00970E10"/>
    <w:rsid w:val="00971053"/>
    <w:rsid w:val="0097163C"/>
    <w:rsid w:val="00971B77"/>
    <w:rsid w:val="00971D36"/>
    <w:rsid w:val="0097228F"/>
    <w:rsid w:val="0097283A"/>
    <w:rsid w:val="009728DF"/>
    <w:rsid w:val="00972AD0"/>
    <w:rsid w:val="0097303E"/>
    <w:rsid w:val="009734E5"/>
    <w:rsid w:val="00973E86"/>
    <w:rsid w:val="0097447B"/>
    <w:rsid w:val="00974499"/>
    <w:rsid w:val="00974B44"/>
    <w:rsid w:val="00974CB1"/>
    <w:rsid w:val="00974F76"/>
    <w:rsid w:val="00975DAB"/>
    <w:rsid w:val="00975E85"/>
    <w:rsid w:val="00976225"/>
    <w:rsid w:val="00976449"/>
    <w:rsid w:val="0097691A"/>
    <w:rsid w:val="009769F4"/>
    <w:rsid w:val="00976A2A"/>
    <w:rsid w:val="00976A9C"/>
    <w:rsid w:val="009773B5"/>
    <w:rsid w:val="00977BD2"/>
    <w:rsid w:val="00977BD5"/>
    <w:rsid w:val="00977DB0"/>
    <w:rsid w:val="00977E7B"/>
    <w:rsid w:val="00977EA0"/>
    <w:rsid w:val="00977EDB"/>
    <w:rsid w:val="00980648"/>
    <w:rsid w:val="00980753"/>
    <w:rsid w:val="00980DC7"/>
    <w:rsid w:val="00980F22"/>
    <w:rsid w:val="00980F2B"/>
    <w:rsid w:val="009812AD"/>
    <w:rsid w:val="00981BC3"/>
    <w:rsid w:val="00981D45"/>
    <w:rsid w:val="0098201E"/>
    <w:rsid w:val="009820BD"/>
    <w:rsid w:val="00982205"/>
    <w:rsid w:val="00982380"/>
    <w:rsid w:val="009829BE"/>
    <w:rsid w:val="00982E9B"/>
    <w:rsid w:val="009831A6"/>
    <w:rsid w:val="0098347A"/>
    <w:rsid w:val="00983543"/>
    <w:rsid w:val="009835DB"/>
    <w:rsid w:val="009837FB"/>
    <w:rsid w:val="00983973"/>
    <w:rsid w:val="00983992"/>
    <w:rsid w:val="00983A7F"/>
    <w:rsid w:val="00983DE6"/>
    <w:rsid w:val="00984627"/>
    <w:rsid w:val="009846E2"/>
    <w:rsid w:val="00984BEE"/>
    <w:rsid w:val="00985013"/>
    <w:rsid w:val="0098520D"/>
    <w:rsid w:val="0098529C"/>
    <w:rsid w:val="00985514"/>
    <w:rsid w:val="00985592"/>
    <w:rsid w:val="0098579A"/>
    <w:rsid w:val="00985914"/>
    <w:rsid w:val="00985B16"/>
    <w:rsid w:val="00985C32"/>
    <w:rsid w:val="00985CEB"/>
    <w:rsid w:val="009865B7"/>
    <w:rsid w:val="009868CE"/>
    <w:rsid w:val="00986A8A"/>
    <w:rsid w:val="00986C05"/>
    <w:rsid w:val="0098712B"/>
    <w:rsid w:val="00987754"/>
    <w:rsid w:val="00987D04"/>
    <w:rsid w:val="00987EC8"/>
    <w:rsid w:val="009906A8"/>
    <w:rsid w:val="009906CD"/>
    <w:rsid w:val="0099084E"/>
    <w:rsid w:val="00990B43"/>
    <w:rsid w:val="00991564"/>
    <w:rsid w:val="00991C29"/>
    <w:rsid w:val="00991EF1"/>
    <w:rsid w:val="009923F3"/>
    <w:rsid w:val="00992534"/>
    <w:rsid w:val="00992671"/>
    <w:rsid w:val="00992BCC"/>
    <w:rsid w:val="00992D02"/>
    <w:rsid w:val="00992DD4"/>
    <w:rsid w:val="00993ADB"/>
    <w:rsid w:val="00993B16"/>
    <w:rsid w:val="00993DE1"/>
    <w:rsid w:val="00994026"/>
    <w:rsid w:val="009940AA"/>
    <w:rsid w:val="009942DB"/>
    <w:rsid w:val="0099471A"/>
    <w:rsid w:val="00994B8E"/>
    <w:rsid w:val="00994E1C"/>
    <w:rsid w:val="00994E7C"/>
    <w:rsid w:val="0099512F"/>
    <w:rsid w:val="0099589D"/>
    <w:rsid w:val="009958B5"/>
    <w:rsid w:val="00995961"/>
    <w:rsid w:val="009959CA"/>
    <w:rsid w:val="009959F7"/>
    <w:rsid w:val="00995A35"/>
    <w:rsid w:val="00995AF6"/>
    <w:rsid w:val="00995B0C"/>
    <w:rsid w:val="00995C4E"/>
    <w:rsid w:val="00995CC8"/>
    <w:rsid w:val="00995D62"/>
    <w:rsid w:val="00995DB0"/>
    <w:rsid w:val="00995F4E"/>
    <w:rsid w:val="009966F9"/>
    <w:rsid w:val="00996718"/>
    <w:rsid w:val="009967A5"/>
    <w:rsid w:val="009968B4"/>
    <w:rsid w:val="00996CBA"/>
    <w:rsid w:val="00996CBD"/>
    <w:rsid w:val="00996DBF"/>
    <w:rsid w:val="00996DE7"/>
    <w:rsid w:val="00996F0F"/>
    <w:rsid w:val="0099705C"/>
    <w:rsid w:val="009973A2"/>
    <w:rsid w:val="00997452"/>
    <w:rsid w:val="00997649"/>
    <w:rsid w:val="00997CF4"/>
    <w:rsid w:val="00997E01"/>
    <w:rsid w:val="009A04FA"/>
    <w:rsid w:val="009A0AC1"/>
    <w:rsid w:val="009A0F74"/>
    <w:rsid w:val="009A101C"/>
    <w:rsid w:val="009A1085"/>
    <w:rsid w:val="009A13CD"/>
    <w:rsid w:val="009A2414"/>
    <w:rsid w:val="009A2678"/>
    <w:rsid w:val="009A28DF"/>
    <w:rsid w:val="009A2C55"/>
    <w:rsid w:val="009A2CFA"/>
    <w:rsid w:val="009A2DA2"/>
    <w:rsid w:val="009A30FE"/>
    <w:rsid w:val="009A31D9"/>
    <w:rsid w:val="009A33FE"/>
    <w:rsid w:val="009A3A68"/>
    <w:rsid w:val="009A3B34"/>
    <w:rsid w:val="009A3B5A"/>
    <w:rsid w:val="009A3DEB"/>
    <w:rsid w:val="009A4267"/>
    <w:rsid w:val="009A4488"/>
    <w:rsid w:val="009A47C2"/>
    <w:rsid w:val="009A4A8B"/>
    <w:rsid w:val="009A4C6C"/>
    <w:rsid w:val="009A4E1B"/>
    <w:rsid w:val="009A50A2"/>
    <w:rsid w:val="009A5287"/>
    <w:rsid w:val="009A52F0"/>
    <w:rsid w:val="009A5338"/>
    <w:rsid w:val="009A55F3"/>
    <w:rsid w:val="009A5B86"/>
    <w:rsid w:val="009A5DDD"/>
    <w:rsid w:val="009A6109"/>
    <w:rsid w:val="009A647E"/>
    <w:rsid w:val="009A653D"/>
    <w:rsid w:val="009A65B2"/>
    <w:rsid w:val="009A65ED"/>
    <w:rsid w:val="009A6714"/>
    <w:rsid w:val="009A6794"/>
    <w:rsid w:val="009A6820"/>
    <w:rsid w:val="009A6845"/>
    <w:rsid w:val="009A6989"/>
    <w:rsid w:val="009A72EF"/>
    <w:rsid w:val="009A7324"/>
    <w:rsid w:val="009A73EE"/>
    <w:rsid w:val="009A78E8"/>
    <w:rsid w:val="009A7F0E"/>
    <w:rsid w:val="009A7F8D"/>
    <w:rsid w:val="009B03D0"/>
    <w:rsid w:val="009B0580"/>
    <w:rsid w:val="009B0795"/>
    <w:rsid w:val="009B095F"/>
    <w:rsid w:val="009B136C"/>
    <w:rsid w:val="009B17AD"/>
    <w:rsid w:val="009B1A47"/>
    <w:rsid w:val="009B1CEC"/>
    <w:rsid w:val="009B1D99"/>
    <w:rsid w:val="009B1FBA"/>
    <w:rsid w:val="009B20D1"/>
    <w:rsid w:val="009B2265"/>
    <w:rsid w:val="009B264D"/>
    <w:rsid w:val="009B26D4"/>
    <w:rsid w:val="009B27CA"/>
    <w:rsid w:val="009B2B1F"/>
    <w:rsid w:val="009B3ACD"/>
    <w:rsid w:val="009B4350"/>
    <w:rsid w:val="009B43FB"/>
    <w:rsid w:val="009B44C9"/>
    <w:rsid w:val="009B4CD2"/>
    <w:rsid w:val="009B525D"/>
    <w:rsid w:val="009B53C2"/>
    <w:rsid w:val="009B5596"/>
    <w:rsid w:val="009B578F"/>
    <w:rsid w:val="009B5A4C"/>
    <w:rsid w:val="009B5B78"/>
    <w:rsid w:val="009B6318"/>
    <w:rsid w:val="009B67B2"/>
    <w:rsid w:val="009B6940"/>
    <w:rsid w:val="009B6C6C"/>
    <w:rsid w:val="009B6E0F"/>
    <w:rsid w:val="009B6E2B"/>
    <w:rsid w:val="009B6E99"/>
    <w:rsid w:val="009B6EDC"/>
    <w:rsid w:val="009B704D"/>
    <w:rsid w:val="009B7224"/>
    <w:rsid w:val="009B73E7"/>
    <w:rsid w:val="009B7419"/>
    <w:rsid w:val="009B76DC"/>
    <w:rsid w:val="009B77EA"/>
    <w:rsid w:val="009B7A00"/>
    <w:rsid w:val="009B7F3D"/>
    <w:rsid w:val="009C035E"/>
    <w:rsid w:val="009C0891"/>
    <w:rsid w:val="009C0C30"/>
    <w:rsid w:val="009C0C5D"/>
    <w:rsid w:val="009C0F1F"/>
    <w:rsid w:val="009C10C3"/>
    <w:rsid w:val="009C16E4"/>
    <w:rsid w:val="009C171D"/>
    <w:rsid w:val="009C1B4A"/>
    <w:rsid w:val="009C1C4A"/>
    <w:rsid w:val="009C1DFF"/>
    <w:rsid w:val="009C1E6F"/>
    <w:rsid w:val="009C1FCF"/>
    <w:rsid w:val="009C2177"/>
    <w:rsid w:val="009C2753"/>
    <w:rsid w:val="009C275C"/>
    <w:rsid w:val="009C2B9F"/>
    <w:rsid w:val="009C2BD9"/>
    <w:rsid w:val="009C2C41"/>
    <w:rsid w:val="009C2DCC"/>
    <w:rsid w:val="009C2F05"/>
    <w:rsid w:val="009C2F79"/>
    <w:rsid w:val="009C300E"/>
    <w:rsid w:val="009C324A"/>
    <w:rsid w:val="009C32EB"/>
    <w:rsid w:val="009C34C7"/>
    <w:rsid w:val="009C39BC"/>
    <w:rsid w:val="009C3CF4"/>
    <w:rsid w:val="009C3DDC"/>
    <w:rsid w:val="009C419D"/>
    <w:rsid w:val="009C41E8"/>
    <w:rsid w:val="009C43B3"/>
    <w:rsid w:val="009C4470"/>
    <w:rsid w:val="009C4870"/>
    <w:rsid w:val="009C4C01"/>
    <w:rsid w:val="009C4F6C"/>
    <w:rsid w:val="009C4FBB"/>
    <w:rsid w:val="009C5005"/>
    <w:rsid w:val="009C51BE"/>
    <w:rsid w:val="009C51E3"/>
    <w:rsid w:val="009C55AA"/>
    <w:rsid w:val="009C56C4"/>
    <w:rsid w:val="009C5C6F"/>
    <w:rsid w:val="009C6091"/>
    <w:rsid w:val="009C6181"/>
    <w:rsid w:val="009C61B3"/>
    <w:rsid w:val="009C696B"/>
    <w:rsid w:val="009C69BD"/>
    <w:rsid w:val="009C6D37"/>
    <w:rsid w:val="009C6E06"/>
    <w:rsid w:val="009C6E0A"/>
    <w:rsid w:val="009C6FEE"/>
    <w:rsid w:val="009C7592"/>
    <w:rsid w:val="009C78E3"/>
    <w:rsid w:val="009C7ACA"/>
    <w:rsid w:val="009C7C21"/>
    <w:rsid w:val="009D0386"/>
    <w:rsid w:val="009D07D1"/>
    <w:rsid w:val="009D0A06"/>
    <w:rsid w:val="009D0AF5"/>
    <w:rsid w:val="009D0CF0"/>
    <w:rsid w:val="009D0E7D"/>
    <w:rsid w:val="009D12EB"/>
    <w:rsid w:val="009D1584"/>
    <w:rsid w:val="009D15AB"/>
    <w:rsid w:val="009D1763"/>
    <w:rsid w:val="009D1C4B"/>
    <w:rsid w:val="009D2770"/>
    <w:rsid w:val="009D2915"/>
    <w:rsid w:val="009D29C7"/>
    <w:rsid w:val="009D2C39"/>
    <w:rsid w:val="009D2CF2"/>
    <w:rsid w:val="009D3216"/>
    <w:rsid w:val="009D32BE"/>
    <w:rsid w:val="009D37EF"/>
    <w:rsid w:val="009D3867"/>
    <w:rsid w:val="009D3902"/>
    <w:rsid w:val="009D39C8"/>
    <w:rsid w:val="009D3B52"/>
    <w:rsid w:val="009D3C34"/>
    <w:rsid w:val="009D3CD1"/>
    <w:rsid w:val="009D3EED"/>
    <w:rsid w:val="009D40F7"/>
    <w:rsid w:val="009D4241"/>
    <w:rsid w:val="009D448E"/>
    <w:rsid w:val="009D4787"/>
    <w:rsid w:val="009D49DC"/>
    <w:rsid w:val="009D5394"/>
    <w:rsid w:val="009D5667"/>
    <w:rsid w:val="009D5710"/>
    <w:rsid w:val="009D586F"/>
    <w:rsid w:val="009D5956"/>
    <w:rsid w:val="009D59EB"/>
    <w:rsid w:val="009D5A8F"/>
    <w:rsid w:val="009D5AF3"/>
    <w:rsid w:val="009D5BB3"/>
    <w:rsid w:val="009D5D4C"/>
    <w:rsid w:val="009D5EEF"/>
    <w:rsid w:val="009D60FF"/>
    <w:rsid w:val="009D6338"/>
    <w:rsid w:val="009D63FE"/>
    <w:rsid w:val="009D6AAF"/>
    <w:rsid w:val="009D6FB7"/>
    <w:rsid w:val="009D6FCF"/>
    <w:rsid w:val="009D6FD6"/>
    <w:rsid w:val="009D7041"/>
    <w:rsid w:val="009D7070"/>
    <w:rsid w:val="009D70F8"/>
    <w:rsid w:val="009D720D"/>
    <w:rsid w:val="009D79B4"/>
    <w:rsid w:val="009E0121"/>
    <w:rsid w:val="009E039C"/>
    <w:rsid w:val="009E0579"/>
    <w:rsid w:val="009E07F5"/>
    <w:rsid w:val="009E0B72"/>
    <w:rsid w:val="009E0F83"/>
    <w:rsid w:val="009E134A"/>
    <w:rsid w:val="009E1431"/>
    <w:rsid w:val="009E1480"/>
    <w:rsid w:val="009E1891"/>
    <w:rsid w:val="009E1A30"/>
    <w:rsid w:val="009E1A88"/>
    <w:rsid w:val="009E1A91"/>
    <w:rsid w:val="009E1C72"/>
    <w:rsid w:val="009E1DA3"/>
    <w:rsid w:val="009E1DDC"/>
    <w:rsid w:val="009E1F73"/>
    <w:rsid w:val="009E21E1"/>
    <w:rsid w:val="009E2B69"/>
    <w:rsid w:val="009E2B76"/>
    <w:rsid w:val="009E2C79"/>
    <w:rsid w:val="009E2D80"/>
    <w:rsid w:val="009E2DB4"/>
    <w:rsid w:val="009E30E4"/>
    <w:rsid w:val="009E3AE9"/>
    <w:rsid w:val="009E3B68"/>
    <w:rsid w:val="009E44CC"/>
    <w:rsid w:val="009E46AC"/>
    <w:rsid w:val="009E4B16"/>
    <w:rsid w:val="009E4C77"/>
    <w:rsid w:val="009E5403"/>
    <w:rsid w:val="009E5545"/>
    <w:rsid w:val="009E555C"/>
    <w:rsid w:val="009E5D4B"/>
    <w:rsid w:val="009E5E45"/>
    <w:rsid w:val="009E5FED"/>
    <w:rsid w:val="009E60FA"/>
    <w:rsid w:val="009E61D2"/>
    <w:rsid w:val="009E6340"/>
    <w:rsid w:val="009E689A"/>
    <w:rsid w:val="009E6AB5"/>
    <w:rsid w:val="009E6B60"/>
    <w:rsid w:val="009E71DB"/>
    <w:rsid w:val="009E7337"/>
    <w:rsid w:val="009E73A9"/>
    <w:rsid w:val="009E7508"/>
    <w:rsid w:val="009E7796"/>
    <w:rsid w:val="009E7963"/>
    <w:rsid w:val="009E7BC7"/>
    <w:rsid w:val="009E7FAC"/>
    <w:rsid w:val="009F0129"/>
    <w:rsid w:val="009F0969"/>
    <w:rsid w:val="009F0B4F"/>
    <w:rsid w:val="009F13CC"/>
    <w:rsid w:val="009F15D6"/>
    <w:rsid w:val="009F1A41"/>
    <w:rsid w:val="009F1E6F"/>
    <w:rsid w:val="009F1EFF"/>
    <w:rsid w:val="009F21E1"/>
    <w:rsid w:val="009F2390"/>
    <w:rsid w:val="009F241A"/>
    <w:rsid w:val="009F250E"/>
    <w:rsid w:val="009F26DE"/>
    <w:rsid w:val="009F29C2"/>
    <w:rsid w:val="009F2AEB"/>
    <w:rsid w:val="009F2AF2"/>
    <w:rsid w:val="009F2C4A"/>
    <w:rsid w:val="009F38DC"/>
    <w:rsid w:val="009F3AD3"/>
    <w:rsid w:val="009F3B6D"/>
    <w:rsid w:val="009F3DC4"/>
    <w:rsid w:val="009F40D9"/>
    <w:rsid w:val="009F4261"/>
    <w:rsid w:val="009F4800"/>
    <w:rsid w:val="009F49D6"/>
    <w:rsid w:val="009F4AA9"/>
    <w:rsid w:val="009F5467"/>
    <w:rsid w:val="009F5763"/>
    <w:rsid w:val="009F59A8"/>
    <w:rsid w:val="009F6230"/>
    <w:rsid w:val="009F644A"/>
    <w:rsid w:val="009F6608"/>
    <w:rsid w:val="009F6874"/>
    <w:rsid w:val="009F6911"/>
    <w:rsid w:val="009F6AC7"/>
    <w:rsid w:val="009F6BD9"/>
    <w:rsid w:val="009F6C5E"/>
    <w:rsid w:val="009F70D8"/>
    <w:rsid w:val="009F7214"/>
    <w:rsid w:val="009F7521"/>
    <w:rsid w:val="009F761F"/>
    <w:rsid w:val="009F7B96"/>
    <w:rsid w:val="00A002C3"/>
    <w:rsid w:val="00A0035D"/>
    <w:rsid w:val="00A00F59"/>
    <w:rsid w:val="00A00FE8"/>
    <w:rsid w:val="00A01099"/>
    <w:rsid w:val="00A01227"/>
    <w:rsid w:val="00A01291"/>
    <w:rsid w:val="00A014C8"/>
    <w:rsid w:val="00A01615"/>
    <w:rsid w:val="00A0196E"/>
    <w:rsid w:val="00A01EF9"/>
    <w:rsid w:val="00A022D8"/>
    <w:rsid w:val="00A02815"/>
    <w:rsid w:val="00A029C3"/>
    <w:rsid w:val="00A02B9E"/>
    <w:rsid w:val="00A02C19"/>
    <w:rsid w:val="00A02EDF"/>
    <w:rsid w:val="00A0396B"/>
    <w:rsid w:val="00A0477A"/>
    <w:rsid w:val="00A0483D"/>
    <w:rsid w:val="00A04B52"/>
    <w:rsid w:val="00A04DE5"/>
    <w:rsid w:val="00A0508D"/>
    <w:rsid w:val="00A05245"/>
    <w:rsid w:val="00A053DA"/>
    <w:rsid w:val="00A05406"/>
    <w:rsid w:val="00A05494"/>
    <w:rsid w:val="00A0550C"/>
    <w:rsid w:val="00A0552A"/>
    <w:rsid w:val="00A0567D"/>
    <w:rsid w:val="00A056A9"/>
    <w:rsid w:val="00A0570E"/>
    <w:rsid w:val="00A05AF4"/>
    <w:rsid w:val="00A05DF3"/>
    <w:rsid w:val="00A05E4A"/>
    <w:rsid w:val="00A06363"/>
    <w:rsid w:val="00A064A0"/>
    <w:rsid w:val="00A06637"/>
    <w:rsid w:val="00A067BD"/>
    <w:rsid w:val="00A069D8"/>
    <w:rsid w:val="00A06A27"/>
    <w:rsid w:val="00A06A5E"/>
    <w:rsid w:val="00A06B42"/>
    <w:rsid w:val="00A06C42"/>
    <w:rsid w:val="00A06CD0"/>
    <w:rsid w:val="00A0740B"/>
    <w:rsid w:val="00A0746A"/>
    <w:rsid w:val="00A07C9B"/>
    <w:rsid w:val="00A10409"/>
    <w:rsid w:val="00A10750"/>
    <w:rsid w:val="00A10E9C"/>
    <w:rsid w:val="00A1102B"/>
    <w:rsid w:val="00A1107A"/>
    <w:rsid w:val="00A1107F"/>
    <w:rsid w:val="00A111AD"/>
    <w:rsid w:val="00A11575"/>
    <w:rsid w:val="00A1163F"/>
    <w:rsid w:val="00A1175A"/>
    <w:rsid w:val="00A117E5"/>
    <w:rsid w:val="00A11882"/>
    <w:rsid w:val="00A11DCF"/>
    <w:rsid w:val="00A11F6A"/>
    <w:rsid w:val="00A122F0"/>
    <w:rsid w:val="00A124AA"/>
    <w:rsid w:val="00A126B7"/>
    <w:rsid w:val="00A12B08"/>
    <w:rsid w:val="00A12B41"/>
    <w:rsid w:val="00A130AF"/>
    <w:rsid w:val="00A13118"/>
    <w:rsid w:val="00A1394B"/>
    <w:rsid w:val="00A139C4"/>
    <w:rsid w:val="00A13ADA"/>
    <w:rsid w:val="00A13F05"/>
    <w:rsid w:val="00A145F4"/>
    <w:rsid w:val="00A14800"/>
    <w:rsid w:val="00A14940"/>
    <w:rsid w:val="00A149E0"/>
    <w:rsid w:val="00A155E8"/>
    <w:rsid w:val="00A158C4"/>
    <w:rsid w:val="00A158C9"/>
    <w:rsid w:val="00A15CA2"/>
    <w:rsid w:val="00A15D59"/>
    <w:rsid w:val="00A15FC9"/>
    <w:rsid w:val="00A160A4"/>
    <w:rsid w:val="00A16748"/>
    <w:rsid w:val="00A16E42"/>
    <w:rsid w:val="00A16EDF"/>
    <w:rsid w:val="00A17A87"/>
    <w:rsid w:val="00A17DCB"/>
    <w:rsid w:val="00A201FE"/>
    <w:rsid w:val="00A208DB"/>
    <w:rsid w:val="00A20A2E"/>
    <w:rsid w:val="00A20A3F"/>
    <w:rsid w:val="00A20DC0"/>
    <w:rsid w:val="00A210F1"/>
    <w:rsid w:val="00A212EE"/>
    <w:rsid w:val="00A2149C"/>
    <w:rsid w:val="00A214D1"/>
    <w:rsid w:val="00A217C6"/>
    <w:rsid w:val="00A2184E"/>
    <w:rsid w:val="00A218C1"/>
    <w:rsid w:val="00A219CA"/>
    <w:rsid w:val="00A21B87"/>
    <w:rsid w:val="00A221F0"/>
    <w:rsid w:val="00A223DB"/>
    <w:rsid w:val="00A22636"/>
    <w:rsid w:val="00A226EC"/>
    <w:rsid w:val="00A22CCC"/>
    <w:rsid w:val="00A22D92"/>
    <w:rsid w:val="00A22DF1"/>
    <w:rsid w:val="00A22DF7"/>
    <w:rsid w:val="00A22F0E"/>
    <w:rsid w:val="00A23035"/>
    <w:rsid w:val="00A237C6"/>
    <w:rsid w:val="00A23803"/>
    <w:rsid w:val="00A23995"/>
    <w:rsid w:val="00A23AA8"/>
    <w:rsid w:val="00A23DBA"/>
    <w:rsid w:val="00A241D8"/>
    <w:rsid w:val="00A2447D"/>
    <w:rsid w:val="00A246D5"/>
    <w:rsid w:val="00A248A6"/>
    <w:rsid w:val="00A24BF2"/>
    <w:rsid w:val="00A24FA2"/>
    <w:rsid w:val="00A2521C"/>
    <w:rsid w:val="00A2532E"/>
    <w:rsid w:val="00A2542E"/>
    <w:rsid w:val="00A25526"/>
    <w:rsid w:val="00A2598D"/>
    <w:rsid w:val="00A25B5B"/>
    <w:rsid w:val="00A25E1A"/>
    <w:rsid w:val="00A26388"/>
    <w:rsid w:val="00A265CC"/>
    <w:rsid w:val="00A269A5"/>
    <w:rsid w:val="00A26E84"/>
    <w:rsid w:val="00A27206"/>
    <w:rsid w:val="00A27328"/>
    <w:rsid w:val="00A2757D"/>
    <w:rsid w:val="00A27808"/>
    <w:rsid w:val="00A27942"/>
    <w:rsid w:val="00A279D1"/>
    <w:rsid w:val="00A27E8B"/>
    <w:rsid w:val="00A3065B"/>
    <w:rsid w:val="00A30AC9"/>
    <w:rsid w:val="00A30E66"/>
    <w:rsid w:val="00A3112D"/>
    <w:rsid w:val="00A3118B"/>
    <w:rsid w:val="00A3119E"/>
    <w:rsid w:val="00A312D1"/>
    <w:rsid w:val="00A312EC"/>
    <w:rsid w:val="00A31619"/>
    <w:rsid w:val="00A31725"/>
    <w:rsid w:val="00A31CDC"/>
    <w:rsid w:val="00A3247E"/>
    <w:rsid w:val="00A32ABD"/>
    <w:rsid w:val="00A32EFA"/>
    <w:rsid w:val="00A33149"/>
    <w:rsid w:val="00A33207"/>
    <w:rsid w:val="00A33251"/>
    <w:rsid w:val="00A33663"/>
    <w:rsid w:val="00A336E0"/>
    <w:rsid w:val="00A33E80"/>
    <w:rsid w:val="00A34138"/>
    <w:rsid w:val="00A3420E"/>
    <w:rsid w:val="00A34375"/>
    <w:rsid w:val="00A34404"/>
    <w:rsid w:val="00A3460B"/>
    <w:rsid w:val="00A34D49"/>
    <w:rsid w:val="00A34DAB"/>
    <w:rsid w:val="00A350FF"/>
    <w:rsid w:val="00A355DF"/>
    <w:rsid w:val="00A35A16"/>
    <w:rsid w:val="00A35BC1"/>
    <w:rsid w:val="00A364B3"/>
    <w:rsid w:val="00A369FE"/>
    <w:rsid w:val="00A36AA3"/>
    <w:rsid w:val="00A371C2"/>
    <w:rsid w:val="00A37436"/>
    <w:rsid w:val="00A37A76"/>
    <w:rsid w:val="00A37BC8"/>
    <w:rsid w:val="00A37C21"/>
    <w:rsid w:val="00A40609"/>
    <w:rsid w:val="00A40D11"/>
    <w:rsid w:val="00A418FB"/>
    <w:rsid w:val="00A419C2"/>
    <w:rsid w:val="00A41CA3"/>
    <w:rsid w:val="00A41CE1"/>
    <w:rsid w:val="00A41F34"/>
    <w:rsid w:val="00A42584"/>
    <w:rsid w:val="00A42883"/>
    <w:rsid w:val="00A43016"/>
    <w:rsid w:val="00A431D8"/>
    <w:rsid w:val="00A436A1"/>
    <w:rsid w:val="00A43C03"/>
    <w:rsid w:val="00A43C47"/>
    <w:rsid w:val="00A43ED2"/>
    <w:rsid w:val="00A43F37"/>
    <w:rsid w:val="00A44132"/>
    <w:rsid w:val="00A4422F"/>
    <w:rsid w:val="00A442E2"/>
    <w:rsid w:val="00A442E9"/>
    <w:rsid w:val="00A4447C"/>
    <w:rsid w:val="00A44648"/>
    <w:rsid w:val="00A44846"/>
    <w:rsid w:val="00A448BE"/>
    <w:rsid w:val="00A44DBD"/>
    <w:rsid w:val="00A451C4"/>
    <w:rsid w:val="00A45735"/>
    <w:rsid w:val="00A4621A"/>
    <w:rsid w:val="00A4662C"/>
    <w:rsid w:val="00A46CBC"/>
    <w:rsid w:val="00A46F4D"/>
    <w:rsid w:val="00A47182"/>
    <w:rsid w:val="00A47261"/>
    <w:rsid w:val="00A472BF"/>
    <w:rsid w:val="00A474F8"/>
    <w:rsid w:val="00A475C2"/>
    <w:rsid w:val="00A47647"/>
    <w:rsid w:val="00A4799E"/>
    <w:rsid w:val="00A47D94"/>
    <w:rsid w:val="00A47E52"/>
    <w:rsid w:val="00A5007D"/>
    <w:rsid w:val="00A503D5"/>
    <w:rsid w:val="00A50525"/>
    <w:rsid w:val="00A505E5"/>
    <w:rsid w:val="00A50775"/>
    <w:rsid w:val="00A507C0"/>
    <w:rsid w:val="00A50BFC"/>
    <w:rsid w:val="00A51347"/>
    <w:rsid w:val="00A51D0D"/>
    <w:rsid w:val="00A51F38"/>
    <w:rsid w:val="00A5209F"/>
    <w:rsid w:val="00A525BB"/>
    <w:rsid w:val="00A525D4"/>
    <w:rsid w:val="00A525F4"/>
    <w:rsid w:val="00A52658"/>
    <w:rsid w:val="00A5299D"/>
    <w:rsid w:val="00A529C5"/>
    <w:rsid w:val="00A52CF2"/>
    <w:rsid w:val="00A52CF7"/>
    <w:rsid w:val="00A53445"/>
    <w:rsid w:val="00A53469"/>
    <w:rsid w:val="00A53C0B"/>
    <w:rsid w:val="00A53D4A"/>
    <w:rsid w:val="00A54355"/>
    <w:rsid w:val="00A5454A"/>
    <w:rsid w:val="00A54DDE"/>
    <w:rsid w:val="00A5512D"/>
    <w:rsid w:val="00A5523E"/>
    <w:rsid w:val="00A55503"/>
    <w:rsid w:val="00A556C2"/>
    <w:rsid w:val="00A5578F"/>
    <w:rsid w:val="00A55988"/>
    <w:rsid w:val="00A55A85"/>
    <w:rsid w:val="00A55BE4"/>
    <w:rsid w:val="00A55CEE"/>
    <w:rsid w:val="00A55CFE"/>
    <w:rsid w:val="00A55D3A"/>
    <w:rsid w:val="00A55D92"/>
    <w:rsid w:val="00A55DBC"/>
    <w:rsid w:val="00A56565"/>
    <w:rsid w:val="00A56B2D"/>
    <w:rsid w:val="00A56D43"/>
    <w:rsid w:val="00A56DB9"/>
    <w:rsid w:val="00A57056"/>
    <w:rsid w:val="00A5708B"/>
    <w:rsid w:val="00A57529"/>
    <w:rsid w:val="00A575E5"/>
    <w:rsid w:val="00A57ACF"/>
    <w:rsid w:val="00A602F8"/>
    <w:rsid w:val="00A6039F"/>
    <w:rsid w:val="00A6066A"/>
    <w:rsid w:val="00A60BCE"/>
    <w:rsid w:val="00A60C6C"/>
    <w:rsid w:val="00A6162F"/>
    <w:rsid w:val="00A61932"/>
    <w:rsid w:val="00A61C53"/>
    <w:rsid w:val="00A61E81"/>
    <w:rsid w:val="00A62149"/>
    <w:rsid w:val="00A621D0"/>
    <w:rsid w:val="00A62505"/>
    <w:rsid w:val="00A6254D"/>
    <w:rsid w:val="00A628F6"/>
    <w:rsid w:val="00A62917"/>
    <w:rsid w:val="00A63270"/>
    <w:rsid w:val="00A639BC"/>
    <w:rsid w:val="00A63AB9"/>
    <w:rsid w:val="00A64057"/>
    <w:rsid w:val="00A640B9"/>
    <w:rsid w:val="00A64344"/>
    <w:rsid w:val="00A644ED"/>
    <w:rsid w:val="00A64861"/>
    <w:rsid w:val="00A64B2C"/>
    <w:rsid w:val="00A64BF5"/>
    <w:rsid w:val="00A64CE0"/>
    <w:rsid w:val="00A6552F"/>
    <w:rsid w:val="00A656F5"/>
    <w:rsid w:val="00A6576D"/>
    <w:rsid w:val="00A65B4E"/>
    <w:rsid w:val="00A65D15"/>
    <w:rsid w:val="00A65D53"/>
    <w:rsid w:val="00A65F66"/>
    <w:rsid w:val="00A6616C"/>
    <w:rsid w:val="00A66425"/>
    <w:rsid w:val="00A66552"/>
    <w:rsid w:val="00A665AB"/>
    <w:rsid w:val="00A66C3A"/>
    <w:rsid w:val="00A66E53"/>
    <w:rsid w:val="00A67017"/>
    <w:rsid w:val="00A67383"/>
    <w:rsid w:val="00A673E0"/>
    <w:rsid w:val="00A67EE9"/>
    <w:rsid w:val="00A67F3F"/>
    <w:rsid w:val="00A70176"/>
    <w:rsid w:val="00A70310"/>
    <w:rsid w:val="00A70631"/>
    <w:rsid w:val="00A70672"/>
    <w:rsid w:val="00A70ADE"/>
    <w:rsid w:val="00A70B41"/>
    <w:rsid w:val="00A70F0F"/>
    <w:rsid w:val="00A71113"/>
    <w:rsid w:val="00A711EF"/>
    <w:rsid w:val="00A715D0"/>
    <w:rsid w:val="00A717FF"/>
    <w:rsid w:val="00A71835"/>
    <w:rsid w:val="00A7194A"/>
    <w:rsid w:val="00A71AA5"/>
    <w:rsid w:val="00A71B29"/>
    <w:rsid w:val="00A71E60"/>
    <w:rsid w:val="00A71F22"/>
    <w:rsid w:val="00A72268"/>
    <w:rsid w:val="00A7231A"/>
    <w:rsid w:val="00A725C7"/>
    <w:rsid w:val="00A7276B"/>
    <w:rsid w:val="00A72928"/>
    <w:rsid w:val="00A73A6C"/>
    <w:rsid w:val="00A73FF9"/>
    <w:rsid w:val="00A74235"/>
    <w:rsid w:val="00A743EE"/>
    <w:rsid w:val="00A74592"/>
    <w:rsid w:val="00A74750"/>
    <w:rsid w:val="00A74B2C"/>
    <w:rsid w:val="00A74C10"/>
    <w:rsid w:val="00A74D26"/>
    <w:rsid w:val="00A74E77"/>
    <w:rsid w:val="00A74ECB"/>
    <w:rsid w:val="00A75EDD"/>
    <w:rsid w:val="00A762CD"/>
    <w:rsid w:val="00A76BE6"/>
    <w:rsid w:val="00A771A3"/>
    <w:rsid w:val="00A77318"/>
    <w:rsid w:val="00A774ED"/>
    <w:rsid w:val="00A77594"/>
    <w:rsid w:val="00A777E3"/>
    <w:rsid w:val="00A77859"/>
    <w:rsid w:val="00A7797A"/>
    <w:rsid w:val="00A77AAF"/>
    <w:rsid w:val="00A77CCA"/>
    <w:rsid w:val="00A800B6"/>
    <w:rsid w:val="00A80BAA"/>
    <w:rsid w:val="00A80F53"/>
    <w:rsid w:val="00A80FD1"/>
    <w:rsid w:val="00A810E2"/>
    <w:rsid w:val="00A812D9"/>
    <w:rsid w:val="00A813A9"/>
    <w:rsid w:val="00A81C5B"/>
    <w:rsid w:val="00A81CCC"/>
    <w:rsid w:val="00A81D6A"/>
    <w:rsid w:val="00A82210"/>
    <w:rsid w:val="00A82383"/>
    <w:rsid w:val="00A8261D"/>
    <w:rsid w:val="00A826F9"/>
    <w:rsid w:val="00A82873"/>
    <w:rsid w:val="00A82A07"/>
    <w:rsid w:val="00A82DD1"/>
    <w:rsid w:val="00A82FD9"/>
    <w:rsid w:val="00A831DB"/>
    <w:rsid w:val="00A8334F"/>
    <w:rsid w:val="00A83663"/>
    <w:rsid w:val="00A8376E"/>
    <w:rsid w:val="00A83B7F"/>
    <w:rsid w:val="00A83E8D"/>
    <w:rsid w:val="00A84085"/>
    <w:rsid w:val="00A840AC"/>
    <w:rsid w:val="00A843B9"/>
    <w:rsid w:val="00A84883"/>
    <w:rsid w:val="00A84A61"/>
    <w:rsid w:val="00A84BBD"/>
    <w:rsid w:val="00A84D68"/>
    <w:rsid w:val="00A84EE5"/>
    <w:rsid w:val="00A852FA"/>
    <w:rsid w:val="00A8540E"/>
    <w:rsid w:val="00A85D83"/>
    <w:rsid w:val="00A860E0"/>
    <w:rsid w:val="00A8626A"/>
    <w:rsid w:val="00A8627C"/>
    <w:rsid w:val="00A864EE"/>
    <w:rsid w:val="00A8670D"/>
    <w:rsid w:val="00A8685E"/>
    <w:rsid w:val="00A86939"/>
    <w:rsid w:val="00A86994"/>
    <w:rsid w:val="00A86A04"/>
    <w:rsid w:val="00A86D5E"/>
    <w:rsid w:val="00A870AA"/>
    <w:rsid w:val="00A875AD"/>
    <w:rsid w:val="00A878BA"/>
    <w:rsid w:val="00A87C22"/>
    <w:rsid w:val="00A87F33"/>
    <w:rsid w:val="00A90218"/>
    <w:rsid w:val="00A90712"/>
    <w:rsid w:val="00A90776"/>
    <w:rsid w:val="00A90816"/>
    <w:rsid w:val="00A90871"/>
    <w:rsid w:val="00A909B4"/>
    <w:rsid w:val="00A90A7A"/>
    <w:rsid w:val="00A90C68"/>
    <w:rsid w:val="00A90E9A"/>
    <w:rsid w:val="00A91358"/>
    <w:rsid w:val="00A91620"/>
    <w:rsid w:val="00A916E6"/>
    <w:rsid w:val="00A91801"/>
    <w:rsid w:val="00A91A2F"/>
    <w:rsid w:val="00A91D23"/>
    <w:rsid w:val="00A91EE1"/>
    <w:rsid w:val="00A9208E"/>
    <w:rsid w:val="00A9287B"/>
    <w:rsid w:val="00A92A2D"/>
    <w:rsid w:val="00A92B45"/>
    <w:rsid w:val="00A9372F"/>
    <w:rsid w:val="00A937AD"/>
    <w:rsid w:val="00A93931"/>
    <w:rsid w:val="00A93AB2"/>
    <w:rsid w:val="00A93BA3"/>
    <w:rsid w:val="00A94671"/>
    <w:rsid w:val="00A9478D"/>
    <w:rsid w:val="00A94B41"/>
    <w:rsid w:val="00A94C58"/>
    <w:rsid w:val="00A94D4E"/>
    <w:rsid w:val="00A94DAE"/>
    <w:rsid w:val="00A951A3"/>
    <w:rsid w:val="00A95557"/>
    <w:rsid w:val="00A95801"/>
    <w:rsid w:val="00A95922"/>
    <w:rsid w:val="00A96158"/>
    <w:rsid w:val="00A9618C"/>
    <w:rsid w:val="00A961FA"/>
    <w:rsid w:val="00A96208"/>
    <w:rsid w:val="00A962B6"/>
    <w:rsid w:val="00A96FD3"/>
    <w:rsid w:val="00A97FE2"/>
    <w:rsid w:val="00AA0017"/>
    <w:rsid w:val="00AA0201"/>
    <w:rsid w:val="00AA054B"/>
    <w:rsid w:val="00AA0700"/>
    <w:rsid w:val="00AA0926"/>
    <w:rsid w:val="00AA0D0B"/>
    <w:rsid w:val="00AA100F"/>
    <w:rsid w:val="00AA159C"/>
    <w:rsid w:val="00AA166D"/>
    <w:rsid w:val="00AA1925"/>
    <w:rsid w:val="00AA1AAF"/>
    <w:rsid w:val="00AA1DC2"/>
    <w:rsid w:val="00AA1FB6"/>
    <w:rsid w:val="00AA1FD3"/>
    <w:rsid w:val="00AA2661"/>
    <w:rsid w:val="00AA2F8C"/>
    <w:rsid w:val="00AA35E6"/>
    <w:rsid w:val="00AA3A3A"/>
    <w:rsid w:val="00AA3B4E"/>
    <w:rsid w:val="00AA3F6F"/>
    <w:rsid w:val="00AA441A"/>
    <w:rsid w:val="00AA482B"/>
    <w:rsid w:val="00AA493C"/>
    <w:rsid w:val="00AA4BA6"/>
    <w:rsid w:val="00AA4EB6"/>
    <w:rsid w:val="00AA4EBE"/>
    <w:rsid w:val="00AA53CC"/>
    <w:rsid w:val="00AA5BEF"/>
    <w:rsid w:val="00AA6722"/>
    <w:rsid w:val="00AA6914"/>
    <w:rsid w:val="00AA6949"/>
    <w:rsid w:val="00AA69C6"/>
    <w:rsid w:val="00AA6A32"/>
    <w:rsid w:val="00AA6F94"/>
    <w:rsid w:val="00AA7463"/>
    <w:rsid w:val="00AA74D2"/>
    <w:rsid w:val="00AA7590"/>
    <w:rsid w:val="00AA7899"/>
    <w:rsid w:val="00AA7DEF"/>
    <w:rsid w:val="00AA7E55"/>
    <w:rsid w:val="00AB006F"/>
    <w:rsid w:val="00AB03EF"/>
    <w:rsid w:val="00AB08F1"/>
    <w:rsid w:val="00AB0EEC"/>
    <w:rsid w:val="00AB0EED"/>
    <w:rsid w:val="00AB1415"/>
    <w:rsid w:val="00AB14EA"/>
    <w:rsid w:val="00AB172D"/>
    <w:rsid w:val="00AB1BCA"/>
    <w:rsid w:val="00AB1D52"/>
    <w:rsid w:val="00AB1F2D"/>
    <w:rsid w:val="00AB22B6"/>
    <w:rsid w:val="00AB2930"/>
    <w:rsid w:val="00AB2D3C"/>
    <w:rsid w:val="00AB345E"/>
    <w:rsid w:val="00AB346F"/>
    <w:rsid w:val="00AB36C1"/>
    <w:rsid w:val="00AB3889"/>
    <w:rsid w:val="00AB3DEA"/>
    <w:rsid w:val="00AB3E0B"/>
    <w:rsid w:val="00AB4155"/>
    <w:rsid w:val="00AB423E"/>
    <w:rsid w:val="00AB4291"/>
    <w:rsid w:val="00AB4797"/>
    <w:rsid w:val="00AB4DE5"/>
    <w:rsid w:val="00AB4E25"/>
    <w:rsid w:val="00AB5BF1"/>
    <w:rsid w:val="00AB5E1D"/>
    <w:rsid w:val="00AB63FF"/>
    <w:rsid w:val="00AB64F3"/>
    <w:rsid w:val="00AB693A"/>
    <w:rsid w:val="00AB6A3F"/>
    <w:rsid w:val="00AB6DA4"/>
    <w:rsid w:val="00AB6DAD"/>
    <w:rsid w:val="00AB725B"/>
    <w:rsid w:val="00AB7332"/>
    <w:rsid w:val="00AB7C37"/>
    <w:rsid w:val="00AB7F7C"/>
    <w:rsid w:val="00AC00DA"/>
    <w:rsid w:val="00AC02A9"/>
    <w:rsid w:val="00AC054B"/>
    <w:rsid w:val="00AC14B6"/>
    <w:rsid w:val="00AC178D"/>
    <w:rsid w:val="00AC18B5"/>
    <w:rsid w:val="00AC26CF"/>
    <w:rsid w:val="00AC3867"/>
    <w:rsid w:val="00AC3DD8"/>
    <w:rsid w:val="00AC3F08"/>
    <w:rsid w:val="00AC41BD"/>
    <w:rsid w:val="00AC4338"/>
    <w:rsid w:val="00AC4530"/>
    <w:rsid w:val="00AC454C"/>
    <w:rsid w:val="00AC46B4"/>
    <w:rsid w:val="00AC4B73"/>
    <w:rsid w:val="00AC4BB0"/>
    <w:rsid w:val="00AC4CC6"/>
    <w:rsid w:val="00AC4FEF"/>
    <w:rsid w:val="00AC5251"/>
    <w:rsid w:val="00AC53E4"/>
    <w:rsid w:val="00AC5495"/>
    <w:rsid w:val="00AC5BFB"/>
    <w:rsid w:val="00AC5F2A"/>
    <w:rsid w:val="00AC658B"/>
    <w:rsid w:val="00AC6897"/>
    <w:rsid w:val="00AC68DD"/>
    <w:rsid w:val="00AC6C55"/>
    <w:rsid w:val="00AC6D66"/>
    <w:rsid w:val="00AC6F8B"/>
    <w:rsid w:val="00AC7049"/>
    <w:rsid w:val="00AC71DE"/>
    <w:rsid w:val="00AC753D"/>
    <w:rsid w:val="00AC79E8"/>
    <w:rsid w:val="00AC7A7F"/>
    <w:rsid w:val="00AC7A94"/>
    <w:rsid w:val="00AC7B05"/>
    <w:rsid w:val="00AC7CBF"/>
    <w:rsid w:val="00AD011C"/>
    <w:rsid w:val="00AD02FE"/>
    <w:rsid w:val="00AD06A6"/>
    <w:rsid w:val="00AD0942"/>
    <w:rsid w:val="00AD098C"/>
    <w:rsid w:val="00AD0ABF"/>
    <w:rsid w:val="00AD0C10"/>
    <w:rsid w:val="00AD0FFD"/>
    <w:rsid w:val="00AD12DD"/>
    <w:rsid w:val="00AD12F3"/>
    <w:rsid w:val="00AD1880"/>
    <w:rsid w:val="00AD18C8"/>
    <w:rsid w:val="00AD1A9B"/>
    <w:rsid w:val="00AD1B00"/>
    <w:rsid w:val="00AD1BB3"/>
    <w:rsid w:val="00AD1EBF"/>
    <w:rsid w:val="00AD1FF0"/>
    <w:rsid w:val="00AD2452"/>
    <w:rsid w:val="00AD2509"/>
    <w:rsid w:val="00AD25C2"/>
    <w:rsid w:val="00AD280F"/>
    <w:rsid w:val="00AD2AD6"/>
    <w:rsid w:val="00AD2AFB"/>
    <w:rsid w:val="00AD2BCF"/>
    <w:rsid w:val="00AD2CF3"/>
    <w:rsid w:val="00AD2D1D"/>
    <w:rsid w:val="00AD2E1D"/>
    <w:rsid w:val="00AD313B"/>
    <w:rsid w:val="00AD31AB"/>
    <w:rsid w:val="00AD337E"/>
    <w:rsid w:val="00AD37F8"/>
    <w:rsid w:val="00AD3854"/>
    <w:rsid w:val="00AD3CBC"/>
    <w:rsid w:val="00AD3CE8"/>
    <w:rsid w:val="00AD3E98"/>
    <w:rsid w:val="00AD3EFF"/>
    <w:rsid w:val="00AD4022"/>
    <w:rsid w:val="00AD4146"/>
    <w:rsid w:val="00AD41D4"/>
    <w:rsid w:val="00AD4294"/>
    <w:rsid w:val="00AD438A"/>
    <w:rsid w:val="00AD4492"/>
    <w:rsid w:val="00AD457E"/>
    <w:rsid w:val="00AD4761"/>
    <w:rsid w:val="00AD4796"/>
    <w:rsid w:val="00AD47FD"/>
    <w:rsid w:val="00AD4883"/>
    <w:rsid w:val="00AD4DEB"/>
    <w:rsid w:val="00AD4F19"/>
    <w:rsid w:val="00AD5099"/>
    <w:rsid w:val="00AD5549"/>
    <w:rsid w:val="00AD56E4"/>
    <w:rsid w:val="00AD5715"/>
    <w:rsid w:val="00AD5F26"/>
    <w:rsid w:val="00AD6142"/>
    <w:rsid w:val="00AD63EE"/>
    <w:rsid w:val="00AD6737"/>
    <w:rsid w:val="00AD69B6"/>
    <w:rsid w:val="00AD6CCF"/>
    <w:rsid w:val="00AD6FF2"/>
    <w:rsid w:val="00AD75F1"/>
    <w:rsid w:val="00AD76CE"/>
    <w:rsid w:val="00AD7E4C"/>
    <w:rsid w:val="00AD7F36"/>
    <w:rsid w:val="00AD7FFE"/>
    <w:rsid w:val="00AE029E"/>
    <w:rsid w:val="00AE037A"/>
    <w:rsid w:val="00AE03E4"/>
    <w:rsid w:val="00AE068E"/>
    <w:rsid w:val="00AE0898"/>
    <w:rsid w:val="00AE0BE0"/>
    <w:rsid w:val="00AE1600"/>
    <w:rsid w:val="00AE1D65"/>
    <w:rsid w:val="00AE1F19"/>
    <w:rsid w:val="00AE1F44"/>
    <w:rsid w:val="00AE22E7"/>
    <w:rsid w:val="00AE2496"/>
    <w:rsid w:val="00AE27C3"/>
    <w:rsid w:val="00AE2A61"/>
    <w:rsid w:val="00AE2A8A"/>
    <w:rsid w:val="00AE2AB5"/>
    <w:rsid w:val="00AE2D80"/>
    <w:rsid w:val="00AE2DE3"/>
    <w:rsid w:val="00AE2E00"/>
    <w:rsid w:val="00AE2E4F"/>
    <w:rsid w:val="00AE3570"/>
    <w:rsid w:val="00AE373C"/>
    <w:rsid w:val="00AE37EC"/>
    <w:rsid w:val="00AE3834"/>
    <w:rsid w:val="00AE3872"/>
    <w:rsid w:val="00AE3DD0"/>
    <w:rsid w:val="00AE41E3"/>
    <w:rsid w:val="00AE424A"/>
    <w:rsid w:val="00AE4622"/>
    <w:rsid w:val="00AE473F"/>
    <w:rsid w:val="00AE4767"/>
    <w:rsid w:val="00AE4BA6"/>
    <w:rsid w:val="00AE4BCC"/>
    <w:rsid w:val="00AE4C73"/>
    <w:rsid w:val="00AE4D09"/>
    <w:rsid w:val="00AE4D1D"/>
    <w:rsid w:val="00AE5DF8"/>
    <w:rsid w:val="00AE5E3E"/>
    <w:rsid w:val="00AE5EA0"/>
    <w:rsid w:val="00AE6144"/>
    <w:rsid w:val="00AE62FB"/>
    <w:rsid w:val="00AE6C71"/>
    <w:rsid w:val="00AE6E60"/>
    <w:rsid w:val="00AE700E"/>
    <w:rsid w:val="00AE73C4"/>
    <w:rsid w:val="00AE778F"/>
    <w:rsid w:val="00AE77DA"/>
    <w:rsid w:val="00AE7A92"/>
    <w:rsid w:val="00AE7F2E"/>
    <w:rsid w:val="00AF0024"/>
    <w:rsid w:val="00AF0375"/>
    <w:rsid w:val="00AF040F"/>
    <w:rsid w:val="00AF049F"/>
    <w:rsid w:val="00AF0594"/>
    <w:rsid w:val="00AF0EA2"/>
    <w:rsid w:val="00AF16CD"/>
    <w:rsid w:val="00AF1B8E"/>
    <w:rsid w:val="00AF1E8E"/>
    <w:rsid w:val="00AF242F"/>
    <w:rsid w:val="00AF2697"/>
    <w:rsid w:val="00AF281C"/>
    <w:rsid w:val="00AF28D4"/>
    <w:rsid w:val="00AF3096"/>
    <w:rsid w:val="00AF38DD"/>
    <w:rsid w:val="00AF3B04"/>
    <w:rsid w:val="00AF3D78"/>
    <w:rsid w:val="00AF41B5"/>
    <w:rsid w:val="00AF4250"/>
    <w:rsid w:val="00AF4338"/>
    <w:rsid w:val="00AF43F2"/>
    <w:rsid w:val="00AF4592"/>
    <w:rsid w:val="00AF48C8"/>
    <w:rsid w:val="00AF4ED1"/>
    <w:rsid w:val="00AF4EE5"/>
    <w:rsid w:val="00AF529C"/>
    <w:rsid w:val="00AF63DC"/>
    <w:rsid w:val="00AF65E5"/>
    <w:rsid w:val="00AF69D2"/>
    <w:rsid w:val="00AF69D3"/>
    <w:rsid w:val="00AF6C5E"/>
    <w:rsid w:val="00AF6CEE"/>
    <w:rsid w:val="00AF6D82"/>
    <w:rsid w:val="00AF6F6F"/>
    <w:rsid w:val="00AF7573"/>
    <w:rsid w:val="00AF7679"/>
    <w:rsid w:val="00AF7769"/>
    <w:rsid w:val="00AF7FD6"/>
    <w:rsid w:val="00B007A8"/>
    <w:rsid w:val="00B00876"/>
    <w:rsid w:val="00B018C2"/>
    <w:rsid w:val="00B01C2A"/>
    <w:rsid w:val="00B01E3A"/>
    <w:rsid w:val="00B02323"/>
    <w:rsid w:val="00B0248B"/>
    <w:rsid w:val="00B02541"/>
    <w:rsid w:val="00B027E9"/>
    <w:rsid w:val="00B03457"/>
    <w:rsid w:val="00B03C6E"/>
    <w:rsid w:val="00B03D8E"/>
    <w:rsid w:val="00B03DCF"/>
    <w:rsid w:val="00B04743"/>
    <w:rsid w:val="00B04AA0"/>
    <w:rsid w:val="00B04CCF"/>
    <w:rsid w:val="00B04DED"/>
    <w:rsid w:val="00B04F66"/>
    <w:rsid w:val="00B051D6"/>
    <w:rsid w:val="00B054AD"/>
    <w:rsid w:val="00B05893"/>
    <w:rsid w:val="00B05D1B"/>
    <w:rsid w:val="00B064C8"/>
    <w:rsid w:val="00B064F2"/>
    <w:rsid w:val="00B06827"/>
    <w:rsid w:val="00B06974"/>
    <w:rsid w:val="00B06E37"/>
    <w:rsid w:val="00B075B7"/>
    <w:rsid w:val="00B07605"/>
    <w:rsid w:val="00B0780E"/>
    <w:rsid w:val="00B07838"/>
    <w:rsid w:val="00B07A08"/>
    <w:rsid w:val="00B07C49"/>
    <w:rsid w:val="00B07F5B"/>
    <w:rsid w:val="00B10275"/>
    <w:rsid w:val="00B102E6"/>
    <w:rsid w:val="00B1050F"/>
    <w:rsid w:val="00B1086A"/>
    <w:rsid w:val="00B109BA"/>
    <w:rsid w:val="00B10D84"/>
    <w:rsid w:val="00B10DFC"/>
    <w:rsid w:val="00B10FC0"/>
    <w:rsid w:val="00B1113F"/>
    <w:rsid w:val="00B113CC"/>
    <w:rsid w:val="00B11537"/>
    <w:rsid w:val="00B11654"/>
    <w:rsid w:val="00B11974"/>
    <w:rsid w:val="00B11B67"/>
    <w:rsid w:val="00B11D6B"/>
    <w:rsid w:val="00B12297"/>
    <w:rsid w:val="00B1232A"/>
    <w:rsid w:val="00B12337"/>
    <w:rsid w:val="00B124AB"/>
    <w:rsid w:val="00B125A8"/>
    <w:rsid w:val="00B1279B"/>
    <w:rsid w:val="00B127C0"/>
    <w:rsid w:val="00B127C3"/>
    <w:rsid w:val="00B129A3"/>
    <w:rsid w:val="00B129AC"/>
    <w:rsid w:val="00B12BC9"/>
    <w:rsid w:val="00B12DE9"/>
    <w:rsid w:val="00B12EC9"/>
    <w:rsid w:val="00B1302C"/>
    <w:rsid w:val="00B1326C"/>
    <w:rsid w:val="00B132FB"/>
    <w:rsid w:val="00B1346C"/>
    <w:rsid w:val="00B136E6"/>
    <w:rsid w:val="00B1392E"/>
    <w:rsid w:val="00B13C3C"/>
    <w:rsid w:val="00B13CC4"/>
    <w:rsid w:val="00B14344"/>
    <w:rsid w:val="00B144B0"/>
    <w:rsid w:val="00B14A8F"/>
    <w:rsid w:val="00B15834"/>
    <w:rsid w:val="00B15D59"/>
    <w:rsid w:val="00B1641A"/>
    <w:rsid w:val="00B165AC"/>
    <w:rsid w:val="00B16B7D"/>
    <w:rsid w:val="00B17160"/>
    <w:rsid w:val="00B17A12"/>
    <w:rsid w:val="00B17DDF"/>
    <w:rsid w:val="00B205AA"/>
    <w:rsid w:val="00B20B75"/>
    <w:rsid w:val="00B20D07"/>
    <w:rsid w:val="00B20EEB"/>
    <w:rsid w:val="00B21018"/>
    <w:rsid w:val="00B210C9"/>
    <w:rsid w:val="00B212E0"/>
    <w:rsid w:val="00B21529"/>
    <w:rsid w:val="00B2181A"/>
    <w:rsid w:val="00B21869"/>
    <w:rsid w:val="00B21B75"/>
    <w:rsid w:val="00B21EA5"/>
    <w:rsid w:val="00B22285"/>
    <w:rsid w:val="00B229CE"/>
    <w:rsid w:val="00B22B0E"/>
    <w:rsid w:val="00B2310B"/>
    <w:rsid w:val="00B232CE"/>
    <w:rsid w:val="00B2333D"/>
    <w:rsid w:val="00B23576"/>
    <w:rsid w:val="00B23714"/>
    <w:rsid w:val="00B23731"/>
    <w:rsid w:val="00B2378D"/>
    <w:rsid w:val="00B23A45"/>
    <w:rsid w:val="00B23AB7"/>
    <w:rsid w:val="00B23BF3"/>
    <w:rsid w:val="00B23F71"/>
    <w:rsid w:val="00B24405"/>
    <w:rsid w:val="00B24407"/>
    <w:rsid w:val="00B2446C"/>
    <w:rsid w:val="00B24484"/>
    <w:rsid w:val="00B24885"/>
    <w:rsid w:val="00B2493A"/>
    <w:rsid w:val="00B24C74"/>
    <w:rsid w:val="00B25208"/>
    <w:rsid w:val="00B253BD"/>
    <w:rsid w:val="00B25413"/>
    <w:rsid w:val="00B2547C"/>
    <w:rsid w:val="00B2574D"/>
    <w:rsid w:val="00B2580A"/>
    <w:rsid w:val="00B25816"/>
    <w:rsid w:val="00B2590F"/>
    <w:rsid w:val="00B25CCC"/>
    <w:rsid w:val="00B25E79"/>
    <w:rsid w:val="00B25EB3"/>
    <w:rsid w:val="00B25F7B"/>
    <w:rsid w:val="00B26143"/>
    <w:rsid w:val="00B2634B"/>
    <w:rsid w:val="00B26463"/>
    <w:rsid w:val="00B265F0"/>
    <w:rsid w:val="00B266D4"/>
    <w:rsid w:val="00B2680E"/>
    <w:rsid w:val="00B26C1E"/>
    <w:rsid w:val="00B26CC4"/>
    <w:rsid w:val="00B26FD7"/>
    <w:rsid w:val="00B279C9"/>
    <w:rsid w:val="00B27A30"/>
    <w:rsid w:val="00B27B45"/>
    <w:rsid w:val="00B3019F"/>
    <w:rsid w:val="00B30675"/>
    <w:rsid w:val="00B30735"/>
    <w:rsid w:val="00B307D6"/>
    <w:rsid w:val="00B30927"/>
    <w:rsid w:val="00B30A73"/>
    <w:rsid w:val="00B30BC1"/>
    <w:rsid w:val="00B31130"/>
    <w:rsid w:val="00B312C9"/>
    <w:rsid w:val="00B313B5"/>
    <w:rsid w:val="00B314F0"/>
    <w:rsid w:val="00B31617"/>
    <w:rsid w:val="00B31957"/>
    <w:rsid w:val="00B31B40"/>
    <w:rsid w:val="00B31C5B"/>
    <w:rsid w:val="00B3228E"/>
    <w:rsid w:val="00B3274F"/>
    <w:rsid w:val="00B32780"/>
    <w:rsid w:val="00B32BEB"/>
    <w:rsid w:val="00B32E9C"/>
    <w:rsid w:val="00B33496"/>
    <w:rsid w:val="00B33756"/>
    <w:rsid w:val="00B3377D"/>
    <w:rsid w:val="00B338D0"/>
    <w:rsid w:val="00B33A6E"/>
    <w:rsid w:val="00B33A7A"/>
    <w:rsid w:val="00B33A82"/>
    <w:rsid w:val="00B33C36"/>
    <w:rsid w:val="00B33C4D"/>
    <w:rsid w:val="00B33E39"/>
    <w:rsid w:val="00B34347"/>
    <w:rsid w:val="00B343D7"/>
    <w:rsid w:val="00B34BF7"/>
    <w:rsid w:val="00B34D66"/>
    <w:rsid w:val="00B35086"/>
    <w:rsid w:val="00B35253"/>
    <w:rsid w:val="00B3538C"/>
    <w:rsid w:val="00B35983"/>
    <w:rsid w:val="00B35A5C"/>
    <w:rsid w:val="00B35C58"/>
    <w:rsid w:val="00B35D04"/>
    <w:rsid w:val="00B35D81"/>
    <w:rsid w:val="00B35D95"/>
    <w:rsid w:val="00B35E33"/>
    <w:rsid w:val="00B362A8"/>
    <w:rsid w:val="00B364AD"/>
    <w:rsid w:val="00B36C70"/>
    <w:rsid w:val="00B36E58"/>
    <w:rsid w:val="00B36E84"/>
    <w:rsid w:val="00B36F42"/>
    <w:rsid w:val="00B37146"/>
    <w:rsid w:val="00B372A0"/>
    <w:rsid w:val="00B37991"/>
    <w:rsid w:val="00B37A7B"/>
    <w:rsid w:val="00B37ABE"/>
    <w:rsid w:val="00B37EDF"/>
    <w:rsid w:val="00B37F73"/>
    <w:rsid w:val="00B400EB"/>
    <w:rsid w:val="00B40C01"/>
    <w:rsid w:val="00B40DC5"/>
    <w:rsid w:val="00B40DF0"/>
    <w:rsid w:val="00B40E6C"/>
    <w:rsid w:val="00B412BA"/>
    <w:rsid w:val="00B419EF"/>
    <w:rsid w:val="00B41B01"/>
    <w:rsid w:val="00B41C25"/>
    <w:rsid w:val="00B41F49"/>
    <w:rsid w:val="00B420FA"/>
    <w:rsid w:val="00B42323"/>
    <w:rsid w:val="00B423DC"/>
    <w:rsid w:val="00B42453"/>
    <w:rsid w:val="00B426D2"/>
    <w:rsid w:val="00B42A5D"/>
    <w:rsid w:val="00B42AF8"/>
    <w:rsid w:val="00B42CE3"/>
    <w:rsid w:val="00B42EE1"/>
    <w:rsid w:val="00B43365"/>
    <w:rsid w:val="00B434A4"/>
    <w:rsid w:val="00B434E0"/>
    <w:rsid w:val="00B438D1"/>
    <w:rsid w:val="00B43C18"/>
    <w:rsid w:val="00B43DC5"/>
    <w:rsid w:val="00B44023"/>
    <w:rsid w:val="00B4409C"/>
    <w:rsid w:val="00B4419E"/>
    <w:rsid w:val="00B441B7"/>
    <w:rsid w:val="00B441FB"/>
    <w:rsid w:val="00B442C0"/>
    <w:rsid w:val="00B45097"/>
    <w:rsid w:val="00B45EFF"/>
    <w:rsid w:val="00B46058"/>
    <w:rsid w:val="00B465AB"/>
    <w:rsid w:val="00B4687D"/>
    <w:rsid w:val="00B469CD"/>
    <w:rsid w:val="00B46EB8"/>
    <w:rsid w:val="00B47524"/>
    <w:rsid w:val="00B476D4"/>
    <w:rsid w:val="00B47811"/>
    <w:rsid w:val="00B47901"/>
    <w:rsid w:val="00B50264"/>
    <w:rsid w:val="00B5045E"/>
    <w:rsid w:val="00B50575"/>
    <w:rsid w:val="00B5077B"/>
    <w:rsid w:val="00B50B5B"/>
    <w:rsid w:val="00B50D49"/>
    <w:rsid w:val="00B510CA"/>
    <w:rsid w:val="00B51139"/>
    <w:rsid w:val="00B51179"/>
    <w:rsid w:val="00B516F2"/>
    <w:rsid w:val="00B51784"/>
    <w:rsid w:val="00B51E77"/>
    <w:rsid w:val="00B5267A"/>
    <w:rsid w:val="00B52DBC"/>
    <w:rsid w:val="00B52E0E"/>
    <w:rsid w:val="00B52ED3"/>
    <w:rsid w:val="00B531F3"/>
    <w:rsid w:val="00B53213"/>
    <w:rsid w:val="00B53346"/>
    <w:rsid w:val="00B5356D"/>
    <w:rsid w:val="00B5373D"/>
    <w:rsid w:val="00B53767"/>
    <w:rsid w:val="00B53794"/>
    <w:rsid w:val="00B53B0E"/>
    <w:rsid w:val="00B53D51"/>
    <w:rsid w:val="00B5438B"/>
    <w:rsid w:val="00B546D8"/>
    <w:rsid w:val="00B54A64"/>
    <w:rsid w:val="00B54C58"/>
    <w:rsid w:val="00B54E51"/>
    <w:rsid w:val="00B551C0"/>
    <w:rsid w:val="00B55543"/>
    <w:rsid w:val="00B556BA"/>
    <w:rsid w:val="00B5581E"/>
    <w:rsid w:val="00B55861"/>
    <w:rsid w:val="00B55999"/>
    <w:rsid w:val="00B55B23"/>
    <w:rsid w:val="00B55C03"/>
    <w:rsid w:val="00B55CF7"/>
    <w:rsid w:val="00B5601C"/>
    <w:rsid w:val="00B5624E"/>
    <w:rsid w:val="00B564AC"/>
    <w:rsid w:val="00B5671D"/>
    <w:rsid w:val="00B56AA5"/>
    <w:rsid w:val="00B56C14"/>
    <w:rsid w:val="00B56CCE"/>
    <w:rsid w:val="00B56D23"/>
    <w:rsid w:val="00B571D4"/>
    <w:rsid w:val="00B57D10"/>
    <w:rsid w:val="00B57DF5"/>
    <w:rsid w:val="00B60074"/>
    <w:rsid w:val="00B6040C"/>
    <w:rsid w:val="00B606A9"/>
    <w:rsid w:val="00B607AE"/>
    <w:rsid w:val="00B608C3"/>
    <w:rsid w:val="00B609A1"/>
    <w:rsid w:val="00B609AA"/>
    <w:rsid w:val="00B60A21"/>
    <w:rsid w:val="00B60D02"/>
    <w:rsid w:val="00B610CC"/>
    <w:rsid w:val="00B6126A"/>
    <w:rsid w:val="00B61726"/>
    <w:rsid w:val="00B61949"/>
    <w:rsid w:val="00B61ADB"/>
    <w:rsid w:val="00B61E87"/>
    <w:rsid w:val="00B61ECA"/>
    <w:rsid w:val="00B62AC5"/>
    <w:rsid w:val="00B630EE"/>
    <w:rsid w:val="00B63129"/>
    <w:rsid w:val="00B63351"/>
    <w:rsid w:val="00B63482"/>
    <w:rsid w:val="00B63837"/>
    <w:rsid w:val="00B63846"/>
    <w:rsid w:val="00B6385F"/>
    <w:rsid w:val="00B639CF"/>
    <w:rsid w:val="00B639F2"/>
    <w:rsid w:val="00B64171"/>
    <w:rsid w:val="00B641DC"/>
    <w:rsid w:val="00B6456D"/>
    <w:rsid w:val="00B645FC"/>
    <w:rsid w:val="00B64D28"/>
    <w:rsid w:val="00B64D79"/>
    <w:rsid w:val="00B64EFB"/>
    <w:rsid w:val="00B65033"/>
    <w:rsid w:val="00B65067"/>
    <w:rsid w:val="00B65AD9"/>
    <w:rsid w:val="00B65B3D"/>
    <w:rsid w:val="00B66215"/>
    <w:rsid w:val="00B6639C"/>
    <w:rsid w:val="00B6708C"/>
    <w:rsid w:val="00B673AC"/>
    <w:rsid w:val="00B67468"/>
    <w:rsid w:val="00B67661"/>
    <w:rsid w:val="00B679AC"/>
    <w:rsid w:val="00B70245"/>
    <w:rsid w:val="00B705C2"/>
    <w:rsid w:val="00B7062A"/>
    <w:rsid w:val="00B706BC"/>
    <w:rsid w:val="00B7073F"/>
    <w:rsid w:val="00B70BE7"/>
    <w:rsid w:val="00B70E06"/>
    <w:rsid w:val="00B70E74"/>
    <w:rsid w:val="00B70F61"/>
    <w:rsid w:val="00B71153"/>
    <w:rsid w:val="00B71775"/>
    <w:rsid w:val="00B718DF"/>
    <w:rsid w:val="00B71947"/>
    <w:rsid w:val="00B71E87"/>
    <w:rsid w:val="00B7200B"/>
    <w:rsid w:val="00B72563"/>
    <w:rsid w:val="00B72ADE"/>
    <w:rsid w:val="00B72FC3"/>
    <w:rsid w:val="00B730CA"/>
    <w:rsid w:val="00B731E9"/>
    <w:rsid w:val="00B73494"/>
    <w:rsid w:val="00B73768"/>
    <w:rsid w:val="00B73AC4"/>
    <w:rsid w:val="00B73BC5"/>
    <w:rsid w:val="00B740BB"/>
    <w:rsid w:val="00B7464B"/>
    <w:rsid w:val="00B7483A"/>
    <w:rsid w:val="00B74C30"/>
    <w:rsid w:val="00B74C7F"/>
    <w:rsid w:val="00B74D86"/>
    <w:rsid w:val="00B74FBD"/>
    <w:rsid w:val="00B74FFD"/>
    <w:rsid w:val="00B750B7"/>
    <w:rsid w:val="00B7529A"/>
    <w:rsid w:val="00B75461"/>
    <w:rsid w:val="00B75747"/>
    <w:rsid w:val="00B75886"/>
    <w:rsid w:val="00B75A3B"/>
    <w:rsid w:val="00B760B1"/>
    <w:rsid w:val="00B761F4"/>
    <w:rsid w:val="00B7641C"/>
    <w:rsid w:val="00B766A9"/>
    <w:rsid w:val="00B7689E"/>
    <w:rsid w:val="00B76990"/>
    <w:rsid w:val="00B76B41"/>
    <w:rsid w:val="00B76DC7"/>
    <w:rsid w:val="00B76DCE"/>
    <w:rsid w:val="00B77178"/>
    <w:rsid w:val="00B77312"/>
    <w:rsid w:val="00B774E0"/>
    <w:rsid w:val="00B7754C"/>
    <w:rsid w:val="00B775E5"/>
    <w:rsid w:val="00B7772C"/>
    <w:rsid w:val="00B8006B"/>
    <w:rsid w:val="00B8015C"/>
    <w:rsid w:val="00B80436"/>
    <w:rsid w:val="00B80895"/>
    <w:rsid w:val="00B80A97"/>
    <w:rsid w:val="00B80AE3"/>
    <w:rsid w:val="00B8129E"/>
    <w:rsid w:val="00B81995"/>
    <w:rsid w:val="00B81996"/>
    <w:rsid w:val="00B81D34"/>
    <w:rsid w:val="00B82319"/>
    <w:rsid w:val="00B82507"/>
    <w:rsid w:val="00B827B9"/>
    <w:rsid w:val="00B82E90"/>
    <w:rsid w:val="00B82EB9"/>
    <w:rsid w:val="00B8354F"/>
    <w:rsid w:val="00B8397C"/>
    <w:rsid w:val="00B83BA0"/>
    <w:rsid w:val="00B83BEE"/>
    <w:rsid w:val="00B83C7A"/>
    <w:rsid w:val="00B84786"/>
    <w:rsid w:val="00B84968"/>
    <w:rsid w:val="00B849E2"/>
    <w:rsid w:val="00B85052"/>
    <w:rsid w:val="00B8580C"/>
    <w:rsid w:val="00B85C4F"/>
    <w:rsid w:val="00B86086"/>
    <w:rsid w:val="00B877E5"/>
    <w:rsid w:val="00B87A24"/>
    <w:rsid w:val="00B90588"/>
    <w:rsid w:val="00B90865"/>
    <w:rsid w:val="00B909DE"/>
    <w:rsid w:val="00B91356"/>
    <w:rsid w:val="00B9139C"/>
    <w:rsid w:val="00B915DD"/>
    <w:rsid w:val="00B91618"/>
    <w:rsid w:val="00B919C3"/>
    <w:rsid w:val="00B9259D"/>
    <w:rsid w:val="00B92853"/>
    <w:rsid w:val="00B9291E"/>
    <w:rsid w:val="00B92B31"/>
    <w:rsid w:val="00B92B57"/>
    <w:rsid w:val="00B92DCE"/>
    <w:rsid w:val="00B92EC6"/>
    <w:rsid w:val="00B9307D"/>
    <w:rsid w:val="00B93758"/>
    <w:rsid w:val="00B93804"/>
    <w:rsid w:val="00B9399B"/>
    <w:rsid w:val="00B93C4C"/>
    <w:rsid w:val="00B93E26"/>
    <w:rsid w:val="00B93EAD"/>
    <w:rsid w:val="00B94011"/>
    <w:rsid w:val="00B94833"/>
    <w:rsid w:val="00B948A1"/>
    <w:rsid w:val="00B94BB4"/>
    <w:rsid w:val="00B94CBC"/>
    <w:rsid w:val="00B94E53"/>
    <w:rsid w:val="00B95016"/>
    <w:rsid w:val="00B9506D"/>
    <w:rsid w:val="00B9534D"/>
    <w:rsid w:val="00B9545D"/>
    <w:rsid w:val="00B95672"/>
    <w:rsid w:val="00B95681"/>
    <w:rsid w:val="00B95715"/>
    <w:rsid w:val="00B95776"/>
    <w:rsid w:val="00B9579F"/>
    <w:rsid w:val="00B95CA3"/>
    <w:rsid w:val="00B95CBA"/>
    <w:rsid w:val="00B96D39"/>
    <w:rsid w:val="00B97131"/>
    <w:rsid w:val="00B9730F"/>
    <w:rsid w:val="00B973CB"/>
    <w:rsid w:val="00B974E4"/>
    <w:rsid w:val="00B97764"/>
    <w:rsid w:val="00B9782E"/>
    <w:rsid w:val="00B978C2"/>
    <w:rsid w:val="00B9790B"/>
    <w:rsid w:val="00B97942"/>
    <w:rsid w:val="00B97FB0"/>
    <w:rsid w:val="00BA0154"/>
    <w:rsid w:val="00BA02BB"/>
    <w:rsid w:val="00BA0337"/>
    <w:rsid w:val="00BA03AC"/>
    <w:rsid w:val="00BA04A4"/>
    <w:rsid w:val="00BA0521"/>
    <w:rsid w:val="00BA0F3F"/>
    <w:rsid w:val="00BA1158"/>
    <w:rsid w:val="00BA11D7"/>
    <w:rsid w:val="00BA133E"/>
    <w:rsid w:val="00BA13F8"/>
    <w:rsid w:val="00BA1639"/>
    <w:rsid w:val="00BA1913"/>
    <w:rsid w:val="00BA1998"/>
    <w:rsid w:val="00BA212B"/>
    <w:rsid w:val="00BA2167"/>
    <w:rsid w:val="00BA226B"/>
    <w:rsid w:val="00BA28C4"/>
    <w:rsid w:val="00BA2E9E"/>
    <w:rsid w:val="00BA2EB2"/>
    <w:rsid w:val="00BA2F0D"/>
    <w:rsid w:val="00BA3477"/>
    <w:rsid w:val="00BA38B0"/>
    <w:rsid w:val="00BA38BA"/>
    <w:rsid w:val="00BA390D"/>
    <w:rsid w:val="00BA3B1C"/>
    <w:rsid w:val="00BA3CDC"/>
    <w:rsid w:val="00BA3F06"/>
    <w:rsid w:val="00BA3F7A"/>
    <w:rsid w:val="00BA44B3"/>
    <w:rsid w:val="00BA45D0"/>
    <w:rsid w:val="00BA47BE"/>
    <w:rsid w:val="00BA4AA4"/>
    <w:rsid w:val="00BA4CDA"/>
    <w:rsid w:val="00BA5449"/>
    <w:rsid w:val="00BA56A2"/>
    <w:rsid w:val="00BA57AF"/>
    <w:rsid w:val="00BA5C16"/>
    <w:rsid w:val="00BA5CC4"/>
    <w:rsid w:val="00BA641F"/>
    <w:rsid w:val="00BA66B2"/>
    <w:rsid w:val="00BA68C3"/>
    <w:rsid w:val="00BA699C"/>
    <w:rsid w:val="00BA6A08"/>
    <w:rsid w:val="00BA6CB6"/>
    <w:rsid w:val="00BA6F00"/>
    <w:rsid w:val="00BA71A2"/>
    <w:rsid w:val="00BA7291"/>
    <w:rsid w:val="00BA7326"/>
    <w:rsid w:val="00BA7728"/>
    <w:rsid w:val="00BB00C5"/>
    <w:rsid w:val="00BB017A"/>
    <w:rsid w:val="00BB019F"/>
    <w:rsid w:val="00BB0376"/>
    <w:rsid w:val="00BB080A"/>
    <w:rsid w:val="00BB093A"/>
    <w:rsid w:val="00BB0AE7"/>
    <w:rsid w:val="00BB1125"/>
    <w:rsid w:val="00BB1292"/>
    <w:rsid w:val="00BB12C3"/>
    <w:rsid w:val="00BB19F4"/>
    <w:rsid w:val="00BB1A15"/>
    <w:rsid w:val="00BB2186"/>
    <w:rsid w:val="00BB21F1"/>
    <w:rsid w:val="00BB2589"/>
    <w:rsid w:val="00BB2AD9"/>
    <w:rsid w:val="00BB2CB9"/>
    <w:rsid w:val="00BB3222"/>
    <w:rsid w:val="00BB3609"/>
    <w:rsid w:val="00BB3616"/>
    <w:rsid w:val="00BB38A7"/>
    <w:rsid w:val="00BB3A18"/>
    <w:rsid w:val="00BB3AFD"/>
    <w:rsid w:val="00BB41E7"/>
    <w:rsid w:val="00BB42D6"/>
    <w:rsid w:val="00BB4371"/>
    <w:rsid w:val="00BB4461"/>
    <w:rsid w:val="00BB458A"/>
    <w:rsid w:val="00BB469C"/>
    <w:rsid w:val="00BB4946"/>
    <w:rsid w:val="00BB4B2C"/>
    <w:rsid w:val="00BB4CFF"/>
    <w:rsid w:val="00BB5380"/>
    <w:rsid w:val="00BB5503"/>
    <w:rsid w:val="00BB5592"/>
    <w:rsid w:val="00BB5679"/>
    <w:rsid w:val="00BB58B6"/>
    <w:rsid w:val="00BB595C"/>
    <w:rsid w:val="00BB5A7D"/>
    <w:rsid w:val="00BB5C4D"/>
    <w:rsid w:val="00BB5EC5"/>
    <w:rsid w:val="00BB64F8"/>
    <w:rsid w:val="00BB6951"/>
    <w:rsid w:val="00BB6EB3"/>
    <w:rsid w:val="00BC01BE"/>
    <w:rsid w:val="00BC0570"/>
    <w:rsid w:val="00BC05A6"/>
    <w:rsid w:val="00BC0635"/>
    <w:rsid w:val="00BC0B0C"/>
    <w:rsid w:val="00BC0C20"/>
    <w:rsid w:val="00BC0D5B"/>
    <w:rsid w:val="00BC0E70"/>
    <w:rsid w:val="00BC2149"/>
    <w:rsid w:val="00BC218F"/>
    <w:rsid w:val="00BC255D"/>
    <w:rsid w:val="00BC27AD"/>
    <w:rsid w:val="00BC2F6D"/>
    <w:rsid w:val="00BC336A"/>
    <w:rsid w:val="00BC3893"/>
    <w:rsid w:val="00BC3CB5"/>
    <w:rsid w:val="00BC4117"/>
    <w:rsid w:val="00BC4243"/>
    <w:rsid w:val="00BC43A4"/>
    <w:rsid w:val="00BC44FE"/>
    <w:rsid w:val="00BC45B2"/>
    <w:rsid w:val="00BC4718"/>
    <w:rsid w:val="00BC4D82"/>
    <w:rsid w:val="00BC4F27"/>
    <w:rsid w:val="00BC55D6"/>
    <w:rsid w:val="00BC5834"/>
    <w:rsid w:val="00BC5C53"/>
    <w:rsid w:val="00BC5CE8"/>
    <w:rsid w:val="00BC5EF2"/>
    <w:rsid w:val="00BC5F7E"/>
    <w:rsid w:val="00BC6234"/>
    <w:rsid w:val="00BC6881"/>
    <w:rsid w:val="00BC6E8A"/>
    <w:rsid w:val="00BC6F0C"/>
    <w:rsid w:val="00BC705F"/>
    <w:rsid w:val="00BC70AF"/>
    <w:rsid w:val="00BC7A74"/>
    <w:rsid w:val="00BC7E75"/>
    <w:rsid w:val="00BC7F3D"/>
    <w:rsid w:val="00BD1292"/>
    <w:rsid w:val="00BD1B7C"/>
    <w:rsid w:val="00BD1D46"/>
    <w:rsid w:val="00BD22CD"/>
    <w:rsid w:val="00BD2467"/>
    <w:rsid w:val="00BD249E"/>
    <w:rsid w:val="00BD2D20"/>
    <w:rsid w:val="00BD2F11"/>
    <w:rsid w:val="00BD31E6"/>
    <w:rsid w:val="00BD33B8"/>
    <w:rsid w:val="00BD344B"/>
    <w:rsid w:val="00BD3706"/>
    <w:rsid w:val="00BD37EF"/>
    <w:rsid w:val="00BD3E45"/>
    <w:rsid w:val="00BD4147"/>
    <w:rsid w:val="00BD471E"/>
    <w:rsid w:val="00BD4B0F"/>
    <w:rsid w:val="00BD4E72"/>
    <w:rsid w:val="00BD4E8A"/>
    <w:rsid w:val="00BD509B"/>
    <w:rsid w:val="00BD50E1"/>
    <w:rsid w:val="00BD5192"/>
    <w:rsid w:val="00BD56CB"/>
    <w:rsid w:val="00BD5BCF"/>
    <w:rsid w:val="00BD5CA9"/>
    <w:rsid w:val="00BD6195"/>
    <w:rsid w:val="00BD62C4"/>
    <w:rsid w:val="00BD6324"/>
    <w:rsid w:val="00BD6911"/>
    <w:rsid w:val="00BD6B64"/>
    <w:rsid w:val="00BD6B7F"/>
    <w:rsid w:val="00BD6B8F"/>
    <w:rsid w:val="00BD6D87"/>
    <w:rsid w:val="00BD6DE0"/>
    <w:rsid w:val="00BD6E9A"/>
    <w:rsid w:val="00BD762C"/>
    <w:rsid w:val="00BD7750"/>
    <w:rsid w:val="00BD7918"/>
    <w:rsid w:val="00BD7AD4"/>
    <w:rsid w:val="00BE007B"/>
    <w:rsid w:val="00BE00E2"/>
    <w:rsid w:val="00BE0143"/>
    <w:rsid w:val="00BE026D"/>
    <w:rsid w:val="00BE0B05"/>
    <w:rsid w:val="00BE0E30"/>
    <w:rsid w:val="00BE0FD0"/>
    <w:rsid w:val="00BE0FF1"/>
    <w:rsid w:val="00BE12B2"/>
    <w:rsid w:val="00BE12FA"/>
    <w:rsid w:val="00BE1400"/>
    <w:rsid w:val="00BE16D7"/>
    <w:rsid w:val="00BE1971"/>
    <w:rsid w:val="00BE1E7A"/>
    <w:rsid w:val="00BE246A"/>
    <w:rsid w:val="00BE2BB9"/>
    <w:rsid w:val="00BE2CAF"/>
    <w:rsid w:val="00BE2D7C"/>
    <w:rsid w:val="00BE3407"/>
    <w:rsid w:val="00BE3636"/>
    <w:rsid w:val="00BE375B"/>
    <w:rsid w:val="00BE3A5A"/>
    <w:rsid w:val="00BE3BD7"/>
    <w:rsid w:val="00BE3FD0"/>
    <w:rsid w:val="00BE3FFE"/>
    <w:rsid w:val="00BE4826"/>
    <w:rsid w:val="00BE48D2"/>
    <w:rsid w:val="00BE49BC"/>
    <w:rsid w:val="00BE4CDD"/>
    <w:rsid w:val="00BE4E26"/>
    <w:rsid w:val="00BE50B5"/>
    <w:rsid w:val="00BE51A7"/>
    <w:rsid w:val="00BE55CC"/>
    <w:rsid w:val="00BE5967"/>
    <w:rsid w:val="00BE5A4E"/>
    <w:rsid w:val="00BE5BE6"/>
    <w:rsid w:val="00BE5DCA"/>
    <w:rsid w:val="00BE621F"/>
    <w:rsid w:val="00BE6904"/>
    <w:rsid w:val="00BE6AF9"/>
    <w:rsid w:val="00BE6C72"/>
    <w:rsid w:val="00BE6D2C"/>
    <w:rsid w:val="00BE7173"/>
    <w:rsid w:val="00BE7266"/>
    <w:rsid w:val="00BE74C5"/>
    <w:rsid w:val="00BE758F"/>
    <w:rsid w:val="00BE76BE"/>
    <w:rsid w:val="00BE7A86"/>
    <w:rsid w:val="00BE7AA5"/>
    <w:rsid w:val="00BE7B49"/>
    <w:rsid w:val="00BE7E5E"/>
    <w:rsid w:val="00BE7F2A"/>
    <w:rsid w:val="00BE7F80"/>
    <w:rsid w:val="00BF12C8"/>
    <w:rsid w:val="00BF1486"/>
    <w:rsid w:val="00BF17DB"/>
    <w:rsid w:val="00BF189C"/>
    <w:rsid w:val="00BF19AA"/>
    <w:rsid w:val="00BF1BA2"/>
    <w:rsid w:val="00BF1C05"/>
    <w:rsid w:val="00BF1FA6"/>
    <w:rsid w:val="00BF23E5"/>
    <w:rsid w:val="00BF254E"/>
    <w:rsid w:val="00BF2806"/>
    <w:rsid w:val="00BF2855"/>
    <w:rsid w:val="00BF28B5"/>
    <w:rsid w:val="00BF2A1E"/>
    <w:rsid w:val="00BF3038"/>
    <w:rsid w:val="00BF3417"/>
    <w:rsid w:val="00BF4074"/>
    <w:rsid w:val="00BF4714"/>
    <w:rsid w:val="00BF52E7"/>
    <w:rsid w:val="00BF5BCD"/>
    <w:rsid w:val="00BF60C2"/>
    <w:rsid w:val="00BF61CB"/>
    <w:rsid w:val="00BF62B7"/>
    <w:rsid w:val="00BF6399"/>
    <w:rsid w:val="00BF6EDF"/>
    <w:rsid w:val="00BF7A5A"/>
    <w:rsid w:val="00BF7C06"/>
    <w:rsid w:val="00BF7E73"/>
    <w:rsid w:val="00BF7EC0"/>
    <w:rsid w:val="00C00383"/>
    <w:rsid w:val="00C00392"/>
    <w:rsid w:val="00C003F3"/>
    <w:rsid w:val="00C0054A"/>
    <w:rsid w:val="00C00623"/>
    <w:rsid w:val="00C00633"/>
    <w:rsid w:val="00C0067B"/>
    <w:rsid w:val="00C008FE"/>
    <w:rsid w:val="00C0096F"/>
    <w:rsid w:val="00C009B3"/>
    <w:rsid w:val="00C009D3"/>
    <w:rsid w:val="00C00F01"/>
    <w:rsid w:val="00C0101E"/>
    <w:rsid w:val="00C012FA"/>
    <w:rsid w:val="00C0148E"/>
    <w:rsid w:val="00C01566"/>
    <w:rsid w:val="00C016FF"/>
    <w:rsid w:val="00C01764"/>
    <w:rsid w:val="00C019EA"/>
    <w:rsid w:val="00C02184"/>
    <w:rsid w:val="00C023C3"/>
    <w:rsid w:val="00C025F1"/>
    <w:rsid w:val="00C0276B"/>
    <w:rsid w:val="00C02872"/>
    <w:rsid w:val="00C0373C"/>
    <w:rsid w:val="00C037B5"/>
    <w:rsid w:val="00C03B3D"/>
    <w:rsid w:val="00C03F13"/>
    <w:rsid w:val="00C03F9D"/>
    <w:rsid w:val="00C04576"/>
    <w:rsid w:val="00C046F4"/>
    <w:rsid w:val="00C0473D"/>
    <w:rsid w:val="00C0489E"/>
    <w:rsid w:val="00C04915"/>
    <w:rsid w:val="00C04AA6"/>
    <w:rsid w:val="00C05095"/>
    <w:rsid w:val="00C050FE"/>
    <w:rsid w:val="00C0554D"/>
    <w:rsid w:val="00C05851"/>
    <w:rsid w:val="00C05A53"/>
    <w:rsid w:val="00C06168"/>
    <w:rsid w:val="00C062A3"/>
    <w:rsid w:val="00C0661C"/>
    <w:rsid w:val="00C066CA"/>
    <w:rsid w:val="00C068E0"/>
    <w:rsid w:val="00C06C4E"/>
    <w:rsid w:val="00C06D16"/>
    <w:rsid w:val="00C0717A"/>
    <w:rsid w:val="00C07382"/>
    <w:rsid w:val="00C07549"/>
    <w:rsid w:val="00C07679"/>
    <w:rsid w:val="00C07919"/>
    <w:rsid w:val="00C07B80"/>
    <w:rsid w:val="00C07D95"/>
    <w:rsid w:val="00C07E4C"/>
    <w:rsid w:val="00C102BD"/>
    <w:rsid w:val="00C10867"/>
    <w:rsid w:val="00C108AB"/>
    <w:rsid w:val="00C10D23"/>
    <w:rsid w:val="00C11071"/>
    <w:rsid w:val="00C1117D"/>
    <w:rsid w:val="00C11914"/>
    <w:rsid w:val="00C11CC4"/>
    <w:rsid w:val="00C11E36"/>
    <w:rsid w:val="00C1220B"/>
    <w:rsid w:val="00C126BA"/>
    <w:rsid w:val="00C128BF"/>
    <w:rsid w:val="00C12AE1"/>
    <w:rsid w:val="00C12C22"/>
    <w:rsid w:val="00C12FFC"/>
    <w:rsid w:val="00C137EF"/>
    <w:rsid w:val="00C13D4A"/>
    <w:rsid w:val="00C13E0E"/>
    <w:rsid w:val="00C1408C"/>
    <w:rsid w:val="00C141BA"/>
    <w:rsid w:val="00C1446D"/>
    <w:rsid w:val="00C145A5"/>
    <w:rsid w:val="00C147E7"/>
    <w:rsid w:val="00C14B7B"/>
    <w:rsid w:val="00C152C4"/>
    <w:rsid w:val="00C155B7"/>
    <w:rsid w:val="00C15995"/>
    <w:rsid w:val="00C15B7E"/>
    <w:rsid w:val="00C15BAE"/>
    <w:rsid w:val="00C15D1C"/>
    <w:rsid w:val="00C15D69"/>
    <w:rsid w:val="00C15E0F"/>
    <w:rsid w:val="00C15E63"/>
    <w:rsid w:val="00C1605D"/>
    <w:rsid w:val="00C1606A"/>
    <w:rsid w:val="00C161DC"/>
    <w:rsid w:val="00C1620D"/>
    <w:rsid w:val="00C16548"/>
    <w:rsid w:val="00C16747"/>
    <w:rsid w:val="00C169A7"/>
    <w:rsid w:val="00C16BA8"/>
    <w:rsid w:val="00C16BA9"/>
    <w:rsid w:val="00C16EB2"/>
    <w:rsid w:val="00C17288"/>
    <w:rsid w:val="00C1733F"/>
    <w:rsid w:val="00C17CB1"/>
    <w:rsid w:val="00C2034D"/>
    <w:rsid w:val="00C20519"/>
    <w:rsid w:val="00C205D4"/>
    <w:rsid w:val="00C20815"/>
    <w:rsid w:val="00C2091A"/>
    <w:rsid w:val="00C209F0"/>
    <w:rsid w:val="00C20D7E"/>
    <w:rsid w:val="00C20DCA"/>
    <w:rsid w:val="00C210D5"/>
    <w:rsid w:val="00C21176"/>
    <w:rsid w:val="00C21460"/>
    <w:rsid w:val="00C21709"/>
    <w:rsid w:val="00C21B24"/>
    <w:rsid w:val="00C21B6F"/>
    <w:rsid w:val="00C21C21"/>
    <w:rsid w:val="00C22462"/>
    <w:rsid w:val="00C227A5"/>
    <w:rsid w:val="00C22850"/>
    <w:rsid w:val="00C22DF5"/>
    <w:rsid w:val="00C22EEA"/>
    <w:rsid w:val="00C231C7"/>
    <w:rsid w:val="00C2329D"/>
    <w:rsid w:val="00C23BB4"/>
    <w:rsid w:val="00C23F3A"/>
    <w:rsid w:val="00C24047"/>
    <w:rsid w:val="00C24175"/>
    <w:rsid w:val="00C2425C"/>
    <w:rsid w:val="00C243E7"/>
    <w:rsid w:val="00C24670"/>
    <w:rsid w:val="00C24704"/>
    <w:rsid w:val="00C249FE"/>
    <w:rsid w:val="00C24C17"/>
    <w:rsid w:val="00C24EDE"/>
    <w:rsid w:val="00C2509F"/>
    <w:rsid w:val="00C2567F"/>
    <w:rsid w:val="00C25746"/>
    <w:rsid w:val="00C26132"/>
    <w:rsid w:val="00C2618F"/>
    <w:rsid w:val="00C2631B"/>
    <w:rsid w:val="00C26490"/>
    <w:rsid w:val="00C26D50"/>
    <w:rsid w:val="00C26DE2"/>
    <w:rsid w:val="00C26ED2"/>
    <w:rsid w:val="00C27136"/>
    <w:rsid w:val="00C27267"/>
    <w:rsid w:val="00C272EA"/>
    <w:rsid w:val="00C274AF"/>
    <w:rsid w:val="00C276C0"/>
    <w:rsid w:val="00C27849"/>
    <w:rsid w:val="00C27A13"/>
    <w:rsid w:val="00C27ABE"/>
    <w:rsid w:val="00C27B93"/>
    <w:rsid w:val="00C27D24"/>
    <w:rsid w:val="00C27E12"/>
    <w:rsid w:val="00C27E3F"/>
    <w:rsid w:val="00C27FC2"/>
    <w:rsid w:val="00C30485"/>
    <w:rsid w:val="00C307AF"/>
    <w:rsid w:val="00C307C3"/>
    <w:rsid w:val="00C3095A"/>
    <w:rsid w:val="00C30BFA"/>
    <w:rsid w:val="00C30DD1"/>
    <w:rsid w:val="00C30E40"/>
    <w:rsid w:val="00C31022"/>
    <w:rsid w:val="00C3130A"/>
    <w:rsid w:val="00C31595"/>
    <w:rsid w:val="00C31BA8"/>
    <w:rsid w:val="00C31F9F"/>
    <w:rsid w:val="00C32517"/>
    <w:rsid w:val="00C32AA7"/>
    <w:rsid w:val="00C33060"/>
    <w:rsid w:val="00C333B5"/>
    <w:rsid w:val="00C34769"/>
    <w:rsid w:val="00C34B36"/>
    <w:rsid w:val="00C35175"/>
    <w:rsid w:val="00C353CE"/>
    <w:rsid w:val="00C35D11"/>
    <w:rsid w:val="00C35F1B"/>
    <w:rsid w:val="00C360EB"/>
    <w:rsid w:val="00C36377"/>
    <w:rsid w:val="00C36686"/>
    <w:rsid w:val="00C366F5"/>
    <w:rsid w:val="00C36B6B"/>
    <w:rsid w:val="00C36C69"/>
    <w:rsid w:val="00C36FD1"/>
    <w:rsid w:val="00C37030"/>
    <w:rsid w:val="00C373D2"/>
    <w:rsid w:val="00C37466"/>
    <w:rsid w:val="00C37D5A"/>
    <w:rsid w:val="00C40005"/>
    <w:rsid w:val="00C40017"/>
    <w:rsid w:val="00C40215"/>
    <w:rsid w:val="00C4024E"/>
    <w:rsid w:val="00C403F8"/>
    <w:rsid w:val="00C4049D"/>
    <w:rsid w:val="00C406C7"/>
    <w:rsid w:val="00C4099E"/>
    <w:rsid w:val="00C40D48"/>
    <w:rsid w:val="00C40FC2"/>
    <w:rsid w:val="00C411CD"/>
    <w:rsid w:val="00C41800"/>
    <w:rsid w:val="00C41C5B"/>
    <w:rsid w:val="00C41F1D"/>
    <w:rsid w:val="00C42A45"/>
    <w:rsid w:val="00C42BC1"/>
    <w:rsid w:val="00C42BC2"/>
    <w:rsid w:val="00C42C1D"/>
    <w:rsid w:val="00C42D11"/>
    <w:rsid w:val="00C43018"/>
    <w:rsid w:val="00C4317A"/>
    <w:rsid w:val="00C431C6"/>
    <w:rsid w:val="00C436E3"/>
    <w:rsid w:val="00C43AE9"/>
    <w:rsid w:val="00C43F88"/>
    <w:rsid w:val="00C43FA7"/>
    <w:rsid w:val="00C441C7"/>
    <w:rsid w:val="00C44314"/>
    <w:rsid w:val="00C444EA"/>
    <w:rsid w:val="00C44B04"/>
    <w:rsid w:val="00C45D93"/>
    <w:rsid w:val="00C46558"/>
    <w:rsid w:val="00C465DD"/>
    <w:rsid w:val="00C46A87"/>
    <w:rsid w:val="00C46BDD"/>
    <w:rsid w:val="00C46F51"/>
    <w:rsid w:val="00C477C9"/>
    <w:rsid w:val="00C4785E"/>
    <w:rsid w:val="00C47A36"/>
    <w:rsid w:val="00C500F8"/>
    <w:rsid w:val="00C5017C"/>
    <w:rsid w:val="00C50225"/>
    <w:rsid w:val="00C503EA"/>
    <w:rsid w:val="00C50521"/>
    <w:rsid w:val="00C50675"/>
    <w:rsid w:val="00C50834"/>
    <w:rsid w:val="00C50CC2"/>
    <w:rsid w:val="00C50FB3"/>
    <w:rsid w:val="00C51303"/>
    <w:rsid w:val="00C513EB"/>
    <w:rsid w:val="00C517B0"/>
    <w:rsid w:val="00C51CC0"/>
    <w:rsid w:val="00C51E6B"/>
    <w:rsid w:val="00C52537"/>
    <w:rsid w:val="00C52628"/>
    <w:rsid w:val="00C529CD"/>
    <w:rsid w:val="00C52C98"/>
    <w:rsid w:val="00C52DB8"/>
    <w:rsid w:val="00C52DDD"/>
    <w:rsid w:val="00C52E00"/>
    <w:rsid w:val="00C52EE3"/>
    <w:rsid w:val="00C5309F"/>
    <w:rsid w:val="00C530F2"/>
    <w:rsid w:val="00C5368B"/>
    <w:rsid w:val="00C537FE"/>
    <w:rsid w:val="00C53A85"/>
    <w:rsid w:val="00C53B30"/>
    <w:rsid w:val="00C53D01"/>
    <w:rsid w:val="00C53DA6"/>
    <w:rsid w:val="00C542A8"/>
    <w:rsid w:val="00C548D2"/>
    <w:rsid w:val="00C54CAF"/>
    <w:rsid w:val="00C54E98"/>
    <w:rsid w:val="00C54F4A"/>
    <w:rsid w:val="00C5513D"/>
    <w:rsid w:val="00C55470"/>
    <w:rsid w:val="00C555B3"/>
    <w:rsid w:val="00C555BC"/>
    <w:rsid w:val="00C55BA9"/>
    <w:rsid w:val="00C55E80"/>
    <w:rsid w:val="00C55FE4"/>
    <w:rsid w:val="00C563D3"/>
    <w:rsid w:val="00C56D54"/>
    <w:rsid w:val="00C5782C"/>
    <w:rsid w:val="00C5788D"/>
    <w:rsid w:val="00C57CB4"/>
    <w:rsid w:val="00C57FF2"/>
    <w:rsid w:val="00C60857"/>
    <w:rsid w:val="00C60881"/>
    <w:rsid w:val="00C609AB"/>
    <w:rsid w:val="00C60A76"/>
    <w:rsid w:val="00C60AB5"/>
    <w:rsid w:val="00C60D24"/>
    <w:rsid w:val="00C6170C"/>
    <w:rsid w:val="00C62511"/>
    <w:rsid w:val="00C6254E"/>
    <w:rsid w:val="00C62668"/>
    <w:rsid w:val="00C62725"/>
    <w:rsid w:val="00C62930"/>
    <w:rsid w:val="00C62C95"/>
    <w:rsid w:val="00C62E9D"/>
    <w:rsid w:val="00C6320D"/>
    <w:rsid w:val="00C63212"/>
    <w:rsid w:val="00C6356B"/>
    <w:rsid w:val="00C635F1"/>
    <w:rsid w:val="00C63650"/>
    <w:rsid w:val="00C6382D"/>
    <w:rsid w:val="00C63946"/>
    <w:rsid w:val="00C63ADF"/>
    <w:rsid w:val="00C63EA8"/>
    <w:rsid w:val="00C642AA"/>
    <w:rsid w:val="00C64622"/>
    <w:rsid w:val="00C6493C"/>
    <w:rsid w:val="00C64C7D"/>
    <w:rsid w:val="00C64CBC"/>
    <w:rsid w:val="00C65408"/>
    <w:rsid w:val="00C65477"/>
    <w:rsid w:val="00C6563D"/>
    <w:rsid w:val="00C65B56"/>
    <w:rsid w:val="00C65BB6"/>
    <w:rsid w:val="00C65FA6"/>
    <w:rsid w:val="00C663D3"/>
    <w:rsid w:val="00C66501"/>
    <w:rsid w:val="00C66CEE"/>
    <w:rsid w:val="00C66D36"/>
    <w:rsid w:val="00C670C7"/>
    <w:rsid w:val="00C670D4"/>
    <w:rsid w:val="00C671ED"/>
    <w:rsid w:val="00C677B0"/>
    <w:rsid w:val="00C67966"/>
    <w:rsid w:val="00C67DFA"/>
    <w:rsid w:val="00C70128"/>
    <w:rsid w:val="00C701E2"/>
    <w:rsid w:val="00C705E4"/>
    <w:rsid w:val="00C70612"/>
    <w:rsid w:val="00C70F87"/>
    <w:rsid w:val="00C712BB"/>
    <w:rsid w:val="00C71376"/>
    <w:rsid w:val="00C719E3"/>
    <w:rsid w:val="00C720C7"/>
    <w:rsid w:val="00C7248F"/>
    <w:rsid w:val="00C729BE"/>
    <w:rsid w:val="00C72A50"/>
    <w:rsid w:val="00C72D39"/>
    <w:rsid w:val="00C72F19"/>
    <w:rsid w:val="00C7338E"/>
    <w:rsid w:val="00C73489"/>
    <w:rsid w:val="00C735D0"/>
    <w:rsid w:val="00C737B7"/>
    <w:rsid w:val="00C7387E"/>
    <w:rsid w:val="00C73B1C"/>
    <w:rsid w:val="00C73B73"/>
    <w:rsid w:val="00C73E24"/>
    <w:rsid w:val="00C73ED1"/>
    <w:rsid w:val="00C74D6D"/>
    <w:rsid w:val="00C74E63"/>
    <w:rsid w:val="00C7567F"/>
    <w:rsid w:val="00C75897"/>
    <w:rsid w:val="00C75926"/>
    <w:rsid w:val="00C75C26"/>
    <w:rsid w:val="00C75CFD"/>
    <w:rsid w:val="00C7616D"/>
    <w:rsid w:val="00C76C9F"/>
    <w:rsid w:val="00C772D0"/>
    <w:rsid w:val="00C773CF"/>
    <w:rsid w:val="00C7766B"/>
    <w:rsid w:val="00C777E4"/>
    <w:rsid w:val="00C8033F"/>
    <w:rsid w:val="00C80468"/>
    <w:rsid w:val="00C805B9"/>
    <w:rsid w:val="00C80988"/>
    <w:rsid w:val="00C80BB4"/>
    <w:rsid w:val="00C81041"/>
    <w:rsid w:val="00C81746"/>
    <w:rsid w:val="00C81C9B"/>
    <w:rsid w:val="00C81DB9"/>
    <w:rsid w:val="00C81DBB"/>
    <w:rsid w:val="00C81E1F"/>
    <w:rsid w:val="00C823C1"/>
    <w:rsid w:val="00C82753"/>
    <w:rsid w:val="00C827E6"/>
    <w:rsid w:val="00C82AA4"/>
    <w:rsid w:val="00C82C7B"/>
    <w:rsid w:val="00C82D46"/>
    <w:rsid w:val="00C837E8"/>
    <w:rsid w:val="00C841E9"/>
    <w:rsid w:val="00C84450"/>
    <w:rsid w:val="00C846F1"/>
    <w:rsid w:val="00C84768"/>
    <w:rsid w:val="00C84829"/>
    <w:rsid w:val="00C84E31"/>
    <w:rsid w:val="00C84FFA"/>
    <w:rsid w:val="00C85050"/>
    <w:rsid w:val="00C85052"/>
    <w:rsid w:val="00C8547B"/>
    <w:rsid w:val="00C856E4"/>
    <w:rsid w:val="00C85A32"/>
    <w:rsid w:val="00C85FF1"/>
    <w:rsid w:val="00C8683B"/>
    <w:rsid w:val="00C86900"/>
    <w:rsid w:val="00C86995"/>
    <w:rsid w:val="00C871AC"/>
    <w:rsid w:val="00C871E9"/>
    <w:rsid w:val="00C8768C"/>
    <w:rsid w:val="00C87A1A"/>
    <w:rsid w:val="00C87B18"/>
    <w:rsid w:val="00C87F4F"/>
    <w:rsid w:val="00C87FCD"/>
    <w:rsid w:val="00C87FFE"/>
    <w:rsid w:val="00C90197"/>
    <w:rsid w:val="00C902A2"/>
    <w:rsid w:val="00C90378"/>
    <w:rsid w:val="00C90388"/>
    <w:rsid w:val="00C90414"/>
    <w:rsid w:val="00C90DAF"/>
    <w:rsid w:val="00C90F5C"/>
    <w:rsid w:val="00C91353"/>
    <w:rsid w:val="00C91729"/>
    <w:rsid w:val="00C918EA"/>
    <w:rsid w:val="00C91B83"/>
    <w:rsid w:val="00C91BAB"/>
    <w:rsid w:val="00C92524"/>
    <w:rsid w:val="00C92C04"/>
    <w:rsid w:val="00C92E27"/>
    <w:rsid w:val="00C9301D"/>
    <w:rsid w:val="00C93B4A"/>
    <w:rsid w:val="00C93B6E"/>
    <w:rsid w:val="00C94033"/>
    <w:rsid w:val="00C9427C"/>
    <w:rsid w:val="00C9473E"/>
    <w:rsid w:val="00C947FA"/>
    <w:rsid w:val="00C94A6E"/>
    <w:rsid w:val="00C94CA3"/>
    <w:rsid w:val="00C9541A"/>
    <w:rsid w:val="00C95470"/>
    <w:rsid w:val="00C95DCF"/>
    <w:rsid w:val="00C95FB6"/>
    <w:rsid w:val="00C95FCA"/>
    <w:rsid w:val="00C96078"/>
    <w:rsid w:val="00C96102"/>
    <w:rsid w:val="00C96321"/>
    <w:rsid w:val="00C965C5"/>
    <w:rsid w:val="00C96804"/>
    <w:rsid w:val="00C96D73"/>
    <w:rsid w:val="00C96DB4"/>
    <w:rsid w:val="00C9712C"/>
    <w:rsid w:val="00C97231"/>
    <w:rsid w:val="00C97459"/>
    <w:rsid w:val="00C974AC"/>
    <w:rsid w:val="00C9754E"/>
    <w:rsid w:val="00C975F5"/>
    <w:rsid w:val="00C97B58"/>
    <w:rsid w:val="00C97BF2"/>
    <w:rsid w:val="00C97DD3"/>
    <w:rsid w:val="00C97E51"/>
    <w:rsid w:val="00CA0008"/>
    <w:rsid w:val="00CA0224"/>
    <w:rsid w:val="00CA0542"/>
    <w:rsid w:val="00CA093B"/>
    <w:rsid w:val="00CA0CAA"/>
    <w:rsid w:val="00CA0CB1"/>
    <w:rsid w:val="00CA15FA"/>
    <w:rsid w:val="00CA18A5"/>
    <w:rsid w:val="00CA18AB"/>
    <w:rsid w:val="00CA1C23"/>
    <w:rsid w:val="00CA1DB2"/>
    <w:rsid w:val="00CA1FBA"/>
    <w:rsid w:val="00CA228B"/>
    <w:rsid w:val="00CA2626"/>
    <w:rsid w:val="00CA292F"/>
    <w:rsid w:val="00CA29A6"/>
    <w:rsid w:val="00CA2BFB"/>
    <w:rsid w:val="00CA2CC6"/>
    <w:rsid w:val="00CA2D93"/>
    <w:rsid w:val="00CA3137"/>
    <w:rsid w:val="00CA3D4B"/>
    <w:rsid w:val="00CA3F1A"/>
    <w:rsid w:val="00CA3F56"/>
    <w:rsid w:val="00CA4075"/>
    <w:rsid w:val="00CA4381"/>
    <w:rsid w:val="00CA4411"/>
    <w:rsid w:val="00CA45D5"/>
    <w:rsid w:val="00CA4817"/>
    <w:rsid w:val="00CA4FF5"/>
    <w:rsid w:val="00CA5152"/>
    <w:rsid w:val="00CA53B0"/>
    <w:rsid w:val="00CA57D2"/>
    <w:rsid w:val="00CA62FA"/>
    <w:rsid w:val="00CA631A"/>
    <w:rsid w:val="00CA6C32"/>
    <w:rsid w:val="00CA6CD2"/>
    <w:rsid w:val="00CA7198"/>
    <w:rsid w:val="00CA74A3"/>
    <w:rsid w:val="00CA771E"/>
    <w:rsid w:val="00CA79BB"/>
    <w:rsid w:val="00CA79D6"/>
    <w:rsid w:val="00CA7CDE"/>
    <w:rsid w:val="00CA7E26"/>
    <w:rsid w:val="00CA7F8D"/>
    <w:rsid w:val="00CB053B"/>
    <w:rsid w:val="00CB089F"/>
    <w:rsid w:val="00CB0CCC"/>
    <w:rsid w:val="00CB11E0"/>
    <w:rsid w:val="00CB1313"/>
    <w:rsid w:val="00CB18D9"/>
    <w:rsid w:val="00CB1B62"/>
    <w:rsid w:val="00CB2177"/>
    <w:rsid w:val="00CB24D6"/>
    <w:rsid w:val="00CB2576"/>
    <w:rsid w:val="00CB27E4"/>
    <w:rsid w:val="00CB2856"/>
    <w:rsid w:val="00CB2A96"/>
    <w:rsid w:val="00CB2ABA"/>
    <w:rsid w:val="00CB2E7D"/>
    <w:rsid w:val="00CB3369"/>
    <w:rsid w:val="00CB380A"/>
    <w:rsid w:val="00CB39B4"/>
    <w:rsid w:val="00CB3A05"/>
    <w:rsid w:val="00CB3B33"/>
    <w:rsid w:val="00CB415A"/>
    <w:rsid w:val="00CB42F1"/>
    <w:rsid w:val="00CB48BF"/>
    <w:rsid w:val="00CB4A20"/>
    <w:rsid w:val="00CB4AC0"/>
    <w:rsid w:val="00CB50BD"/>
    <w:rsid w:val="00CB545E"/>
    <w:rsid w:val="00CB5EE0"/>
    <w:rsid w:val="00CB5F43"/>
    <w:rsid w:val="00CB6250"/>
    <w:rsid w:val="00CB6449"/>
    <w:rsid w:val="00CB64BD"/>
    <w:rsid w:val="00CB672E"/>
    <w:rsid w:val="00CB6796"/>
    <w:rsid w:val="00CB6971"/>
    <w:rsid w:val="00CB6C3D"/>
    <w:rsid w:val="00CB70B9"/>
    <w:rsid w:val="00CB718E"/>
    <w:rsid w:val="00CB7218"/>
    <w:rsid w:val="00CB746E"/>
    <w:rsid w:val="00CB74C7"/>
    <w:rsid w:val="00CB777C"/>
    <w:rsid w:val="00CB7A59"/>
    <w:rsid w:val="00CB7CFA"/>
    <w:rsid w:val="00CC007A"/>
    <w:rsid w:val="00CC01C9"/>
    <w:rsid w:val="00CC056D"/>
    <w:rsid w:val="00CC0952"/>
    <w:rsid w:val="00CC0C37"/>
    <w:rsid w:val="00CC0F0C"/>
    <w:rsid w:val="00CC10D2"/>
    <w:rsid w:val="00CC1180"/>
    <w:rsid w:val="00CC1464"/>
    <w:rsid w:val="00CC1523"/>
    <w:rsid w:val="00CC15FA"/>
    <w:rsid w:val="00CC1658"/>
    <w:rsid w:val="00CC19D3"/>
    <w:rsid w:val="00CC1A20"/>
    <w:rsid w:val="00CC1BE8"/>
    <w:rsid w:val="00CC1C70"/>
    <w:rsid w:val="00CC2260"/>
    <w:rsid w:val="00CC2BDD"/>
    <w:rsid w:val="00CC2ECD"/>
    <w:rsid w:val="00CC35F3"/>
    <w:rsid w:val="00CC3C50"/>
    <w:rsid w:val="00CC3FF8"/>
    <w:rsid w:val="00CC4071"/>
    <w:rsid w:val="00CC446F"/>
    <w:rsid w:val="00CC44E7"/>
    <w:rsid w:val="00CC466F"/>
    <w:rsid w:val="00CC4970"/>
    <w:rsid w:val="00CC4E33"/>
    <w:rsid w:val="00CC51D3"/>
    <w:rsid w:val="00CC52DF"/>
    <w:rsid w:val="00CC54FB"/>
    <w:rsid w:val="00CC559A"/>
    <w:rsid w:val="00CC5721"/>
    <w:rsid w:val="00CC583C"/>
    <w:rsid w:val="00CC597C"/>
    <w:rsid w:val="00CC5C32"/>
    <w:rsid w:val="00CC613C"/>
    <w:rsid w:val="00CC63C5"/>
    <w:rsid w:val="00CC6530"/>
    <w:rsid w:val="00CC68A5"/>
    <w:rsid w:val="00CC6A56"/>
    <w:rsid w:val="00CC6BC7"/>
    <w:rsid w:val="00CC6C82"/>
    <w:rsid w:val="00CC6CC5"/>
    <w:rsid w:val="00CC714A"/>
    <w:rsid w:val="00CC725A"/>
    <w:rsid w:val="00CC7462"/>
    <w:rsid w:val="00CC76CB"/>
    <w:rsid w:val="00CC76D6"/>
    <w:rsid w:val="00CC794D"/>
    <w:rsid w:val="00CC79F3"/>
    <w:rsid w:val="00CC7B1E"/>
    <w:rsid w:val="00CD0627"/>
    <w:rsid w:val="00CD06FF"/>
    <w:rsid w:val="00CD084F"/>
    <w:rsid w:val="00CD0952"/>
    <w:rsid w:val="00CD0A23"/>
    <w:rsid w:val="00CD0C58"/>
    <w:rsid w:val="00CD0D69"/>
    <w:rsid w:val="00CD0E00"/>
    <w:rsid w:val="00CD101F"/>
    <w:rsid w:val="00CD1889"/>
    <w:rsid w:val="00CD18F9"/>
    <w:rsid w:val="00CD192F"/>
    <w:rsid w:val="00CD19E4"/>
    <w:rsid w:val="00CD1D60"/>
    <w:rsid w:val="00CD1E0F"/>
    <w:rsid w:val="00CD22F9"/>
    <w:rsid w:val="00CD23E8"/>
    <w:rsid w:val="00CD24E5"/>
    <w:rsid w:val="00CD2712"/>
    <w:rsid w:val="00CD2998"/>
    <w:rsid w:val="00CD29F9"/>
    <w:rsid w:val="00CD2C01"/>
    <w:rsid w:val="00CD2C77"/>
    <w:rsid w:val="00CD318A"/>
    <w:rsid w:val="00CD36A9"/>
    <w:rsid w:val="00CD3AEC"/>
    <w:rsid w:val="00CD3C3A"/>
    <w:rsid w:val="00CD3CE3"/>
    <w:rsid w:val="00CD3FDA"/>
    <w:rsid w:val="00CD41D3"/>
    <w:rsid w:val="00CD43B8"/>
    <w:rsid w:val="00CD45F2"/>
    <w:rsid w:val="00CD4A0E"/>
    <w:rsid w:val="00CD4AAB"/>
    <w:rsid w:val="00CD4C6D"/>
    <w:rsid w:val="00CD4E6E"/>
    <w:rsid w:val="00CD5234"/>
    <w:rsid w:val="00CD5697"/>
    <w:rsid w:val="00CD58CC"/>
    <w:rsid w:val="00CD5B1D"/>
    <w:rsid w:val="00CD5F42"/>
    <w:rsid w:val="00CD615F"/>
    <w:rsid w:val="00CD6180"/>
    <w:rsid w:val="00CD62C9"/>
    <w:rsid w:val="00CD6544"/>
    <w:rsid w:val="00CD65CF"/>
    <w:rsid w:val="00CD6AF8"/>
    <w:rsid w:val="00CD6BB5"/>
    <w:rsid w:val="00CD75F3"/>
    <w:rsid w:val="00CD763C"/>
    <w:rsid w:val="00CD7647"/>
    <w:rsid w:val="00CD76D3"/>
    <w:rsid w:val="00CD7A7A"/>
    <w:rsid w:val="00CD7DDE"/>
    <w:rsid w:val="00CD7FDC"/>
    <w:rsid w:val="00CE0180"/>
    <w:rsid w:val="00CE027D"/>
    <w:rsid w:val="00CE08B1"/>
    <w:rsid w:val="00CE08C9"/>
    <w:rsid w:val="00CE09BD"/>
    <w:rsid w:val="00CE0C1C"/>
    <w:rsid w:val="00CE0D41"/>
    <w:rsid w:val="00CE100F"/>
    <w:rsid w:val="00CE1070"/>
    <w:rsid w:val="00CE109A"/>
    <w:rsid w:val="00CE140A"/>
    <w:rsid w:val="00CE1444"/>
    <w:rsid w:val="00CE17D8"/>
    <w:rsid w:val="00CE220A"/>
    <w:rsid w:val="00CE23B5"/>
    <w:rsid w:val="00CE253D"/>
    <w:rsid w:val="00CE2570"/>
    <w:rsid w:val="00CE26AC"/>
    <w:rsid w:val="00CE2821"/>
    <w:rsid w:val="00CE2DEB"/>
    <w:rsid w:val="00CE2DF6"/>
    <w:rsid w:val="00CE2E70"/>
    <w:rsid w:val="00CE2F1A"/>
    <w:rsid w:val="00CE2FB4"/>
    <w:rsid w:val="00CE36EE"/>
    <w:rsid w:val="00CE3775"/>
    <w:rsid w:val="00CE3D49"/>
    <w:rsid w:val="00CE3F26"/>
    <w:rsid w:val="00CE3F34"/>
    <w:rsid w:val="00CE4016"/>
    <w:rsid w:val="00CE40F5"/>
    <w:rsid w:val="00CE44E9"/>
    <w:rsid w:val="00CE4631"/>
    <w:rsid w:val="00CE4993"/>
    <w:rsid w:val="00CE49E1"/>
    <w:rsid w:val="00CE4D1D"/>
    <w:rsid w:val="00CE4ECC"/>
    <w:rsid w:val="00CE5023"/>
    <w:rsid w:val="00CE5C53"/>
    <w:rsid w:val="00CE5D09"/>
    <w:rsid w:val="00CE6068"/>
    <w:rsid w:val="00CE6387"/>
    <w:rsid w:val="00CE6589"/>
    <w:rsid w:val="00CE6A13"/>
    <w:rsid w:val="00CE6B5D"/>
    <w:rsid w:val="00CE6B9F"/>
    <w:rsid w:val="00CE6BD7"/>
    <w:rsid w:val="00CE6C1B"/>
    <w:rsid w:val="00CE7DF4"/>
    <w:rsid w:val="00CE7FD2"/>
    <w:rsid w:val="00CF0406"/>
    <w:rsid w:val="00CF046A"/>
    <w:rsid w:val="00CF072D"/>
    <w:rsid w:val="00CF0911"/>
    <w:rsid w:val="00CF0EF9"/>
    <w:rsid w:val="00CF1988"/>
    <w:rsid w:val="00CF198B"/>
    <w:rsid w:val="00CF1FBB"/>
    <w:rsid w:val="00CF216B"/>
    <w:rsid w:val="00CF223F"/>
    <w:rsid w:val="00CF299A"/>
    <w:rsid w:val="00CF2AC2"/>
    <w:rsid w:val="00CF2FC0"/>
    <w:rsid w:val="00CF374F"/>
    <w:rsid w:val="00CF396B"/>
    <w:rsid w:val="00CF3EB9"/>
    <w:rsid w:val="00CF3F29"/>
    <w:rsid w:val="00CF42CA"/>
    <w:rsid w:val="00CF4389"/>
    <w:rsid w:val="00CF4822"/>
    <w:rsid w:val="00CF4861"/>
    <w:rsid w:val="00CF4A36"/>
    <w:rsid w:val="00CF4F4C"/>
    <w:rsid w:val="00CF4FB7"/>
    <w:rsid w:val="00CF526D"/>
    <w:rsid w:val="00CF5465"/>
    <w:rsid w:val="00CF5586"/>
    <w:rsid w:val="00CF58FE"/>
    <w:rsid w:val="00CF5BD9"/>
    <w:rsid w:val="00CF5EE0"/>
    <w:rsid w:val="00CF5F0D"/>
    <w:rsid w:val="00CF6018"/>
    <w:rsid w:val="00CF6498"/>
    <w:rsid w:val="00CF6534"/>
    <w:rsid w:val="00CF6579"/>
    <w:rsid w:val="00CF66C8"/>
    <w:rsid w:val="00CF6B12"/>
    <w:rsid w:val="00CF6B87"/>
    <w:rsid w:val="00CF6CED"/>
    <w:rsid w:val="00CF70DA"/>
    <w:rsid w:val="00CF7111"/>
    <w:rsid w:val="00CF72DE"/>
    <w:rsid w:val="00CF73F1"/>
    <w:rsid w:val="00CF75F4"/>
    <w:rsid w:val="00CF76F0"/>
    <w:rsid w:val="00CF772D"/>
    <w:rsid w:val="00CF77A9"/>
    <w:rsid w:val="00CF7E0C"/>
    <w:rsid w:val="00D000E0"/>
    <w:rsid w:val="00D0040D"/>
    <w:rsid w:val="00D00DA8"/>
    <w:rsid w:val="00D00ED9"/>
    <w:rsid w:val="00D01050"/>
    <w:rsid w:val="00D016B9"/>
    <w:rsid w:val="00D017AF"/>
    <w:rsid w:val="00D01BEE"/>
    <w:rsid w:val="00D01C4D"/>
    <w:rsid w:val="00D020E9"/>
    <w:rsid w:val="00D02745"/>
    <w:rsid w:val="00D02A92"/>
    <w:rsid w:val="00D02BFC"/>
    <w:rsid w:val="00D02D06"/>
    <w:rsid w:val="00D0329B"/>
    <w:rsid w:val="00D03639"/>
    <w:rsid w:val="00D03C96"/>
    <w:rsid w:val="00D0462D"/>
    <w:rsid w:val="00D04968"/>
    <w:rsid w:val="00D04AAA"/>
    <w:rsid w:val="00D04C28"/>
    <w:rsid w:val="00D04C3A"/>
    <w:rsid w:val="00D04CC8"/>
    <w:rsid w:val="00D04DC4"/>
    <w:rsid w:val="00D04DDD"/>
    <w:rsid w:val="00D04E33"/>
    <w:rsid w:val="00D0583B"/>
    <w:rsid w:val="00D05C64"/>
    <w:rsid w:val="00D05FBD"/>
    <w:rsid w:val="00D0622C"/>
    <w:rsid w:val="00D06557"/>
    <w:rsid w:val="00D06663"/>
    <w:rsid w:val="00D06C8C"/>
    <w:rsid w:val="00D071E4"/>
    <w:rsid w:val="00D0728D"/>
    <w:rsid w:val="00D074C5"/>
    <w:rsid w:val="00D07702"/>
    <w:rsid w:val="00D0790A"/>
    <w:rsid w:val="00D07C22"/>
    <w:rsid w:val="00D07DB8"/>
    <w:rsid w:val="00D101E4"/>
    <w:rsid w:val="00D10361"/>
    <w:rsid w:val="00D107C2"/>
    <w:rsid w:val="00D11186"/>
    <w:rsid w:val="00D11684"/>
    <w:rsid w:val="00D11D9C"/>
    <w:rsid w:val="00D11DDA"/>
    <w:rsid w:val="00D122E2"/>
    <w:rsid w:val="00D12865"/>
    <w:rsid w:val="00D128E0"/>
    <w:rsid w:val="00D12944"/>
    <w:rsid w:val="00D12F40"/>
    <w:rsid w:val="00D13445"/>
    <w:rsid w:val="00D1360D"/>
    <w:rsid w:val="00D13C84"/>
    <w:rsid w:val="00D13E41"/>
    <w:rsid w:val="00D14112"/>
    <w:rsid w:val="00D1413B"/>
    <w:rsid w:val="00D142AE"/>
    <w:rsid w:val="00D14759"/>
    <w:rsid w:val="00D148B3"/>
    <w:rsid w:val="00D1502D"/>
    <w:rsid w:val="00D15176"/>
    <w:rsid w:val="00D151E1"/>
    <w:rsid w:val="00D152C3"/>
    <w:rsid w:val="00D152C6"/>
    <w:rsid w:val="00D15382"/>
    <w:rsid w:val="00D1550A"/>
    <w:rsid w:val="00D15737"/>
    <w:rsid w:val="00D16108"/>
    <w:rsid w:val="00D161E7"/>
    <w:rsid w:val="00D1630E"/>
    <w:rsid w:val="00D16362"/>
    <w:rsid w:val="00D1647F"/>
    <w:rsid w:val="00D1660A"/>
    <w:rsid w:val="00D16659"/>
    <w:rsid w:val="00D1698C"/>
    <w:rsid w:val="00D16C12"/>
    <w:rsid w:val="00D16C96"/>
    <w:rsid w:val="00D1728A"/>
    <w:rsid w:val="00D1745D"/>
    <w:rsid w:val="00D176A3"/>
    <w:rsid w:val="00D17CB8"/>
    <w:rsid w:val="00D17DF3"/>
    <w:rsid w:val="00D2025A"/>
    <w:rsid w:val="00D202A0"/>
    <w:rsid w:val="00D20354"/>
    <w:rsid w:val="00D20DC2"/>
    <w:rsid w:val="00D21384"/>
    <w:rsid w:val="00D213D4"/>
    <w:rsid w:val="00D2142B"/>
    <w:rsid w:val="00D21469"/>
    <w:rsid w:val="00D21607"/>
    <w:rsid w:val="00D217B0"/>
    <w:rsid w:val="00D219E6"/>
    <w:rsid w:val="00D21F57"/>
    <w:rsid w:val="00D2200D"/>
    <w:rsid w:val="00D2216F"/>
    <w:rsid w:val="00D223EF"/>
    <w:rsid w:val="00D22646"/>
    <w:rsid w:val="00D226AB"/>
    <w:rsid w:val="00D22AA6"/>
    <w:rsid w:val="00D22AAA"/>
    <w:rsid w:val="00D22BCB"/>
    <w:rsid w:val="00D233FF"/>
    <w:rsid w:val="00D23465"/>
    <w:rsid w:val="00D23786"/>
    <w:rsid w:val="00D23B54"/>
    <w:rsid w:val="00D23CD1"/>
    <w:rsid w:val="00D2426A"/>
    <w:rsid w:val="00D2431B"/>
    <w:rsid w:val="00D2479F"/>
    <w:rsid w:val="00D24856"/>
    <w:rsid w:val="00D24960"/>
    <w:rsid w:val="00D24AA5"/>
    <w:rsid w:val="00D24BC2"/>
    <w:rsid w:val="00D24C49"/>
    <w:rsid w:val="00D24CA6"/>
    <w:rsid w:val="00D24CD3"/>
    <w:rsid w:val="00D24D92"/>
    <w:rsid w:val="00D24E22"/>
    <w:rsid w:val="00D24ECD"/>
    <w:rsid w:val="00D24FDB"/>
    <w:rsid w:val="00D25092"/>
    <w:rsid w:val="00D2511E"/>
    <w:rsid w:val="00D2520E"/>
    <w:rsid w:val="00D2544F"/>
    <w:rsid w:val="00D255D5"/>
    <w:rsid w:val="00D25BE4"/>
    <w:rsid w:val="00D25FA1"/>
    <w:rsid w:val="00D25FC3"/>
    <w:rsid w:val="00D2622F"/>
    <w:rsid w:val="00D262C1"/>
    <w:rsid w:val="00D262CB"/>
    <w:rsid w:val="00D263B3"/>
    <w:rsid w:val="00D265C4"/>
    <w:rsid w:val="00D26D73"/>
    <w:rsid w:val="00D26E47"/>
    <w:rsid w:val="00D27303"/>
    <w:rsid w:val="00D2741E"/>
    <w:rsid w:val="00D27EB2"/>
    <w:rsid w:val="00D30414"/>
    <w:rsid w:val="00D307B2"/>
    <w:rsid w:val="00D30811"/>
    <w:rsid w:val="00D30A21"/>
    <w:rsid w:val="00D30E31"/>
    <w:rsid w:val="00D310F3"/>
    <w:rsid w:val="00D312BC"/>
    <w:rsid w:val="00D31475"/>
    <w:rsid w:val="00D316C9"/>
    <w:rsid w:val="00D316D2"/>
    <w:rsid w:val="00D31F5D"/>
    <w:rsid w:val="00D322B4"/>
    <w:rsid w:val="00D32362"/>
    <w:rsid w:val="00D3241E"/>
    <w:rsid w:val="00D325D5"/>
    <w:rsid w:val="00D32D72"/>
    <w:rsid w:val="00D32FB7"/>
    <w:rsid w:val="00D33064"/>
    <w:rsid w:val="00D3307A"/>
    <w:rsid w:val="00D332FA"/>
    <w:rsid w:val="00D335E9"/>
    <w:rsid w:val="00D3367E"/>
    <w:rsid w:val="00D33A9D"/>
    <w:rsid w:val="00D33B5B"/>
    <w:rsid w:val="00D33B85"/>
    <w:rsid w:val="00D33D4E"/>
    <w:rsid w:val="00D33E43"/>
    <w:rsid w:val="00D342EE"/>
    <w:rsid w:val="00D343DF"/>
    <w:rsid w:val="00D34405"/>
    <w:rsid w:val="00D34989"/>
    <w:rsid w:val="00D34A06"/>
    <w:rsid w:val="00D34BD0"/>
    <w:rsid w:val="00D34DF2"/>
    <w:rsid w:val="00D35045"/>
    <w:rsid w:val="00D3520A"/>
    <w:rsid w:val="00D35910"/>
    <w:rsid w:val="00D35BAC"/>
    <w:rsid w:val="00D36122"/>
    <w:rsid w:val="00D36344"/>
    <w:rsid w:val="00D3639E"/>
    <w:rsid w:val="00D36A1C"/>
    <w:rsid w:val="00D36B5D"/>
    <w:rsid w:val="00D36F60"/>
    <w:rsid w:val="00D36F8E"/>
    <w:rsid w:val="00D36FBD"/>
    <w:rsid w:val="00D37129"/>
    <w:rsid w:val="00D37502"/>
    <w:rsid w:val="00D37988"/>
    <w:rsid w:val="00D37ACD"/>
    <w:rsid w:val="00D37D19"/>
    <w:rsid w:val="00D404C2"/>
    <w:rsid w:val="00D40B35"/>
    <w:rsid w:val="00D4107A"/>
    <w:rsid w:val="00D41201"/>
    <w:rsid w:val="00D412C3"/>
    <w:rsid w:val="00D41416"/>
    <w:rsid w:val="00D4141F"/>
    <w:rsid w:val="00D41F90"/>
    <w:rsid w:val="00D420D8"/>
    <w:rsid w:val="00D42352"/>
    <w:rsid w:val="00D4256E"/>
    <w:rsid w:val="00D4281E"/>
    <w:rsid w:val="00D42FF3"/>
    <w:rsid w:val="00D4309A"/>
    <w:rsid w:val="00D432F0"/>
    <w:rsid w:val="00D433F1"/>
    <w:rsid w:val="00D43553"/>
    <w:rsid w:val="00D435E3"/>
    <w:rsid w:val="00D437FE"/>
    <w:rsid w:val="00D44353"/>
    <w:rsid w:val="00D445EC"/>
    <w:rsid w:val="00D448C8"/>
    <w:rsid w:val="00D449F9"/>
    <w:rsid w:val="00D44A42"/>
    <w:rsid w:val="00D44E12"/>
    <w:rsid w:val="00D453D8"/>
    <w:rsid w:val="00D45924"/>
    <w:rsid w:val="00D45B86"/>
    <w:rsid w:val="00D45C1B"/>
    <w:rsid w:val="00D46228"/>
    <w:rsid w:val="00D4665C"/>
    <w:rsid w:val="00D46E3A"/>
    <w:rsid w:val="00D46EF6"/>
    <w:rsid w:val="00D46FEA"/>
    <w:rsid w:val="00D47361"/>
    <w:rsid w:val="00D4762C"/>
    <w:rsid w:val="00D47921"/>
    <w:rsid w:val="00D47E1D"/>
    <w:rsid w:val="00D47FF5"/>
    <w:rsid w:val="00D5028B"/>
    <w:rsid w:val="00D507C5"/>
    <w:rsid w:val="00D5085D"/>
    <w:rsid w:val="00D508E1"/>
    <w:rsid w:val="00D509E7"/>
    <w:rsid w:val="00D50C8B"/>
    <w:rsid w:val="00D5141B"/>
    <w:rsid w:val="00D518DC"/>
    <w:rsid w:val="00D51BCB"/>
    <w:rsid w:val="00D51CAB"/>
    <w:rsid w:val="00D52068"/>
    <w:rsid w:val="00D522CA"/>
    <w:rsid w:val="00D526F8"/>
    <w:rsid w:val="00D5279A"/>
    <w:rsid w:val="00D52C29"/>
    <w:rsid w:val="00D52F05"/>
    <w:rsid w:val="00D535BE"/>
    <w:rsid w:val="00D53FA3"/>
    <w:rsid w:val="00D540F6"/>
    <w:rsid w:val="00D543EB"/>
    <w:rsid w:val="00D545A4"/>
    <w:rsid w:val="00D545EA"/>
    <w:rsid w:val="00D54A9D"/>
    <w:rsid w:val="00D55071"/>
    <w:rsid w:val="00D550D9"/>
    <w:rsid w:val="00D5557C"/>
    <w:rsid w:val="00D55BD8"/>
    <w:rsid w:val="00D55F59"/>
    <w:rsid w:val="00D56107"/>
    <w:rsid w:val="00D561BB"/>
    <w:rsid w:val="00D56A63"/>
    <w:rsid w:val="00D56EEA"/>
    <w:rsid w:val="00D57035"/>
    <w:rsid w:val="00D5745F"/>
    <w:rsid w:val="00D574A3"/>
    <w:rsid w:val="00D57A9A"/>
    <w:rsid w:val="00D57CA6"/>
    <w:rsid w:val="00D57E22"/>
    <w:rsid w:val="00D600CE"/>
    <w:rsid w:val="00D60151"/>
    <w:rsid w:val="00D603EC"/>
    <w:rsid w:val="00D607F7"/>
    <w:rsid w:val="00D60DE9"/>
    <w:rsid w:val="00D611C8"/>
    <w:rsid w:val="00D611E5"/>
    <w:rsid w:val="00D6153F"/>
    <w:rsid w:val="00D61594"/>
    <w:rsid w:val="00D61656"/>
    <w:rsid w:val="00D616B1"/>
    <w:rsid w:val="00D61839"/>
    <w:rsid w:val="00D61C6D"/>
    <w:rsid w:val="00D61DBA"/>
    <w:rsid w:val="00D61DF1"/>
    <w:rsid w:val="00D620C7"/>
    <w:rsid w:val="00D62341"/>
    <w:rsid w:val="00D623C7"/>
    <w:rsid w:val="00D62CD4"/>
    <w:rsid w:val="00D62DA9"/>
    <w:rsid w:val="00D62E4D"/>
    <w:rsid w:val="00D62E7F"/>
    <w:rsid w:val="00D63003"/>
    <w:rsid w:val="00D632DC"/>
    <w:rsid w:val="00D63521"/>
    <w:rsid w:val="00D636FE"/>
    <w:rsid w:val="00D63A4A"/>
    <w:rsid w:val="00D63BDF"/>
    <w:rsid w:val="00D64907"/>
    <w:rsid w:val="00D64B45"/>
    <w:rsid w:val="00D64D20"/>
    <w:rsid w:val="00D64E99"/>
    <w:rsid w:val="00D653CA"/>
    <w:rsid w:val="00D6544B"/>
    <w:rsid w:val="00D659F2"/>
    <w:rsid w:val="00D65B24"/>
    <w:rsid w:val="00D65F54"/>
    <w:rsid w:val="00D664C2"/>
    <w:rsid w:val="00D66785"/>
    <w:rsid w:val="00D669A0"/>
    <w:rsid w:val="00D6737B"/>
    <w:rsid w:val="00D67469"/>
    <w:rsid w:val="00D674E3"/>
    <w:rsid w:val="00D67C95"/>
    <w:rsid w:val="00D70049"/>
    <w:rsid w:val="00D703EC"/>
    <w:rsid w:val="00D70465"/>
    <w:rsid w:val="00D70480"/>
    <w:rsid w:val="00D7075B"/>
    <w:rsid w:val="00D707E7"/>
    <w:rsid w:val="00D711B7"/>
    <w:rsid w:val="00D71B55"/>
    <w:rsid w:val="00D71BD8"/>
    <w:rsid w:val="00D71CA6"/>
    <w:rsid w:val="00D7219B"/>
    <w:rsid w:val="00D722BA"/>
    <w:rsid w:val="00D7254C"/>
    <w:rsid w:val="00D72C7D"/>
    <w:rsid w:val="00D72CCE"/>
    <w:rsid w:val="00D72D4B"/>
    <w:rsid w:val="00D72F7B"/>
    <w:rsid w:val="00D730B1"/>
    <w:rsid w:val="00D73265"/>
    <w:rsid w:val="00D7333D"/>
    <w:rsid w:val="00D73381"/>
    <w:rsid w:val="00D7346B"/>
    <w:rsid w:val="00D73A01"/>
    <w:rsid w:val="00D73ABE"/>
    <w:rsid w:val="00D741EB"/>
    <w:rsid w:val="00D742B7"/>
    <w:rsid w:val="00D74485"/>
    <w:rsid w:val="00D748FF"/>
    <w:rsid w:val="00D74904"/>
    <w:rsid w:val="00D7491B"/>
    <w:rsid w:val="00D7493D"/>
    <w:rsid w:val="00D74D31"/>
    <w:rsid w:val="00D74EF6"/>
    <w:rsid w:val="00D75183"/>
    <w:rsid w:val="00D75346"/>
    <w:rsid w:val="00D759CB"/>
    <w:rsid w:val="00D75A47"/>
    <w:rsid w:val="00D75CB8"/>
    <w:rsid w:val="00D75EB9"/>
    <w:rsid w:val="00D75FE3"/>
    <w:rsid w:val="00D7607E"/>
    <w:rsid w:val="00D7656E"/>
    <w:rsid w:val="00D7688A"/>
    <w:rsid w:val="00D76A8C"/>
    <w:rsid w:val="00D76D27"/>
    <w:rsid w:val="00D76ECC"/>
    <w:rsid w:val="00D76F31"/>
    <w:rsid w:val="00D77041"/>
    <w:rsid w:val="00D77141"/>
    <w:rsid w:val="00D77150"/>
    <w:rsid w:val="00D7716B"/>
    <w:rsid w:val="00D774B5"/>
    <w:rsid w:val="00D7771A"/>
    <w:rsid w:val="00D777CB"/>
    <w:rsid w:val="00D77AAE"/>
    <w:rsid w:val="00D77C39"/>
    <w:rsid w:val="00D77E26"/>
    <w:rsid w:val="00D77F29"/>
    <w:rsid w:val="00D80893"/>
    <w:rsid w:val="00D80A20"/>
    <w:rsid w:val="00D80C91"/>
    <w:rsid w:val="00D81049"/>
    <w:rsid w:val="00D812F3"/>
    <w:rsid w:val="00D8167F"/>
    <w:rsid w:val="00D81BB7"/>
    <w:rsid w:val="00D81E7B"/>
    <w:rsid w:val="00D8210A"/>
    <w:rsid w:val="00D82C2E"/>
    <w:rsid w:val="00D82F17"/>
    <w:rsid w:val="00D83040"/>
    <w:rsid w:val="00D8351F"/>
    <w:rsid w:val="00D83924"/>
    <w:rsid w:val="00D83D5D"/>
    <w:rsid w:val="00D83D9F"/>
    <w:rsid w:val="00D83FEA"/>
    <w:rsid w:val="00D84358"/>
    <w:rsid w:val="00D84D72"/>
    <w:rsid w:val="00D84EDD"/>
    <w:rsid w:val="00D84F67"/>
    <w:rsid w:val="00D8516C"/>
    <w:rsid w:val="00D8534E"/>
    <w:rsid w:val="00D85425"/>
    <w:rsid w:val="00D856A8"/>
    <w:rsid w:val="00D85820"/>
    <w:rsid w:val="00D85A5E"/>
    <w:rsid w:val="00D85C0E"/>
    <w:rsid w:val="00D86191"/>
    <w:rsid w:val="00D86346"/>
    <w:rsid w:val="00D865C3"/>
    <w:rsid w:val="00D866D5"/>
    <w:rsid w:val="00D86741"/>
    <w:rsid w:val="00D86927"/>
    <w:rsid w:val="00D86A8D"/>
    <w:rsid w:val="00D870A3"/>
    <w:rsid w:val="00D87141"/>
    <w:rsid w:val="00D871E2"/>
    <w:rsid w:val="00D87274"/>
    <w:rsid w:val="00D8764E"/>
    <w:rsid w:val="00D87C4B"/>
    <w:rsid w:val="00D87D88"/>
    <w:rsid w:val="00D87E10"/>
    <w:rsid w:val="00D90088"/>
    <w:rsid w:val="00D90133"/>
    <w:rsid w:val="00D901DA"/>
    <w:rsid w:val="00D90275"/>
    <w:rsid w:val="00D905CF"/>
    <w:rsid w:val="00D90DB0"/>
    <w:rsid w:val="00D91930"/>
    <w:rsid w:val="00D919CF"/>
    <w:rsid w:val="00D91E7D"/>
    <w:rsid w:val="00D923C9"/>
    <w:rsid w:val="00D92636"/>
    <w:rsid w:val="00D928FD"/>
    <w:rsid w:val="00D92F53"/>
    <w:rsid w:val="00D92FDF"/>
    <w:rsid w:val="00D9341C"/>
    <w:rsid w:val="00D934A4"/>
    <w:rsid w:val="00D93A4B"/>
    <w:rsid w:val="00D9409A"/>
    <w:rsid w:val="00D94249"/>
    <w:rsid w:val="00D942FC"/>
    <w:rsid w:val="00D943B8"/>
    <w:rsid w:val="00D9475D"/>
    <w:rsid w:val="00D9487A"/>
    <w:rsid w:val="00D950B3"/>
    <w:rsid w:val="00D952CF"/>
    <w:rsid w:val="00D95665"/>
    <w:rsid w:val="00D95729"/>
    <w:rsid w:val="00D95887"/>
    <w:rsid w:val="00D95AC4"/>
    <w:rsid w:val="00D95B03"/>
    <w:rsid w:val="00D95D03"/>
    <w:rsid w:val="00D96009"/>
    <w:rsid w:val="00D961AB"/>
    <w:rsid w:val="00D963DF"/>
    <w:rsid w:val="00D96488"/>
    <w:rsid w:val="00D9669B"/>
    <w:rsid w:val="00D96B78"/>
    <w:rsid w:val="00D96C31"/>
    <w:rsid w:val="00D96CC7"/>
    <w:rsid w:val="00D96EC6"/>
    <w:rsid w:val="00D96FF8"/>
    <w:rsid w:val="00D97078"/>
    <w:rsid w:val="00D9788C"/>
    <w:rsid w:val="00D97F67"/>
    <w:rsid w:val="00DA0224"/>
    <w:rsid w:val="00DA0234"/>
    <w:rsid w:val="00DA0357"/>
    <w:rsid w:val="00DA08E2"/>
    <w:rsid w:val="00DA08FA"/>
    <w:rsid w:val="00DA09F8"/>
    <w:rsid w:val="00DA0DCC"/>
    <w:rsid w:val="00DA11C5"/>
    <w:rsid w:val="00DA1368"/>
    <w:rsid w:val="00DA14D5"/>
    <w:rsid w:val="00DA1583"/>
    <w:rsid w:val="00DA1AE8"/>
    <w:rsid w:val="00DA1FC8"/>
    <w:rsid w:val="00DA213E"/>
    <w:rsid w:val="00DA226D"/>
    <w:rsid w:val="00DA26F1"/>
    <w:rsid w:val="00DA2796"/>
    <w:rsid w:val="00DA27A1"/>
    <w:rsid w:val="00DA2857"/>
    <w:rsid w:val="00DA2F60"/>
    <w:rsid w:val="00DA2F94"/>
    <w:rsid w:val="00DA35A5"/>
    <w:rsid w:val="00DA3767"/>
    <w:rsid w:val="00DA3B38"/>
    <w:rsid w:val="00DA3CEA"/>
    <w:rsid w:val="00DA401B"/>
    <w:rsid w:val="00DA41B9"/>
    <w:rsid w:val="00DA42E7"/>
    <w:rsid w:val="00DA4325"/>
    <w:rsid w:val="00DA435C"/>
    <w:rsid w:val="00DA45DE"/>
    <w:rsid w:val="00DA4646"/>
    <w:rsid w:val="00DA4895"/>
    <w:rsid w:val="00DA4A17"/>
    <w:rsid w:val="00DA4DD6"/>
    <w:rsid w:val="00DA52EF"/>
    <w:rsid w:val="00DA5531"/>
    <w:rsid w:val="00DA555E"/>
    <w:rsid w:val="00DA55CB"/>
    <w:rsid w:val="00DA5D45"/>
    <w:rsid w:val="00DA5D5C"/>
    <w:rsid w:val="00DA5E6F"/>
    <w:rsid w:val="00DA5FD9"/>
    <w:rsid w:val="00DA6CBF"/>
    <w:rsid w:val="00DA6CC6"/>
    <w:rsid w:val="00DA6CF8"/>
    <w:rsid w:val="00DA6E70"/>
    <w:rsid w:val="00DA70BB"/>
    <w:rsid w:val="00DA7115"/>
    <w:rsid w:val="00DA7122"/>
    <w:rsid w:val="00DA71EA"/>
    <w:rsid w:val="00DA7504"/>
    <w:rsid w:val="00DB0467"/>
    <w:rsid w:val="00DB0719"/>
    <w:rsid w:val="00DB077A"/>
    <w:rsid w:val="00DB09D7"/>
    <w:rsid w:val="00DB0A25"/>
    <w:rsid w:val="00DB0AFA"/>
    <w:rsid w:val="00DB0BC1"/>
    <w:rsid w:val="00DB0DB5"/>
    <w:rsid w:val="00DB1210"/>
    <w:rsid w:val="00DB1680"/>
    <w:rsid w:val="00DB199C"/>
    <w:rsid w:val="00DB19FD"/>
    <w:rsid w:val="00DB1A4D"/>
    <w:rsid w:val="00DB1B3A"/>
    <w:rsid w:val="00DB1BD7"/>
    <w:rsid w:val="00DB1D0F"/>
    <w:rsid w:val="00DB200D"/>
    <w:rsid w:val="00DB2020"/>
    <w:rsid w:val="00DB20C5"/>
    <w:rsid w:val="00DB27A2"/>
    <w:rsid w:val="00DB2852"/>
    <w:rsid w:val="00DB2956"/>
    <w:rsid w:val="00DB2A34"/>
    <w:rsid w:val="00DB2CEF"/>
    <w:rsid w:val="00DB33C1"/>
    <w:rsid w:val="00DB365F"/>
    <w:rsid w:val="00DB3942"/>
    <w:rsid w:val="00DB3E76"/>
    <w:rsid w:val="00DB45EB"/>
    <w:rsid w:val="00DB477F"/>
    <w:rsid w:val="00DB47E9"/>
    <w:rsid w:val="00DB4D50"/>
    <w:rsid w:val="00DB4FA1"/>
    <w:rsid w:val="00DB5441"/>
    <w:rsid w:val="00DB57E2"/>
    <w:rsid w:val="00DB5A13"/>
    <w:rsid w:val="00DB66A6"/>
    <w:rsid w:val="00DB67E4"/>
    <w:rsid w:val="00DB6914"/>
    <w:rsid w:val="00DB6ACC"/>
    <w:rsid w:val="00DB7109"/>
    <w:rsid w:val="00DB7A57"/>
    <w:rsid w:val="00DB7B71"/>
    <w:rsid w:val="00DB7C65"/>
    <w:rsid w:val="00DB7D15"/>
    <w:rsid w:val="00DB7F85"/>
    <w:rsid w:val="00DC00CD"/>
    <w:rsid w:val="00DC032D"/>
    <w:rsid w:val="00DC0E5F"/>
    <w:rsid w:val="00DC0EF3"/>
    <w:rsid w:val="00DC11D0"/>
    <w:rsid w:val="00DC173F"/>
    <w:rsid w:val="00DC1CE2"/>
    <w:rsid w:val="00DC1F50"/>
    <w:rsid w:val="00DC205E"/>
    <w:rsid w:val="00DC26A2"/>
    <w:rsid w:val="00DC2A16"/>
    <w:rsid w:val="00DC2B20"/>
    <w:rsid w:val="00DC2F44"/>
    <w:rsid w:val="00DC31C6"/>
    <w:rsid w:val="00DC33B2"/>
    <w:rsid w:val="00DC352F"/>
    <w:rsid w:val="00DC393C"/>
    <w:rsid w:val="00DC399D"/>
    <w:rsid w:val="00DC3B44"/>
    <w:rsid w:val="00DC3F56"/>
    <w:rsid w:val="00DC406D"/>
    <w:rsid w:val="00DC40AE"/>
    <w:rsid w:val="00DC40BB"/>
    <w:rsid w:val="00DC40DC"/>
    <w:rsid w:val="00DC4453"/>
    <w:rsid w:val="00DC45D6"/>
    <w:rsid w:val="00DC48BB"/>
    <w:rsid w:val="00DC48E1"/>
    <w:rsid w:val="00DC4C89"/>
    <w:rsid w:val="00DC4C8B"/>
    <w:rsid w:val="00DC5017"/>
    <w:rsid w:val="00DC50E1"/>
    <w:rsid w:val="00DC5252"/>
    <w:rsid w:val="00DC573B"/>
    <w:rsid w:val="00DC5DEF"/>
    <w:rsid w:val="00DC6121"/>
    <w:rsid w:val="00DC63FE"/>
    <w:rsid w:val="00DC6CA1"/>
    <w:rsid w:val="00DC711F"/>
    <w:rsid w:val="00DC75AF"/>
    <w:rsid w:val="00DC7CF8"/>
    <w:rsid w:val="00DD0101"/>
    <w:rsid w:val="00DD048F"/>
    <w:rsid w:val="00DD04C2"/>
    <w:rsid w:val="00DD05A6"/>
    <w:rsid w:val="00DD0612"/>
    <w:rsid w:val="00DD0887"/>
    <w:rsid w:val="00DD0FDB"/>
    <w:rsid w:val="00DD14A5"/>
    <w:rsid w:val="00DD16A8"/>
    <w:rsid w:val="00DD1CD8"/>
    <w:rsid w:val="00DD1DF3"/>
    <w:rsid w:val="00DD20DB"/>
    <w:rsid w:val="00DD2190"/>
    <w:rsid w:val="00DD2466"/>
    <w:rsid w:val="00DD2702"/>
    <w:rsid w:val="00DD27F6"/>
    <w:rsid w:val="00DD29FD"/>
    <w:rsid w:val="00DD2D79"/>
    <w:rsid w:val="00DD2F99"/>
    <w:rsid w:val="00DD31F9"/>
    <w:rsid w:val="00DD391D"/>
    <w:rsid w:val="00DD39F1"/>
    <w:rsid w:val="00DD3A12"/>
    <w:rsid w:val="00DD3B6E"/>
    <w:rsid w:val="00DD3BB2"/>
    <w:rsid w:val="00DD3BFD"/>
    <w:rsid w:val="00DD3CF5"/>
    <w:rsid w:val="00DD3F42"/>
    <w:rsid w:val="00DD3F4F"/>
    <w:rsid w:val="00DD4780"/>
    <w:rsid w:val="00DD47D3"/>
    <w:rsid w:val="00DD4AE2"/>
    <w:rsid w:val="00DD4C2C"/>
    <w:rsid w:val="00DD4F68"/>
    <w:rsid w:val="00DD4FCE"/>
    <w:rsid w:val="00DD5118"/>
    <w:rsid w:val="00DD5253"/>
    <w:rsid w:val="00DD5B38"/>
    <w:rsid w:val="00DD5C68"/>
    <w:rsid w:val="00DD5CE8"/>
    <w:rsid w:val="00DD5D3E"/>
    <w:rsid w:val="00DD605B"/>
    <w:rsid w:val="00DD60D4"/>
    <w:rsid w:val="00DD62E1"/>
    <w:rsid w:val="00DD62EB"/>
    <w:rsid w:val="00DD64D2"/>
    <w:rsid w:val="00DD697A"/>
    <w:rsid w:val="00DD6CEF"/>
    <w:rsid w:val="00DD6F33"/>
    <w:rsid w:val="00DD6F3C"/>
    <w:rsid w:val="00DD7064"/>
    <w:rsid w:val="00DD72FE"/>
    <w:rsid w:val="00DD76CE"/>
    <w:rsid w:val="00DD7941"/>
    <w:rsid w:val="00DD79D7"/>
    <w:rsid w:val="00DD7EAB"/>
    <w:rsid w:val="00DE03A4"/>
    <w:rsid w:val="00DE06F3"/>
    <w:rsid w:val="00DE09A7"/>
    <w:rsid w:val="00DE0DD0"/>
    <w:rsid w:val="00DE126D"/>
    <w:rsid w:val="00DE12AF"/>
    <w:rsid w:val="00DE185A"/>
    <w:rsid w:val="00DE193B"/>
    <w:rsid w:val="00DE1A2E"/>
    <w:rsid w:val="00DE1B87"/>
    <w:rsid w:val="00DE1D84"/>
    <w:rsid w:val="00DE1FA3"/>
    <w:rsid w:val="00DE202B"/>
    <w:rsid w:val="00DE2183"/>
    <w:rsid w:val="00DE23D8"/>
    <w:rsid w:val="00DE27E8"/>
    <w:rsid w:val="00DE2C79"/>
    <w:rsid w:val="00DE35E3"/>
    <w:rsid w:val="00DE3C71"/>
    <w:rsid w:val="00DE3EF3"/>
    <w:rsid w:val="00DE3FAC"/>
    <w:rsid w:val="00DE4728"/>
    <w:rsid w:val="00DE4751"/>
    <w:rsid w:val="00DE4DDA"/>
    <w:rsid w:val="00DE4F94"/>
    <w:rsid w:val="00DE52D0"/>
    <w:rsid w:val="00DE56D5"/>
    <w:rsid w:val="00DE57B8"/>
    <w:rsid w:val="00DE5891"/>
    <w:rsid w:val="00DE5958"/>
    <w:rsid w:val="00DE5B78"/>
    <w:rsid w:val="00DE5CDA"/>
    <w:rsid w:val="00DE5F6B"/>
    <w:rsid w:val="00DE6267"/>
    <w:rsid w:val="00DE65DE"/>
    <w:rsid w:val="00DE6715"/>
    <w:rsid w:val="00DE6741"/>
    <w:rsid w:val="00DE6891"/>
    <w:rsid w:val="00DE68F9"/>
    <w:rsid w:val="00DE6935"/>
    <w:rsid w:val="00DE69E0"/>
    <w:rsid w:val="00DE6C07"/>
    <w:rsid w:val="00DE6E19"/>
    <w:rsid w:val="00DE6FC8"/>
    <w:rsid w:val="00DE74C0"/>
    <w:rsid w:val="00DE76D1"/>
    <w:rsid w:val="00DE7788"/>
    <w:rsid w:val="00DE7831"/>
    <w:rsid w:val="00DE79DF"/>
    <w:rsid w:val="00DE7D22"/>
    <w:rsid w:val="00DE7D76"/>
    <w:rsid w:val="00DE7F91"/>
    <w:rsid w:val="00DF0075"/>
    <w:rsid w:val="00DF0077"/>
    <w:rsid w:val="00DF033A"/>
    <w:rsid w:val="00DF05E1"/>
    <w:rsid w:val="00DF060E"/>
    <w:rsid w:val="00DF0787"/>
    <w:rsid w:val="00DF07C0"/>
    <w:rsid w:val="00DF0958"/>
    <w:rsid w:val="00DF0DCE"/>
    <w:rsid w:val="00DF123D"/>
    <w:rsid w:val="00DF131B"/>
    <w:rsid w:val="00DF154A"/>
    <w:rsid w:val="00DF1700"/>
    <w:rsid w:val="00DF193F"/>
    <w:rsid w:val="00DF19B7"/>
    <w:rsid w:val="00DF1E13"/>
    <w:rsid w:val="00DF1F2B"/>
    <w:rsid w:val="00DF21D9"/>
    <w:rsid w:val="00DF237A"/>
    <w:rsid w:val="00DF24F8"/>
    <w:rsid w:val="00DF2655"/>
    <w:rsid w:val="00DF2D86"/>
    <w:rsid w:val="00DF2F47"/>
    <w:rsid w:val="00DF300D"/>
    <w:rsid w:val="00DF3366"/>
    <w:rsid w:val="00DF349B"/>
    <w:rsid w:val="00DF3572"/>
    <w:rsid w:val="00DF39BF"/>
    <w:rsid w:val="00DF3B53"/>
    <w:rsid w:val="00DF3C50"/>
    <w:rsid w:val="00DF3DFD"/>
    <w:rsid w:val="00DF4410"/>
    <w:rsid w:val="00DF48C5"/>
    <w:rsid w:val="00DF4907"/>
    <w:rsid w:val="00DF490D"/>
    <w:rsid w:val="00DF4935"/>
    <w:rsid w:val="00DF4C5F"/>
    <w:rsid w:val="00DF54B8"/>
    <w:rsid w:val="00DF57C5"/>
    <w:rsid w:val="00DF597A"/>
    <w:rsid w:val="00DF5BDE"/>
    <w:rsid w:val="00DF5D81"/>
    <w:rsid w:val="00DF5EFF"/>
    <w:rsid w:val="00DF6698"/>
    <w:rsid w:val="00DF69C1"/>
    <w:rsid w:val="00DF6B75"/>
    <w:rsid w:val="00DF6DB2"/>
    <w:rsid w:val="00DF727A"/>
    <w:rsid w:val="00DF737E"/>
    <w:rsid w:val="00DF7547"/>
    <w:rsid w:val="00DF77E6"/>
    <w:rsid w:val="00DF782A"/>
    <w:rsid w:val="00DF78E0"/>
    <w:rsid w:val="00DF7C63"/>
    <w:rsid w:val="00DF7D90"/>
    <w:rsid w:val="00DF7E02"/>
    <w:rsid w:val="00E0012E"/>
    <w:rsid w:val="00E002C4"/>
    <w:rsid w:val="00E00384"/>
    <w:rsid w:val="00E00413"/>
    <w:rsid w:val="00E00563"/>
    <w:rsid w:val="00E00C00"/>
    <w:rsid w:val="00E00C8D"/>
    <w:rsid w:val="00E01274"/>
    <w:rsid w:val="00E01E09"/>
    <w:rsid w:val="00E01E35"/>
    <w:rsid w:val="00E020B1"/>
    <w:rsid w:val="00E022B2"/>
    <w:rsid w:val="00E02309"/>
    <w:rsid w:val="00E02832"/>
    <w:rsid w:val="00E02B98"/>
    <w:rsid w:val="00E02D80"/>
    <w:rsid w:val="00E02E77"/>
    <w:rsid w:val="00E02FD0"/>
    <w:rsid w:val="00E02FD8"/>
    <w:rsid w:val="00E03330"/>
    <w:rsid w:val="00E036BD"/>
    <w:rsid w:val="00E03A41"/>
    <w:rsid w:val="00E043D9"/>
    <w:rsid w:val="00E043DD"/>
    <w:rsid w:val="00E045D6"/>
    <w:rsid w:val="00E04697"/>
    <w:rsid w:val="00E047C7"/>
    <w:rsid w:val="00E04851"/>
    <w:rsid w:val="00E0498D"/>
    <w:rsid w:val="00E04E4A"/>
    <w:rsid w:val="00E0502B"/>
    <w:rsid w:val="00E051A0"/>
    <w:rsid w:val="00E0526E"/>
    <w:rsid w:val="00E05B09"/>
    <w:rsid w:val="00E05E7C"/>
    <w:rsid w:val="00E062A3"/>
    <w:rsid w:val="00E06488"/>
    <w:rsid w:val="00E06628"/>
    <w:rsid w:val="00E06799"/>
    <w:rsid w:val="00E06A4A"/>
    <w:rsid w:val="00E06B99"/>
    <w:rsid w:val="00E06C65"/>
    <w:rsid w:val="00E07095"/>
    <w:rsid w:val="00E070C9"/>
    <w:rsid w:val="00E075C2"/>
    <w:rsid w:val="00E07A03"/>
    <w:rsid w:val="00E07CCC"/>
    <w:rsid w:val="00E07F90"/>
    <w:rsid w:val="00E10123"/>
    <w:rsid w:val="00E10992"/>
    <w:rsid w:val="00E10E03"/>
    <w:rsid w:val="00E10EFF"/>
    <w:rsid w:val="00E10F9D"/>
    <w:rsid w:val="00E11631"/>
    <w:rsid w:val="00E1197C"/>
    <w:rsid w:val="00E11993"/>
    <w:rsid w:val="00E119F5"/>
    <w:rsid w:val="00E11A5C"/>
    <w:rsid w:val="00E120B0"/>
    <w:rsid w:val="00E1223B"/>
    <w:rsid w:val="00E1236B"/>
    <w:rsid w:val="00E127F9"/>
    <w:rsid w:val="00E12AEB"/>
    <w:rsid w:val="00E12EB2"/>
    <w:rsid w:val="00E12FA9"/>
    <w:rsid w:val="00E1364B"/>
    <w:rsid w:val="00E13BD0"/>
    <w:rsid w:val="00E13DB9"/>
    <w:rsid w:val="00E13DBC"/>
    <w:rsid w:val="00E140B9"/>
    <w:rsid w:val="00E143BF"/>
    <w:rsid w:val="00E143CA"/>
    <w:rsid w:val="00E145CD"/>
    <w:rsid w:val="00E14919"/>
    <w:rsid w:val="00E14935"/>
    <w:rsid w:val="00E153E1"/>
    <w:rsid w:val="00E15683"/>
    <w:rsid w:val="00E15814"/>
    <w:rsid w:val="00E15833"/>
    <w:rsid w:val="00E15A09"/>
    <w:rsid w:val="00E15A5F"/>
    <w:rsid w:val="00E15F3E"/>
    <w:rsid w:val="00E1609B"/>
    <w:rsid w:val="00E16611"/>
    <w:rsid w:val="00E1664C"/>
    <w:rsid w:val="00E169E8"/>
    <w:rsid w:val="00E16B7D"/>
    <w:rsid w:val="00E16B9A"/>
    <w:rsid w:val="00E1704A"/>
    <w:rsid w:val="00E1738A"/>
    <w:rsid w:val="00E1756E"/>
    <w:rsid w:val="00E176F3"/>
    <w:rsid w:val="00E1794C"/>
    <w:rsid w:val="00E17E25"/>
    <w:rsid w:val="00E2007C"/>
    <w:rsid w:val="00E20439"/>
    <w:rsid w:val="00E207B7"/>
    <w:rsid w:val="00E207F1"/>
    <w:rsid w:val="00E2090A"/>
    <w:rsid w:val="00E20B90"/>
    <w:rsid w:val="00E20C3C"/>
    <w:rsid w:val="00E2122C"/>
    <w:rsid w:val="00E21305"/>
    <w:rsid w:val="00E214AF"/>
    <w:rsid w:val="00E21513"/>
    <w:rsid w:val="00E2183F"/>
    <w:rsid w:val="00E21E6B"/>
    <w:rsid w:val="00E22594"/>
    <w:rsid w:val="00E22923"/>
    <w:rsid w:val="00E22A11"/>
    <w:rsid w:val="00E2301D"/>
    <w:rsid w:val="00E23468"/>
    <w:rsid w:val="00E23589"/>
    <w:rsid w:val="00E23682"/>
    <w:rsid w:val="00E23EA2"/>
    <w:rsid w:val="00E2436F"/>
    <w:rsid w:val="00E245DE"/>
    <w:rsid w:val="00E248B0"/>
    <w:rsid w:val="00E24C63"/>
    <w:rsid w:val="00E24D95"/>
    <w:rsid w:val="00E25402"/>
    <w:rsid w:val="00E256E6"/>
    <w:rsid w:val="00E25A63"/>
    <w:rsid w:val="00E25A65"/>
    <w:rsid w:val="00E260E2"/>
    <w:rsid w:val="00E262AC"/>
    <w:rsid w:val="00E266CE"/>
    <w:rsid w:val="00E26786"/>
    <w:rsid w:val="00E267DA"/>
    <w:rsid w:val="00E2681D"/>
    <w:rsid w:val="00E26EBE"/>
    <w:rsid w:val="00E27096"/>
    <w:rsid w:val="00E27368"/>
    <w:rsid w:val="00E276EA"/>
    <w:rsid w:val="00E27724"/>
    <w:rsid w:val="00E277B8"/>
    <w:rsid w:val="00E27A67"/>
    <w:rsid w:val="00E27A82"/>
    <w:rsid w:val="00E308EB"/>
    <w:rsid w:val="00E313F2"/>
    <w:rsid w:val="00E315A5"/>
    <w:rsid w:val="00E315BB"/>
    <w:rsid w:val="00E31A6C"/>
    <w:rsid w:val="00E320AD"/>
    <w:rsid w:val="00E32433"/>
    <w:rsid w:val="00E32694"/>
    <w:rsid w:val="00E326C4"/>
    <w:rsid w:val="00E32993"/>
    <w:rsid w:val="00E32CF2"/>
    <w:rsid w:val="00E32DBF"/>
    <w:rsid w:val="00E32DC0"/>
    <w:rsid w:val="00E32ECE"/>
    <w:rsid w:val="00E33371"/>
    <w:rsid w:val="00E3346E"/>
    <w:rsid w:val="00E33582"/>
    <w:rsid w:val="00E33820"/>
    <w:rsid w:val="00E33845"/>
    <w:rsid w:val="00E33D4A"/>
    <w:rsid w:val="00E33DD4"/>
    <w:rsid w:val="00E341DE"/>
    <w:rsid w:val="00E344AB"/>
    <w:rsid w:val="00E344CE"/>
    <w:rsid w:val="00E3469C"/>
    <w:rsid w:val="00E34743"/>
    <w:rsid w:val="00E34763"/>
    <w:rsid w:val="00E34964"/>
    <w:rsid w:val="00E34D94"/>
    <w:rsid w:val="00E34E62"/>
    <w:rsid w:val="00E350AD"/>
    <w:rsid w:val="00E354EB"/>
    <w:rsid w:val="00E356F8"/>
    <w:rsid w:val="00E35C21"/>
    <w:rsid w:val="00E35DE9"/>
    <w:rsid w:val="00E35FEE"/>
    <w:rsid w:val="00E36295"/>
    <w:rsid w:val="00E362C2"/>
    <w:rsid w:val="00E36372"/>
    <w:rsid w:val="00E3658F"/>
    <w:rsid w:val="00E36D68"/>
    <w:rsid w:val="00E36F34"/>
    <w:rsid w:val="00E370D7"/>
    <w:rsid w:val="00E3741E"/>
    <w:rsid w:val="00E379BB"/>
    <w:rsid w:val="00E37CB4"/>
    <w:rsid w:val="00E40499"/>
    <w:rsid w:val="00E4066B"/>
    <w:rsid w:val="00E40694"/>
    <w:rsid w:val="00E408DE"/>
    <w:rsid w:val="00E40C86"/>
    <w:rsid w:val="00E40DDF"/>
    <w:rsid w:val="00E40FE7"/>
    <w:rsid w:val="00E41032"/>
    <w:rsid w:val="00E41105"/>
    <w:rsid w:val="00E41258"/>
    <w:rsid w:val="00E414C3"/>
    <w:rsid w:val="00E414F9"/>
    <w:rsid w:val="00E4163F"/>
    <w:rsid w:val="00E418AA"/>
    <w:rsid w:val="00E41C59"/>
    <w:rsid w:val="00E42AD9"/>
    <w:rsid w:val="00E42E36"/>
    <w:rsid w:val="00E4323A"/>
    <w:rsid w:val="00E432C7"/>
    <w:rsid w:val="00E434B8"/>
    <w:rsid w:val="00E43C1E"/>
    <w:rsid w:val="00E44319"/>
    <w:rsid w:val="00E44342"/>
    <w:rsid w:val="00E44410"/>
    <w:rsid w:val="00E4476F"/>
    <w:rsid w:val="00E447F6"/>
    <w:rsid w:val="00E44825"/>
    <w:rsid w:val="00E44B42"/>
    <w:rsid w:val="00E45870"/>
    <w:rsid w:val="00E46076"/>
    <w:rsid w:val="00E461DC"/>
    <w:rsid w:val="00E46A43"/>
    <w:rsid w:val="00E46B14"/>
    <w:rsid w:val="00E46C6D"/>
    <w:rsid w:val="00E46D4E"/>
    <w:rsid w:val="00E46D53"/>
    <w:rsid w:val="00E46D89"/>
    <w:rsid w:val="00E47011"/>
    <w:rsid w:val="00E470D3"/>
    <w:rsid w:val="00E47161"/>
    <w:rsid w:val="00E4798B"/>
    <w:rsid w:val="00E47D31"/>
    <w:rsid w:val="00E47EE7"/>
    <w:rsid w:val="00E5063C"/>
    <w:rsid w:val="00E50965"/>
    <w:rsid w:val="00E50974"/>
    <w:rsid w:val="00E50990"/>
    <w:rsid w:val="00E51197"/>
    <w:rsid w:val="00E5158A"/>
    <w:rsid w:val="00E515FA"/>
    <w:rsid w:val="00E518E2"/>
    <w:rsid w:val="00E51AC1"/>
    <w:rsid w:val="00E5211C"/>
    <w:rsid w:val="00E52225"/>
    <w:rsid w:val="00E52315"/>
    <w:rsid w:val="00E5249D"/>
    <w:rsid w:val="00E5268A"/>
    <w:rsid w:val="00E52C2A"/>
    <w:rsid w:val="00E52FA2"/>
    <w:rsid w:val="00E53164"/>
    <w:rsid w:val="00E53570"/>
    <w:rsid w:val="00E5383A"/>
    <w:rsid w:val="00E54546"/>
    <w:rsid w:val="00E54563"/>
    <w:rsid w:val="00E54A63"/>
    <w:rsid w:val="00E54B76"/>
    <w:rsid w:val="00E54FBF"/>
    <w:rsid w:val="00E5513C"/>
    <w:rsid w:val="00E55CCB"/>
    <w:rsid w:val="00E55F86"/>
    <w:rsid w:val="00E56121"/>
    <w:rsid w:val="00E561CD"/>
    <w:rsid w:val="00E56244"/>
    <w:rsid w:val="00E56813"/>
    <w:rsid w:val="00E56925"/>
    <w:rsid w:val="00E56CAF"/>
    <w:rsid w:val="00E56F95"/>
    <w:rsid w:val="00E575A0"/>
    <w:rsid w:val="00E577F2"/>
    <w:rsid w:val="00E57E47"/>
    <w:rsid w:val="00E60104"/>
    <w:rsid w:val="00E60386"/>
    <w:rsid w:val="00E6043E"/>
    <w:rsid w:val="00E606AA"/>
    <w:rsid w:val="00E60838"/>
    <w:rsid w:val="00E60A4E"/>
    <w:rsid w:val="00E60D80"/>
    <w:rsid w:val="00E60F62"/>
    <w:rsid w:val="00E61038"/>
    <w:rsid w:val="00E61185"/>
    <w:rsid w:val="00E613A0"/>
    <w:rsid w:val="00E61628"/>
    <w:rsid w:val="00E616CE"/>
    <w:rsid w:val="00E6176E"/>
    <w:rsid w:val="00E61A38"/>
    <w:rsid w:val="00E6231E"/>
    <w:rsid w:val="00E624E4"/>
    <w:rsid w:val="00E6279B"/>
    <w:rsid w:val="00E62A30"/>
    <w:rsid w:val="00E62DD5"/>
    <w:rsid w:val="00E63180"/>
    <w:rsid w:val="00E636AB"/>
    <w:rsid w:val="00E63986"/>
    <w:rsid w:val="00E63FE0"/>
    <w:rsid w:val="00E641A8"/>
    <w:rsid w:val="00E642AE"/>
    <w:rsid w:val="00E642EC"/>
    <w:rsid w:val="00E6484A"/>
    <w:rsid w:val="00E64CCF"/>
    <w:rsid w:val="00E64E2A"/>
    <w:rsid w:val="00E64F63"/>
    <w:rsid w:val="00E651CC"/>
    <w:rsid w:val="00E652D8"/>
    <w:rsid w:val="00E65730"/>
    <w:rsid w:val="00E657B8"/>
    <w:rsid w:val="00E66479"/>
    <w:rsid w:val="00E66484"/>
    <w:rsid w:val="00E66A49"/>
    <w:rsid w:val="00E66F9D"/>
    <w:rsid w:val="00E6742A"/>
    <w:rsid w:val="00E679DA"/>
    <w:rsid w:val="00E70459"/>
    <w:rsid w:val="00E704F0"/>
    <w:rsid w:val="00E708AE"/>
    <w:rsid w:val="00E70DC8"/>
    <w:rsid w:val="00E7112D"/>
    <w:rsid w:val="00E711D2"/>
    <w:rsid w:val="00E714DB"/>
    <w:rsid w:val="00E71815"/>
    <w:rsid w:val="00E718CA"/>
    <w:rsid w:val="00E71A4B"/>
    <w:rsid w:val="00E71D6E"/>
    <w:rsid w:val="00E71DEC"/>
    <w:rsid w:val="00E72380"/>
    <w:rsid w:val="00E72533"/>
    <w:rsid w:val="00E73456"/>
    <w:rsid w:val="00E73828"/>
    <w:rsid w:val="00E73896"/>
    <w:rsid w:val="00E739AC"/>
    <w:rsid w:val="00E73DEC"/>
    <w:rsid w:val="00E73F60"/>
    <w:rsid w:val="00E744DA"/>
    <w:rsid w:val="00E7453C"/>
    <w:rsid w:val="00E745EE"/>
    <w:rsid w:val="00E746F3"/>
    <w:rsid w:val="00E74870"/>
    <w:rsid w:val="00E74C45"/>
    <w:rsid w:val="00E75B9E"/>
    <w:rsid w:val="00E75D86"/>
    <w:rsid w:val="00E75DA6"/>
    <w:rsid w:val="00E75DD7"/>
    <w:rsid w:val="00E75EB2"/>
    <w:rsid w:val="00E7630E"/>
    <w:rsid w:val="00E763B4"/>
    <w:rsid w:val="00E766C3"/>
    <w:rsid w:val="00E76E58"/>
    <w:rsid w:val="00E76E5A"/>
    <w:rsid w:val="00E7743C"/>
    <w:rsid w:val="00E77528"/>
    <w:rsid w:val="00E7782F"/>
    <w:rsid w:val="00E779C1"/>
    <w:rsid w:val="00E77C23"/>
    <w:rsid w:val="00E77C34"/>
    <w:rsid w:val="00E77D47"/>
    <w:rsid w:val="00E77FA8"/>
    <w:rsid w:val="00E8017F"/>
    <w:rsid w:val="00E802A9"/>
    <w:rsid w:val="00E80400"/>
    <w:rsid w:val="00E8050C"/>
    <w:rsid w:val="00E80F67"/>
    <w:rsid w:val="00E811E9"/>
    <w:rsid w:val="00E813DD"/>
    <w:rsid w:val="00E81517"/>
    <w:rsid w:val="00E817AE"/>
    <w:rsid w:val="00E81F96"/>
    <w:rsid w:val="00E82520"/>
    <w:rsid w:val="00E8260E"/>
    <w:rsid w:val="00E82A91"/>
    <w:rsid w:val="00E82ABC"/>
    <w:rsid w:val="00E82F74"/>
    <w:rsid w:val="00E8332E"/>
    <w:rsid w:val="00E83771"/>
    <w:rsid w:val="00E83906"/>
    <w:rsid w:val="00E83EC9"/>
    <w:rsid w:val="00E84787"/>
    <w:rsid w:val="00E84BCD"/>
    <w:rsid w:val="00E84C0E"/>
    <w:rsid w:val="00E85547"/>
    <w:rsid w:val="00E855BF"/>
    <w:rsid w:val="00E855ED"/>
    <w:rsid w:val="00E85615"/>
    <w:rsid w:val="00E857F2"/>
    <w:rsid w:val="00E8599F"/>
    <w:rsid w:val="00E859B0"/>
    <w:rsid w:val="00E85AE4"/>
    <w:rsid w:val="00E85D54"/>
    <w:rsid w:val="00E863AD"/>
    <w:rsid w:val="00E8682E"/>
    <w:rsid w:val="00E869BA"/>
    <w:rsid w:val="00E86BA6"/>
    <w:rsid w:val="00E87048"/>
    <w:rsid w:val="00E870E4"/>
    <w:rsid w:val="00E87248"/>
    <w:rsid w:val="00E876C4"/>
    <w:rsid w:val="00E87960"/>
    <w:rsid w:val="00E87A25"/>
    <w:rsid w:val="00E87EFA"/>
    <w:rsid w:val="00E90319"/>
    <w:rsid w:val="00E905D3"/>
    <w:rsid w:val="00E90656"/>
    <w:rsid w:val="00E908AB"/>
    <w:rsid w:val="00E90C8C"/>
    <w:rsid w:val="00E91020"/>
    <w:rsid w:val="00E91048"/>
    <w:rsid w:val="00E913FB"/>
    <w:rsid w:val="00E91413"/>
    <w:rsid w:val="00E916A4"/>
    <w:rsid w:val="00E91806"/>
    <w:rsid w:val="00E91C54"/>
    <w:rsid w:val="00E91CBB"/>
    <w:rsid w:val="00E9229D"/>
    <w:rsid w:val="00E923C2"/>
    <w:rsid w:val="00E92D16"/>
    <w:rsid w:val="00E931D3"/>
    <w:rsid w:val="00E93387"/>
    <w:rsid w:val="00E933A9"/>
    <w:rsid w:val="00E93677"/>
    <w:rsid w:val="00E936B0"/>
    <w:rsid w:val="00E937D9"/>
    <w:rsid w:val="00E93B39"/>
    <w:rsid w:val="00E93D1E"/>
    <w:rsid w:val="00E9475E"/>
    <w:rsid w:val="00E9481A"/>
    <w:rsid w:val="00E94CB6"/>
    <w:rsid w:val="00E94CF5"/>
    <w:rsid w:val="00E950FC"/>
    <w:rsid w:val="00E959B9"/>
    <w:rsid w:val="00E96003"/>
    <w:rsid w:val="00E9617B"/>
    <w:rsid w:val="00E9624D"/>
    <w:rsid w:val="00E96DB8"/>
    <w:rsid w:val="00E96E65"/>
    <w:rsid w:val="00E96FCE"/>
    <w:rsid w:val="00E97326"/>
    <w:rsid w:val="00E97486"/>
    <w:rsid w:val="00E978ED"/>
    <w:rsid w:val="00E97B59"/>
    <w:rsid w:val="00E97E8B"/>
    <w:rsid w:val="00EA02E1"/>
    <w:rsid w:val="00EA0344"/>
    <w:rsid w:val="00EA0538"/>
    <w:rsid w:val="00EA0EFC"/>
    <w:rsid w:val="00EA1109"/>
    <w:rsid w:val="00EA115A"/>
    <w:rsid w:val="00EA130E"/>
    <w:rsid w:val="00EA135F"/>
    <w:rsid w:val="00EA18B3"/>
    <w:rsid w:val="00EA2292"/>
    <w:rsid w:val="00EA273D"/>
    <w:rsid w:val="00EA2988"/>
    <w:rsid w:val="00EA2B82"/>
    <w:rsid w:val="00EA2BC9"/>
    <w:rsid w:val="00EA2D71"/>
    <w:rsid w:val="00EA2DB5"/>
    <w:rsid w:val="00EA2DE4"/>
    <w:rsid w:val="00EA33D7"/>
    <w:rsid w:val="00EA344A"/>
    <w:rsid w:val="00EA3463"/>
    <w:rsid w:val="00EA3482"/>
    <w:rsid w:val="00EA3749"/>
    <w:rsid w:val="00EA37DD"/>
    <w:rsid w:val="00EA3844"/>
    <w:rsid w:val="00EA3C62"/>
    <w:rsid w:val="00EA3CE8"/>
    <w:rsid w:val="00EA435F"/>
    <w:rsid w:val="00EA47FB"/>
    <w:rsid w:val="00EA481C"/>
    <w:rsid w:val="00EA4A77"/>
    <w:rsid w:val="00EA5117"/>
    <w:rsid w:val="00EA5125"/>
    <w:rsid w:val="00EA543E"/>
    <w:rsid w:val="00EA57E8"/>
    <w:rsid w:val="00EA5841"/>
    <w:rsid w:val="00EA59FC"/>
    <w:rsid w:val="00EA5E12"/>
    <w:rsid w:val="00EA6086"/>
    <w:rsid w:val="00EA610D"/>
    <w:rsid w:val="00EA634A"/>
    <w:rsid w:val="00EA63FB"/>
    <w:rsid w:val="00EA6660"/>
    <w:rsid w:val="00EA6A3C"/>
    <w:rsid w:val="00EA6AB0"/>
    <w:rsid w:val="00EA7112"/>
    <w:rsid w:val="00EA7496"/>
    <w:rsid w:val="00EA7C2A"/>
    <w:rsid w:val="00EA7EDA"/>
    <w:rsid w:val="00EB0149"/>
    <w:rsid w:val="00EB0462"/>
    <w:rsid w:val="00EB05BD"/>
    <w:rsid w:val="00EB060F"/>
    <w:rsid w:val="00EB069D"/>
    <w:rsid w:val="00EB06BD"/>
    <w:rsid w:val="00EB091D"/>
    <w:rsid w:val="00EB0E17"/>
    <w:rsid w:val="00EB10DC"/>
    <w:rsid w:val="00EB114C"/>
    <w:rsid w:val="00EB177A"/>
    <w:rsid w:val="00EB1B48"/>
    <w:rsid w:val="00EB1DEB"/>
    <w:rsid w:val="00EB1E42"/>
    <w:rsid w:val="00EB1EDE"/>
    <w:rsid w:val="00EB1F34"/>
    <w:rsid w:val="00EB21A8"/>
    <w:rsid w:val="00EB22FA"/>
    <w:rsid w:val="00EB283C"/>
    <w:rsid w:val="00EB2DDE"/>
    <w:rsid w:val="00EB31E0"/>
    <w:rsid w:val="00EB3980"/>
    <w:rsid w:val="00EB3C65"/>
    <w:rsid w:val="00EB3EF8"/>
    <w:rsid w:val="00EB3F6C"/>
    <w:rsid w:val="00EB3FE1"/>
    <w:rsid w:val="00EB3FF5"/>
    <w:rsid w:val="00EB41B5"/>
    <w:rsid w:val="00EB421D"/>
    <w:rsid w:val="00EB42A1"/>
    <w:rsid w:val="00EB4C1D"/>
    <w:rsid w:val="00EB4C82"/>
    <w:rsid w:val="00EB4E35"/>
    <w:rsid w:val="00EB55B9"/>
    <w:rsid w:val="00EB55F5"/>
    <w:rsid w:val="00EB5AF1"/>
    <w:rsid w:val="00EB5E8F"/>
    <w:rsid w:val="00EB6425"/>
    <w:rsid w:val="00EB6640"/>
    <w:rsid w:val="00EB66C1"/>
    <w:rsid w:val="00EB6A3E"/>
    <w:rsid w:val="00EB6AEB"/>
    <w:rsid w:val="00EB78F6"/>
    <w:rsid w:val="00EB7924"/>
    <w:rsid w:val="00EB7A07"/>
    <w:rsid w:val="00EB7B06"/>
    <w:rsid w:val="00EB7BDF"/>
    <w:rsid w:val="00EB7C7F"/>
    <w:rsid w:val="00EC0875"/>
    <w:rsid w:val="00EC0DB8"/>
    <w:rsid w:val="00EC0F62"/>
    <w:rsid w:val="00EC1161"/>
    <w:rsid w:val="00EC12E7"/>
    <w:rsid w:val="00EC146D"/>
    <w:rsid w:val="00EC167B"/>
    <w:rsid w:val="00EC1771"/>
    <w:rsid w:val="00EC194C"/>
    <w:rsid w:val="00EC1BC6"/>
    <w:rsid w:val="00EC1C24"/>
    <w:rsid w:val="00EC1F6D"/>
    <w:rsid w:val="00EC2432"/>
    <w:rsid w:val="00EC299D"/>
    <w:rsid w:val="00EC2A5D"/>
    <w:rsid w:val="00EC2D7E"/>
    <w:rsid w:val="00EC2E35"/>
    <w:rsid w:val="00EC34B0"/>
    <w:rsid w:val="00EC3533"/>
    <w:rsid w:val="00EC356A"/>
    <w:rsid w:val="00EC391D"/>
    <w:rsid w:val="00EC3981"/>
    <w:rsid w:val="00EC3BF3"/>
    <w:rsid w:val="00EC3CA5"/>
    <w:rsid w:val="00EC3F6B"/>
    <w:rsid w:val="00EC47C4"/>
    <w:rsid w:val="00EC4A4B"/>
    <w:rsid w:val="00EC4B44"/>
    <w:rsid w:val="00EC4BAE"/>
    <w:rsid w:val="00EC5138"/>
    <w:rsid w:val="00EC5DEE"/>
    <w:rsid w:val="00EC6094"/>
    <w:rsid w:val="00EC64E0"/>
    <w:rsid w:val="00EC663C"/>
    <w:rsid w:val="00EC66DE"/>
    <w:rsid w:val="00EC6B98"/>
    <w:rsid w:val="00EC728D"/>
    <w:rsid w:val="00EC7406"/>
    <w:rsid w:val="00EC750C"/>
    <w:rsid w:val="00EC75D8"/>
    <w:rsid w:val="00EC7711"/>
    <w:rsid w:val="00EC79CF"/>
    <w:rsid w:val="00EC7C03"/>
    <w:rsid w:val="00ED0A9C"/>
    <w:rsid w:val="00ED0CFE"/>
    <w:rsid w:val="00ED0ED7"/>
    <w:rsid w:val="00ED1694"/>
    <w:rsid w:val="00ED1A42"/>
    <w:rsid w:val="00ED2100"/>
    <w:rsid w:val="00ED2123"/>
    <w:rsid w:val="00ED23CE"/>
    <w:rsid w:val="00ED2460"/>
    <w:rsid w:val="00ED2724"/>
    <w:rsid w:val="00ED2BF2"/>
    <w:rsid w:val="00ED2FB0"/>
    <w:rsid w:val="00ED2FEA"/>
    <w:rsid w:val="00ED3275"/>
    <w:rsid w:val="00ED34AA"/>
    <w:rsid w:val="00ED3635"/>
    <w:rsid w:val="00ED36AC"/>
    <w:rsid w:val="00ED3BFC"/>
    <w:rsid w:val="00ED3F59"/>
    <w:rsid w:val="00ED42AF"/>
    <w:rsid w:val="00ED43B0"/>
    <w:rsid w:val="00ED4466"/>
    <w:rsid w:val="00ED4CD5"/>
    <w:rsid w:val="00ED50DB"/>
    <w:rsid w:val="00ED5987"/>
    <w:rsid w:val="00ED5AC2"/>
    <w:rsid w:val="00ED5BF1"/>
    <w:rsid w:val="00ED5C6E"/>
    <w:rsid w:val="00ED6240"/>
    <w:rsid w:val="00ED686B"/>
    <w:rsid w:val="00ED747B"/>
    <w:rsid w:val="00ED7503"/>
    <w:rsid w:val="00ED774D"/>
    <w:rsid w:val="00ED7936"/>
    <w:rsid w:val="00ED7951"/>
    <w:rsid w:val="00ED7C27"/>
    <w:rsid w:val="00ED7D52"/>
    <w:rsid w:val="00ED7E21"/>
    <w:rsid w:val="00EE0341"/>
    <w:rsid w:val="00EE05A9"/>
    <w:rsid w:val="00EE0DF9"/>
    <w:rsid w:val="00EE0E32"/>
    <w:rsid w:val="00EE138E"/>
    <w:rsid w:val="00EE13F3"/>
    <w:rsid w:val="00EE1442"/>
    <w:rsid w:val="00EE15EE"/>
    <w:rsid w:val="00EE1B00"/>
    <w:rsid w:val="00EE1F37"/>
    <w:rsid w:val="00EE1F88"/>
    <w:rsid w:val="00EE20D9"/>
    <w:rsid w:val="00EE2307"/>
    <w:rsid w:val="00EE28B0"/>
    <w:rsid w:val="00EE293B"/>
    <w:rsid w:val="00EE31D4"/>
    <w:rsid w:val="00EE34C2"/>
    <w:rsid w:val="00EE34DA"/>
    <w:rsid w:val="00EE368A"/>
    <w:rsid w:val="00EE4503"/>
    <w:rsid w:val="00EE499D"/>
    <w:rsid w:val="00EE4C96"/>
    <w:rsid w:val="00EE4EE7"/>
    <w:rsid w:val="00EE51EE"/>
    <w:rsid w:val="00EE5292"/>
    <w:rsid w:val="00EE5670"/>
    <w:rsid w:val="00EE5F4C"/>
    <w:rsid w:val="00EE6ADC"/>
    <w:rsid w:val="00EE6C55"/>
    <w:rsid w:val="00EE708E"/>
    <w:rsid w:val="00EE7263"/>
    <w:rsid w:val="00EE72D8"/>
    <w:rsid w:val="00EE7429"/>
    <w:rsid w:val="00EE7ACF"/>
    <w:rsid w:val="00EE7D2D"/>
    <w:rsid w:val="00EF02FB"/>
    <w:rsid w:val="00EF06B7"/>
    <w:rsid w:val="00EF071D"/>
    <w:rsid w:val="00EF099A"/>
    <w:rsid w:val="00EF11D2"/>
    <w:rsid w:val="00EF14C2"/>
    <w:rsid w:val="00EF1BE9"/>
    <w:rsid w:val="00EF21D8"/>
    <w:rsid w:val="00EF24D5"/>
    <w:rsid w:val="00EF28E1"/>
    <w:rsid w:val="00EF29FA"/>
    <w:rsid w:val="00EF3253"/>
    <w:rsid w:val="00EF34C3"/>
    <w:rsid w:val="00EF3530"/>
    <w:rsid w:val="00EF3690"/>
    <w:rsid w:val="00EF4A5F"/>
    <w:rsid w:val="00EF4BD9"/>
    <w:rsid w:val="00EF4E0E"/>
    <w:rsid w:val="00EF4E2E"/>
    <w:rsid w:val="00EF4FEF"/>
    <w:rsid w:val="00EF5145"/>
    <w:rsid w:val="00EF53C5"/>
    <w:rsid w:val="00EF5837"/>
    <w:rsid w:val="00EF5937"/>
    <w:rsid w:val="00EF5CE1"/>
    <w:rsid w:val="00EF5F11"/>
    <w:rsid w:val="00EF6098"/>
    <w:rsid w:val="00EF60FC"/>
    <w:rsid w:val="00EF66CE"/>
    <w:rsid w:val="00EF6822"/>
    <w:rsid w:val="00EF6A43"/>
    <w:rsid w:val="00EF6BAB"/>
    <w:rsid w:val="00EF6C2C"/>
    <w:rsid w:val="00EF6F6D"/>
    <w:rsid w:val="00EF7054"/>
    <w:rsid w:val="00EF79FF"/>
    <w:rsid w:val="00EF7ACF"/>
    <w:rsid w:val="00EF7BA8"/>
    <w:rsid w:val="00EF7F3B"/>
    <w:rsid w:val="00F00082"/>
    <w:rsid w:val="00F00104"/>
    <w:rsid w:val="00F002BF"/>
    <w:rsid w:val="00F00468"/>
    <w:rsid w:val="00F00855"/>
    <w:rsid w:val="00F00A7E"/>
    <w:rsid w:val="00F00B59"/>
    <w:rsid w:val="00F00DF2"/>
    <w:rsid w:val="00F00E2D"/>
    <w:rsid w:val="00F0148C"/>
    <w:rsid w:val="00F0150E"/>
    <w:rsid w:val="00F01627"/>
    <w:rsid w:val="00F01713"/>
    <w:rsid w:val="00F017FF"/>
    <w:rsid w:val="00F0204C"/>
    <w:rsid w:val="00F0211E"/>
    <w:rsid w:val="00F02B59"/>
    <w:rsid w:val="00F02E3A"/>
    <w:rsid w:val="00F02E9B"/>
    <w:rsid w:val="00F032E2"/>
    <w:rsid w:val="00F03533"/>
    <w:rsid w:val="00F03621"/>
    <w:rsid w:val="00F037DB"/>
    <w:rsid w:val="00F03B22"/>
    <w:rsid w:val="00F0430B"/>
    <w:rsid w:val="00F0433F"/>
    <w:rsid w:val="00F048C0"/>
    <w:rsid w:val="00F04935"/>
    <w:rsid w:val="00F05031"/>
    <w:rsid w:val="00F05CAA"/>
    <w:rsid w:val="00F05F6D"/>
    <w:rsid w:val="00F060F7"/>
    <w:rsid w:val="00F06248"/>
    <w:rsid w:val="00F064D0"/>
    <w:rsid w:val="00F06573"/>
    <w:rsid w:val="00F067C0"/>
    <w:rsid w:val="00F0692C"/>
    <w:rsid w:val="00F069EE"/>
    <w:rsid w:val="00F06ADF"/>
    <w:rsid w:val="00F06D9A"/>
    <w:rsid w:val="00F06E5D"/>
    <w:rsid w:val="00F0726B"/>
    <w:rsid w:val="00F07438"/>
    <w:rsid w:val="00F075CC"/>
    <w:rsid w:val="00F07751"/>
    <w:rsid w:val="00F1012A"/>
    <w:rsid w:val="00F1044A"/>
    <w:rsid w:val="00F10542"/>
    <w:rsid w:val="00F109CD"/>
    <w:rsid w:val="00F10A1B"/>
    <w:rsid w:val="00F10BD5"/>
    <w:rsid w:val="00F10CB2"/>
    <w:rsid w:val="00F10CD4"/>
    <w:rsid w:val="00F10DBB"/>
    <w:rsid w:val="00F1159A"/>
    <w:rsid w:val="00F11C90"/>
    <w:rsid w:val="00F11CE6"/>
    <w:rsid w:val="00F125EF"/>
    <w:rsid w:val="00F128FB"/>
    <w:rsid w:val="00F12970"/>
    <w:rsid w:val="00F1353A"/>
    <w:rsid w:val="00F13645"/>
    <w:rsid w:val="00F13D3E"/>
    <w:rsid w:val="00F13EBC"/>
    <w:rsid w:val="00F1410E"/>
    <w:rsid w:val="00F14139"/>
    <w:rsid w:val="00F14A3A"/>
    <w:rsid w:val="00F14A53"/>
    <w:rsid w:val="00F14D19"/>
    <w:rsid w:val="00F15183"/>
    <w:rsid w:val="00F15428"/>
    <w:rsid w:val="00F1546C"/>
    <w:rsid w:val="00F1547A"/>
    <w:rsid w:val="00F15784"/>
    <w:rsid w:val="00F15DC8"/>
    <w:rsid w:val="00F16025"/>
    <w:rsid w:val="00F16C81"/>
    <w:rsid w:val="00F16D25"/>
    <w:rsid w:val="00F16D90"/>
    <w:rsid w:val="00F17333"/>
    <w:rsid w:val="00F17813"/>
    <w:rsid w:val="00F17F67"/>
    <w:rsid w:val="00F17FBF"/>
    <w:rsid w:val="00F2006E"/>
    <w:rsid w:val="00F2027E"/>
    <w:rsid w:val="00F202FF"/>
    <w:rsid w:val="00F20395"/>
    <w:rsid w:val="00F2060C"/>
    <w:rsid w:val="00F20629"/>
    <w:rsid w:val="00F206B2"/>
    <w:rsid w:val="00F2098F"/>
    <w:rsid w:val="00F20DBA"/>
    <w:rsid w:val="00F2114A"/>
    <w:rsid w:val="00F213B7"/>
    <w:rsid w:val="00F216C3"/>
    <w:rsid w:val="00F225AD"/>
    <w:rsid w:val="00F2277E"/>
    <w:rsid w:val="00F23707"/>
    <w:rsid w:val="00F239BB"/>
    <w:rsid w:val="00F23AAB"/>
    <w:rsid w:val="00F23E4D"/>
    <w:rsid w:val="00F23EBB"/>
    <w:rsid w:val="00F23F49"/>
    <w:rsid w:val="00F24696"/>
    <w:rsid w:val="00F246DE"/>
    <w:rsid w:val="00F24DA6"/>
    <w:rsid w:val="00F24E56"/>
    <w:rsid w:val="00F24EAF"/>
    <w:rsid w:val="00F251C9"/>
    <w:rsid w:val="00F25312"/>
    <w:rsid w:val="00F2537E"/>
    <w:rsid w:val="00F25466"/>
    <w:rsid w:val="00F256D5"/>
    <w:rsid w:val="00F25825"/>
    <w:rsid w:val="00F25B59"/>
    <w:rsid w:val="00F25C2C"/>
    <w:rsid w:val="00F25EBB"/>
    <w:rsid w:val="00F25FB5"/>
    <w:rsid w:val="00F267BB"/>
    <w:rsid w:val="00F267BC"/>
    <w:rsid w:val="00F26A1C"/>
    <w:rsid w:val="00F26EDF"/>
    <w:rsid w:val="00F26FFE"/>
    <w:rsid w:val="00F27237"/>
    <w:rsid w:val="00F27657"/>
    <w:rsid w:val="00F278D4"/>
    <w:rsid w:val="00F278E3"/>
    <w:rsid w:val="00F27A8A"/>
    <w:rsid w:val="00F27AC6"/>
    <w:rsid w:val="00F27B3E"/>
    <w:rsid w:val="00F27DB7"/>
    <w:rsid w:val="00F27E4E"/>
    <w:rsid w:val="00F27E6E"/>
    <w:rsid w:val="00F27FA4"/>
    <w:rsid w:val="00F302DF"/>
    <w:rsid w:val="00F308FB"/>
    <w:rsid w:val="00F3097F"/>
    <w:rsid w:val="00F30A24"/>
    <w:rsid w:val="00F30A5E"/>
    <w:rsid w:val="00F30D01"/>
    <w:rsid w:val="00F30D66"/>
    <w:rsid w:val="00F30D9A"/>
    <w:rsid w:val="00F30DE1"/>
    <w:rsid w:val="00F31058"/>
    <w:rsid w:val="00F315FB"/>
    <w:rsid w:val="00F317EE"/>
    <w:rsid w:val="00F31AF2"/>
    <w:rsid w:val="00F32148"/>
    <w:rsid w:val="00F321D2"/>
    <w:rsid w:val="00F32369"/>
    <w:rsid w:val="00F324F2"/>
    <w:rsid w:val="00F3287F"/>
    <w:rsid w:val="00F3294C"/>
    <w:rsid w:val="00F329C4"/>
    <w:rsid w:val="00F32DA6"/>
    <w:rsid w:val="00F330C1"/>
    <w:rsid w:val="00F3363C"/>
    <w:rsid w:val="00F338CF"/>
    <w:rsid w:val="00F33B29"/>
    <w:rsid w:val="00F345D2"/>
    <w:rsid w:val="00F347D1"/>
    <w:rsid w:val="00F34966"/>
    <w:rsid w:val="00F34BC3"/>
    <w:rsid w:val="00F34EC7"/>
    <w:rsid w:val="00F34FDC"/>
    <w:rsid w:val="00F3518D"/>
    <w:rsid w:val="00F35305"/>
    <w:rsid w:val="00F35528"/>
    <w:rsid w:val="00F35856"/>
    <w:rsid w:val="00F35965"/>
    <w:rsid w:val="00F35A53"/>
    <w:rsid w:val="00F36067"/>
    <w:rsid w:val="00F3647A"/>
    <w:rsid w:val="00F364CD"/>
    <w:rsid w:val="00F365B6"/>
    <w:rsid w:val="00F365DE"/>
    <w:rsid w:val="00F36C0D"/>
    <w:rsid w:val="00F36E08"/>
    <w:rsid w:val="00F36F90"/>
    <w:rsid w:val="00F37590"/>
    <w:rsid w:val="00F3760B"/>
    <w:rsid w:val="00F3780B"/>
    <w:rsid w:val="00F37894"/>
    <w:rsid w:val="00F3797D"/>
    <w:rsid w:val="00F37A4C"/>
    <w:rsid w:val="00F37B22"/>
    <w:rsid w:val="00F37E23"/>
    <w:rsid w:val="00F37E66"/>
    <w:rsid w:val="00F4001A"/>
    <w:rsid w:val="00F40579"/>
    <w:rsid w:val="00F407F8"/>
    <w:rsid w:val="00F40A3D"/>
    <w:rsid w:val="00F41077"/>
    <w:rsid w:val="00F41130"/>
    <w:rsid w:val="00F412D5"/>
    <w:rsid w:val="00F41303"/>
    <w:rsid w:val="00F413AA"/>
    <w:rsid w:val="00F4170B"/>
    <w:rsid w:val="00F4191D"/>
    <w:rsid w:val="00F41A14"/>
    <w:rsid w:val="00F41ABF"/>
    <w:rsid w:val="00F41CAC"/>
    <w:rsid w:val="00F42271"/>
    <w:rsid w:val="00F42767"/>
    <w:rsid w:val="00F42940"/>
    <w:rsid w:val="00F42AF5"/>
    <w:rsid w:val="00F42CBD"/>
    <w:rsid w:val="00F42D94"/>
    <w:rsid w:val="00F42FA4"/>
    <w:rsid w:val="00F43025"/>
    <w:rsid w:val="00F43651"/>
    <w:rsid w:val="00F436D1"/>
    <w:rsid w:val="00F43BDA"/>
    <w:rsid w:val="00F44111"/>
    <w:rsid w:val="00F44199"/>
    <w:rsid w:val="00F4419B"/>
    <w:rsid w:val="00F44308"/>
    <w:rsid w:val="00F4432F"/>
    <w:rsid w:val="00F4438D"/>
    <w:rsid w:val="00F44790"/>
    <w:rsid w:val="00F44830"/>
    <w:rsid w:val="00F45341"/>
    <w:rsid w:val="00F4571C"/>
    <w:rsid w:val="00F457D7"/>
    <w:rsid w:val="00F45C32"/>
    <w:rsid w:val="00F46102"/>
    <w:rsid w:val="00F46268"/>
    <w:rsid w:val="00F46364"/>
    <w:rsid w:val="00F465E5"/>
    <w:rsid w:val="00F46959"/>
    <w:rsid w:val="00F46B07"/>
    <w:rsid w:val="00F46C25"/>
    <w:rsid w:val="00F46D0E"/>
    <w:rsid w:val="00F46F8B"/>
    <w:rsid w:val="00F47061"/>
    <w:rsid w:val="00F471C4"/>
    <w:rsid w:val="00F5045E"/>
    <w:rsid w:val="00F504ED"/>
    <w:rsid w:val="00F505E6"/>
    <w:rsid w:val="00F506B4"/>
    <w:rsid w:val="00F5080D"/>
    <w:rsid w:val="00F5081A"/>
    <w:rsid w:val="00F50923"/>
    <w:rsid w:val="00F51002"/>
    <w:rsid w:val="00F51463"/>
    <w:rsid w:val="00F51730"/>
    <w:rsid w:val="00F51C5A"/>
    <w:rsid w:val="00F51F95"/>
    <w:rsid w:val="00F52573"/>
    <w:rsid w:val="00F525E8"/>
    <w:rsid w:val="00F52611"/>
    <w:rsid w:val="00F5275A"/>
    <w:rsid w:val="00F528CB"/>
    <w:rsid w:val="00F52CAA"/>
    <w:rsid w:val="00F5367C"/>
    <w:rsid w:val="00F53C64"/>
    <w:rsid w:val="00F53EEB"/>
    <w:rsid w:val="00F54236"/>
    <w:rsid w:val="00F54291"/>
    <w:rsid w:val="00F54704"/>
    <w:rsid w:val="00F5510C"/>
    <w:rsid w:val="00F55FC4"/>
    <w:rsid w:val="00F5602E"/>
    <w:rsid w:val="00F56259"/>
    <w:rsid w:val="00F564DC"/>
    <w:rsid w:val="00F565A0"/>
    <w:rsid w:val="00F565DF"/>
    <w:rsid w:val="00F5694A"/>
    <w:rsid w:val="00F56D08"/>
    <w:rsid w:val="00F56F80"/>
    <w:rsid w:val="00F56F85"/>
    <w:rsid w:val="00F56FF7"/>
    <w:rsid w:val="00F57176"/>
    <w:rsid w:val="00F572B6"/>
    <w:rsid w:val="00F572DF"/>
    <w:rsid w:val="00F57AD6"/>
    <w:rsid w:val="00F57B31"/>
    <w:rsid w:val="00F57B60"/>
    <w:rsid w:val="00F57B9E"/>
    <w:rsid w:val="00F57E06"/>
    <w:rsid w:val="00F603C8"/>
    <w:rsid w:val="00F6051B"/>
    <w:rsid w:val="00F60B63"/>
    <w:rsid w:val="00F60BEA"/>
    <w:rsid w:val="00F60C35"/>
    <w:rsid w:val="00F60DB4"/>
    <w:rsid w:val="00F60FC5"/>
    <w:rsid w:val="00F611C1"/>
    <w:rsid w:val="00F61245"/>
    <w:rsid w:val="00F61247"/>
    <w:rsid w:val="00F61578"/>
    <w:rsid w:val="00F61ADC"/>
    <w:rsid w:val="00F62005"/>
    <w:rsid w:val="00F62056"/>
    <w:rsid w:val="00F62584"/>
    <w:rsid w:val="00F625C8"/>
    <w:rsid w:val="00F62617"/>
    <w:rsid w:val="00F62F31"/>
    <w:rsid w:val="00F637AB"/>
    <w:rsid w:val="00F637F5"/>
    <w:rsid w:val="00F639FB"/>
    <w:rsid w:val="00F63A74"/>
    <w:rsid w:val="00F63D1B"/>
    <w:rsid w:val="00F63F02"/>
    <w:rsid w:val="00F63F27"/>
    <w:rsid w:val="00F64182"/>
    <w:rsid w:val="00F6424E"/>
    <w:rsid w:val="00F64B1C"/>
    <w:rsid w:val="00F6514B"/>
    <w:rsid w:val="00F6532B"/>
    <w:rsid w:val="00F65450"/>
    <w:rsid w:val="00F656F6"/>
    <w:rsid w:val="00F65AA0"/>
    <w:rsid w:val="00F65BA0"/>
    <w:rsid w:val="00F65BF1"/>
    <w:rsid w:val="00F65DED"/>
    <w:rsid w:val="00F66307"/>
    <w:rsid w:val="00F66491"/>
    <w:rsid w:val="00F66DD0"/>
    <w:rsid w:val="00F66F0B"/>
    <w:rsid w:val="00F673E1"/>
    <w:rsid w:val="00F67652"/>
    <w:rsid w:val="00F67A31"/>
    <w:rsid w:val="00F703DB"/>
    <w:rsid w:val="00F70508"/>
    <w:rsid w:val="00F70830"/>
    <w:rsid w:val="00F70F90"/>
    <w:rsid w:val="00F70FDC"/>
    <w:rsid w:val="00F711E0"/>
    <w:rsid w:val="00F71708"/>
    <w:rsid w:val="00F719C0"/>
    <w:rsid w:val="00F71AD2"/>
    <w:rsid w:val="00F71BB8"/>
    <w:rsid w:val="00F71D52"/>
    <w:rsid w:val="00F71FD1"/>
    <w:rsid w:val="00F72467"/>
    <w:rsid w:val="00F72501"/>
    <w:rsid w:val="00F72554"/>
    <w:rsid w:val="00F72608"/>
    <w:rsid w:val="00F7270C"/>
    <w:rsid w:val="00F72995"/>
    <w:rsid w:val="00F72AFD"/>
    <w:rsid w:val="00F72D25"/>
    <w:rsid w:val="00F733DD"/>
    <w:rsid w:val="00F73D06"/>
    <w:rsid w:val="00F7453B"/>
    <w:rsid w:val="00F74580"/>
    <w:rsid w:val="00F745AD"/>
    <w:rsid w:val="00F74C20"/>
    <w:rsid w:val="00F74D62"/>
    <w:rsid w:val="00F75034"/>
    <w:rsid w:val="00F7508E"/>
    <w:rsid w:val="00F7547D"/>
    <w:rsid w:val="00F7561F"/>
    <w:rsid w:val="00F7598E"/>
    <w:rsid w:val="00F75EE4"/>
    <w:rsid w:val="00F76186"/>
    <w:rsid w:val="00F762BC"/>
    <w:rsid w:val="00F762D0"/>
    <w:rsid w:val="00F76889"/>
    <w:rsid w:val="00F7697B"/>
    <w:rsid w:val="00F76A2E"/>
    <w:rsid w:val="00F76F3F"/>
    <w:rsid w:val="00F77123"/>
    <w:rsid w:val="00F77B87"/>
    <w:rsid w:val="00F77D74"/>
    <w:rsid w:val="00F77F60"/>
    <w:rsid w:val="00F77FC7"/>
    <w:rsid w:val="00F80104"/>
    <w:rsid w:val="00F8033D"/>
    <w:rsid w:val="00F80494"/>
    <w:rsid w:val="00F80561"/>
    <w:rsid w:val="00F807B4"/>
    <w:rsid w:val="00F80931"/>
    <w:rsid w:val="00F81031"/>
    <w:rsid w:val="00F812C0"/>
    <w:rsid w:val="00F81354"/>
    <w:rsid w:val="00F81647"/>
    <w:rsid w:val="00F8198A"/>
    <w:rsid w:val="00F81D06"/>
    <w:rsid w:val="00F81EA0"/>
    <w:rsid w:val="00F8246D"/>
    <w:rsid w:val="00F8278C"/>
    <w:rsid w:val="00F828CA"/>
    <w:rsid w:val="00F82D70"/>
    <w:rsid w:val="00F82ECF"/>
    <w:rsid w:val="00F82EF9"/>
    <w:rsid w:val="00F8320A"/>
    <w:rsid w:val="00F83337"/>
    <w:rsid w:val="00F8385A"/>
    <w:rsid w:val="00F83B40"/>
    <w:rsid w:val="00F83CCD"/>
    <w:rsid w:val="00F83D68"/>
    <w:rsid w:val="00F83D7A"/>
    <w:rsid w:val="00F842CA"/>
    <w:rsid w:val="00F846EB"/>
    <w:rsid w:val="00F84850"/>
    <w:rsid w:val="00F84A63"/>
    <w:rsid w:val="00F84C50"/>
    <w:rsid w:val="00F84DCA"/>
    <w:rsid w:val="00F84EF4"/>
    <w:rsid w:val="00F85001"/>
    <w:rsid w:val="00F8500D"/>
    <w:rsid w:val="00F85347"/>
    <w:rsid w:val="00F85423"/>
    <w:rsid w:val="00F8550A"/>
    <w:rsid w:val="00F85733"/>
    <w:rsid w:val="00F8580B"/>
    <w:rsid w:val="00F85B8D"/>
    <w:rsid w:val="00F86ABF"/>
    <w:rsid w:val="00F86BD5"/>
    <w:rsid w:val="00F86C82"/>
    <w:rsid w:val="00F86E2F"/>
    <w:rsid w:val="00F8775E"/>
    <w:rsid w:val="00F87847"/>
    <w:rsid w:val="00F87BC7"/>
    <w:rsid w:val="00F87D0C"/>
    <w:rsid w:val="00F9050C"/>
    <w:rsid w:val="00F90963"/>
    <w:rsid w:val="00F90AD3"/>
    <w:rsid w:val="00F90AD8"/>
    <w:rsid w:val="00F90D4C"/>
    <w:rsid w:val="00F90EC2"/>
    <w:rsid w:val="00F91100"/>
    <w:rsid w:val="00F91119"/>
    <w:rsid w:val="00F91B3F"/>
    <w:rsid w:val="00F91C19"/>
    <w:rsid w:val="00F92B6D"/>
    <w:rsid w:val="00F92D67"/>
    <w:rsid w:val="00F93162"/>
    <w:rsid w:val="00F939AE"/>
    <w:rsid w:val="00F93CA4"/>
    <w:rsid w:val="00F93D92"/>
    <w:rsid w:val="00F93EB1"/>
    <w:rsid w:val="00F941FD"/>
    <w:rsid w:val="00F94768"/>
    <w:rsid w:val="00F95124"/>
    <w:rsid w:val="00F956F4"/>
    <w:rsid w:val="00F95D2D"/>
    <w:rsid w:val="00F9628E"/>
    <w:rsid w:val="00F96391"/>
    <w:rsid w:val="00F965CB"/>
    <w:rsid w:val="00F96618"/>
    <w:rsid w:val="00F96650"/>
    <w:rsid w:val="00F96879"/>
    <w:rsid w:val="00F96A63"/>
    <w:rsid w:val="00F96B67"/>
    <w:rsid w:val="00F96F53"/>
    <w:rsid w:val="00F970BD"/>
    <w:rsid w:val="00F9710C"/>
    <w:rsid w:val="00F9716C"/>
    <w:rsid w:val="00F972BA"/>
    <w:rsid w:val="00F977A4"/>
    <w:rsid w:val="00F97BC7"/>
    <w:rsid w:val="00FA0178"/>
    <w:rsid w:val="00FA070E"/>
    <w:rsid w:val="00FA0BB7"/>
    <w:rsid w:val="00FA0DAD"/>
    <w:rsid w:val="00FA11C2"/>
    <w:rsid w:val="00FA11FC"/>
    <w:rsid w:val="00FA1280"/>
    <w:rsid w:val="00FA149D"/>
    <w:rsid w:val="00FA172E"/>
    <w:rsid w:val="00FA1D7B"/>
    <w:rsid w:val="00FA236E"/>
    <w:rsid w:val="00FA2729"/>
    <w:rsid w:val="00FA291E"/>
    <w:rsid w:val="00FA3870"/>
    <w:rsid w:val="00FA3C38"/>
    <w:rsid w:val="00FA3C8B"/>
    <w:rsid w:val="00FA461D"/>
    <w:rsid w:val="00FA48A4"/>
    <w:rsid w:val="00FA4C46"/>
    <w:rsid w:val="00FA4C9C"/>
    <w:rsid w:val="00FA4DB9"/>
    <w:rsid w:val="00FA543B"/>
    <w:rsid w:val="00FA57F4"/>
    <w:rsid w:val="00FA6044"/>
    <w:rsid w:val="00FA6431"/>
    <w:rsid w:val="00FA699E"/>
    <w:rsid w:val="00FA6A36"/>
    <w:rsid w:val="00FA6C0D"/>
    <w:rsid w:val="00FA6CA9"/>
    <w:rsid w:val="00FA6DD1"/>
    <w:rsid w:val="00FA6E6A"/>
    <w:rsid w:val="00FA7A9D"/>
    <w:rsid w:val="00FA7F61"/>
    <w:rsid w:val="00FA7FF4"/>
    <w:rsid w:val="00FB0136"/>
    <w:rsid w:val="00FB0160"/>
    <w:rsid w:val="00FB08E8"/>
    <w:rsid w:val="00FB0BCE"/>
    <w:rsid w:val="00FB161B"/>
    <w:rsid w:val="00FB18A8"/>
    <w:rsid w:val="00FB1B3B"/>
    <w:rsid w:val="00FB1B73"/>
    <w:rsid w:val="00FB1F32"/>
    <w:rsid w:val="00FB20B0"/>
    <w:rsid w:val="00FB2323"/>
    <w:rsid w:val="00FB2678"/>
    <w:rsid w:val="00FB2CDD"/>
    <w:rsid w:val="00FB31F1"/>
    <w:rsid w:val="00FB3226"/>
    <w:rsid w:val="00FB34EE"/>
    <w:rsid w:val="00FB3684"/>
    <w:rsid w:val="00FB39F7"/>
    <w:rsid w:val="00FB3A0A"/>
    <w:rsid w:val="00FB3B2F"/>
    <w:rsid w:val="00FB41B2"/>
    <w:rsid w:val="00FB4260"/>
    <w:rsid w:val="00FB4556"/>
    <w:rsid w:val="00FB49E7"/>
    <w:rsid w:val="00FB4A73"/>
    <w:rsid w:val="00FB50F7"/>
    <w:rsid w:val="00FB521A"/>
    <w:rsid w:val="00FB5417"/>
    <w:rsid w:val="00FB5492"/>
    <w:rsid w:val="00FB5506"/>
    <w:rsid w:val="00FB597D"/>
    <w:rsid w:val="00FB5B9C"/>
    <w:rsid w:val="00FB5DDE"/>
    <w:rsid w:val="00FB5F47"/>
    <w:rsid w:val="00FB6310"/>
    <w:rsid w:val="00FB64F5"/>
    <w:rsid w:val="00FB659B"/>
    <w:rsid w:val="00FB670A"/>
    <w:rsid w:val="00FB694B"/>
    <w:rsid w:val="00FB6BCF"/>
    <w:rsid w:val="00FB6E25"/>
    <w:rsid w:val="00FB72BA"/>
    <w:rsid w:val="00FB7BF5"/>
    <w:rsid w:val="00FB7FC8"/>
    <w:rsid w:val="00FC01E3"/>
    <w:rsid w:val="00FC075A"/>
    <w:rsid w:val="00FC0978"/>
    <w:rsid w:val="00FC1300"/>
    <w:rsid w:val="00FC16FD"/>
    <w:rsid w:val="00FC1811"/>
    <w:rsid w:val="00FC183C"/>
    <w:rsid w:val="00FC19E5"/>
    <w:rsid w:val="00FC1A4A"/>
    <w:rsid w:val="00FC1ADE"/>
    <w:rsid w:val="00FC1B46"/>
    <w:rsid w:val="00FC1C0A"/>
    <w:rsid w:val="00FC1ECC"/>
    <w:rsid w:val="00FC20AF"/>
    <w:rsid w:val="00FC2231"/>
    <w:rsid w:val="00FC2581"/>
    <w:rsid w:val="00FC2697"/>
    <w:rsid w:val="00FC297B"/>
    <w:rsid w:val="00FC2E13"/>
    <w:rsid w:val="00FC2EC5"/>
    <w:rsid w:val="00FC339D"/>
    <w:rsid w:val="00FC34A0"/>
    <w:rsid w:val="00FC3638"/>
    <w:rsid w:val="00FC3919"/>
    <w:rsid w:val="00FC3D08"/>
    <w:rsid w:val="00FC3D17"/>
    <w:rsid w:val="00FC4098"/>
    <w:rsid w:val="00FC473E"/>
    <w:rsid w:val="00FC47F3"/>
    <w:rsid w:val="00FC4A7C"/>
    <w:rsid w:val="00FC5250"/>
    <w:rsid w:val="00FC5469"/>
    <w:rsid w:val="00FC578A"/>
    <w:rsid w:val="00FC57A1"/>
    <w:rsid w:val="00FC5EF2"/>
    <w:rsid w:val="00FC5F7C"/>
    <w:rsid w:val="00FC607F"/>
    <w:rsid w:val="00FC609C"/>
    <w:rsid w:val="00FC6134"/>
    <w:rsid w:val="00FC6594"/>
    <w:rsid w:val="00FC66B9"/>
    <w:rsid w:val="00FC675B"/>
    <w:rsid w:val="00FC6B3E"/>
    <w:rsid w:val="00FC6DA4"/>
    <w:rsid w:val="00FC6EDC"/>
    <w:rsid w:val="00FC7068"/>
    <w:rsid w:val="00FC7530"/>
    <w:rsid w:val="00FC7BF3"/>
    <w:rsid w:val="00FC7C29"/>
    <w:rsid w:val="00FC7D16"/>
    <w:rsid w:val="00FC7E61"/>
    <w:rsid w:val="00FC7ED0"/>
    <w:rsid w:val="00FC7F8E"/>
    <w:rsid w:val="00FD0271"/>
    <w:rsid w:val="00FD077F"/>
    <w:rsid w:val="00FD0904"/>
    <w:rsid w:val="00FD0E65"/>
    <w:rsid w:val="00FD0F3E"/>
    <w:rsid w:val="00FD1A10"/>
    <w:rsid w:val="00FD1B91"/>
    <w:rsid w:val="00FD1F2B"/>
    <w:rsid w:val="00FD22A2"/>
    <w:rsid w:val="00FD250D"/>
    <w:rsid w:val="00FD2868"/>
    <w:rsid w:val="00FD2998"/>
    <w:rsid w:val="00FD2F16"/>
    <w:rsid w:val="00FD33C3"/>
    <w:rsid w:val="00FD3427"/>
    <w:rsid w:val="00FD3460"/>
    <w:rsid w:val="00FD37FE"/>
    <w:rsid w:val="00FD4094"/>
    <w:rsid w:val="00FD445B"/>
    <w:rsid w:val="00FD44D4"/>
    <w:rsid w:val="00FD45D3"/>
    <w:rsid w:val="00FD49D5"/>
    <w:rsid w:val="00FD4F63"/>
    <w:rsid w:val="00FD552B"/>
    <w:rsid w:val="00FD5684"/>
    <w:rsid w:val="00FD58D1"/>
    <w:rsid w:val="00FD5A54"/>
    <w:rsid w:val="00FD5EA8"/>
    <w:rsid w:val="00FD6622"/>
    <w:rsid w:val="00FD6714"/>
    <w:rsid w:val="00FD6738"/>
    <w:rsid w:val="00FD6BB7"/>
    <w:rsid w:val="00FD6CC8"/>
    <w:rsid w:val="00FD70A4"/>
    <w:rsid w:val="00FD7478"/>
    <w:rsid w:val="00FD7B33"/>
    <w:rsid w:val="00FD7C81"/>
    <w:rsid w:val="00FD7CDA"/>
    <w:rsid w:val="00FE016F"/>
    <w:rsid w:val="00FE021E"/>
    <w:rsid w:val="00FE031B"/>
    <w:rsid w:val="00FE0912"/>
    <w:rsid w:val="00FE0950"/>
    <w:rsid w:val="00FE0A95"/>
    <w:rsid w:val="00FE0C6C"/>
    <w:rsid w:val="00FE0F61"/>
    <w:rsid w:val="00FE0F64"/>
    <w:rsid w:val="00FE1198"/>
    <w:rsid w:val="00FE1454"/>
    <w:rsid w:val="00FE1C75"/>
    <w:rsid w:val="00FE2668"/>
    <w:rsid w:val="00FE2770"/>
    <w:rsid w:val="00FE309F"/>
    <w:rsid w:val="00FE31B4"/>
    <w:rsid w:val="00FE3430"/>
    <w:rsid w:val="00FE3450"/>
    <w:rsid w:val="00FE3717"/>
    <w:rsid w:val="00FE3771"/>
    <w:rsid w:val="00FE3B59"/>
    <w:rsid w:val="00FE3F93"/>
    <w:rsid w:val="00FE40F1"/>
    <w:rsid w:val="00FE4156"/>
    <w:rsid w:val="00FE4A61"/>
    <w:rsid w:val="00FE4B80"/>
    <w:rsid w:val="00FE4C63"/>
    <w:rsid w:val="00FE4DBA"/>
    <w:rsid w:val="00FE4DF0"/>
    <w:rsid w:val="00FE4FCF"/>
    <w:rsid w:val="00FE5783"/>
    <w:rsid w:val="00FE5789"/>
    <w:rsid w:val="00FE5797"/>
    <w:rsid w:val="00FE5956"/>
    <w:rsid w:val="00FE5B86"/>
    <w:rsid w:val="00FE5D8A"/>
    <w:rsid w:val="00FE60D5"/>
    <w:rsid w:val="00FE6500"/>
    <w:rsid w:val="00FE6839"/>
    <w:rsid w:val="00FE6DF8"/>
    <w:rsid w:val="00FE6F12"/>
    <w:rsid w:val="00FE6F9B"/>
    <w:rsid w:val="00FE746E"/>
    <w:rsid w:val="00FE7483"/>
    <w:rsid w:val="00FE749C"/>
    <w:rsid w:val="00FE788E"/>
    <w:rsid w:val="00FE78B5"/>
    <w:rsid w:val="00FE79FB"/>
    <w:rsid w:val="00FE79FD"/>
    <w:rsid w:val="00FE7A00"/>
    <w:rsid w:val="00FE7CA5"/>
    <w:rsid w:val="00FE7CDE"/>
    <w:rsid w:val="00FE7E5C"/>
    <w:rsid w:val="00FE7F2F"/>
    <w:rsid w:val="00FF019C"/>
    <w:rsid w:val="00FF0502"/>
    <w:rsid w:val="00FF05D6"/>
    <w:rsid w:val="00FF0619"/>
    <w:rsid w:val="00FF0974"/>
    <w:rsid w:val="00FF0B9D"/>
    <w:rsid w:val="00FF0C90"/>
    <w:rsid w:val="00FF0E6C"/>
    <w:rsid w:val="00FF1034"/>
    <w:rsid w:val="00FF127D"/>
    <w:rsid w:val="00FF17AA"/>
    <w:rsid w:val="00FF182A"/>
    <w:rsid w:val="00FF185E"/>
    <w:rsid w:val="00FF194E"/>
    <w:rsid w:val="00FF1E9F"/>
    <w:rsid w:val="00FF1F6F"/>
    <w:rsid w:val="00FF23DA"/>
    <w:rsid w:val="00FF283C"/>
    <w:rsid w:val="00FF2919"/>
    <w:rsid w:val="00FF2999"/>
    <w:rsid w:val="00FF3006"/>
    <w:rsid w:val="00FF302C"/>
    <w:rsid w:val="00FF315E"/>
    <w:rsid w:val="00FF31A4"/>
    <w:rsid w:val="00FF35BC"/>
    <w:rsid w:val="00FF360F"/>
    <w:rsid w:val="00FF3EA4"/>
    <w:rsid w:val="00FF3F14"/>
    <w:rsid w:val="00FF40EE"/>
    <w:rsid w:val="00FF4F91"/>
    <w:rsid w:val="00FF50B3"/>
    <w:rsid w:val="00FF5355"/>
    <w:rsid w:val="00FF58DA"/>
    <w:rsid w:val="00FF5B8F"/>
    <w:rsid w:val="00FF5F32"/>
    <w:rsid w:val="00FF5F92"/>
    <w:rsid w:val="00FF616F"/>
    <w:rsid w:val="00FF68E3"/>
    <w:rsid w:val="00FF69CE"/>
    <w:rsid w:val="00FF6AB1"/>
    <w:rsid w:val="00FF6E69"/>
    <w:rsid w:val="00FF72CD"/>
    <w:rsid w:val="00FF74C5"/>
    <w:rsid w:val="00FF7991"/>
    <w:rsid w:val="00FF79FC"/>
    <w:rsid w:val="00FF7B15"/>
    <w:rsid w:val="00FF7BC4"/>
    <w:rsid w:val="00FF7C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C1750"/>
  <w15:docId w15:val="{908C946E-4204-4CC4-B226-B3F18411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793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E4221"/>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CA6CD2"/>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D7491B"/>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D7491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lstext">
    <w:name w:val="clstext"/>
    <w:basedOn w:val="a"/>
    <w:uiPriority w:val="99"/>
    <w:rsid w:val="003D7930"/>
    <w:pPr>
      <w:spacing w:before="100" w:beforeAutospacing="1" w:after="100" w:afterAutospacing="1"/>
    </w:pPr>
  </w:style>
  <w:style w:type="paragraph" w:styleId="a3">
    <w:name w:val="Body Text"/>
    <w:basedOn w:val="a"/>
    <w:link w:val="a4"/>
    <w:unhideWhenUsed/>
    <w:rsid w:val="001E07F4"/>
    <w:pPr>
      <w:widowControl w:val="0"/>
      <w:suppressAutoHyphens/>
      <w:spacing w:after="120" w:line="100" w:lineRule="atLeast"/>
    </w:pPr>
    <w:rPr>
      <w:rFonts w:ascii="Arial" w:eastAsia="Arial Unicode MS" w:hAnsi="Arial" w:cs="Tahoma"/>
      <w:kern w:val="2"/>
      <w:lang w:eastAsia="ar-SA"/>
    </w:rPr>
  </w:style>
  <w:style w:type="character" w:customStyle="1" w:styleId="a4">
    <w:name w:val="Основной текст Знак"/>
    <w:basedOn w:val="a0"/>
    <w:link w:val="a3"/>
    <w:qFormat/>
    <w:rsid w:val="001E07F4"/>
    <w:rPr>
      <w:rFonts w:ascii="Arial" w:eastAsia="Arial Unicode MS" w:hAnsi="Arial" w:cs="Tahoma"/>
      <w:kern w:val="2"/>
      <w:sz w:val="24"/>
      <w:szCs w:val="24"/>
      <w:lang w:eastAsia="ar-SA"/>
    </w:rPr>
  </w:style>
  <w:style w:type="character" w:customStyle="1" w:styleId="11">
    <w:name w:val="Основной шрифт абзаца1"/>
    <w:qFormat/>
    <w:rsid w:val="001E07F4"/>
  </w:style>
  <w:style w:type="character" w:customStyle="1" w:styleId="10">
    <w:name w:val="Заголовок 1 Знак"/>
    <w:basedOn w:val="a0"/>
    <w:link w:val="1"/>
    <w:uiPriority w:val="9"/>
    <w:rsid w:val="000E4221"/>
    <w:rPr>
      <w:rFonts w:ascii="Times New Roman" w:eastAsia="Times New Roman" w:hAnsi="Times New Roman" w:cs="Times New Roman"/>
      <w:b/>
      <w:bCs/>
      <w:kern w:val="36"/>
      <w:sz w:val="48"/>
      <w:szCs w:val="48"/>
      <w:lang w:eastAsia="ru-RU"/>
    </w:rPr>
  </w:style>
  <w:style w:type="paragraph" w:styleId="31">
    <w:name w:val="Body Text Indent 3"/>
    <w:basedOn w:val="a"/>
    <w:link w:val="32"/>
    <w:uiPriority w:val="99"/>
    <w:unhideWhenUsed/>
    <w:rsid w:val="000B0CE3"/>
    <w:pPr>
      <w:spacing w:after="120"/>
      <w:ind w:left="283"/>
    </w:pPr>
    <w:rPr>
      <w:sz w:val="16"/>
      <w:szCs w:val="16"/>
    </w:rPr>
  </w:style>
  <w:style w:type="character" w:customStyle="1" w:styleId="32">
    <w:name w:val="Основной текст с отступом 3 Знак"/>
    <w:basedOn w:val="a0"/>
    <w:link w:val="31"/>
    <w:uiPriority w:val="99"/>
    <w:rsid w:val="000B0CE3"/>
    <w:rPr>
      <w:rFonts w:ascii="Times New Roman" w:eastAsia="Times New Roman" w:hAnsi="Times New Roman" w:cs="Times New Roman"/>
      <w:sz w:val="16"/>
      <w:szCs w:val="16"/>
      <w:lang w:eastAsia="ru-RU"/>
    </w:rPr>
  </w:style>
  <w:style w:type="paragraph" w:styleId="a5">
    <w:name w:val="annotation text"/>
    <w:basedOn w:val="a"/>
    <w:link w:val="a6"/>
    <w:uiPriority w:val="99"/>
    <w:semiHidden/>
    <w:unhideWhenUsed/>
    <w:rsid w:val="00B94BB4"/>
    <w:pPr>
      <w:spacing w:after="200"/>
    </w:pPr>
    <w:rPr>
      <w:rFonts w:asciiTheme="minorHAnsi" w:eastAsiaTheme="minorEastAsia" w:hAnsiTheme="minorHAnsi" w:cstheme="minorBidi"/>
      <w:sz w:val="20"/>
      <w:szCs w:val="20"/>
    </w:rPr>
  </w:style>
  <w:style w:type="character" w:customStyle="1" w:styleId="a6">
    <w:name w:val="Текст примечания Знак"/>
    <w:basedOn w:val="a0"/>
    <w:link w:val="a5"/>
    <w:uiPriority w:val="99"/>
    <w:semiHidden/>
    <w:rsid w:val="00B94BB4"/>
    <w:rPr>
      <w:rFonts w:eastAsiaTheme="minorEastAsia"/>
      <w:sz w:val="20"/>
      <w:szCs w:val="20"/>
      <w:lang w:eastAsia="ru-RU"/>
    </w:rPr>
  </w:style>
  <w:style w:type="paragraph" w:styleId="a7">
    <w:name w:val="No Spacing"/>
    <w:qFormat/>
    <w:rsid w:val="00B94BB4"/>
    <w:pPr>
      <w:spacing w:after="0" w:line="240" w:lineRule="auto"/>
    </w:pPr>
    <w:rPr>
      <w:rFonts w:eastAsiaTheme="minorEastAsia"/>
      <w:lang w:eastAsia="ru-RU"/>
    </w:rPr>
  </w:style>
  <w:style w:type="character" w:styleId="a8">
    <w:name w:val="annotation reference"/>
    <w:basedOn w:val="a0"/>
    <w:uiPriority w:val="99"/>
    <w:semiHidden/>
    <w:unhideWhenUsed/>
    <w:rsid w:val="00B94BB4"/>
    <w:rPr>
      <w:sz w:val="16"/>
      <w:szCs w:val="16"/>
    </w:rPr>
  </w:style>
  <w:style w:type="paragraph" w:styleId="a9">
    <w:name w:val="Balloon Text"/>
    <w:basedOn w:val="a"/>
    <w:link w:val="aa"/>
    <w:uiPriority w:val="99"/>
    <w:unhideWhenUsed/>
    <w:rsid w:val="00B94BB4"/>
    <w:rPr>
      <w:rFonts w:ascii="Tahoma" w:hAnsi="Tahoma" w:cs="Tahoma"/>
      <w:sz w:val="16"/>
      <w:szCs w:val="16"/>
    </w:rPr>
  </w:style>
  <w:style w:type="character" w:customStyle="1" w:styleId="aa">
    <w:name w:val="Текст выноски Знак"/>
    <w:basedOn w:val="a0"/>
    <w:link w:val="a9"/>
    <w:uiPriority w:val="99"/>
    <w:rsid w:val="00B94BB4"/>
    <w:rPr>
      <w:rFonts w:ascii="Tahoma" w:eastAsia="Times New Roman" w:hAnsi="Tahoma" w:cs="Tahoma"/>
      <w:sz w:val="16"/>
      <w:szCs w:val="16"/>
      <w:lang w:eastAsia="ru-RU"/>
    </w:rPr>
  </w:style>
  <w:style w:type="paragraph" w:customStyle="1" w:styleId="ConsPlusNormal">
    <w:name w:val="ConsPlusNormal"/>
    <w:qFormat/>
    <w:rsid w:val="00102EBC"/>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unhideWhenUsed/>
    <w:rsid w:val="00102EBC"/>
    <w:pPr>
      <w:tabs>
        <w:tab w:val="center" w:pos="4677"/>
        <w:tab w:val="right" w:pos="9355"/>
      </w:tabs>
    </w:pPr>
  </w:style>
  <w:style w:type="character" w:customStyle="1" w:styleId="ac">
    <w:name w:val="Верхний колонтитул Знак"/>
    <w:basedOn w:val="a0"/>
    <w:link w:val="ab"/>
    <w:rsid w:val="00102EB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102EBC"/>
    <w:pPr>
      <w:tabs>
        <w:tab w:val="center" w:pos="4677"/>
        <w:tab w:val="right" w:pos="9355"/>
      </w:tabs>
    </w:pPr>
  </w:style>
  <w:style w:type="character" w:customStyle="1" w:styleId="ae">
    <w:name w:val="Нижний колонтитул Знак"/>
    <w:basedOn w:val="a0"/>
    <w:link w:val="ad"/>
    <w:uiPriority w:val="99"/>
    <w:rsid w:val="00102EBC"/>
    <w:rPr>
      <w:rFonts w:ascii="Times New Roman" w:eastAsia="Times New Roman" w:hAnsi="Times New Roman" w:cs="Times New Roman"/>
      <w:sz w:val="24"/>
      <w:szCs w:val="24"/>
      <w:lang w:eastAsia="ru-RU"/>
    </w:rPr>
  </w:style>
  <w:style w:type="character" w:customStyle="1" w:styleId="st">
    <w:name w:val="st"/>
    <w:basedOn w:val="a0"/>
    <w:rsid w:val="00B85052"/>
  </w:style>
  <w:style w:type="paragraph" w:styleId="af">
    <w:name w:val="Body Text Indent"/>
    <w:basedOn w:val="a"/>
    <w:link w:val="af0"/>
    <w:uiPriority w:val="99"/>
    <w:semiHidden/>
    <w:unhideWhenUsed/>
    <w:rsid w:val="00451A8F"/>
    <w:pPr>
      <w:spacing w:after="120"/>
      <w:ind w:left="283"/>
    </w:pPr>
  </w:style>
  <w:style w:type="character" w:customStyle="1" w:styleId="af0">
    <w:name w:val="Основной текст с отступом Знак"/>
    <w:basedOn w:val="a0"/>
    <w:link w:val="af"/>
    <w:uiPriority w:val="99"/>
    <w:semiHidden/>
    <w:rsid w:val="00451A8F"/>
    <w:rPr>
      <w:rFonts w:ascii="Times New Roman" w:eastAsia="Times New Roman" w:hAnsi="Times New Roman" w:cs="Times New Roman"/>
      <w:sz w:val="24"/>
      <w:szCs w:val="24"/>
      <w:lang w:eastAsia="ru-RU"/>
    </w:rPr>
  </w:style>
  <w:style w:type="paragraph" w:customStyle="1" w:styleId="ConsPlusTitle">
    <w:name w:val="ConsPlusTitle"/>
    <w:rsid w:val="00CC57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1">
    <w:name w:val="List Paragraph"/>
    <w:basedOn w:val="a"/>
    <w:uiPriority w:val="34"/>
    <w:qFormat/>
    <w:rsid w:val="00B41F49"/>
    <w:pPr>
      <w:ind w:left="720" w:firstLine="539"/>
      <w:contextualSpacing/>
      <w:jc w:val="both"/>
    </w:pPr>
    <w:rPr>
      <w:rFonts w:asciiTheme="minorHAnsi" w:eastAsiaTheme="minorHAnsi" w:hAnsiTheme="minorHAnsi" w:cstheme="minorBidi"/>
      <w:sz w:val="22"/>
      <w:szCs w:val="22"/>
      <w:lang w:eastAsia="en-US"/>
    </w:rPr>
  </w:style>
  <w:style w:type="character" w:styleId="af2">
    <w:name w:val="Hyperlink"/>
    <w:basedOn w:val="a0"/>
    <w:uiPriority w:val="99"/>
    <w:unhideWhenUsed/>
    <w:rsid w:val="00B41F49"/>
    <w:rPr>
      <w:color w:val="0000FF"/>
      <w:u w:val="single"/>
    </w:rPr>
  </w:style>
  <w:style w:type="paragraph" w:customStyle="1" w:styleId="ConsNormal">
    <w:name w:val="ConsNormal"/>
    <w:rsid w:val="007F337E"/>
    <w:pPr>
      <w:autoSpaceDE w:val="0"/>
      <w:autoSpaceDN w:val="0"/>
      <w:adjustRightInd w:val="0"/>
      <w:spacing w:after="0" w:line="240" w:lineRule="auto"/>
      <w:ind w:firstLine="720"/>
    </w:pPr>
    <w:rPr>
      <w:rFonts w:ascii="Arial Narrow" w:eastAsia="Times New Roman" w:hAnsi="Arial Narrow" w:cs="Arial Narrow"/>
      <w:sz w:val="24"/>
      <w:szCs w:val="24"/>
      <w:lang w:eastAsia="ru-RU"/>
    </w:rPr>
  </w:style>
  <w:style w:type="character" w:styleId="af3">
    <w:name w:val="Strong"/>
    <w:qFormat/>
    <w:rsid w:val="00D45924"/>
    <w:rPr>
      <w:b/>
      <w:bCs/>
    </w:rPr>
  </w:style>
  <w:style w:type="character" w:styleId="af4">
    <w:name w:val="Emphasis"/>
    <w:qFormat/>
    <w:rsid w:val="00D45924"/>
    <w:rPr>
      <w:i/>
      <w:iCs/>
    </w:rPr>
  </w:style>
  <w:style w:type="paragraph" w:styleId="21">
    <w:name w:val="Body Text Indent 2"/>
    <w:basedOn w:val="a"/>
    <w:link w:val="22"/>
    <w:uiPriority w:val="99"/>
    <w:unhideWhenUsed/>
    <w:rsid w:val="00D774B5"/>
    <w:pPr>
      <w:widowControl w:val="0"/>
      <w:suppressAutoHyphens/>
      <w:spacing w:after="120" w:line="480" w:lineRule="auto"/>
      <w:ind w:left="283"/>
      <w:textAlignment w:val="baseline"/>
    </w:pPr>
    <w:rPr>
      <w:rFonts w:ascii="Arial" w:eastAsia="Arial Unicode MS" w:hAnsi="Arial" w:cs="Tahoma"/>
      <w:kern w:val="1"/>
      <w:lang w:eastAsia="ar-SA"/>
    </w:rPr>
  </w:style>
  <w:style w:type="character" w:customStyle="1" w:styleId="22">
    <w:name w:val="Основной текст с отступом 2 Знак"/>
    <w:basedOn w:val="a0"/>
    <w:link w:val="21"/>
    <w:uiPriority w:val="99"/>
    <w:rsid w:val="00D774B5"/>
    <w:rPr>
      <w:rFonts w:ascii="Arial" w:eastAsia="Arial Unicode MS" w:hAnsi="Arial" w:cs="Tahoma"/>
      <w:kern w:val="1"/>
      <w:sz w:val="24"/>
      <w:szCs w:val="24"/>
      <w:lang w:eastAsia="ar-SA"/>
    </w:rPr>
  </w:style>
  <w:style w:type="paragraph" w:styleId="af5">
    <w:name w:val="Normal (Web)"/>
    <w:basedOn w:val="a"/>
    <w:uiPriority w:val="99"/>
    <w:rsid w:val="00A64861"/>
    <w:pPr>
      <w:spacing w:before="100" w:beforeAutospacing="1" w:after="119"/>
    </w:pPr>
  </w:style>
  <w:style w:type="paragraph" w:customStyle="1" w:styleId="stylet1">
    <w:name w:val="stylet1"/>
    <w:basedOn w:val="a"/>
    <w:rsid w:val="009B264D"/>
    <w:pPr>
      <w:spacing w:before="100" w:beforeAutospacing="1" w:after="100" w:afterAutospacing="1"/>
    </w:pPr>
    <w:rPr>
      <w:sz w:val="28"/>
    </w:rPr>
  </w:style>
  <w:style w:type="paragraph" w:customStyle="1" w:styleId="stylet3">
    <w:name w:val="stylet3"/>
    <w:basedOn w:val="a"/>
    <w:rsid w:val="009B264D"/>
    <w:pPr>
      <w:spacing w:before="100" w:beforeAutospacing="1" w:after="100" w:afterAutospacing="1"/>
    </w:pPr>
    <w:rPr>
      <w:sz w:val="28"/>
    </w:rPr>
  </w:style>
  <w:style w:type="paragraph" w:customStyle="1" w:styleId="Style1">
    <w:name w:val="Style1"/>
    <w:basedOn w:val="a"/>
    <w:rsid w:val="003D25F7"/>
    <w:pPr>
      <w:widowControl w:val="0"/>
      <w:autoSpaceDE w:val="0"/>
      <w:autoSpaceDN w:val="0"/>
      <w:adjustRightInd w:val="0"/>
      <w:spacing w:line="432" w:lineRule="exact"/>
      <w:jc w:val="center"/>
    </w:pPr>
  </w:style>
  <w:style w:type="paragraph" w:customStyle="1" w:styleId="Style7">
    <w:name w:val="Style7"/>
    <w:basedOn w:val="a"/>
    <w:rsid w:val="003D25F7"/>
    <w:pPr>
      <w:widowControl w:val="0"/>
      <w:autoSpaceDE w:val="0"/>
      <w:autoSpaceDN w:val="0"/>
      <w:adjustRightInd w:val="0"/>
      <w:spacing w:line="317" w:lineRule="exact"/>
      <w:jc w:val="center"/>
    </w:pPr>
  </w:style>
  <w:style w:type="paragraph" w:customStyle="1" w:styleId="Style8">
    <w:name w:val="Style8"/>
    <w:basedOn w:val="a"/>
    <w:rsid w:val="003D25F7"/>
    <w:pPr>
      <w:widowControl w:val="0"/>
      <w:autoSpaceDE w:val="0"/>
      <w:autoSpaceDN w:val="0"/>
      <w:adjustRightInd w:val="0"/>
      <w:spacing w:line="322" w:lineRule="exact"/>
      <w:ind w:firstLine="854"/>
      <w:jc w:val="both"/>
    </w:pPr>
  </w:style>
  <w:style w:type="paragraph" w:customStyle="1" w:styleId="Style9">
    <w:name w:val="Style9"/>
    <w:basedOn w:val="a"/>
    <w:uiPriority w:val="99"/>
    <w:rsid w:val="003D25F7"/>
    <w:pPr>
      <w:widowControl w:val="0"/>
      <w:autoSpaceDE w:val="0"/>
      <w:autoSpaceDN w:val="0"/>
      <w:adjustRightInd w:val="0"/>
    </w:pPr>
  </w:style>
  <w:style w:type="character" w:customStyle="1" w:styleId="FontStyle11">
    <w:name w:val="Font Style11"/>
    <w:rsid w:val="003D25F7"/>
    <w:rPr>
      <w:rFonts w:ascii="Times New Roman" w:hAnsi="Times New Roman" w:cs="Times New Roman"/>
      <w:b/>
      <w:bCs/>
      <w:sz w:val="26"/>
      <w:szCs w:val="26"/>
    </w:rPr>
  </w:style>
  <w:style w:type="character" w:customStyle="1" w:styleId="FontStyle14">
    <w:name w:val="Font Style14"/>
    <w:rsid w:val="003D25F7"/>
    <w:rPr>
      <w:rFonts w:ascii="Times New Roman" w:hAnsi="Times New Roman" w:cs="Times New Roman"/>
      <w:b/>
      <w:bCs/>
      <w:i/>
      <w:iCs/>
      <w:spacing w:val="10"/>
      <w:sz w:val="24"/>
      <w:szCs w:val="24"/>
    </w:rPr>
  </w:style>
  <w:style w:type="paragraph" w:customStyle="1" w:styleId="Style4">
    <w:name w:val="Style4"/>
    <w:basedOn w:val="a"/>
    <w:rsid w:val="003D25F7"/>
    <w:pPr>
      <w:widowControl w:val="0"/>
      <w:autoSpaceDE w:val="0"/>
      <w:autoSpaceDN w:val="0"/>
      <w:adjustRightInd w:val="0"/>
      <w:spacing w:line="322" w:lineRule="exact"/>
      <w:ind w:firstLine="538"/>
      <w:jc w:val="both"/>
    </w:pPr>
  </w:style>
  <w:style w:type="paragraph" w:customStyle="1" w:styleId="12">
    <w:name w:val="Обычный1"/>
    <w:rsid w:val="002F4887"/>
    <w:pPr>
      <w:widowControl w:val="0"/>
      <w:suppressAutoHyphens/>
      <w:spacing w:after="0" w:line="100" w:lineRule="atLeast"/>
      <w:textAlignment w:val="baseline"/>
    </w:pPr>
    <w:rPr>
      <w:rFonts w:ascii="Arial" w:eastAsia="Arial Unicode MS" w:hAnsi="Arial" w:cs="Tahoma"/>
      <w:kern w:val="1"/>
      <w:sz w:val="24"/>
      <w:szCs w:val="24"/>
      <w:lang w:eastAsia="ar-SA"/>
    </w:rPr>
  </w:style>
  <w:style w:type="table" w:styleId="af6">
    <w:name w:val="Table Grid"/>
    <w:basedOn w:val="a1"/>
    <w:uiPriority w:val="59"/>
    <w:rsid w:val="008C155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3">
    <w:name w:val="Основной текст (2)_"/>
    <w:link w:val="24"/>
    <w:uiPriority w:val="99"/>
    <w:rsid w:val="001B6C4C"/>
    <w:rPr>
      <w:rFonts w:eastAsia="Times New Roman"/>
      <w:sz w:val="26"/>
      <w:szCs w:val="26"/>
      <w:shd w:val="clear" w:color="auto" w:fill="FFFFFF"/>
    </w:rPr>
  </w:style>
  <w:style w:type="paragraph" w:customStyle="1" w:styleId="24">
    <w:name w:val="Основной текст (2)"/>
    <w:basedOn w:val="a"/>
    <w:link w:val="23"/>
    <w:rsid w:val="001B6C4C"/>
    <w:pPr>
      <w:widowControl w:val="0"/>
      <w:shd w:val="clear" w:color="auto" w:fill="FFFFFF"/>
      <w:spacing w:before="180" w:line="384" w:lineRule="exact"/>
      <w:ind w:hanging="480"/>
      <w:jc w:val="both"/>
    </w:pPr>
    <w:rPr>
      <w:rFonts w:asciiTheme="minorHAnsi" w:hAnsiTheme="minorHAnsi" w:cstheme="minorBidi"/>
      <w:sz w:val="26"/>
      <w:szCs w:val="26"/>
      <w:lang w:eastAsia="en-US"/>
    </w:rPr>
  </w:style>
  <w:style w:type="character" w:customStyle="1" w:styleId="apple-style-span">
    <w:name w:val="apple-style-span"/>
    <w:basedOn w:val="a0"/>
    <w:rsid w:val="00045555"/>
    <w:rPr>
      <w:rFonts w:cs="Times New Roman"/>
    </w:rPr>
  </w:style>
  <w:style w:type="character" w:customStyle="1" w:styleId="auto-matches">
    <w:name w:val="auto-matches"/>
    <w:rsid w:val="00E02B98"/>
  </w:style>
  <w:style w:type="paragraph" w:styleId="af7">
    <w:name w:val="Title"/>
    <w:basedOn w:val="a"/>
    <w:link w:val="af8"/>
    <w:uiPriority w:val="99"/>
    <w:qFormat/>
    <w:rsid w:val="00B8015C"/>
    <w:pPr>
      <w:overflowPunct w:val="0"/>
      <w:autoSpaceDE w:val="0"/>
      <w:autoSpaceDN w:val="0"/>
      <w:adjustRightInd w:val="0"/>
      <w:jc w:val="center"/>
    </w:pPr>
    <w:rPr>
      <w:b/>
      <w:sz w:val="36"/>
      <w:szCs w:val="20"/>
    </w:rPr>
  </w:style>
  <w:style w:type="character" w:customStyle="1" w:styleId="af8">
    <w:name w:val="Название Знак"/>
    <w:basedOn w:val="a0"/>
    <w:link w:val="af7"/>
    <w:uiPriority w:val="99"/>
    <w:rsid w:val="00B8015C"/>
    <w:rPr>
      <w:rFonts w:ascii="Times New Roman" w:eastAsia="Times New Roman" w:hAnsi="Times New Roman" w:cs="Times New Roman"/>
      <w:b/>
      <w:sz w:val="36"/>
      <w:szCs w:val="20"/>
    </w:rPr>
  </w:style>
  <w:style w:type="paragraph" w:customStyle="1" w:styleId="Default">
    <w:name w:val="Default"/>
    <w:uiPriority w:val="99"/>
    <w:rsid w:val="003C71A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uiPriority w:val="99"/>
    <w:rsid w:val="008F0B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basedOn w:val="a0"/>
    <w:rsid w:val="00226235"/>
  </w:style>
  <w:style w:type="character" w:customStyle="1" w:styleId="itemtext1">
    <w:name w:val="itemtext1"/>
    <w:rsid w:val="00435295"/>
    <w:rPr>
      <w:rFonts w:ascii="Segoe UI" w:hAnsi="Segoe UI" w:cs="Segoe UI" w:hint="default"/>
      <w:color w:val="000000"/>
      <w:sz w:val="20"/>
      <w:szCs w:val="20"/>
    </w:rPr>
  </w:style>
  <w:style w:type="paragraph" w:customStyle="1" w:styleId="ConsPlusCell">
    <w:name w:val="ConsPlusCell"/>
    <w:uiPriority w:val="99"/>
    <w:rsid w:val="002325AD"/>
    <w:pPr>
      <w:widowControl w:val="0"/>
      <w:autoSpaceDE w:val="0"/>
      <w:autoSpaceDN w:val="0"/>
      <w:adjustRightInd w:val="0"/>
      <w:spacing w:after="0" w:line="240" w:lineRule="auto"/>
    </w:pPr>
    <w:rPr>
      <w:rFonts w:ascii="Calibri" w:eastAsiaTheme="minorEastAsia" w:hAnsi="Calibri" w:cs="Calibri"/>
      <w:lang w:eastAsia="ru-RU"/>
    </w:rPr>
  </w:style>
  <w:style w:type="table" w:customStyle="1" w:styleId="210">
    <w:name w:val="Сетка таблицы21"/>
    <w:basedOn w:val="a1"/>
    <w:next w:val="af6"/>
    <w:uiPriority w:val="39"/>
    <w:rsid w:val="00712327"/>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f6"/>
    <w:uiPriority w:val="39"/>
    <w:rsid w:val="00712327"/>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rsid w:val="003B0DD8"/>
    <w:pPr>
      <w:spacing w:before="100" w:beforeAutospacing="1" w:after="100" w:afterAutospacing="1"/>
    </w:pPr>
  </w:style>
  <w:style w:type="character" w:customStyle="1" w:styleId="FontStyle15">
    <w:name w:val="Font Style15"/>
    <w:rsid w:val="002E26E8"/>
    <w:rPr>
      <w:rFonts w:ascii="Times New Roman" w:hAnsi="Times New Roman" w:cs="Times New Roman"/>
      <w:sz w:val="26"/>
      <w:szCs w:val="26"/>
    </w:rPr>
  </w:style>
  <w:style w:type="paragraph" w:customStyle="1" w:styleId="af9">
    <w:name w:val="Стиль"/>
    <w:rsid w:val="003C26E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a">
    <w:name w:val="Основной текст_"/>
    <w:link w:val="25"/>
    <w:locked/>
    <w:rsid w:val="00F8550A"/>
    <w:rPr>
      <w:rFonts w:ascii="Times New Roman" w:hAnsi="Times New Roman" w:cs="Times New Roman"/>
      <w:spacing w:val="4"/>
      <w:sz w:val="25"/>
      <w:szCs w:val="25"/>
      <w:shd w:val="clear" w:color="auto" w:fill="FFFFFF"/>
    </w:rPr>
  </w:style>
  <w:style w:type="paragraph" w:customStyle="1" w:styleId="25">
    <w:name w:val="Основной текст2"/>
    <w:basedOn w:val="a"/>
    <w:link w:val="afa"/>
    <w:rsid w:val="00F8550A"/>
    <w:pPr>
      <w:widowControl w:val="0"/>
      <w:shd w:val="clear" w:color="auto" w:fill="FFFFFF"/>
      <w:spacing w:line="494" w:lineRule="exact"/>
      <w:jc w:val="both"/>
    </w:pPr>
    <w:rPr>
      <w:rFonts w:eastAsiaTheme="minorHAnsi"/>
      <w:spacing w:val="4"/>
      <w:sz w:val="25"/>
      <w:szCs w:val="25"/>
      <w:lang w:eastAsia="en-US"/>
    </w:rPr>
  </w:style>
  <w:style w:type="character" w:customStyle="1" w:styleId="41">
    <w:name w:val="Основной текст (4)_"/>
    <w:link w:val="42"/>
    <w:uiPriority w:val="99"/>
    <w:locked/>
    <w:rsid w:val="00F8550A"/>
    <w:rPr>
      <w:rFonts w:ascii="Times New Roman" w:hAnsi="Times New Roman" w:cs="Times New Roman"/>
      <w:b/>
      <w:bCs/>
      <w:i/>
      <w:iCs/>
      <w:spacing w:val="3"/>
      <w:sz w:val="25"/>
      <w:szCs w:val="25"/>
      <w:shd w:val="clear" w:color="auto" w:fill="FFFFFF"/>
    </w:rPr>
  </w:style>
  <w:style w:type="paragraph" w:customStyle="1" w:styleId="42">
    <w:name w:val="Основной текст (4)"/>
    <w:basedOn w:val="a"/>
    <w:link w:val="41"/>
    <w:uiPriority w:val="99"/>
    <w:rsid w:val="00F8550A"/>
    <w:pPr>
      <w:widowControl w:val="0"/>
      <w:shd w:val="clear" w:color="auto" w:fill="FFFFFF"/>
      <w:spacing w:before="240" w:line="322" w:lineRule="exact"/>
      <w:jc w:val="center"/>
    </w:pPr>
    <w:rPr>
      <w:rFonts w:eastAsiaTheme="minorHAnsi"/>
      <w:b/>
      <w:bCs/>
      <w:i/>
      <w:iCs/>
      <w:spacing w:val="3"/>
      <w:sz w:val="25"/>
      <w:szCs w:val="25"/>
      <w:lang w:eastAsia="en-US"/>
    </w:rPr>
  </w:style>
  <w:style w:type="character" w:customStyle="1" w:styleId="43">
    <w:name w:val="Основной текст (4) + Не полужирный"/>
    <w:aliases w:val="Не курсив,Интервал 0 pt1"/>
    <w:uiPriority w:val="99"/>
    <w:rsid w:val="00F8550A"/>
    <w:rPr>
      <w:rFonts w:ascii="Times New Roman" w:hAnsi="Times New Roman" w:cs="Times New Roman" w:hint="default"/>
      <w:b/>
      <w:bCs/>
      <w:i/>
      <w:iCs/>
      <w:strike w:val="0"/>
      <w:dstrike w:val="0"/>
      <w:color w:val="000000"/>
      <w:spacing w:val="4"/>
      <w:w w:val="100"/>
      <w:position w:val="0"/>
      <w:sz w:val="25"/>
      <w:szCs w:val="25"/>
      <w:u w:val="none"/>
      <w:effect w:val="none"/>
      <w:lang w:val="ru-RU"/>
    </w:rPr>
  </w:style>
  <w:style w:type="character" w:customStyle="1" w:styleId="20">
    <w:name w:val="Заголовок 2 Знак"/>
    <w:basedOn w:val="a0"/>
    <w:link w:val="2"/>
    <w:uiPriority w:val="9"/>
    <w:semiHidden/>
    <w:rsid w:val="00CA6CD2"/>
    <w:rPr>
      <w:rFonts w:asciiTheme="majorHAnsi" w:eastAsiaTheme="majorEastAsia" w:hAnsiTheme="majorHAnsi" w:cstheme="majorBidi"/>
      <w:b/>
      <w:bCs/>
      <w:color w:val="5B9BD5" w:themeColor="accent1"/>
      <w:sz w:val="26"/>
      <w:szCs w:val="26"/>
      <w:lang w:eastAsia="ru-RU"/>
    </w:rPr>
  </w:style>
  <w:style w:type="character" w:styleId="afb">
    <w:name w:val="FollowedHyperlink"/>
    <w:basedOn w:val="a0"/>
    <w:uiPriority w:val="99"/>
    <w:semiHidden/>
    <w:unhideWhenUsed/>
    <w:rsid w:val="003E6708"/>
    <w:rPr>
      <w:color w:val="954F72" w:themeColor="followedHyperlink"/>
      <w:u w:val="single"/>
    </w:rPr>
  </w:style>
  <w:style w:type="character" w:customStyle="1" w:styleId="Bodytext4">
    <w:name w:val="Body text (4)_"/>
    <w:link w:val="Bodytext40"/>
    <w:locked/>
    <w:rsid w:val="00865223"/>
    <w:rPr>
      <w:rFonts w:ascii="Times New Roman" w:eastAsia="Times New Roman" w:hAnsi="Times New Roman" w:cs="Times New Roman"/>
      <w:sz w:val="26"/>
      <w:szCs w:val="26"/>
      <w:shd w:val="clear" w:color="auto" w:fill="FFFFFF"/>
    </w:rPr>
  </w:style>
  <w:style w:type="paragraph" w:customStyle="1" w:styleId="Bodytext40">
    <w:name w:val="Body text (4)"/>
    <w:basedOn w:val="a"/>
    <w:link w:val="Bodytext4"/>
    <w:rsid w:val="00865223"/>
    <w:pPr>
      <w:shd w:val="clear" w:color="auto" w:fill="FFFFFF"/>
      <w:spacing w:line="317" w:lineRule="exact"/>
      <w:jc w:val="both"/>
    </w:pPr>
    <w:rPr>
      <w:sz w:val="26"/>
      <w:szCs w:val="26"/>
      <w:lang w:eastAsia="en-US"/>
    </w:rPr>
  </w:style>
  <w:style w:type="character" w:customStyle="1" w:styleId="Bodytext3">
    <w:name w:val="Body text (3)_"/>
    <w:link w:val="Bodytext30"/>
    <w:locked/>
    <w:rsid w:val="00865223"/>
    <w:rPr>
      <w:rFonts w:ascii="Times New Roman" w:eastAsia="Times New Roman" w:hAnsi="Times New Roman" w:cs="Times New Roman"/>
      <w:shd w:val="clear" w:color="auto" w:fill="FFFFFF"/>
    </w:rPr>
  </w:style>
  <w:style w:type="paragraph" w:customStyle="1" w:styleId="Bodytext30">
    <w:name w:val="Body text (3)"/>
    <w:basedOn w:val="a"/>
    <w:link w:val="Bodytext3"/>
    <w:rsid w:val="00865223"/>
    <w:pPr>
      <w:shd w:val="clear" w:color="auto" w:fill="FFFFFF"/>
      <w:spacing w:before="240" w:line="317" w:lineRule="exact"/>
      <w:jc w:val="center"/>
    </w:pPr>
    <w:rPr>
      <w:sz w:val="22"/>
      <w:szCs w:val="22"/>
      <w:lang w:eastAsia="en-US"/>
    </w:rPr>
  </w:style>
  <w:style w:type="paragraph" w:customStyle="1" w:styleId="Text20body">
    <w:name w:val="Text_20_body"/>
    <w:basedOn w:val="a"/>
    <w:next w:val="a"/>
    <w:rsid w:val="004E67AE"/>
    <w:pPr>
      <w:spacing w:after="120"/>
    </w:pPr>
    <w:rPr>
      <w:rFonts w:ascii="Arial" w:eastAsia="Tahoma" w:hAnsi="Arial"/>
    </w:rPr>
  </w:style>
  <w:style w:type="character" w:customStyle="1" w:styleId="MMTitle">
    <w:name w:val="MM Title Знак"/>
    <w:basedOn w:val="a0"/>
    <w:link w:val="MMTitle0"/>
    <w:locked/>
    <w:rsid w:val="001C53F5"/>
    <w:rPr>
      <w:rFonts w:ascii="Cambria" w:hAnsi="Cambria"/>
      <w:color w:val="17365D"/>
      <w:spacing w:val="5"/>
      <w:kern w:val="28"/>
      <w:sz w:val="52"/>
      <w:szCs w:val="52"/>
    </w:rPr>
  </w:style>
  <w:style w:type="paragraph" w:customStyle="1" w:styleId="MMTitle0">
    <w:name w:val="MM Title"/>
    <w:basedOn w:val="af7"/>
    <w:link w:val="MMTitle"/>
    <w:rsid w:val="001C53F5"/>
    <w:pPr>
      <w:pBdr>
        <w:bottom w:val="single" w:sz="8" w:space="4" w:color="4F81BD"/>
      </w:pBdr>
      <w:overflowPunct/>
      <w:autoSpaceDE/>
      <w:autoSpaceDN/>
      <w:adjustRightInd/>
      <w:spacing w:after="300"/>
      <w:contextualSpacing/>
      <w:jc w:val="left"/>
    </w:pPr>
    <w:rPr>
      <w:rFonts w:ascii="Cambria" w:eastAsiaTheme="minorHAnsi" w:hAnsi="Cambria" w:cstheme="minorBidi"/>
      <w:b w:val="0"/>
      <w:color w:val="17365D"/>
      <w:spacing w:val="5"/>
      <w:kern w:val="28"/>
      <w:sz w:val="52"/>
      <w:szCs w:val="52"/>
      <w:lang w:eastAsia="en-US"/>
    </w:rPr>
  </w:style>
  <w:style w:type="paragraph" w:customStyle="1" w:styleId="FirstParagraph">
    <w:name w:val="First Paragraph"/>
    <w:basedOn w:val="a3"/>
    <w:next w:val="a3"/>
    <w:qFormat/>
    <w:rsid w:val="00BA28C4"/>
    <w:pPr>
      <w:widowControl/>
      <w:suppressAutoHyphens w:val="0"/>
      <w:spacing w:before="180" w:after="180" w:line="240" w:lineRule="auto"/>
    </w:pPr>
    <w:rPr>
      <w:rFonts w:asciiTheme="minorHAnsi" w:eastAsiaTheme="minorHAnsi" w:hAnsiTheme="minorHAnsi" w:cstheme="minorBidi"/>
      <w:kern w:val="0"/>
      <w:lang w:val="en-US" w:eastAsia="en-US"/>
    </w:rPr>
  </w:style>
  <w:style w:type="paragraph" w:customStyle="1" w:styleId="Compact">
    <w:name w:val="Compact"/>
    <w:basedOn w:val="a3"/>
    <w:qFormat/>
    <w:rsid w:val="00BA28C4"/>
    <w:pPr>
      <w:widowControl/>
      <w:suppressAutoHyphens w:val="0"/>
      <w:spacing w:before="36" w:after="36" w:line="240" w:lineRule="auto"/>
    </w:pPr>
    <w:rPr>
      <w:rFonts w:asciiTheme="minorHAnsi" w:eastAsiaTheme="minorHAnsi" w:hAnsiTheme="minorHAnsi" w:cstheme="minorBidi"/>
      <w:kern w:val="0"/>
      <w:lang w:val="en-US" w:eastAsia="en-US"/>
    </w:rPr>
  </w:style>
  <w:style w:type="character" w:customStyle="1" w:styleId="30">
    <w:name w:val="Заголовок 3 Знак"/>
    <w:basedOn w:val="a0"/>
    <w:link w:val="3"/>
    <w:uiPriority w:val="9"/>
    <w:semiHidden/>
    <w:rsid w:val="00D7491B"/>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D7491B"/>
    <w:rPr>
      <w:rFonts w:asciiTheme="majorHAnsi" w:eastAsiaTheme="majorEastAsia" w:hAnsiTheme="majorHAnsi" w:cstheme="majorBidi"/>
      <w:i/>
      <w:iCs/>
      <w:color w:val="2E74B5" w:themeColor="accent1" w:themeShade="BF"/>
      <w:sz w:val="24"/>
      <w:szCs w:val="24"/>
      <w:lang w:eastAsia="ru-RU"/>
    </w:rPr>
  </w:style>
  <w:style w:type="paragraph" w:styleId="26">
    <w:name w:val="List 2"/>
    <w:basedOn w:val="a"/>
    <w:semiHidden/>
    <w:unhideWhenUsed/>
    <w:rsid w:val="00B94833"/>
    <w:pPr>
      <w:overflowPunct w:val="0"/>
      <w:autoSpaceDE w:val="0"/>
      <w:autoSpaceDN w:val="0"/>
      <w:adjustRightInd w:val="0"/>
      <w:ind w:left="566" w:hanging="283"/>
    </w:pPr>
    <w:rPr>
      <w:szCs w:val="20"/>
    </w:rPr>
  </w:style>
  <w:style w:type="paragraph" w:styleId="33">
    <w:name w:val="Body Text 3"/>
    <w:basedOn w:val="a"/>
    <w:link w:val="34"/>
    <w:semiHidden/>
    <w:unhideWhenUsed/>
    <w:rsid w:val="00B94833"/>
    <w:pPr>
      <w:spacing w:after="120"/>
    </w:pPr>
    <w:rPr>
      <w:rFonts w:eastAsia="SimSun"/>
      <w:sz w:val="16"/>
      <w:szCs w:val="16"/>
      <w:lang w:eastAsia="zh-CN"/>
    </w:rPr>
  </w:style>
  <w:style w:type="character" w:customStyle="1" w:styleId="34">
    <w:name w:val="Основной текст 3 Знак"/>
    <w:basedOn w:val="a0"/>
    <w:link w:val="33"/>
    <w:semiHidden/>
    <w:rsid w:val="00B94833"/>
    <w:rPr>
      <w:rFonts w:ascii="Times New Roman" w:eastAsia="SimSun" w:hAnsi="Times New Roman" w:cs="Times New Roman"/>
      <w:sz w:val="16"/>
      <w:szCs w:val="16"/>
      <w:lang w:eastAsia="zh-CN"/>
    </w:rPr>
  </w:style>
  <w:style w:type="paragraph" w:customStyle="1" w:styleId="western">
    <w:name w:val="western"/>
    <w:basedOn w:val="a"/>
    <w:rsid w:val="00B94833"/>
    <w:pPr>
      <w:spacing w:before="100" w:beforeAutospacing="1" w:after="100" w:afterAutospacing="1"/>
    </w:pPr>
  </w:style>
  <w:style w:type="character" w:customStyle="1" w:styleId="s10">
    <w:name w:val="s_10"/>
    <w:basedOn w:val="a0"/>
    <w:rsid w:val="002900B1"/>
  </w:style>
  <w:style w:type="paragraph" w:customStyle="1" w:styleId="afc">
    <w:name w:val="Таблица_Текст_ЛЕВО"/>
    <w:basedOn w:val="a"/>
    <w:uiPriority w:val="99"/>
    <w:rsid w:val="00833F8E"/>
    <w:pPr>
      <w:ind w:left="28"/>
    </w:pPr>
    <w:rPr>
      <w:rFonts w:cs="Courier New"/>
      <w:szCs w:val="20"/>
    </w:rPr>
  </w:style>
  <w:style w:type="paragraph" w:customStyle="1" w:styleId="ConsPlusTitlePage">
    <w:name w:val="ConsPlusTitlePage"/>
    <w:rsid w:val="0017167A"/>
    <w:pPr>
      <w:widowControl w:val="0"/>
      <w:autoSpaceDE w:val="0"/>
      <w:autoSpaceDN w:val="0"/>
      <w:spacing w:after="0" w:line="240" w:lineRule="auto"/>
    </w:pPr>
    <w:rPr>
      <w:rFonts w:ascii="Tahoma" w:eastAsiaTheme="minorEastAsia" w:hAnsi="Tahoma" w:cs="Tahoma"/>
      <w:sz w:val="20"/>
      <w:lang w:eastAsia="ru-RU"/>
    </w:rPr>
  </w:style>
  <w:style w:type="character" w:customStyle="1" w:styleId="fontstyle01">
    <w:name w:val="fontstyle01"/>
    <w:basedOn w:val="a0"/>
    <w:rsid w:val="006C4B26"/>
    <w:rPr>
      <w:rFonts w:ascii="TimesNewRomanPSMT" w:eastAsia="TimesNewRomanPSMT" w:hint="eastAsia"/>
      <w:b w:val="0"/>
      <w:bCs w:val="0"/>
      <w:i w:val="0"/>
      <w:iCs w:val="0"/>
      <w:color w:val="000000"/>
      <w:sz w:val="20"/>
      <w:szCs w:val="20"/>
    </w:rPr>
  </w:style>
  <w:style w:type="paragraph" w:customStyle="1" w:styleId="tex1st">
    <w:name w:val="tex1st"/>
    <w:basedOn w:val="a"/>
    <w:rsid w:val="002C232A"/>
    <w:pPr>
      <w:spacing w:before="100" w:beforeAutospacing="1" w:after="100" w:afterAutospacing="1"/>
    </w:pPr>
  </w:style>
  <w:style w:type="character" w:customStyle="1" w:styleId="blk">
    <w:name w:val="blk"/>
    <w:rsid w:val="005E75EA"/>
  </w:style>
  <w:style w:type="paragraph" w:customStyle="1" w:styleId="s1">
    <w:name w:val="s_1"/>
    <w:basedOn w:val="a"/>
    <w:rsid w:val="00A8540E"/>
    <w:pPr>
      <w:spacing w:before="100" w:beforeAutospacing="1" w:after="100" w:afterAutospacing="1"/>
    </w:pPr>
  </w:style>
  <w:style w:type="character" w:customStyle="1" w:styleId="35">
    <w:name w:val="Основной текст (3)_"/>
    <w:basedOn w:val="a0"/>
    <w:link w:val="36"/>
    <w:locked/>
    <w:rsid w:val="00B55861"/>
    <w:rPr>
      <w:rFonts w:ascii="Times New Roman" w:eastAsia="Times New Roman" w:hAnsi="Times New Roman" w:cs="Times New Roman"/>
      <w:b/>
      <w:bCs/>
      <w:i/>
      <w:iCs/>
      <w:spacing w:val="7"/>
      <w:shd w:val="clear" w:color="auto" w:fill="FFFFFF"/>
    </w:rPr>
  </w:style>
  <w:style w:type="paragraph" w:customStyle="1" w:styleId="36">
    <w:name w:val="Основной текст (3)"/>
    <w:basedOn w:val="a"/>
    <w:link w:val="35"/>
    <w:rsid w:val="00B55861"/>
    <w:pPr>
      <w:widowControl w:val="0"/>
      <w:shd w:val="clear" w:color="auto" w:fill="FFFFFF"/>
      <w:spacing w:after="600" w:line="320" w:lineRule="exact"/>
      <w:ind w:firstLine="200"/>
    </w:pPr>
    <w:rPr>
      <w:b/>
      <w:bCs/>
      <w:i/>
      <w:iCs/>
      <w:spacing w:val="7"/>
      <w:sz w:val="22"/>
      <w:szCs w:val="22"/>
      <w:lang w:eastAsia="en-US"/>
    </w:rPr>
  </w:style>
  <w:style w:type="paragraph" w:customStyle="1" w:styleId="211">
    <w:name w:val="Основной текст (2)1"/>
    <w:basedOn w:val="a"/>
    <w:uiPriority w:val="99"/>
    <w:rsid w:val="00794C14"/>
    <w:pPr>
      <w:widowControl w:val="0"/>
      <w:shd w:val="clear" w:color="auto" w:fill="FFFFFF"/>
      <w:spacing w:before="480" w:after="300" w:line="240" w:lineRule="atLeast"/>
      <w:jc w:val="both"/>
    </w:pPr>
    <w:rPr>
      <w:rFonts w:eastAsiaTheme="minorHAnsi"/>
      <w:sz w:val="28"/>
      <w:szCs w:val="28"/>
      <w:lang w:eastAsia="en-US"/>
    </w:rPr>
  </w:style>
  <w:style w:type="character" w:styleId="afd">
    <w:name w:val="page number"/>
    <w:basedOn w:val="a0"/>
    <w:rsid w:val="00AD7F36"/>
  </w:style>
  <w:style w:type="table" w:customStyle="1" w:styleId="27">
    <w:name w:val="Сетка таблицы2"/>
    <w:basedOn w:val="a1"/>
    <w:next w:val="af6"/>
    <w:uiPriority w:val="59"/>
    <w:rsid w:val="00AD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annotation subject"/>
    <w:basedOn w:val="a5"/>
    <w:next w:val="a5"/>
    <w:link w:val="aff"/>
    <w:uiPriority w:val="99"/>
    <w:semiHidden/>
    <w:unhideWhenUsed/>
    <w:rsid w:val="00AD7F36"/>
    <w:pPr>
      <w:spacing w:after="0"/>
    </w:pPr>
    <w:rPr>
      <w:rFonts w:ascii="Times New Roman" w:eastAsia="Times New Roman" w:hAnsi="Times New Roman" w:cs="Times New Roman"/>
      <w:b/>
      <w:bCs/>
    </w:rPr>
  </w:style>
  <w:style w:type="character" w:customStyle="1" w:styleId="aff">
    <w:name w:val="Тема примечания Знак"/>
    <w:basedOn w:val="a6"/>
    <w:link w:val="afe"/>
    <w:uiPriority w:val="99"/>
    <w:semiHidden/>
    <w:rsid w:val="00AD7F36"/>
    <w:rPr>
      <w:rFonts w:ascii="Times New Roman" w:eastAsia="Times New Roman" w:hAnsi="Times New Roman" w:cs="Times New Roman"/>
      <w:b/>
      <w:bCs/>
      <w:sz w:val="20"/>
      <w:szCs w:val="20"/>
      <w:lang w:eastAsia="ru-RU"/>
    </w:rPr>
  </w:style>
  <w:style w:type="paragraph" w:styleId="aff0">
    <w:name w:val="Revision"/>
    <w:hidden/>
    <w:uiPriority w:val="99"/>
    <w:semiHidden/>
    <w:rsid w:val="00AD7F3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D7F36"/>
    <w:pPr>
      <w:spacing w:before="100" w:beforeAutospacing="1" w:after="100" w:afterAutospacing="1"/>
    </w:pPr>
  </w:style>
  <w:style w:type="paragraph" w:styleId="aff1">
    <w:name w:val="footnote text"/>
    <w:basedOn w:val="a"/>
    <w:link w:val="aff2"/>
    <w:uiPriority w:val="99"/>
    <w:semiHidden/>
    <w:unhideWhenUsed/>
    <w:rsid w:val="00AD7F36"/>
    <w:rPr>
      <w:sz w:val="20"/>
      <w:szCs w:val="20"/>
    </w:rPr>
  </w:style>
  <w:style w:type="character" w:customStyle="1" w:styleId="aff2">
    <w:name w:val="Текст сноски Знак"/>
    <w:basedOn w:val="a0"/>
    <w:link w:val="aff1"/>
    <w:uiPriority w:val="99"/>
    <w:semiHidden/>
    <w:rsid w:val="00AD7F36"/>
    <w:rPr>
      <w:rFonts w:ascii="Times New Roman" w:eastAsia="Times New Roman" w:hAnsi="Times New Roman" w:cs="Times New Roman"/>
      <w:sz w:val="20"/>
      <w:szCs w:val="20"/>
      <w:lang w:eastAsia="ru-RU"/>
    </w:rPr>
  </w:style>
  <w:style w:type="character" w:styleId="aff3">
    <w:name w:val="footnote reference"/>
    <w:basedOn w:val="a0"/>
    <w:uiPriority w:val="99"/>
    <w:semiHidden/>
    <w:unhideWhenUsed/>
    <w:rsid w:val="00AD7F36"/>
    <w:rPr>
      <w:vertAlign w:val="superscript"/>
    </w:rPr>
  </w:style>
  <w:style w:type="character" w:customStyle="1" w:styleId="14">
    <w:name w:val="Неразрешенное упоминание1"/>
    <w:basedOn w:val="a0"/>
    <w:uiPriority w:val="99"/>
    <w:semiHidden/>
    <w:unhideWhenUsed/>
    <w:rsid w:val="00AD7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961">
      <w:bodyDiv w:val="1"/>
      <w:marLeft w:val="0"/>
      <w:marRight w:val="0"/>
      <w:marTop w:val="0"/>
      <w:marBottom w:val="0"/>
      <w:divBdr>
        <w:top w:val="none" w:sz="0" w:space="0" w:color="auto"/>
        <w:left w:val="none" w:sz="0" w:space="0" w:color="auto"/>
        <w:bottom w:val="none" w:sz="0" w:space="0" w:color="auto"/>
        <w:right w:val="none" w:sz="0" w:space="0" w:color="auto"/>
      </w:divBdr>
    </w:div>
    <w:div w:id="1784188">
      <w:bodyDiv w:val="1"/>
      <w:marLeft w:val="0"/>
      <w:marRight w:val="0"/>
      <w:marTop w:val="0"/>
      <w:marBottom w:val="0"/>
      <w:divBdr>
        <w:top w:val="none" w:sz="0" w:space="0" w:color="auto"/>
        <w:left w:val="none" w:sz="0" w:space="0" w:color="auto"/>
        <w:bottom w:val="none" w:sz="0" w:space="0" w:color="auto"/>
        <w:right w:val="none" w:sz="0" w:space="0" w:color="auto"/>
      </w:divBdr>
    </w:div>
    <w:div w:id="2782361">
      <w:bodyDiv w:val="1"/>
      <w:marLeft w:val="0"/>
      <w:marRight w:val="0"/>
      <w:marTop w:val="0"/>
      <w:marBottom w:val="0"/>
      <w:divBdr>
        <w:top w:val="none" w:sz="0" w:space="0" w:color="auto"/>
        <w:left w:val="none" w:sz="0" w:space="0" w:color="auto"/>
        <w:bottom w:val="none" w:sz="0" w:space="0" w:color="auto"/>
        <w:right w:val="none" w:sz="0" w:space="0" w:color="auto"/>
      </w:divBdr>
    </w:div>
    <w:div w:id="3165595">
      <w:bodyDiv w:val="1"/>
      <w:marLeft w:val="0"/>
      <w:marRight w:val="0"/>
      <w:marTop w:val="0"/>
      <w:marBottom w:val="0"/>
      <w:divBdr>
        <w:top w:val="none" w:sz="0" w:space="0" w:color="auto"/>
        <w:left w:val="none" w:sz="0" w:space="0" w:color="auto"/>
        <w:bottom w:val="none" w:sz="0" w:space="0" w:color="auto"/>
        <w:right w:val="none" w:sz="0" w:space="0" w:color="auto"/>
      </w:divBdr>
    </w:div>
    <w:div w:id="3482417">
      <w:bodyDiv w:val="1"/>
      <w:marLeft w:val="0"/>
      <w:marRight w:val="0"/>
      <w:marTop w:val="0"/>
      <w:marBottom w:val="0"/>
      <w:divBdr>
        <w:top w:val="none" w:sz="0" w:space="0" w:color="auto"/>
        <w:left w:val="none" w:sz="0" w:space="0" w:color="auto"/>
        <w:bottom w:val="none" w:sz="0" w:space="0" w:color="auto"/>
        <w:right w:val="none" w:sz="0" w:space="0" w:color="auto"/>
      </w:divBdr>
    </w:div>
    <w:div w:id="3867847">
      <w:bodyDiv w:val="1"/>
      <w:marLeft w:val="0"/>
      <w:marRight w:val="0"/>
      <w:marTop w:val="0"/>
      <w:marBottom w:val="0"/>
      <w:divBdr>
        <w:top w:val="none" w:sz="0" w:space="0" w:color="auto"/>
        <w:left w:val="none" w:sz="0" w:space="0" w:color="auto"/>
        <w:bottom w:val="none" w:sz="0" w:space="0" w:color="auto"/>
        <w:right w:val="none" w:sz="0" w:space="0" w:color="auto"/>
      </w:divBdr>
    </w:div>
    <w:div w:id="4014090">
      <w:bodyDiv w:val="1"/>
      <w:marLeft w:val="0"/>
      <w:marRight w:val="0"/>
      <w:marTop w:val="0"/>
      <w:marBottom w:val="0"/>
      <w:divBdr>
        <w:top w:val="none" w:sz="0" w:space="0" w:color="auto"/>
        <w:left w:val="none" w:sz="0" w:space="0" w:color="auto"/>
        <w:bottom w:val="none" w:sz="0" w:space="0" w:color="auto"/>
        <w:right w:val="none" w:sz="0" w:space="0" w:color="auto"/>
      </w:divBdr>
    </w:div>
    <w:div w:id="4018395">
      <w:bodyDiv w:val="1"/>
      <w:marLeft w:val="0"/>
      <w:marRight w:val="0"/>
      <w:marTop w:val="0"/>
      <w:marBottom w:val="0"/>
      <w:divBdr>
        <w:top w:val="none" w:sz="0" w:space="0" w:color="auto"/>
        <w:left w:val="none" w:sz="0" w:space="0" w:color="auto"/>
        <w:bottom w:val="none" w:sz="0" w:space="0" w:color="auto"/>
        <w:right w:val="none" w:sz="0" w:space="0" w:color="auto"/>
      </w:divBdr>
    </w:div>
    <w:div w:id="4094119">
      <w:bodyDiv w:val="1"/>
      <w:marLeft w:val="0"/>
      <w:marRight w:val="0"/>
      <w:marTop w:val="0"/>
      <w:marBottom w:val="0"/>
      <w:divBdr>
        <w:top w:val="none" w:sz="0" w:space="0" w:color="auto"/>
        <w:left w:val="none" w:sz="0" w:space="0" w:color="auto"/>
        <w:bottom w:val="none" w:sz="0" w:space="0" w:color="auto"/>
        <w:right w:val="none" w:sz="0" w:space="0" w:color="auto"/>
      </w:divBdr>
    </w:div>
    <w:div w:id="4408028">
      <w:bodyDiv w:val="1"/>
      <w:marLeft w:val="0"/>
      <w:marRight w:val="0"/>
      <w:marTop w:val="0"/>
      <w:marBottom w:val="0"/>
      <w:divBdr>
        <w:top w:val="none" w:sz="0" w:space="0" w:color="auto"/>
        <w:left w:val="none" w:sz="0" w:space="0" w:color="auto"/>
        <w:bottom w:val="none" w:sz="0" w:space="0" w:color="auto"/>
        <w:right w:val="none" w:sz="0" w:space="0" w:color="auto"/>
      </w:divBdr>
    </w:div>
    <w:div w:id="4745589">
      <w:bodyDiv w:val="1"/>
      <w:marLeft w:val="0"/>
      <w:marRight w:val="0"/>
      <w:marTop w:val="0"/>
      <w:marBottom w:val="0"/>
      <w:divBdr>
        <w:top w:val="none" w:sz="0" w:space="0" w:color="auto"/>
        <w:left w:val="none" w:sz="0" w:space="0" w:color="auto"/>
        <w:bottom w:val="none" w:sz="0" w:space="0" w:color="auto"/>
        <w:right w:val="none" w:sz="0" w:space="0" w:color="auto"/>
      </w:divBdr>
    </w:div>
    <w:div w:id="5595935">
      <w:bodyDiv w:val="1"/>
      <w:marLeft w:val="0"/>
      <w:marRight w:val="0"/>
      <w:marTop w:val="0"/>
      <w:marBottom w:val="0"/>
      <w:divBdr>
        <w:top w:val="none" w:sz="0" w:space="0" w:color="auto"/>
        <w:left w:val="none" w:sz="0" w:space="0" w:color="auto"/>
        <w:bottom w:val="none" w:sz="0" w:space="0" w:color="auto"/>
        <w:right w:val="none" w:sz="0" w:space="0" w:color="auto"/>
      </w:divBdr>
    </w:div>
    <w:div w:id="6517798">
      <w:bodyDiv w:val="1"/>
      <w:marLeft w:val="0"/>
      <w:marRight w:val="0"/>
      <w:marTop w:val="0"/>
      <w:marBottom w:val="0"/>
      <w:divBdr>
        <w:top w:val="none" w:sz="0" w:space="0" w:color="auto"/>
        <w:left w:val="none" w:sz="0" w:space="0" w:color="auto"/>
        <w:bottom w:val="none" w:sz="0" w:space="0" w:color="auto"/>
        <w:right w:val="none" w:sz="0" w:space="0" w:color="auto"/>
      </w:divBdr>
    </w:div>
    <w:div w:id="6909892">
      <w:bodyDiv w:val="1"/>
      <w:marLeft w:val="0"/>
      <w:marRight w:val="0"/>
      <w:marTop w:val="0"/>
      <w:marBottom w:val="0"/>
      <w:divBdr>
        <w:top w:val="none" w:sz="0" w:space="0" w:color="auto"/>
        <w:left w:val="none" w:sz="0" w:space="0" w:color="auto"/>
        <w:bottom w:val="none" w:sz="0" w:space="0" w:color="auto"/>
        <w:right w:val="none" w:sz="0" w:space="0" w:color="auto"/>
      </w:divBdr>
    </w:div>
    <w:div w:id="7100734">
      <w:bodyDiv w:val="1"/>
      <w:marLeft w:val="0"/>
      <w:marRight w:val="0"/>
      <w:marTop w:val="0"/>
      <w:marBottom w:val="0"/>
      <w:divBdr>
        <w:top w:val="none" w:sz="0" w:space="0" w:color="auto"/>
        <w:left w:val="none" w:sz="0" w:space="0" w:color="auto"/>
        <w:bottom w:val="none" w:sz="0" w:space="0" w:color="auto"/>
        <w:right w:val="none" w:sz="0" w:space="0" w:color="auto"/>
      </w:divBdr>
    </w:div>
    <w:div w:id="9575290">
      <w:bodyDiv w:val="1"/>
      <w:marLeft w:val="0"/>
      <w:marRight w:val="0"/>
      <w:marTop w:val="0"/>
      <w:marBottom w:val="0"/>
      <w:divBdr>
        <w:top w:val="none" w:sz="0" w:space="0" w:color="auto"/>
        <w:left w:val="none" w:sz="0" w:space="0" w:color="auto"/>
        <w:bottom w:val="none" w:sz="0" w:space="0" w:color="auto"/>
        <w:right w:val="none" w:sz="0" w:space="0" w:color="auto"/>
      </w:divBdr>
    </w:div>
    <w:div w:id="10113917">
      <w:bodyDiv w:val="1"/>
      <w:marLeft w:val="0"/>
      <w:marRight w:val="0"/>
      <w:marTop w:val="0"/>
      <w:marBottom w:val="0"/>
      <w:divBdr>
        <w:top w:val="none" w:sz="0" w:space="0" w:color="auto"/>
        <w:left w:val="none" w:sz="0" w:space="0" w:color="auto"/>
        <w:bottom w:val="none" w:sz="0" w:space="0" w:color="auto"/>
        <w:right w:val="none" w:sz="0" w:space="0" w:color="auto"/>
      </w:divBdr>
    </w:div>
    <w:div w:id="10571490">
      <w:bodyDiv w:val="1"/>
      <w:marLeft w:val="0"/>
      <w:marRight w:val="0"/>
      <w:marTop w:val="0"/>
      <w:marBottom w:val="0"/>
      <w:divBdr>
        <w:top w:val="none" w:sz="0" w:space="0" w:color="auto"/>
        <w:left w:val="none" w:sz="0" w:space="0" w:color="auto"/>
        <w:bottom w:val="none" w:sz="0" w:space="0" w:color="auto"/>
        <w:right w:val="none" w:sz="0" w:space="0" w:color="auto"/>
      </w:divBdr>
    </w:div>
    <w:div w:id="10694153">
      <w:bodyDiv w:val="1"/>
      <w:marLeft w:val="0"/>
      <w:marRight w:val="0"/>
      <w:marTop w:val="0"/>
      <w:marBottom w:val="0"/>
      <w:divBdr>
        <w:top w:val="none" w:sz="0" w:space="0" w:color="auto"/>
        <w:left w:val="none" w:sz="0" w:space="0" w:color="auto"/>
        <w:bottom w:val="none" w:sz="0" w:space="0" w:color="auto"/>
        <w:right w:val="none" w:sz="0" w:space="0" w:color="auto"/>
      </w:divBdr>
    </w:div>
    <w:div w:id="11301220">
      <w:bodyDiv w:val="1"/>
      <w:marLeft w:val="0"/>
      <w:marRight w:val="0"/>
      <w:marTop w:val="0"/>
      <w:marBottom w:val="0"/>
      <w:divBdr>
        <w:top w:val="none" w:sz="0" w:space="0" w:color="auto"/>
        <w:left w:val="none" w:sz="0" w:space="0" w:color="auto"/>
        <w:bottom w:val="none" w:sz="0" w:space="0" w:color="auto"/>
        <w:right w:val="none" w:sz="0" w:space="0" w:color="auto"/>
      </w:divBdr>
    </w:div>
    <w:div w:id="11811494">
      <w:bodyDiv w:val="1"/>
      <w:marLeft w:val="0"/>
      <w:marRight w:val="0"/>
      <w:marTop w:val="0"/>
      <w:marBottom w:val="0"/>
      <w:divBdr>
        <w:top w:val="none" w:sz="0" w:space="0" w:color="auto"/>
        <w:left w:val="none" w:sz="0" w:space="0" w:color="auto"/>
        <w:bottom w:val="none" w:sz="0" w:space="0" w:color="auto"/>
        <w:right w:val="none" w:sz="0" w:space="0" w:color="auto"/>
      </w:divBdr>
    </w:div>
    <w:div w:id="14162091">
      <w:bodyDiv w:val="1"/>
      <w:marLeft w:val="0"/>
      <w:marRight w:val="0"/>
      <w:marTop w:val="0"/>
      <w:marBottom w:val="0"/>
      <w:divBdr>
        <w:top w:val="none" w:sz="0" w:space="0" w:color="auto"/>
        <w:left w:val="none" w:sz="0" w:space="0" w:color="auto"/>
        <w:bottom w:val="none" w:sz="0" w:space="0" w:color="auto"/>
        <w:right w:val="none" w:sz="0" w:space="0" w:color="auto"/>
      </w:divBdr>
    </w:div>
    <w:div w:id="15081313">
      <w:bodyDiv w:val="1"/>
      <w:marLeft w:val="0"/>
      <w:marRight w:val="0"/>
      <w:marTop w:val="0"/>
      <w:marBottom w:val="0"/>
      <w:divBdr>
        <w:top w:val="none" w:sz="0" w:space="0" w:color="auto"/>
        <w:left w:val="none" w:sz="0" w:space="0" w:color="auto"/>
        <w:bottom w:val="none" w:sz="0" w:space="0" w:color="auto"/>
        <w:right w:val="none" w:sz="0" w:space="0" w:color="auto"/>
      </w:divBdr>
    </w:div>
    <w:div w:id="15274313">
      <w:bodyDiv w:val="1"/>
      <w:marLeft w:val="0"/>
      <w:marRight w:val="0"/>
      <w:marTop w:val="0"/>
      <w:marBottom w:val="0"/>
      <w:divBdr>
        <w:top w:val="none" w:sz="0" w:space="0" w:color="auto"/>
        <w:left w:val="none" w:sz="0" w:space="0" w:color="auto"/>
        <w:bottom w:val="none" w:sz="0" w:space="0" w:color="auto"/>
        <w:right w:val="none" w:sz="0" w:space="0" w:color="auto"/>
      </w:divBdr>
    </w:div>
    <w:div w:id="15742590">
      <w:bodyDiv w:val="1"/>
      <w:marLeft w:val="0"/>
      <w:marRight w:val="0"/>
      <w:marTop w:val="0"/>
      <w:marBottom w:val="0"/>
      <w:divBdr>
        <w:top w:val="none" w:sz="0" w:space="0" w:color="auto"/>
        <w:left w:val="none" w:sz="0" w:space="0" w:color="auto"/>
        <w:bottom w:val="none" w:sz="0" w:space="0" w:color="auto"/>
        <w:right w:val="none" w:sz="0" w:space="0" w:color="auto"/>
      </w:divBdr>
    </w:div>
    <w:div w:id="15936183">
      <w:bodyDiv w:val="1"/>
      <w:marLeft w:val="0"/>
      <w:marRight w:val="0"/>
      <w:marTop w:val="0"/>
      <w:marBottom w:val="0"/>
      <w:divBdr>
        <w:top w:val="none" w:sz="0" w:space="0" w:color="auto"/>
        <w:left w:val="none" w:sz="0" w:space="0" w:color="auto"/>
        <w:bottom w:val="none" w:sz="0" w:space="0" w:color="auto"/>
        <w:right w:val="none" w:sz="0" w:space="0" w:color="auto"/>
      </w:divBdr>
    </w:div>
    <w:div w:id="17314410">
      <w:bodyDiv w:val="1"/>
      <w:marLeft w:val="0"/>
      <w:marRight w:val="0"/>
      <w:marTop w:val="0"/>
      <w:marBottom w:val="0"/>
      <w:divBdr>
        <w:top w:val="none" w:sz="0" w:space="0" w:color="auto"/>
        <w:left w:val="none" w:sz="0" w:space="0" w:color="auto"/>
        <w:bottom w:val="none" w:sz="0" w:space="0" w:color="auto"/>
        <w:right w:val="none" w:sz="0" w:space="0" w:color="auto"/>
      </w:divBdr>
    </w:div>
    <w:div w:id="17705463">
      <w:bodyDiv w:val="1"/>
      <w:marLeft w:val="0"/>
      <w:marRight w:val="0"/>
      <w:marTop w:val="0"/>
      <w:marBottom w:val="0"/>
      <w:divBdr>
        <w:top w:val="none" w:sz="0" w:space="0" w:color="auto"/>
        <w:left w:val="none" w:sz="0" w:space="0" w:color="auto"/>
        <w:bottom w:val="none" w:sz="0" w:space="0" w:color="auto"/>
        <w:right w:val="none" w:sz="0" w:space="0" w:color="auto"/>
      </w:divBdr>
    </w:div>
    <w:div w:id="18047479">
      <w:bodyDiv w:val="1"/>
      <w:marLeft w:val="0"/>
      <w:marRight w:val="0"/>
      <w:marTop w:val="0"/>
      <w:marBottom w:val="0"/>
      <w:divBdr>
        <w:top w:val="none" w:sz="0" w:space="0" w:color="auto"/>
        <w:left w:val="none" w:sz="0" w:space="0" w:color="auto"/>
        <w:bottom w:val="none" w:sz="0" w:space="0" w:color="auto"/>
        <w:right w:val="none" w:sz="0" w:space="0" w:color="auto"/>
      </w:divBdr>
    </w:div>
    <w:div w:id="18168359">
      <w:bodyDiv w:val="1"/>
      <w:marLeft w:val="0"/>
      <w:marRight w:val="0"/>
      <w:marTop w:val="0"/>
      <w:marBottom w:val="0"/>
      <w:divBdr>
        <w:top w:val="none" w:sz="0" w:space="0" w:color="auto"/>
        <w:left w:val="none" w:sz="0" w:space="0" w:color="auto"/>
        <w:bottom w:val="none" w:sz="0" w:space="0" w:color="auto"/>
        <w:right w:val="none" w:sz="0" w:space="0" w:color="auto"/>
      </w:divBdr>
    </w:div>
    <w:div w:id="18511468">
      <w:bodyDiv w:val="1"/>
      <w:marLeft w:val="0"/>
      <w:marRight w:val="0"/>
      <w:marTop w:val="0"/>
      <w:marBottom w:val="0"/>
      <w:divBdr>
        <w:top w:val="none" w:sz="0" w:space="0" w:color="auto"/>
        <w:left w:val="none" w:sz="0" w:space="0" w:color="auto"/>
        <w:bottom w:val="none" w:sz="0" w:space="0" w:color="auto"/>
        <w:right w:val="none" w:sz="0" w:space="0" w:color="auto"/>
      </w:divBdr>
    </w:div>
    <w:div w:id="18823990">
      <w:bodyDiv w:val="1"/>
      <w:marLeft w:val="0"/>
      <w:marRight w:val="0"/>
      <w:marTop w:val="0"/>
      <w:marBottom w:val="0"/>
      <w:divBdr>
        <w:top w:val="none" w:sz="0" w:space="0" w:color="auto"/>
        <w:left w:val="none" w:sz="0" w:space="0" w:color="auto"/>
        <w:bottom w:val="none" w:sz="0" w:space="0" w:color="auto"/>
        <w:right w:val="none" w:sz="0" w:space="0" w:color="auto"/>
      </w:divBdr>
    </w:div>
    <w:div w:id="18825445">
      <w:bodyDiv w:val="1"/>
      <w:marLeft w:val="0"/>
      <w:marRight w:val="0"/>
      <w:marTop w:val="0"/>
      <w:marBottom w:val="0"/>
      <w:divBdr>
        <w:top w:val="none" w:sz="0" w:space="0" w:color="auto"/>
        <w:left w:val="none" w:sz="0" w:space="0" w:color="auto"/>
        <w:bottom w:val="none" w:sz="0" w:space="0" w:color="auto"/>
        <w:right w:val="none" w:sz="0" w:space="0" w:color="auto"/>
      </w:divBdr>
    </w:div>
    <w:div w:id="19019494">
      <w:bodyDiv w:val="1"/>
      <w:marLeft w:val="0"/>
      <w:marRight w:val="0"/>
      <w:marTop w:val="0"/>
      <w:marBottom w:val="0"/>
      <w:divBdr>
        <w:top w:val="none" w:sz="0" w:space="0" w:color="auto"/>
        <w:left w:val="none" w:sz="0" w:space="0" w:color="auto"/>
        <w:bottom w:val="none" w:sz="0" w:space="0" w:color="auto"/>
        <w:right w:val="none" w:sz="0" w:space="0" w:color="auto"/>
      </w:divBdr>
    </w:div>
    <w:div w:id="19165647">
      <w:bodyDiv w:val="1"/>
      <w:marLeft w:val="0"/>
      <w:marRight w:val="0"/>
      <w:marTop w:val="0"/>
      <w:marBottom w:val="0"/>
      <w:divBdr>
        <w:top w:val="none" w:sz="0" w:space="0" w:color="auto"/>
        <w:left w:val="none" w:sz="0" w:space="0" w:color="auto"/>
        <w:bottom w:val="none" w:sz="0" w:space="0" w:color="auto"/>
        <w:right w:val="none" w:sz="0" w:space="0" w:color="auto"/>
      </w:divBdr>
    </w:div>
    <w:div w:id="19936065">
      <w:bodyDiv w:val="1"/>
      <w:marLeft w:val="0"/>
      <w:marRight w:val="0"/>
      <w:marTop w:val="0"/>
      <w:marBottom w:val="0"/>
      <w:divBdr>
        <w:top w:val="none" w:sz="0" w:space="0" w:color="auto"/>
        <w:left w:val="none" w:sz="0" w:space="0" w:color="auto"/>
        <w:bottom w:val="none" w:sz="0" w:space="0" w:color="auto"/>
        <w:right w:val="none" w:sz="0" w:space="0" w:color="auto"/>
      </w:divBdr>
    </w:div>
    <w:div w:id="20909319">
      <w:bodyDiv w:val="1"/>
      <w:marLeft w:val="0"/>
      <w:marRight w:val="0"/>
      <w:marTop w:val="0"/>
      <w:marBottom w:val="0"/>
      <w:divBdr>
        <w:top w:val="none" w:sz="0" w:space="0" w:color="auto"/>
        <w:left w:val="none" w:sz="0" w:space="0" w:color="auto"/>
        <w:bottom w:val="none" w:sz="0" w:space="0" w:color="auto"/>
        <w:right w:val="none" w:sz="0" w:space="0" w:color="auto"/>
      </w:divBdr>
    </w:div>
    <w:div w:id="22439404">
      <w:bodyDiv w:val="1"/>
      <w:marLeft w:val="0"/>
      <w:marRight w:val="0"/>
      <w:marTop w:val="0"/>
      <w:marBottom w:val="0"/>
      <w:divBdr>
        <w:top w:val="none" w:sz="0" w:space="0" w:color="auto"/>
        <w:left w:val="none" w:sz="0" w:space="0" w:color="auto"/>
        <w:bottom w:val="none" w:sz="0" w:space="0" w:color="auto"/>
        <w:right w:val="none" w:sz="0" w:space="0" w:color="auto"/>
      </w:divBdr>
    </w:div>
    <w:div w:id="23600416">
      <w:bodyDiv w:val="1"/>
      <w:marLeft w:val="0"/>
      <w:marRight w:val="0"/>
      <w:marTop w:val="0"/>
      <w:marBottom w:val="0"/>
      <w:divBdr>
        <w:top w:val="none" w:sz="0" w:space="0" w:color="auto"/>
        <w:left w:val="none" w:sz="0" w:space="0" w:color="auto"/>
        <w:bottom w:val="none" w:sz="0" w:space="0" w:color="auto"/>
        <w:right w:val="none" w:sz="0" w:space="0" w:color="auto"/>
      </w:divBdr>
    </w:div>
    <w:div w:id="24721204">
      <w:bodyDiv w:val="1"/>
      <w:marLeft w:val="0"/>
      <w:marRight w:val="0"/>
      <w:marTop w:val="0"/>
      <w:marBottom w:val="0"/>
      <w:divBdr>
        <w:top w:val="none" w:sz="0" w:space="0" w:color="auto"/>
        <w:left w:val="none" w:sz="0" w:space="0" w:color="auto"/>
        <w:bottom w:val="none" w:sz="0" w:space="0" w:color="auto"/>
        <w:right w:val="none" w:sz="0" w:space="0" w:color="auto"/>
      </w:divBdr>
    </w:div>
    <w:div w:id="24990003">
      <w:bodyDiv w:val="1"/>
      <w:marLeft w:val="0"/>
      <w:marRight w:val="0"/>
      <w:marTop w:val="0"/>
      <w:marBottom w:val="0"/>
      <w:divBdr>
        <w:top w:val="none" w:sz="0" w:space="0" w:color="auto"/>
        <w:left w:val="none" w:sz="0" w:space="0" w:color="auto"/>
        <w:bottom w:val="none" w:sz="0" w:space="0" w:color="auto"/>
        <w:right w:val="none" w:sz="0" w:space="0" w:color="auto"/>
      </w:divBdr>
    </w:div>
    <w:div w:id="26376195">
      <w:bodyDiv w:val="1"/>
      <w:marLeft w:val="0"/>
      <w:marRight w:val="0"/>
      <w:marTop w:val="0"/>
      <w:marBottom w:val="0"/>
      <w:divBdr>
        <w:top w:val="none" w:sz="0" w:space="0" w:color="auto"/>
        <w:left w:val="none" w:sz="0" w:space="0" w:color="auto"/>
        <w:bottom w:val="none" w:sz="0" w:space="0" w:color="auto"/>
        <w:right w:val="none" w:sz="0" w:space="0" w:color="auto"/>
      </w:divBdr>
    </w:div>
    <w:div w:id="27412885">
      <w:bodyDiv w:val="1"/>
      <w:marLeft w:val="0"/>
      <w:marRight w:val="0"/>
      <w:marTop w:val="0"/>
      <w:marBottom w:val="0"/>
      <w:divBdr>
        <w:top w:val="none" w:sz="0" w:space="0" w:color="auto"/>
        <w:left w:val="none" w:sz="0" w:space="0" w:color="auto"/>
        <w:bottom w:val="none" w:sz="0" w:space="0" w:color="auto"/>
        <w:right w:val="none" w:sz="0" w:space="0" w:color="auto"/>
      </w:divBdr>
    </w:div>
    <w:div w:id="29382861">
      <w:bodyDiv w:val="1"/>
      <w:marLeft w:val="0"/>
      <w:marRight w:val="0"/>
      <w:marTop w:val="0"/>
      <w:marBottom w:val="0"/>
      <w:divBdr>
        <w:top w:val="none" w:sz="0" w:space="0" w:color="auto"/>
        <w:left w:val="none" w:sz="0" w:space="0" w:color="auto"/>
        <w:bottom w:val="none" w:sz="0" w:space="0" w:color="auto"/>
        <w:right w:val="none" w:sz="0" w:space="0" w:color="auto"/>
      </w:divBdr>
    </w:div>
    <w:div w:id="30231146">
      <w:bodyDiv w:val="1"/>
      <w:marLeft w:val="0"/>
      <w:marRight w:val="0"/>
      <w:marTop w:val="0"/>
      <w:marBottom w:val="0"/>
      <w:divBdr>
        <w:top w:val="none" w:sz="0" w:space="0" w:color="auto"/>
        <w:left w:val="none" w:sz="0" w:space="0" w:color="auto"/>
        <w:bottom w:val="none" w:sz="0" w:space="0" w:color="auto"/>
        <w:right w:val="none" w:sz="0" w:space="0" w:color="auto"/>
      </w:divBdr>
    </w:div>
    <w:div w:id="30503094">
      <w:bodyDiv w:val="1"/>
      <w:marLeft w:val="0"/>
      <w:marRight w:val="0"/>
      <w:marTop w:val="0"/>
      <w:marBottom w:val="0"/>
      <w:divBdr>
        <w:top w:val="none" w:sz="0" w:space="0" w:color="auto"/>
        <w:left w:val="none" w:sz="0" w:space="0" w:color="auto"/>
        <w:bottom w:val="none" w:sz="0" w:space="0" w:color="auto"/>
        <w:right w:val="none" w:sz="0" w:space="0" w:color="auto"/>
      </w:divBdr>
    </w:div>
    <w:div w:id="30889598">
      <w:bodyDiv w:val="1"/>
      <w:marLeft w:val="0"/>
      <w:marRight w:val="0"/>
      <w:marTop w:val="0"/>
      <w:marBottom w:val="0"/>
      <w:divBdr>
        <w:top w:val="none" w:sz="0" w:space="0" w:color="auto"/>
        <w:left w:val="none" w:sz="0" w:space="0" w:color="auto"/>
        <w:bottom w:val="none" w:sz="0" w:space="0" w:color="auto"/>
        <w:right w:val="none" w:sz="0" w:space="0" w:color="auto"/>
      </w:divBdr>
    </w:div>
    <w:div w:id="31461362">
      <w:bodyDiv w:val="1"/>
      <w:marLeft w:val="0"/>
      <w:marRight w:val="0"/>
      <w:marTop w:val="0"/>
      <w:marBottom w:val="0"/>
      <w:divBdr>
        <w:top w:val="none" w:sz="0" w:space="0" w:color="auto"/>
        <w:left w:val="none" w:sz="0" w:space="0" w:color="auto"/>
        <w:bottom w:val="none" w:sz="0" w:space="0" w:color="auto"/>
        <w:right w:val="none" w:sz="0" w:space="0" w:color="auto"/>
      </w:divBdr>
    </w:div>
    <w:div w:id="31538789">
      <w:bodyDiv w:val="1"/>
      <w:marLeft w:val="0"/>
      <w:marRight w:val="0"/>
      <w:marTop w:val="0"/>
      <w:marBottom w:val="0"/>
      <w:divBdr>
        <w:top w:val="none" w:sz="0" w:space="0" w:color="auto"/>
        <w:left w:val="none" w:sz="0" w:space="0" w:color="auto"/>
        <w:bottom w:val="none" w:sz="0" w:space="0" w:color="auto"/>
        <w:right w:val="none" w:sz="0" w:space="0" w:color="auto"/>
      </w:divBdr>
    </w:div>
    <w:div w:id="31925664">
      <w:bodyDiv w:val="1"/>
      <w:marLeft w:val="0"/>
      <w:marRight w:val="0"/>
      <w:marTop w:val="0"/>
      <w:marBottom w:val="0"/>
      <w:divBdr>
        <w:top w:val="none" w:sz="0" w:space="0" w:color="auto"/>
        <w:left w:val="none" w:sz="0" w:space="0" w:color="auto"/>
        <w:bottom w:val="none" w:sz="0" w:space="0" w:color="auto"/>
        <w:right w:val="none" w:sz="0" w:space="0" w:color="auto"/>
      </w:divBdr>
    </w:div>
    <w:div w:id="35280211">
      <w:bodyDiv w:val="1"/>
      <w:marLeft w:val="0"/>
      <w:marRight w:val="0"/>
      <w:marTop w:val="0"/>
      <w:marBottom w:val="0"/>
      <w:divBdr>
        <w:top w:val="none" w:sz="0" w:space="0" w:color="auto"/>
        <w:left w:val="none" w:sz="0" w:space="0" w:color="auto"/>
        <w:bottom w:val="none" w:sz="0" w:space="0" w:color="auto"/>
        <w:right w:val="none" w:sz="0" w:space="0" w:color="auto"/>
      </w:divBdr>
    </w:div>
    <w:div w:id="35551651">
      <w:bodyDiv w:val="1"/>
      <w:marLeft w:val="0"/>
      <w:marRight w:val="0"/>
      <w:marTop w:val="0"/>
      <w:marBottom w:val="0"/>
      <w:divBdr>
        <w:top w:val="none" w:sz="0" w:space="0" w:color="auto"/>
        <w:left w:val="none" w:sz="0" w:space="0" w:color="auto"/>
        <w:bottom w:val="none" w:sz="0" w:space="0" w:color="auto"/>
        <w:right w:val="none" w:sz="0" w:space="0" w:color="auto"/>
      </w:divBdr>
    </w:div>
    <w:div w:id="36199128">
      <w:bodyDiv w:val="1"/>
      <w:marLeft w:val="0"/>
      <w:marRight w:val="0"/>
      <w:marTop w:val="0"/>
      <w:marBottom w:val="0"/>
      <w:divBdr>
        <w:top w:val="none" w:sz="0" w:space="0" w:color="auto"/>
        <w:left w:val="none" w:sz="0" w:space="0" w:color="auto"/>
        <w:bottom w:val="none" w:sz="0" w:space="0" w:color="auto"/>
        <w:right w:val="none" w:sz="0" w:space="0" w:color="auto"/>
      </w:divBdr>
    </w:div>
    <w:div w:id="36204791">
      <w:bodyDiv w:val="1"/>
      <w:marLeft w:val="0"/>
      <w:marRight w:val="0"/>
      <w:marTop w:val="0"/>
      <w:marBottom w:val="0"/>
      <w:divBdr>
        <w:top w:val="none" w:sz="0" w:space="0" w:color="auto"/>
        <w:left w:val="none" w:sz="0" w:space="0" w:color="auto"/>
        <w:bottom w:val="none" w:sz="0" w:space="0" w:color="auto"/>
        <w:right w:val="none" w:sz="0" w:space="0" w:color="auto"/>
      </w:divBdr>
    </w:div>
    <w:div w:id="39670688">
      <w:bodyDiv w:val="1"/>
      <w:marLeft w:val="0"/>
      <w:marRight w:val="0"/>
      <w:marTop w:val="0"/>
      <w:marBottom w:val="0"/>
      <w:divBdr>
        <w:top w:val="none" w:sz="0" w:space="0" w:color="auto"/>
        <w:left w:val="none" w:sz="0" w:space="0" w:color="auto"/>
        <w:bottom w:val="none" w:sz="0" w:space="0" w:color="auto"/>
        <w:right w:val="none" w:sz="0" w:space="0" w:color="auto"/>
      </w:divBdr>
    </w:div>
    <w:div w:id="42751559">
      <w:bodyDiv w:val="1"/>
      <w:marLeft w:val="0"/>
      <w:marRight w:val="0"/>
      <w:marTop w:val="0"/>
      <w:marBottom w:val="0"/>
      <w:divBdr>
        <w:top w:val="none" w:sz="0" w:space="0" w:color="auto"/>
        <w:left w:val="none" w:sz="0" w:space="0" w:color="auto"/>
        <w:bottom w:val="none" w:sz="0" w:space="0" w:color="auto"/>
        <w:right w:val="none" w:sz="0" w:space="0" w:color="auto"/>
      </w:divBdr>
    </w:div>
    <w:div w:id="43067793">
      <w:bodyDiv w:val="1"/>
      <w:marLeft w:val="0"/>
      <w:marRight w:val="0"/>
      <w:marTop w:val="0"/>
      <w:marBottom w:val="0"/>
      <w:divBdr>
        <w:top w:val="none" w:sz="0" w:space="0" w:color="auto"/>
        <w:left w:val="none" w:sz="0" w:space="0" w:color="auto"/>
        <w:bottom w:val="none" w:sz="0" w:space="0" w:color="auto"/>
        <w:right w:val="none" w:sz="0" w:space="0" w:color="auto"/>
      </w:divBdr>
    </w:div>
    <w:div w:id="46421590">
      <w:bodyDiv w:val="1"/>
      <w:marLeft w:val="0"/>
      <w:marRight w:val="0"/>
      <w:marTop w:val="0"/>
      <w:marBottom w:val="0"/>
      <w:divBdr>
        <w:top w:val="none" w:sz="0" w:space="0" w:color="auto"/>
        <w:left w:val="none" w:sz="0" w:space="0" w:color="auto"/>
        <w:bottom w:val="none" w:sz="0" w:space="0" w:color="auto"/>
        <w:right w:val="none" w:sz="0" w:space="0" w:color="auto"/>
      </w:divBdr>
    </w:div>
    <w:div w:id="46686474">
      <w:bodyDiv w:val="1"/>
      <w:marLeft w:val="0"/>
      <w:marRight w:val="0"/>
      <w:marTop w:val="0"/>
      <w:marBottom w:val="0"/>
      <w:divBdr>
        <w:top w:val="none" w:sz="0" w:space="0" w:color="auto"/>
        <w:left w:val="none" w:sz="0" w:space="0" w:color="auto"/>
        <w:bottom w:val="none" w:sz="0" w:space="0" w:color="auto"/>
        <w:right w:val="none" w:sz="0" w:space="0" w:color="auto"/>
      </w:divBdr>
    </w:div>
    <w:div w:id="48069121">
      <w:bodyDiv w:val="1"/>
      <w:marLeft w:val="0"/>
      <w:marRight w:val="0"/>
      <w:marTop w:val="0"/>
      <w:marBottom w:val="0"/>
      <w:divBdr>
        <w:top w:val="none" w:sz="0" w:space="0" w:color="auto"/>
        <w:left w:val="none" w:sz="0" w:space="0" w:color="auto"/>
        <w:bottom w:val="none" w:sz="0" w:space="0" w:color="auto"/>
        <w:right w:val="none" w:sz="0" w:space="0" w:color="auto"/>
      </w:divBdr>
    </w:div>
    <w:div w:id="51734981">
      <w:bodyDiv w:val="1"/>
      <w:marLeft w:val="0"/>
      <w:marRight w:val="0"/>
      <w:marTop w:val="0"/>
      <w:marBottom w:val="0"/>
      <w:divBdr>
        <w:top w:val="none" w:sz="0" w:space="0" w:color="auto"/>
        <w:left w:val="none" w:sz="0" w:space="0" w:color="auto"/>
        <w:bottom w:val="none" w:sz="0" w:space="0" w:color="auto"/>
        <w:right w:val="none" w:sz="0" w:space="0" w:color="auto"/>
      </w:divBdr>
    </w:div>
    <w:div w:id="53432782">
      <w:bodyDiv w:val="1"/>
      <w:marLeft w:val="0"/>
      <w:marRight w:val="0"/>
      <w:marTop w:val="0"/>
      <w:marBottom w:val="0"/>
      <w:divBdr>
        <w:top w:val="none" w:sz="0" w:space="0" w:color="auto"/>
        <w:left w:val="none" w:sz="0" w:space="0" w:color="auto"/>
        <w:bottom w:val="none" w:sz="0" w:space="0" w:color="auto"/>
        <w:right w:val="none" w:sz="0" w:space="0" w:color="auto"/>
      </w:divBdr>
    </w:div>
    <w:div w:id="54864710">
      <w:bodyDiv w:val="1"/>
      <w:marLeft w:val="0"/>
      <w:marRight w:val="0"/>
      <w:marTop w:val="0"/>
      <w:marBottom w:val="0"/>
      <w:divBdr>
        <w:top w:val="none" w:sz="0" w:space="0" w:color="auto"/>
        <w:left w:val="none" w:sz="0" w:space="0" w:color="auto"/>
        <w:bottom w:val="none" w:sz="0" w:space="0" w:color="auto"/>
        <w:right w:val="none" w:sz="0" w:space="0" w:color="auto"/>
      </w:divBdr>
    </w:div>
    <w:div w:id="55208137">
      <w:bodyDiv w:val="1"/>
      <w:marLeft w:val="0"/>
      <w:marRight w:val="0"/>
      <w:marTop w:val="0"/>
      <w:marBottom w:val="0"/>
      <w:divBdr>
        <w:top w:val="none" w:sz="0" w:space="0" w:color="auto"/>
        <w:left w:val="none" w:sz="0" w:space="0" w:color="auto"/>
        <w:bottom w:val="none" w:sz="0" w:space="0" w:color="auto"/>
        <w:right w:val="none" w:sz="0" w:space="0" w:color="auto"/>
      </w:divBdr>
    </w:div>
    <w:div w:id="56439017">
      <w:bodyDiv w:val="1"/>
      <w:marLeft w:val="0"/>
      <w:marRight w:val="0"/>
      <w:marTop w:val="0"/>
      <w:marBottom w:val="0"/>
      <w:divBdr>
        <w:top w:val="none" w:sz="0" w:space="0" w:color="auto"/>
        <w:left w:val="none" w:sz="0" w:space="0" w:color="auto"/>
        <w:bottom w:val="none" w:sz="0" w:space="0" w:color="auto"/>
        <w:right w:val="none" w:sz="0" w:space="0" w:color="auto"/>
      </w:divBdr>
    </w:div>
    <w:div w:id="57439035">
      <w:bodyDiv w:val="1"/>
      <w:marLeft w:val="0"/>
      <w:marRight w:val="0"/>
      <w:marTop w:val="0"/>
      <w:marBottom w:val="0"/>
      <w:divBdr>
        <w:top w:val="none" w:sz="0" w:space="0" w:color="auto"/>
        <w:left w:val="none" w:sz="0" w:space="0" w:color="auto"/>
        <w:bottom w:val="none" w:sz="0" w:space="0" w:color="auto"/>
        <w:right w:val="none" w:sz="0" w:space="0" w:color="auto"/>
      </w:divBdr>
    </w:div>
    <w:div w:id="57636663">
      <w:bodyDiv w:val="1"/>
      <w:marLeft w:val="0"/>
      <w:marRight w:val="0"/>
      <w:marTop w:val="0"/>
      <w:marBottom w:val="0"/>
      <w:divBdr>
        <w:top w:val="none" w:sz="0" w:space="0" w:color="auto"/>
        <w:left w:val="none" w:sz="0" w:space="0" w:color="auto"/>
        <w:bottom w:val="none" w:sz="0" w:space="0" w:color="auto"/>
        <w:right w:val="none" w:sz="0" w:space="0" w:color="auto"/>
      </w:divBdr>
    </w:div>
    <w:div w:id="57824868">
      <w:bodyDiv w:val="1"/>
      <w:marLeft w:val="0"/>
      <w:marRight w:val="0"/>
      <w:marTop w:val="0"/>
      <w:marBottom w:val="0"/>
      <w:divBdr>
        <w:top w:val="none" w:sz="0" w:space="0" w:color="auto"/>
        <w:left w:val="none" w:sz="0" w:space="0" w:color="auto"/>
        <w:bottom w:val="none" w:sz="0" w:space="0" w:color="auto"/>
        <w:right w:val="none" w:sz="0" w:space="0" w:color="auto"/>
      </w:divBdr>
    </w:div>
    <w:div w:id="63526481">
      <w:bodyDiv w:val="1"/>
      <w:marLeft w:val="0"/>
      <w:marRight w:val="0"/>
      <w:marTop w:val="0"/>
      <w:marBottom w:val="0"/>
      <w:divBdr>
        <w:top w:val="none" w:sz="0" w:space="0" w:color="auto"/>
        <w:left w:val="none" w:sz="0" w:space="0" w:color="auto"/>
        <w:bottom w:val="none" w:sz="0" w:space="0" w:color="auto"/>
        <w:right w:val="none" w:sz="0" w:space="0" w:color="auto"/>
      </w:divBdr>
    </w:div>
    <w:div w:id="63917861">
      <w:bodyDiv w:val="1"/>
      <w:marLeft w:val="0"/>
      <w:marRight w:val="0"/>
      <w:marTop w:val="0"/>
      <w:marBottom w:val="0"/>
      <w:divBdr>
        <w:top w:val="none" w:sz="0" w:space="0" w:color="auto"/>
        <w:left w:val="none" w:sz="0" w:space="0" w:color="auto"/>
        <w:bottom w:val="none" w:sz="0" w:space="0" w:color="auto"/>
        <w:right w:val="none" w:sz="0" w:space="0" w:color="auto"/>
      </w:divBdr>
    </w:div>
    <w:div w:id="65350177">
      <w:bodyDiv w:val="1"/>
      <w:marLeft w:val="0"/>
      <w:marRight w:val="0"/>
      <w:marTop w:val="0"/>
      <w:marBottom w:val="0"/>
      <w:divBdr>
        <w:top w:val="none" w:sz="0" w:space="0" w:color="auto"/>
        <w:left w:val="none" w:sz="0" w:space="0" w:color="auto"/>
        <w:bottom w:val="none" w:sz="0" w:space="0" w:color="auto"/>
        <w:right w:val="none" w:sz="0" w:space="0" w:color="auto"/>
      </w:divBdr>
    </w:div>
    <w:div w:id="67120486">
      <w:bodyDiv w:val="1"/>
      <w:marLeft w:val="0"/>
      <w:marRight w:val="0"/>
      <w:marTop w:val="0"/>
      <w:marBottom w:val="0"/>
      <w:divBdr>
        <w:top w:val="none" w:sz="0" w:space="0" w:color="auto"/>
        <w:left w:val="none" w:sz="0" w:space="0" w:color="auto"/>
        <w:bottom w:val="none" w:sz="0" w:space="0" w:color="auto"/>
        <w:right w:val="none" w:sz="0" w:space="0" w:color="auto"/>
      </w:divBdr>
    </w:div>
    <w:div w:id="67769727">
      <w:bodyDiv w:val="1"/>
      <w:marLeft w:val="0"/>
      <w:marRight w:val="0"/>
      <w:marTop w:val="0"/>
      <w:marBottom w:val="0"/>
      <w:divBdr>
        <w:top w:val="none" w:sz="0" w:space="0" w:color="auto"/>
        <w:left w:val="none" w:sz="0" w:space="0" w:color="auto"/>
        <w:bottom w:val="none" w:sz="0" w:space="0" w:color="auto"/>
        <w:right w:val="none" w:sz="0" w:space="0" w:color="auto"/>
      </w:divBdr>
    </w:div>
    <w:div w:id="67963262">
      <w:bodyDiv w:val="1"/>
      <w:marLeft w:val="0"/>
      <w:marRight w:val="0"/>
      <w:marTop w:val="0"/>
      <w:marBottom w:val="0"/>
      <w:divBdr>
        <w:top w:val="none" w:sz="0" w:space="0" w:color="auto"/>
        <w:left w:val="none" w:sz="0" w:space="0" w:color="auto"/>
        <w:bottom w:val="none" w:sz="0" w:space="0" w:color="auto"/>
        <w:right w:val="none" w:sz="0" w:space="0" w:color="auto"/>
      </w:divBdr>
    </w:div>
    <w:div w:id="68309732">
      <w:bodyDiv w:val="1"/>
      <w:marLeft w:val="0"/>
      <w:marRight w:val="0"/>
      <w:marTop w:val="0"/>
      <w:marBottom w:val="0"/>
      <w:divBdr>
        <w:top w:val="none" w:sz="0" w:space="0" w:color="auto"/>
        <w:left w:val="none" w:sz="0" w:space="0" w:color="auto"/>
        <w:bottom w:val="none" w:sz="0" w:space="0" w:color="auto"/>
        <w:right w:val="none" w:sz="0" w:space="0" w:color="auto"/>
      </w:divBdr>
    </w:div>
    <w:div w:id="68776511">
      <w:bodyDiv w:val="1"/>
      <w:marLeft w:val="0"/>
      <w:marRight w:val="0"/>
      <w:marTop w:val="0"/>
      <w:marBottom w:val="0"/>
      <w:divBdr>
        <w:top w:val="none" w:sz="0" w:space="0" w:color="auto"/>
        <w:left w:val="none" w:sz="0" w:space="0" w:color="auto"/>
        <w:bottom w:val="none" w:sz="0" w:space="0" w:color="auto"/>
        <w:right w:val="none" w:sz="0" w:space="0" w:color="auto"/>
      </w:divBdr>
    </w:div>
    <w:div w:id="69348332">
      <w:bodyDiv w:val="1"/>
      <w:marLeft w:val="0"/>
      <w:marRight w:val="0"/>
      <w:marTop w:val="0"/>
      <w:marBottom w:val="0"/>
      <w:divBdr>
        <w:top w:val="none" w:sz="0" w:space="0" w:color="auto"/>
        <w:left w:val="none" w:sz="0" w:space="0" w:color="auto"/>
        <w:bottom w:val="none" w:sz="0" w:space="0" w:color="auto"/>
        <w:right w:val="none" w:sz="0" w:space="0" w:color="auto"/>
      </w:divBdr>
    </w:div>
    <w:div w:id="71004272">
      <w:bodyDiv w:val="1"/>
      <w:marLeft w:val="0"/>
      <w:marRight w:val="0"/>
      <w:marTop w:val="0"/>
      <w:marBottom w:val="0"/>
      <w:divBdr>
        <w:top w:val="none" w:sz="0" w:space="0" w:color="auto"/>
        <w:left w:val="none" w:sz="0" w:space="0" w:color="auto"/>
        <w:bottom w:val="none" w:sz="0" w:space="0" w:color="auto"/>
        <w:right w:val="none" w:sz="0" w:space="0" w:color="auto"/>
      </w:divBdr>
    </w:div>
    <w:div w:id="71120590">
      <w:bodyDiv w:val="1"/>
      <w:marLeft w:val="0"/>
      <w:marRight w:val="0"/>
      <w:marTop w:val="0"/>
      <w:marBottom w:val="0"/>
      <w:divBdr>
        <w:top w:val="none" w:sz="0" w:space="0" w:color="auto"/>
        <w:left w:val="none" w:sz="0" w:space="0" w:color="auto"/>
        <w:bottom w:val="none" w:sz="0" w:space="0" w:color="auto"/>
        <w:right w:val="none" w:sz="0" w:space="0" w:color="auto"/>
      </w:divBdr>
    </w:div>
    <w:div w:id="71514507">
      <w:bodyDiv w:val="1"/>
      <w:marLeft w:val="0"/>
      <w:marRight w:val="0"/>
      <w:marTop w:val="0"/>
      <w:marBottom w:val="0"/>
      <w:divBdr>
        <w:top w:val="none" w:sz="0" w:space="0" w:color="auto"/>
        <w:left w:val="none" w:sz="0" w:space="0" w:color="auto"/>
        <w:bottom w:val="none" w:sz="0" w:space="0" w:color="auto"/>
        <w:right w:val="none" w:sz="0" w:space="0" w:color="auto"/>
      </w:divBdr>
    </w:div>
    <w:div w:id="73355055">
      <w:bodyDiv w:val="1"/>
      <w:marLeft w:val="0"/>
      <w:marRight w:val="0"/>
      <w:marTop w:val="0"/>
      <w:marBottom w:val="0"/>
      <w:divBdr>
        <w:top w:val="none" w:sz="0" w:space="0" w:color="auto"/>
        <w:left w:val="none" w:sz="0" w:space="0" w:color="auto"/>
        <w:bottom w:val="none" w:sz="0" w:space="0" w:color="auto"/>
        <w:right w:val="none" w:sz="0" w:space="0" w:color="auto"/>
      </w:divBdr>
    </w:div>
    <w:div w:id="74476172">
      <w:bodyDiv w:val="1"/>
      <w:marLeft w:val="0"/>
      <w:marRight w:val="0"/>
      <w:marTop w:val="0"/>
      <w:marBottom w:val="0"/>
      <w:divBdr>
        <w:top w:val="none" w:sz="0" w:space="0" w:color="auto"/>
        <w:left w:val="none" w:sz="0" w:space="0" w:color="auto"/>
        <w:bottom w:val="none" w:sz="0" w:space="0" w:color="auto"/>
        <w:right w:val="none" w:sz="0" w:space="0" w:color="auto"/>
      </w:divBdr>
    </w:div>
    <w:div w:id="74782972">
      <w:bodyDiv w:val="1"/>
      <w:marLeft w:val="0"/>
      <w:marRight w:val="0"/>
      <w:marTop w:val="0"/>
      <w:marBottom w:val="0"/>
      <w:divBdr>
        <w:top w:val="none" w:sz="0" w:space="0" w:color="auto"/>
        <w:left w:val="none" w:sz="0" w:space="0" w:color="auto"/>
        <w:bottom w:val="none" w:sz="0" w:space="0" w:color="auto"/>
        <w:right w:val="none" w:sz="0" w:space="0" w:color="auto"/>
      </w:divBdr>
    </w:div>
    <w:div w:id="74865727">
      <w:bodyDiv w:val="1"/>
      <w:marLeft w:val="0"/>
      <w:marRight w:val="0"/>
      <w:marTop w:val="0"/>
      <w:marBottom w:val="0"/>
      <w:divBdr>
        <w:top w:val="none" w:sz="0" w:space="0" w:color="auto"/>
        <w:left w:val="none" w:sz="0" w:space="0" w:color="auto"/>
        <w:bottom w:val="none" w:sz="0" w:space="0" w:color="auto"/>
        <w:right w:val="none" w:sz="0" w:space="0" w:color="auto"/>
      </w:divBdr>
    </w:div>
    <w:div w:id="77334733">
      <w:bodyDiv w:val="1"/>
      <w:marLeft w:val="0"/>
      <w:marRight w:val="0"/>
      <w:marTop w:val="0"/>
      <w:marBottom w:val="0"/>
      <w:divBdr>
        <w:top w:val="none" w:sz="0" w:space="0" w:color="auto"/>
        <w:left w:val="none" w:sz="0" w:space="0" w:color="auto"/>
        <w:bottom w:val="none" w:sz="0" w:space="0" w:color="auto"/>
        <w:right w:val="none" w:sz="0" w:space="0" w:color="auto"/>
      </w:divBdr>
    </w:div>
    <w:div w:id="77597591">
      <w:bodyDiv w:val="1"/>
      <w:marLeft w:val="0"/>
      <w:marRight w:val="0"/>
      <w:marTop w:val="0"/>
      <w:marBottom w:val="0"/>
      <w:divBdr>
        <w:top w:val="none" w:sz="0" w:space="0" w:color="auto"/>
        <w:left w:val="none" w:sz="0" w:space="0" w:color="auto"/>
        <w:bottom w:val="none" w:sz="0" w:space="0" w:color="auto"/>
        <w:right w:val="none" w:sz="0" w:space="0" w:color="auto"/>
      </w:divBdr>
    </w:div>
    <w:div w:id="77792668">
      <w:bodyDiv w:val="1"/>
      <w:marLeft w:val="0"/>
      <w:marRight w:val="0"/>
      <w:marTop w:val="0"/>
      <w:marBottom w:val="0"/>
      <w:divBdr>
        <w:top w:val="none" w:sz="0" w:space="0" w:color="auto"/>
        <w:left w:val="none" w:sz="0" w:space="0" w:color="auto"/>
        <w:bottom w:val="none" w:sz="0" w:space="0" w:color="auto"/>
        <w:right w:val="none" w:sz="0" w:space="0" w:color="auto"/>
      </w:divBdr>
    </w:div>
    <w:div w:id="78064521">
      <w:bodyDiv w:val="1"/>
      <w:marLeft w:val="0"/>
      <w:marRight w:val="0"/>
      <w:marTop w:val="0"/>
      <w:marBottom w:val="0"/>
      <w:divBdr>
        <w:top w:val="none" w:sz="0" w:space="0" w:color="auto"/>
        <w:left w:val="none" w:sz="0" w:space="0" w:color="auto"/>
        <w:bottom w:val="none" w:sz="0" w:space="0" w:color="auto"/>
        <w:right w:val="none" w:sz="0" w:space="0" w:color="auto"/>
      </w:divBdr>
    </w:div>
    <w:div w:id="78452431">
      <w:bodyDiv w:val="1"/>
      <w:marLeft w:val="0"/>
      <w:marRight w:val="0"/>
      <w:marTop w:val="0"/>
      <w:marBottom w:val="0"/>
      <w:divBdr>
        <w:top w:val="none" w:sz="0" w:space="0" w:color="auto"/>
        <w:left w:val="none" w:sz="0" w:space="0" w:color="auto"/>
        <w:bottom w:val="none" w:sz="0" w:space="0" w:color="auto"/>
        <w:right w:val="none" w:sz="0" w:space="0" w:color="auto"/>
      </w:divBdr>
    </w:div>
    <w:div w:id="79567511">
      <w:bodyDiv w:val="1"/>
      <w:marLeft w:val="0"/>
      <w:marRight w:val="0"/>
      <w:marTop w:val="0"/>
      <w:marBottom w:val="0"/>
      <w:divBdr>
        <w:top w:val="none" w:sz="0" w:space="0" w:color="auto"/>
        <w:left w:val="none" w:sz="0" w:space="0" w:color="auto"/>
        <w:bottom w:val="none" w:sz="0" w:space="0" w:color="auto"/>
        <w:right w:val="none" w:sz="0" w:space="0" w:color="auto"/>
      </w:divBdr>
    </w:div>
    <w:div w:id="80685518">
      <w:bodyDiv w:val="1"/>
      <w:marLeft w:val="0"/>
      <w:marRight w:val="0"/>
      <w:marTop w:val="0"/>
      <w:marBottom w:val="0"/>
      <w:divBdr>
        <w:top w:val="none" w:sz="0" w:space="0" w:color="auto"/>
        <w:left w:val="none" w:sz="0" w:space="0" w:color="auto"/>
        <w:bottom w:val="none" w:sz="0" w:space="0" w:color="auto"/>
        <w:right w:val="none" w:sz="0" w:space="0" w:color="auto"/>
      </w:divBdr>
    </w:div>
    <w:div w:id="81220750">
      <w:bodyDiv w:val="1"/>
      <w:marLeft w:val="0"/>
      <w:marRight w:val="0"/>
      <w:marTop w:val="0"/>
      <w:marBottom w:val="0"/>
      <w:divBdr>
        <w:top w:val="none" w:sz="0" w:space="0" w:color="auto"/>
        <w:left w:val="none" w:sz="0" w:space="0" w:color="auto"/>
        <w:bottom w:val="none" w:sz="0" w:space="0" w:color="auto"/>
        <w:right w:val="none" w:sz="0" w:space="0" w:color="auto"/>
      </w:divBdr>
    </w:div>
    <w:div w:id="82998486">
      <w:bodyDiv w:val="1"/>
      <w:marLeft w:val="0"/>
      <w:marRight w:val="0"/>
      <w:marTop w:val="0"/>
      <w:marBottom w:val="0"/>
      <w:divBdr>
        <w:top w:val="none" w:sz="0" w:space="0" w:color="auto"/>
        <w:left w:val="none" w:sz="0" w:space="0" w:color="auto"/>
        <w:bottom w:val="none" w:sz="0" w:space="0" w:color="auto"/>
        <w:right w:val="none" w:sz="0" w:space="0" w:color="auto"/>
      </w:divBdr>
    </w:div>
    <w:div w:id="83035350">
      <w:bodyDiv w:val="1"/>
      <w:marLeft w:val="0"/>
      <w:marRight w:val="0"/>
      <w:marTop w:val="0"/>
      <w:marBottom w:val="0"/>
      <w:divBdr>
        <w:top w:val="none" w:sz="0" w:space="0" w:color="auto"/>
        <w:left w:val="none" w:sz="0" w:space="0" w:color="auto"/>
        <w:bottom w:val="none" w:sz="0" w:space="0" w:color="auto"/>
        <w:right w:val="none" w:sz="0" w:space="0" w:color="auto"/>
      </w:divBdr>
    </w:div>
    <w:div w:id="84309320">
      <w:bodyDiv w:val="1"/>
      <w:marLeft w:val="0"/>
      <w:marRight w:val="0"/>
      <w:marTop w:val="0"/>
      <w:marBottom w:val="0"/>
      <w:divBdr>
        <w:top w:val="none" w:sz="0" w:space="0" w:color="auto"/>
        <w:left w:val="none" w:sz="0" w:space="0" w:color="auto"/>
        <w:bottom w:val="none" w:sz="0" w:space="0" w:color="auto"/>
        <w:right w:val="none" w:sz="0" w:space="0" w:color="auto"/>
      </w:divBdr>
    </w:div>
    <w:div w:id="86318271">
      <w:bodyDiv w:val="1"/>
      <w:marLeft w:val="0"/>
      <w:marRight w:val="0"/>
      <w:marTop w:val="0"/>
      <w:marBottom w:val="0"/>
      <w:divBdr>
        <w:top w:val="none" w:sz="0" w:space="0" w:color="auto"/>
        <w:left w:val="none" w:sz="0" w:space="0" w:color="auto"/>
        <w:bottom w:val="none" w:sz="0" w:space="0" w:color="auto"/>
        <w:right w:val="none" w:sz="0" w:space="0" w:color="auto"/>
      </w:divBdr>
    </w:div>
    <w:div w:id="87234756">
      <w:bodyDiv w:val="1"/>
      <w:marLeft w:val="0"/>
      <w:marRight w:val="0"/>
      <w:marTop w:val="0"/>
      <w:marBottom w:val="0"/>
      <w:divBdr>
        <w:top w:val="none" w:sz="0" w:space="0" w:color="auto"/>
        <w:left w:val="none" w:sz="0" w:space="0" w:color="auto"/>
        <w:bottom w:val="none" w:sz="0" w:space="0" w:color="auto"/>
        <w:right w:val="none" w:sz="0" w:space="0" w:color="auto"/>
      </w:divBdr>
    </w:div>
    <w:div w:id="87388519">
      <w:bodyDiv w:val="1"/>
      <w:marLeft w:val="0"/>
      <w:marRight w:val="0"/>
      <w:marTop w:val="0"/>
      <w:marBottom w:val="0"/>
      <w:divBdr>
        <w:top w:val="none" w:sz="0" w:space="0" w:color="auto"/>
        <w:left w:val="none" w:sz="0" w:space="0" w:color="auto"/>
        <w:bottom w:val="none" w:sz="0" w:space="0" w:color="auto"/>
        <w:right w:val="none" w:sz="0" w:space="0" w:color="auto"/>
      </w:divBdr>
    </w:div>
    <w:div w:id="88090055">
      <w:bodyDiv w:val="1"/>
      <w:marLeft w:val="0"/>
      <w:marRight w:val="0"/>
      <w:marTop w:val="0"/>
      <w:marBottom w:val="0"/>
      <w:divBdr>
        <w:top w:val="none" w:sz="0" w:space="0" w:color="auto"/>
        <w:left w:val="none" w:sz="0" w:space="0" w:color="auto"/>
        <w:bottom w:val="none" w:sz="0" w:space="0" w:color="auto"/>
        <w:right w:val="none" w:sz="0" w:space="0" w:color="auto"/>
      </w:divBdr>
    </w:div>
    <w:div w:id="88157683">
      <w:bodyDiv w:val="1"/>
      <w:marLeft w:val="0"/>
      <w:marRight w:val="0"/>
      <w:marTop w:val="0"/>
      <w:marBottom w:val="0"/>
      <w:divBdr>
        <w:top w:val="none" w:sz="0" w:space="0" w:color="auto"/>
        <w:left w:val="none" w:sz="0" w:space="0" w:color="auto"/>
        <w:bottom w:val="none" w:sz="0" w:space="0" w:color="auto"/>
        <w:right w:val="none" w:sz="0" w:space="0" w:color="auto"/>
      </w:divBdr>
    </w:div>
    <w:div w:id="88933402">
      <w:bodyDiv w:val="1"/>
      <w:marLeft w:val="0"/>
      <w:marRight w:val="0"/>
      <w:marTop w:val="0"/>
      <w:marBottom w:val="0"/>
      <w:divBdr>
        <w:top w:val="none" w:sz="0" w:space="0" w:color="auto"/>
        <w:left w:val="none" w:sz="0" w:space="0" w:color="auto"/>
        <w:bottom w:val="none" w:sz="0" w:space="0" w:color="auto"/>
        <w:right w:val="none" w:sz="0" w:space="0" w:color="auto"/>
      </w:divBdr>
    </w:div>
    <w:div w:id="89325612">
      <w:bodyDiv w:val="1"/>
      <w:marLeft w:val="0"/>
      <w:marRight w:val="0"/>
      <w:marTop w:val="0"/>
      <w:marBottom w:val="0"/>
      <w:divBdr>
        <w:top w:val="none" w:sz="0" w:space="0" w:color="auto"/>
        <w:left w:val="none" w:sz="0" w:space="0" w:color="auto"/>
        <w:bottom w:val="none" w:sz="0" w:space="0" w:color="auto"/>
        <w:right w:val="none" w:sz="0" w:space="0" w:color="auto"/>
      </w:divBdr>
    </w:div>
    <w:div w:id="89669442">
      <w:bodyDiv w:val="1"/>
      <w:marLeft w:val="0"/>
      <w:marRight w:val="0"/>
      <w:marTop w:val="0"/>
      <w:marBottom w:val="0"/>
      <w:divBdr>
        <w:top w:val="none" w:sz="0" w:space="0" w:color="auto"/>
        <w:left w:val="none" w:sz="0" w:space="0" w:color="auto"/>
        <w:bottom w:val="none" w:sz="0" w:space="0" w:color="auto"/>
        <w:right w:val="none" w:sz="0" w:space="0" w:color="auto"/>
      </w:divBdr>
    </w:div>
    <w:div w:id="90006678">
      <w:bodyDiv w:val="1"/>
      <w:marLeft w:val="0"/>
      <w:marRight w:val="0"/>
      <w:marTop w:val="0"/>
      <w:marBottom w:val="0"/>
      <w:divBdr>
        <w:top w:val="none" w:sz="0" w:space="0" w:color="auto"/>
        <w:left w:val="none" w:sz="0" w:space="0" w:color="auto"/>
        <w:bottom w:val="none" w:sz="0" w:space="0" w:color="auto"/>
        <w:right w:val="none" w:sz="0" w:space="0" w:color="auto"/>
      </w:divBdr>
    </w:div>
    <w:div w:id="92090697">
      <w:bodyDiv w:val="1"/>
      <w:marLeft w:val="0"/>
      <w:marRight w:val="0"/>
      <w:marTop w:val="0"/>
      <w:marBottom w:val="0"/>
      <w:divBdr>
        <w:top w:val="none" w:sz="0" w:space="0" w:color="auto"/>
        <w:left w:val="none" w:sz="0" w:space="0" w:color="auto"/>
        <w:bottom w:val="none" w:sz="0" w:space="0" w:color="auto"/>
        <w:right w:val="none" w:sz="0" w:space="0" w:color="auto"/>
      </w:divBdr>
    </w:div>
    <w:div w:id="92825474">
      <w:bodyDiv w:val="1"/>
      <w:marLeft w:val="0"/>
      <w:marRight w:val="0"/>
      <w:marTop w:val="0"/>
      <w:marBottom w:val="0"/>
      <w:divBdr>
        <w:top w:val="none" w:sz="0" w:space="0" w:color="auto"/>
        <w:left w:val="none" w:sz="0" w:space="0" w:color="auto"/>
        <w:bottom w:val="none" w:sz="0" w:space="0" w:color="auto"/>
        <w:right w:val="none" w:sz="0" w:space="0" w:color="auto"/>
      </w:divBdr>
    </w:div>
    <w:div w:id="93063906">
      <w:bodyDiv w:val="1"/>
      <w:marLeft w:val="0"/>
      <w:marRight w:val="0"/>
      <w:marTop w:val="0"/>
      <w:marBottom w:val="0"/>
      <w:divBdr>
        <w:top w:val="none" w:sz="0" w:space="0" w:color="auto"/>
        <w:left w:val="none" w:sz="0" w:space="0" w:color="auto"/>
        <w:bottom w:val="none" w:sz="0" w:space="0" w:color="auto"/>
        <w:right w:val="none" w:sz="0" w:space="0" w:color="auto"/>
      </w:divBdr>
    </w:div>
    <w:div w:id="93289934">
      <w:bodyDiv w:val="1"/>
      <w:marLeft w:val="0"/>
      <w:marRight w:val="0"/>
      <w:marTop w:val="0"/>
      <w:marBottom w:val="0"/>
      <w:divBdr>
        <w:top w:val="none" w:sz="0" w:space="0" w:color="auto"/>
        <w:left w:val="none" w:sz="0" w:space="0" w:color="auto"/>
        <w:bottom w:val="none" w:sz="0" w:space="0" w:color="auto"/>
        <w:right w:val="none" w:sz="0" w:space="0" w:color="auto"/>
      </w:divBdr>
    </w:div>
    <w:div w:id="93870570">
      <w:bodyDiv w:val="1"/>
      <w:marLeft w:val="0"/>
      <w:marRight w:val="0"/>
      <w:marTop w:val="0"/>
      <w:marBottom w:val="0"/>
      <w:divBdr>
        <w:top w:val="none" w:sz="0" w:space="0" w:color="auto"/>
        <w:left w:val="none" w:sz="0" w:space="0" w:color="auto"/>
        <w:bottom w:val="none" w:sz="0" w:space="0" w:color="auto"/>
        <w:right w:val="none" w:sz="0" w:space="0" w:color="auto"/>
      </w:divBdr>
    </w:div>
    <w:div w:id="95373595">
      <w:bodyDiv w:val="1"/>
      <w:marLeft w:val="0"/>
      <w:marRight w:val="0"/>
      <w:marTop w:val="0"/>
      <w:marBottom w:val="0"/>
      <w:divBdr>
        <w:top w:val="none" w:sz="0" w:space="0" w:color="auto"/>
        <w:left w:val="none" w:sz="0" w:space="0" w:color="auto"/>
        <w:bottom w:val="none" w:sz="0" w:space="0" w:color="auto"/>
        <w:right w:val="none" w:sz="0" w:space="0" w:color="auto"/>
      </w:divBdr>
    </w:div>
    <w:div w:id="95754111">
      <w:bodyDiv w:val="1"/>
      <w:marLeft w:val="0"/>
      <w:marRight w:val="0"/>
      <w:marTop w:val="0"/>
      <w:marBottom w:val="0"/>
      <w:divBdr>
        <w:top w:val="none" w:sz="0" w:space="0" w:color="auto"/>
        <w:left w:val="none" w:sz="0" w:space="0" w:color="auto"/>
        <w:bottom w:val="none" w:sz="0" w:space="0" w:color="auto"/>
        <w:right w:val="none" w:sz="0" w:space="0" w:color="auto"/>
      </w:divBdr>
    </w:div>
    <w:div w:id="97408002">
      <w:bodyDiv w:val="1"/>
      <w:marLeft w:val="0"/>
      <w:marRight w:val="0"/>
      <w:marTop w:val="0"/>
      <w:marBottom w:val="0"/>
      <w:divBdr>
        <w:top w:val="none" w:sz="0" w:space="0" w:color="auto"/>
        <w:left w:val="none" w:sz="0" w:space="0" w:color="auto"/>
        <w:bottom w:val="none" w:sz="0" w:space="0" w:color="auto"/>
        <w:right w:val="none" w:sz="0" w:space="0" w:color="auto"/>
      </w:divBdr>
    </w:div>
    <w:div w:id="102194982">
      <w:bodyDiv w:val="1"/>
      <w:marLeft w:val="0"/>
      <w:marRight w:val="0"/>
      <w:marTop w:val="0"/>
      <w:marBottom w:val="0"/>
      <w:divBdr>
        <w:top w:val="none" w:sz="0" w:space="0" w:color="auto"/>
        <w:left w:val="none" w:sz="0" w:space="0" w:color="auto"/>
        <w:bottom w:val="none" w:sz="0" w:space="0" w:color="auto"/>
        <w:right w:val="none" w:sz="0" w:space="0" w:color="auto"/>
      </w:divBdr>
    </w:div>
    <w:div w:id="102656385">
      <w:bodyDiv w:val="1"/>
      <w:marLeft w:val="0"/>
      <w:marRight w:val="0"/>
      <w:marTop w:val="0"/>
      <w:marBottom w:val="0"/>
      <w:divBdr>
        <w:top w:val="none" w:sz="0" w:space="0" w:color="auto"/>
        <w:left w:val="none" w:sz="0" w:space="0" w:color="auto"/>
        <w:bottom w:val="none" w:sz="0" w:space="0" w:color="auto"/>
        <w:right w:val="none" w:sz="0" w:space="0" w:color="auto"/>
      </w:divBdr>
    </w:div>
    <w:div w:id="103037766">
      <w:bodyDiv w:val="1"/>
      <w:marLeft w:val="0"/>
      <w:marRight w:val="0"/>
      <w:marTop w:val="0"/>
      <w:marBottom w:val="0"/>
      <w:divBdr>
        <w:top w:val="none" w:sz="0" w:space="0" w:color="auto"/>
        <w:left w:val="none" w:sz="0" w:space="0" w:color="auto"/>
        <w:bottom w:val="none" w:sz="0" w:space="0" w:color="auto"/>
        <w:right w:val="none" w:sz="0" w:space="0" w:color="auto"/>
      </w:divBdr>
    </w:div>
    <w:div w:id="105125868">
      <w:bodyDiv w:val="1"/>
      <w:marLeft w:val="0"/>
      <w:marRight w:val="0"/>
      <w:marTop w:val="0"/>
      <w:marBottom w:val="0"/>
      <w:divBdr>
        <w:top w:val="none" w:sz="0" w:space="0" w:color="auto"/>
        <w:left w:val="none" w:sz="0" w:space="0" w:color="auto"/>
        <w:bottom w:val="none" w:sz="0" w:space="0" w:color="auto"/>
        <w:right w:val="none" w:sz="0" w:space="0" w:color="auto"/>
      </w:divBdr>
    </w:div>
    <w:div w:id="105275190">
      <w:bodyDiv w:val="1"/>
      <w:marLeft w:val="0"/>
      <w:marRight w:val="0"/>
      <w:marTop w:val="0"/>
      <w:marBottom w:val="0"/>
      <w:divBdr>
        <w:top w:val="none" w:sz="0" w:space="0" w:color="auto"/>
        <w:left w:val="none" w:sz="0" w:space="0" w:color="auto"/>
        <w:bottom w:val="none" w:sz="0" w:space="0" w:color="auto"/>
        <w:right w:val="none" w:sz="0" w:space="0" w:color="auto"/>
      </w:divBdr>
    </w:div>
    <w:div w:id="105775402">
      <w:bodyDiv w:val="1"/>
      <w:marLeft w:val="0"/>
      <w:marRight w:val="0"/>
      <w:marTop w:val="0"/>
      <w:marBottom w:val="0"/>
      <w:divBdr>
        <w:top w:val="none" w:sz="0" w:space="0" w:color="auto"/>
        <w:left w:val="none" w:sz="0" w:space="0" w:color="auto"/>
        <w:bottom w:val="none" w:sz="0" w:space="0" w:color="auto"/>
        <w:right w:val="none" w:sz="0" w:space="0" w:color="auto"/>
      </w:divBdr>
    </w:div>
    <w:div w:id="106586489">
      <w:bodyDiv w:val="1"/>
      <w:marLeft w:val="0"/>
      <w:marRight w:val="0"/>
      <w:marTop w:val="0"/>
      <w:marBottom w:val="0"/>
      <w:divBdr>
        <w:top w:val="none" w:sz="0" w:space="0" w:color="auto"/>
        <w:left w:val="none" w:sz="0" w:space="0" w:color="auto"/>
        <w:bottom w:val="none" w:sz="0" w:space="0" w:color="auto"/>
        <w:right w:val="none" w:sz="0" w:space="0" w:color="auto"/>
      </w:divBdr>
    </w:div>
    <w:div w:id="107897380">
      <w:bodyDiv w:val="1"/>
      <w:marLeft w:val="0"/>
      <w:marRight w:val="0"/>
      <w:marTop w:val="0"/>
      <w:marBottom w:val="0"/>
      <w:divBdr>
        <w:top w:val="none" w:sz="0" w:space="0" w:color="auto"/>
        <w:left w:val="none" w:sz="0" w:space="0" w:color="auto"/>
        <w:bottom w:val="none" w:sz="0" w:space="0" w:color="auto"/>
        <w:right w:val="none" w:sz="0" w:space="0" w:color="auto"/>
      </w:divBdr>
    </w:div>
    <w:div w:id="108161440">
      <w:bodyDiv w:val="1"/>
      <w:marLeft w:val="0"/>
      <w:marRight w:val="0"/>
      <w:marTop w:val="0"/>
      <w:marBottom w:val="0"/>
      <w:divBdr>
        <w:top w:val="none" w:sz="0" w:space="0" w:color="auto"/>
        <w:left w:val="none" w:sz="0" w:space="0" w:color="auto"/>
        <w:bottom w:val="none" w:sz="0" w:space="0" w:color="auto"/>
        <w:right w:val="none" w:sz="0" w:space="0" w:color="auto"/>
      </w:divBdr>
    </w:div>
    <w:div w:id="109402773">
      <w:bodyDiv w:val="1"/>
      <w:marLeft w:val="0"/>
      <w:marRight w:val="0"/>
      <w:marTop w:val="0"/>
      <w:marBottom w:val="0"/>
      <w:divBdr>
        <w:top w:val="none" w:sz="0" w:space="0" w:color="auto"/>
        <w:left w:val="none" w:sz="0" w:space="0" w:color="auto"/>
        <w:bottom w:val="none" w:sz="0" w:space="0" w:color="auto"/>
        <w:right w:val="none" w:sz="0" w:space="0" w:color="auto"/>
      </w:divBdr>
    </w:div>
    <w:div w:id="109936343">
      <w:bodyDiv w:val="1"/>
      <w:marLeft w:val="0"/>
      <w:marRight w:val="0"/>
      <w:marTop w:val="0"/>
      <w:marBottom w:val="0"/>
      <w:divBdr>
        <w:top w:val="none" w:sz="0" w:space="0" w:color="auto"/>
        <w:left w:val="none" w:sz="0" w:space="0" w:color="auto"/>
        <w:bottom w:val="none" w:sz="0" w:space="0" w:color="auto"/>
        <w:right w:val="none" w:sz="0" w:space="0" w:color="auto"/>
      </w:divBdr>
    </w:div>
    <w:div w:id="113333093">
      <w:bodyDiv w:val="1"/>
      <w:marLeft w:val="0"/>
      <w:marRight w:val="0"/>
      <w:marTop w:val="0"/>
      <w:marBottom w:val="0"/>
      <w:divBdr>
        <w:top w:val="none" w:sz="0" w:space="0" w:color="auto"/>
        <w:left w:val="none" w:sz="0" w:space="0" w:color="auto"/>
        <w:bottom w:val="none" w:sz="0" w:space="0" w:color="auto"/>
        <w:right w:val="none" w:sz="0" w:space="0" w:color="auto"/>
      </w:divBdr>
    </w:div>
    <w:div w:id="114254750">
      <w:bodyDiv w:val="1"/>
      <w:marLeft w:val="0"/>
      <w:marRight w:val="0"/>
      <w:marTop w:val="0"/>
      <w:marBottom w:val="0"/>
      <w:divBdr>
        <w:top w:val="none" w:sz="0" w:space="0" w:color="auto"/>
        <w:left w:val="none" w:sz="0" w:space="0" w:color="auto"/>
        <w:bottom w:val="none" w:sz="0" w:space="0" w:color="auto"/>
        <w:right w:val="none" w:sz="0" w:space="0" w:color="auto"/>
      </w:divBdr>
    </w:div>
    <w:div w:id="114451617">
      <w:bodyDiv w:val="1"/>
      <w:marLeft w:val="0"/>
      <w:marRight w:val="0"/>
      <w:marTop w:val="0"/>
      <w:marBottom w:val="0"/>
      <w:divBdr>
        <w:top w:val="none" w:sz="0" w:space="0" w:color="auto"/>
        <w:left w:val="none" w:sz="0" w:space="0" w:color="auto"/>
        <w:bottom w:val="none" w:sz="0" w:space="0" w:color="auto"/>
        <w:right w:val="none" w:sz="0" w:space="0" w:color="auto"/>
      </w:divBdr>
    </w:div>
    <w:div w:id="115685044">
      <w:bodyDiv w:val="1"/>
      <w:marLeft w:val="0"/>
      <w:marRight w:val="0"/>
      <w:marTop w:val="0"/>
      <w:marBottom w:val="0"/>
      <w:divBdr>
        <w:top w:val="none" w:sz="0" w:space="0" w:color="auto"/>
        <w:left w:val="none" w:sz="0" w:space="0" w:color="auto"/>
        <w:bottom w:val="none" w:sz="0" w:space="0" w:color="auto"/>
        <w:right w:val="none" w:sz="0" w:space="0" w:color="auto"/>
      </w:divBdr>
    </w:div>
    <w:div w:id="117992398">
      <w:bodyDiv w:val="1"/>
      <w:marLeft w:val="0"/>
      <w:marRight w:val="0"/>
      <w:marTop w:val="0"/>
      <w:marBottom w:val="0"/>
      <w:divBdr>
        <w:top w:val="none" w:sz="0" w:space="0" w:color="auto"/>
        <w:left w:val="none" w:sz="0" w:space="0" w:color="auto"/>
        <w:bottom w:val="none" w:sz="0" w:space="0" w:color="auto"/>
        <w:right w:val="none" w:sz="0" w:space="0" w:color="auto"/>
      </w:divBdr>
    </w:div>
    <w:div w:id="119812858">
      <w:bodyDiv w:val="1"/>
      <w:marLeft w:val="0"/>
      <w:marRight w:val="0"/>
      <w:marTop w:val="0"/>
      <w:marBottom w:val="0"/>
      <w:divBdr>
        <w:top w:val="none" w:sz="0" w:space="0" w:color="auto"/>
        <w:left w:val="none" w:sz="0" w:space="0" w:color="auto"/>
        <w:bottom w:val="none" w:sz="0" w:space="0" w:color="auto"/>
        <w:right w:val="none" w:sz="0" w:space="0" w:color="auto"/>
      </w:divBdr>
    </w:div>
    <w:div w:id="119959740">
      <w:bodyDiv w:val="1"/>
      <w:marLeft w:val="0"/>
      <w:marRight w:val="0"/>
      <w:marTop w:val="0"/>
      <w:marBottom w:val="0"/>
      <w:divBdr>
        <w:top w:val="none" w:sz="0" w:space="0" w:color="auto"/>
        <w:left w:val="none" w:sz="0" w:space="0" w:color="auto"/>
        <w:bottom w:val="none" w:sz="0" w:space="0" w:color="auto"/>
        <w:right w:val="none" w:sz="0" w:space="0" w:color="auto"/>
      </w:divBdr>
    </w:div>
    <w:div w:id="120197755">
      <w:bodyDiv w:val="1"/>
      <w:marLeft w:val="0"/>
      <w:marRight w:val="0"/>
      <w:marTop w:val="0"/>
      <w:marBottom w:val="0"/>
      <w:divBdr>
        <w:top w:val="none" w:sz="0" w:space="0" w:color="auto"/>
        <w:left w:val="none" w:sz="0" w:space="0" w:color="auto"/>
        <w:bottom w:val="none" w:sz="0" w:space="0" w:color="auto"/>
        <w:right w:val="none" w:sz="0" w:space="0" w:color="auto"/>
      </w:divBdr>
    </w:div>
    <w:div w:id="121272841">
      <w:bodyDiv w:val="1"/>
      <w:marLeft w:val="0"/>
      <w:marRight w:val="0"/>
      <w:marTop w:val="0"/>
      <w:marBottom w:val="0"/>
      <w:divBdr>
        <w:top w:val="none" w:sz="0" w:space="0" w:color="auto"/>
        <w:left w:val="none" w:sz="0" w:space="0" w:color="auto"/>
        <w:bottom w:val="none" w:sz="0" w:space="0" w:color="auto"/>
        <w:right w:val="none" w:sz="0" w:space="0" w:color="auto"/>
      </w:divBdr>
    </w:div>
    <w:div w:id="121728331">
      <w:bodyDiv w:val="1"/>
      <w:marLeft w:val="0"/>
      <w:marRight w:val="0"/>
      <w:marTop w:val="0"/>
      <w:marBottom w:val="0"/>
      <w:divBdr>
        <w:top w:val="none" w:sz="0" w:space="0" w:color="auto"/>
        <w:left w:val="none" w:sz="0" w:space="0" w:color="auto"/>
        <w:bottom w:val="none" w:sz="0" w:space="0" w:color="auto"/>
        <w:right w:val="none" w:sz="0" w:space="0" w:color="auto"/>
      </w:divBdr>
    </w:div>
    <w:div w:id="123155487">
      <w:bodyDiv w:val="1"/>
      <w:marLeft w:val="0"/>
      <w:marRight w:val="0"/>
      <w:marTop w:val="0"/>
      <w:marBottom w:val="0"/>
      <w:divBdr>
        <w:top w:val="none" w:sz="0" w:space="0" w:color="auto"/>
        <w:left w:val="none" w:sz="0" w:space="0" w:color="auto"/>
        <w:bottom w:val="none" w:sz="0" w:space="0" w:color="auto"/>
        <w:right w:val="none" w:sz="0" w:space="0" w:color="auto"/>
      </w:divBdr>
    </w:div>
    <w:div w:id="125006516">
      <w:bodyDiv w:val="1"/>
      <w:marLeft w:val="0"/>
      <w:marRight w:val="0"/>
      <w:marTop w:val="0"/>
      <w:marBottom w:val="0"/>
      <w:divBdr>
        <w:top w:val="none" w:sz="0" w:space="0" w:color="auto"/>
        <w:left w:val="none" w:sz="0" w:space="0" w:color="auto"/>
        <w:bottom w:val="none" w:sz="0" w:space="0" w:color="auto"/>
        <w:right w:val="none" w:sz="0" w:space="0" w:color="auto"/>
      </w:divBdr>
    </w:div>
    <w:div w:id="127012257">
      <w:bodyDiv w:val="1"/>
      <w:marLeft w:val="0"/>
      <w:marRight w:val="0"/>
      <w:marTop w:val="0"/>
      <w:marBottom w:val="0"/>
      <w:divBdr>
        <w:top w:val="none" w:sz="0" w:space="0" w:color="auto"/>
        <w:left w:val="none" w:sz="0" w:space="0" w:color="auto"/>
        <w:bottom w:val="none" w:sz="0" w:space="0" w:color="auto"/>
        <w:right w:val="none" w:sz="0" w:space="0" w:color="auto"/>
      </w:divBdr>
    </w:div>
    <w:div w:id="127751104">
      <w:bodyDiv w:val="1"/>
      <w:marLeft w:val="0"/>
      <w:marRight w:val="0"/>
      <w:marTop w:val="0"/>
      <w:marBottom w:val="0"/>
      <w:divBdr>
        <w:top w:val="none" w:sz="0" w:space="0" w:color="auto"/>
        <w:left w:val="none" w:sz="0" w:space="0" w:color="auto"/>
        <w:bottom w:val="none" w:sz="0" w:space="0" w:color="auto"/>
        <w:right w:val="none" w:sz="0" w:space="0" w:color="auto"/>
      </w:divBdr>
    </w:div>
    <w:div w:id="128715739">
      <w:bodyDiv w:val="1"/>
      <w:marLeft w:val="0"/>
      <w:marRight w:val="0"/>
      <w:marTop w:val="0"/>
      <w:marBottom w:val="0"/>
      <w:divBdr>
        <w:top w:val="none" w:sz="0" w:space="0" w:color="auto"/>
        <w:left w:val="none" w:sz="0" w:space="0" w:color="auto"/>
        <w:bottom w:val="none" w:sz="0" w:space="0" w:color="auto"/>
        <w:right w:val="none" w:sz="0" w:space="0" w:color="auto"/>
      </w:divBdr>
    </w:div>
    <w:div w:id="129250048">
      <w:bodyDiv w:val="1"/>
      <w:marLeft w:val="0"/>
      <w:marRight w:val="0"/>
      <w:marTop w:val="0"/>
      <w:marBottom w:val="0"/>
      <w:divBdr>
        <w:top w:val="none" w:sz="0" w:space="0" w:color="auto"/>
        <w:left w:val="none" w:sz="0" w:space="0" w:color="auto"/>
        <w:bottom w:val="none" w:sz="0" w:space="0" w:color="auto"/>
        <w:right w:val="none" w:sz="0" w:space="0" w:color="auto"/>
      </w:divBdr>
    </w:div>
    <w:div w:id="131557272">
      <w:bodyDiv w:val="1"/>
      <w:marLeft w:val="0"/>
      <w:marRight w:val="0"/>
      <w:marTop w:val="0"/>
      <w:marBottom w:val="0"/>
      <w:divBdr>
        <w:top w:val="none" w:sz="0" w:space="0" w:color="auto"/>
        <w:left w:val="none" w:sz="0" w:space="0" w:color="auto"/>
        <w:bottom w:val="none" w:sz="0" w:space="0" w:color="auto"/>
        <w:right w:val="none" w:sz="0" w:space="0" w:color="auto"/>
      </w:divBdr>
    </w:div>
    <w:div w:id="132067931">
      <w:bodyDiv w:val="1"/>
      <w:marLeft w:val="0"/>
      <w:marRight w:val="0"/>
      <w:marTop w:val="0"/>
      <w:marBottom w:val="0"/>
      <w:divBdr>
        <w:top w:val="none" w:sz="0" w:space="0" w:color="auto"/>
        <w:left w:val="none" w:sz="0" w:space="0" w:color="auto"/>
        <w:bottom w:val="none" w:sz="0" w:space="0" w:color="auto"/>
        <w:right w:val="none" w:sz="0" w:space="0" w:color="auto"/>
      </w:divBdr>
    </w:div>
    <w:div w:id="132330541">
      <w:bodyDiv w:val="1"/>
      <w:marLeft w:val="0"/>
      <w:marRight w:val="0"/>
      <w:marTop w:val="0"/>
      <w:marBottom w:val="0"/>
      <w:divBdr>
        <w:top w:val="none" w:sz="0" w:space="0" w:color="auto"/>
        <w:left w:val="none" w:sz="0" w:space="0" w:color="auto"/>
        <w:bottom w:val="none" w:sz="0" w:space="0" w:color="auto"/>
        <w:right w:val="none" w:sz="0" w:space="0" w:color="auto"/>
      </w:divBdr>
    </w:div>
    <w:div w:id="132603543">
      <w:bodyDiv w:val="1"/>
      <w:marLeft w:val="0"/>
      <w:marRight w:val="0"/>
      <w:marTop w:val="0"/>
      <w:marBottom w:val="0"/>
      <w:divBdr>
        <w:top w:val="none" w:sz="0" w:space="0" w:color="auto"/>
        <w:left w:val="none" w:sz="0" w:space="0" w:color="auto"/>
        <w:bottom w:val="none" w:sz="0" w:space="0" w:color="auto"/>
        <w:right w:val="none" w:sz="0" w:space="0" w:color="auto"/>
      </w:divBdr>
    </w:div>
    <w:div w:id="137843647">
      <w:bodyDiv w:val="1"/>
      <w:marLeft w:val="0"/>
      <w:marRight w:val="0"/>
      <w:marTop w:val="0"/>
      <w:marBottom w:val="0"/>
      <w:divBdr>
        <w:top w:val="none" w:sz="0" w:space="0" w:color="auto"/>
        <w:left w:val="none" w:sz="0" w:space="0" w:color="auto"/>
        <w:bottom w:val="none" w:sz="0" w:space="0" w:color="auto"/>
        <w:right w:val="none" w:sz="0" w:space="0" w:color="auto"/>
      </w:divBdr>
    </w:div>
    <w:div w:id="138613945">
      <w:bodyDiv w:val="1"/>
      <w:marLeft w:val="0"/>
      <w:marRight w:val="0"/>
      <w:marTop w:val="0"/>
      <w:marBottom w:val="0"/>
      <w:divBdr>
        <w:top w:val="none" w:sz="0" w:space="0" w:color="auto"/>
        <w:left w:val="none" w:sz="0" w:space="0" w:color="auto"/>
        <w:bottom w:val="none" w:sz="0" w:space="0" w:color="auto"/>
        <w:right w:val="none" w:sz="0" w:space="0" w:color="auto"/>
      </w:divBdr>
    </w:div>
    <w:div w:id="138691946">
      <w:bodyDiv w:val="1"/>
      <w:marLeft w:val="0"/>
      <w:marRight w:val="0"/>
      <w:marTop w:val="0"/>
      <w:marBottom w:val="0"/>
      <w:divBdr>
        <w:top w:val="none" w:sz="0" w:space="0" w:color="auto"/>
        <w:left w:val="none" w:sz="0" w:space="0" w:color="auto"/>
        <w:bottom w:val="none" w:sz="0" w:space="0" w:color="auto"/>
        <w:right w:val="none" w:sz="0" w:space="0" w:color="auto"/>
      </w:divBdr>
    </w:div>
    <w:div w:id="139813729">
      <w:bodyDiv w:val="1"/>
      <w:marLeft w:val="0"/>
      <w:marRight w:val="0"/>
      <w:marTop w:val="0"/>
      <w:marBottom w:val="0"/>
      <w:divBdr>
        <w:top w:val="none" w:sz="0" w:space="0" w:color="auto"/>
        <w:left w:val="none" w:sz="0" w:space="0" w:color="auto"/>
        <w:bottom w:val="none" w:sz="0" w:space="0" w:color="auto"/>
        <w:right w:val="none" w:sz="0" w:space="0" w:color="auto"/>
      </w:divBdr>
    </w:div>
    <w:div w:id="140539388">
      <w:bodyDiv w:val="1"/>
      <w:marLeft w:val="0"/>
      <w:marRight w:val="0"/>
      <w:marTop w:val="0"/>
      <w:marBottom w:val="0"/>
      <w:divBdr>
        <w:top w:val="none" w:sz="0" w:space="0" w:color="auto"/>
        <w:left w:val="none" w:sz="0" w:space="0" w:color="auto"/>
        <w:bottom w:val="none" w:sz="0" w:space="0" w:color="auto"/>
        <w:right w:val="none" w:sz="0" w:space="0" w:color="auto"/>
      </w:divBdr>
    </w:div>
    <w:div w:id="140772854">
      <w:bodyDiv w:val="1"/>
      <w:marLeft w:val="0"/>
      <w:marRight w:val="0"/>
      <w:marTop w:val="0"/>
      <w:marBottom w:val="0"/>
      <w:divBdr>
        <w:top w:val="none" w:sz="0" w:space="0" w:color="auto"/>
        <w:left w:val="none" w:sz="0" w:space="0" w:color="auto"/>
        <w:bottom w:val="none" w:sz="0" w:space="0" w:color="auto"/>
        <w:right w:val="none" w:sz="0" w:space="0" w:color="auto"/>
      </w:divBdr>
    </w:div>
    <w:div w:id="141587571">
      <w:bodyDiv w:val="1"/>
      <w:marLeft w:val="0"/>
      <w:marRight w:val="0"/>
      <w:marTop w:val="0"/>
      <w:marBottom w:val="0"/>
      <w:divBdr>
        <w:top w:val="none" w:sz="0" w:space="0" w:color="auto"/>
        <w:left w:val="none" w:sz="0" w:space="0" w:color="auto"/>
        <w:bottom w:val="none" w:sz="0" w:space="0" w:color="auto"/>
        <w:right w:val="none" w:sz="0" w:space="0" w:color="auto"/>
      </w:divBdr>
    </w:div>
    <w:div w:id="142426781">
      <w:bodyDiv w:val="1"/>
      <w:marLeft w:val="0"/>
      <w:marRight w:val="0"/>
      <w:marTop w:val="0"/>
      <w:marBottom w:val="0"/>
      <w:divBdr>
        <w:top w:val="none" w:sz="0" w:space="0" w:color="auto"/>
        <w:left w:val="none" w:sz="0" w:space="0" w:color="auto"/>
        <w:bottom w:val="none" w:sz="0" w:space="0" w:color="auto"/>
        <w:right w:val="none" w:sz="0" w:space="0" w:color="auto"/>
      </w:divBdr>
    </w:div>
    <w:div w:id="143160660">
      <w:bodyDiv w:val="1"/>
      <w:marLeft w:val="0"/>
      <w:marRight w:val="0"/>
      <w:marTop w:val="0"/>
      <w:marBottom w:val="0"/>
      <w:divBdr>
        <w:top w:val="none" w:sz="0" w:space="0" w:color="auto"/>
        <w:left w:val="none" w:sz="0" w:space="0" w:color="auto"/>
        <w:bottom w:val="none" w:sz="0" w:space="0" w:color="auto"/>
        <w:right w:val="none" w:sz="0" w:space="0" w:color="auto"/>
      </w:divBdr>
    </w:div>
    <w:div w:id="143787904">
      <w:bodyDiv w:val="1"/>
      <w:marLeft w:val="0"/>
      <w:marRight w:val="0"/>
      <w:marTop w:val="0"/>
      <w:marBottom w:val="0"/>
      <w:divBdr>
        <w:top w:val="none" w:sz="0" w:space="0" w:color="auto"/>
        <w:left w:val="none" w:sz="0" w:space="0" w:color="auto"/>
        <w:bottom w:val="none" w:sz="0" w:space="0" w:color="auto"/>
        <w:right w:val="none" w:sz="0" w:space="0" w:color="auto"/>
      </w:divBdr>
    </w:div>
    <w:div w:id="144861426">
      <w:bodyDiv w:val="1"/>
      <w:marLeft w:val="0"/>
      <w:marRight w:val="0"/>
      <w:marTop w:val="0"/>
      <w:marBottom w:val="0"/>
      <w:divBdr>
        <w:top w:val="none" w:sz="0" w:space="0" w:color="auto"/>
        <w:left w:val="none" w:sz="0" w:space="0" w:color="auto"/>
        <w:bottom w:val="none" w:sz="0" w:space="0" w:color="auto"/>
        <w:right w:val="none" w:sz="0" w:space="0" w:color="auto"/>
      </w:divBdr>
    </w:div>
    <w:div w:id="145443061">
      <w:bodyDiv w:val="1"/>
      <w:marLeft w:val="0"/>
      <w:marRight w:val="0"/>
      <w:marTop w:val="0"/>
      <w:marBottom w:val="0"/>
      <w:divBdr>
        <w:top w:val="none" w:sz="0" w:space="0" w:color="auto"/>
        <w:left w:val="none" w:sz="0" w:space="0" w:color="auto"/>
        <w:bottom w:val="none" w:sz="0" w:space="0" w:color="auto"/>
        <w:right w:val="none" w:sz="0" w:space="0" w:color="auto"/>
      </w:divBdr>
    </w:div>
    <w:div w:id="145629312">
      <w:bodyDiv w:val="1"/>
      <w:marLeft w:val="0"/>
      <w:marRight w:val="0"/>
      <w:marTop w:val="0"/>
      <w:marBottom w:val="0"/>
      <w:divBdr>
        <w:top w:val="none" w:sz="0" w:space="0" w:color="auto"/>
        <w:left w:val="none" w:sz="0" w:space="0" w:color="auto"/>
        <w:bottom w:val="none" w:sz="0" w:space="0" w:color="auto"/>
        <w:right w:val="none" w:sz="0" w:space="0" w:color="auto"/>
      </w:divBdr>
    </w:div>
    <w:div w:id="146285750">
      <w:bodyDiv w:val="1"/>
      <w:marLeft w:val="0"/>
      <w:marRight w:val="0"/>
      <w:marTop w:val="0"/>
      <w:marBottom w:val="0"/>
      <w:divBdr>
        <w:top w:val="none" w:sz="0" w:space="0" w:color="auto"/>
        <w:left w:val="none" w:sz="0" w:space="0" w:color="auto"/>
        <w:bottom w:val="none" w:sz="0" w:space="0" w:color="auto"/>
        <w:right w:val="none" w:sz="0" w:space="0" w:color="auto"/>
      </w:divBdr>
    </w:div>
    <w:div w:id="148979083">
      <w:bodyDiv w:val="1"/>
      <w:marLeft w:val="0"/>
      <w:marRight w:val="0"/>
      <w:marTop w:val="0"/>
      <w:marBottom w:val="0"/>
      <w:divBdr>
        <w:top w:val="none" w:sz="0" w:space="0" w:color="auto"/>
        <w:left w:val="none" w:sz="0" w:space="0" w:color="auto"/>
        <w:bottom w:val="none" w:sz="0" w:space="0" w:color="auto"/>
        <w:right w:val="none" w:sz="0" w:space="0" w:color="auto"/>
      </w:divBdr>
    </w:div>
    <w:div w:id="149370943">
      <w:bodyDiv w:val="1"/>
      <w:marLeft w:val="0"/>
      <w:marRight w:val="0"/>
      <w:marTop w:val="0"/>
      <w:marBottom w:val="0"/>
      <w:divBdr>
        <w:top w:val="none" w:sz="0" w:space="0" w:color="auto"/>
        <w:left w:val="none" w:sz="0" w:space="0" w:color="auto"/>
        <w:bottom w:val="none" w:sz="0" w:space="0" w:color="auto"/>
        <w:right w:val="none" w:sz="0" w:space="0" w:color="auto"/>
      </w:divBdr>
    </w:div>
    <w:div w:id="155390686">
      <w:bodyDiv w:val="1"/>
      <w:marLeft w:val="0"/>
      <w:marRight w:val="0"/>
      <w:marTop w:val="0"/>
      <w:marBottom w:val="0"/>
      <w:divBdr>
        <w:top w:val="none" w:sz="0" w:space="0" w:color="auto"/>
        <w:left w:val="none" w:sz="0" w:space="0" w:color="auto"/>
        <w:bottom w:val="none" w:sz="0" w:space="0" w:color="auto"/>
        <w:right w:val="none" w:sz="0" w:space="0" w:color="auto"/>
      </w:divBdr>
    </w:div>
    <w:div w:id="155538068">
      <w:bodyDiv w:val="1"/>
      <w:marLeft w:val="0"/>
      <w:marRight w:val="0"/>
      <w:marTop w:val="0"/>
      <w:marBottom w:val="0"/>
      <w:divBdr>
        <w:top w:val="none" w:sz="0" w:space="0" w:color="auto"/>
        <w:left w:val="none" w:sz="0" w:space="0" w:color="auto"/>
        <w:bottom w:val="none" w:sz="0" w:space="0" w:color="auto"/>
        <w:right w:val="none" w:sz="0" w:space="0" w:color="auto"/>
      </w:divBdr>
    </w:div>
    <w:div w:id="158083428">
      <w:bodyDiv w:val="1"/>
      <w:marLeft w:val="0"/>
      <w:marRight w:val="0"/>
      <w:marTop w:val="0"/>
      <w:marBottom w:val="0"/>
      <w:divBdr>
        <w:top w:val="none" w:sz="0" w:space="0" w:color="auto"/>
        <w:left w:val="none" w:sz="0" w:space="0" w:color="auto"/>
        <w:bottom w:val="none" w:sz="0" w:space="0" w:color="auto"/>
        <w:right w:val="none" w:sz="0" w:space="0" w:color="auto"/>
      </w:divBdr>
    </w:div>
    <w:div w:id="158277080">
      <w:bodyDiv w:val="1"/>
      <w:marLeft w:val="0"/>
      <w:marRight w:val="0"/>
      <w:marTop w:val="0"/>
      <w:marBottom w:val="0"/>
      <w:divBdr>
        <w:top w:val="none" w:sz="0" w:space="0" w:color="auto"/>
        <w:left w:val="none" w:sz="0" w:space="0" w:color="auto"/>
        <w:bottom w:val="none" w:sz="0" w:space="0" w:color="auto"/>
        <w:right w:val="none" w:sz="0" w:space="0" w:color="auto"/>
      </w:divBdr>
    </w:div>
    <w:div w:id="158539976">
      <w:bodyDiv w:val="1"/>
      <w:marLeft w:val="0"/>
      <w:marRight w:val="0"/>
      <w:marTop w:val="0"/>
      <w:marBottom w:val="0"/>
      <w:divBdr>
        <w:top w:val="none" w:sz="0" w:space="0" w:color="auto"/>
        <w:left w:val="none" w:sz="0" w:space="0" w:color="auto"/>
        <w:bottom w:val="none" w:sz="0" w:space="0" w:color="auto"/>
        <w:right w:val="none" w:sz="0" w:space="0" w:color="auto"/>
      </w:divBdr>
    </w:div>
    <w:div w:id="159201740">
      <w:bodyDiv w:val="1"/>
      <w:marLeft w:val="0"/>
      <w:marRight w:val="0"/>
      <w:marTop w:val="0"/>
      <w:marBottom w:val="0"/>
      <w:divBdr>
        <w:top w:val="none" w:sz="0" w:space="0" w:color="auto"/>
        <w:left w:val="none" w:sz="0" w:space="0" w:color="auto"/>
        <w:bottom w:val="none" w:sz="0" w:space="0" w:color="auto"/>
        <w:right w:val="none" w:sz="0" w:space="0" w:color="auto"/>
      </w:divBdr>
    </w:div>
    <w:div w:id="159203262">
      <w:bodyDiv w:val="1"/>
      <w:marLeft w:val="0"/>
      <w:marRight w:val="0"/>
      <w:marTop w:val="0"/>
      <w:marBottom w:val="0"/>
      <w:divBdr>
        <w:top w:val="none" w:sz="0" w:space="0" w:color="auto"/>
        <w:left w:val="none" w:sz="0" w:space="0" w:color="auto"/>
        <w:bottom w:val="none" w:sz="0" w:space="0" w:color="auto"/>
        <w:right w:val="none" w:sz="0" w:space="0" w:color="auto"/>
      </w:divBdr>
    </w:div>
    <w:div w:id="160004355">
      <w:bodyDiv w:val="1"/>
      <w:marLeft w:val="0"/>
      <w:marRight w:val="0"/>
      <w:marTop w:val="0"/>
      <w:marBottom w:val="0"/>
      <w:divBdr>
        <w:top w:val="none" w:sz="0" w:space="0" w:color="auto"/>
        <w:left w:val="none" w:sz="0" w:space="0" w:color="auto"/>
        <w:bottom w:val="none" w:sz="0" w:space="0" w:color="auto"/>
        <w:right w:val="none" w:sz="0" w:space="0" w:color="auto"/>
      </w:divBdr>
    </w:div>
    <w:div w:id="160242816">
      <w:bodyDiv w:val="1"/>
      <w:marLeft w:val="0"/>
      <w:marRight w:val="0"/>
      <w:marTop w:val="0"/>
      <w:marBottom w:val="0"/>
      <w:divBdr>
        <w:top w:val="none" w:sz="0" w:space="0" w:color="auto"/>
        <w:left w:val="none" w:sz="0" w:space="0" w:color="auto"/>
        <w:bottom w:val="none" w:sz="0" w:space="0" w:color="auto"/>
        <w:right w:val="none" w:sz="0" w:space="0" w:color="auto"/>
      </w:divBdr>
    </w:div>
    <w:div w:id="160656616">
      <w:bodyDiv w:val="1"/>
      <w:marLeft w:val="0"/>
      <w:marRight w:val="0"/>
      <w:marTop w:val="0"/>
      <w:marBottom w:val="0"/>
      <w:divBdr>
        <w:top w:val="none" w:sz="0" w:space="0" w:color="auto"/>
        <w:left w:val="none" w:sz="0" w:space="0" w:color="auto"/>
        <w:bottom w:val="none" w:sz="0" w:space="0" w:color="auto"/>
        <w:right w:val="none" w:sz="0" w:space="0" w:color="auto"/>
      </w:divBdr>
    </w:div>
    <w:div w:id="160855979">
      <w:bodyDiv w:val="1"/>
      <w:marLeft w:val="0"/>
      <w:marRight w:val="0"/>
      <w:marTop w:val="0"/>
      <w:marBottom w:val="0"/>
      <w:divBdr>
        <w:top w:val="none" w:sz="0" w:space="0" w:color="auto"/>
        <w:left w:val="none" w:sz="0" w:space="0" w:color="auto"/>
        <w:bottom w:val="none" w:sz="0" w:space="0" w:color="auto"/>
        <w:right w:val="none" w:sz="0" w:space="0" w:color="auto"/>
      </w:divBdr>
    </w:div>
    <w:div w:id="161049804">
      <w:bodyDiv w:val="1"/>
      <w:marLeft w:val="0"/>
      <w:marRight w:val="0"/>
      <w:marTop w:val="0"/>
      <w:marBottom w:val="0"/>
      <w:divBdr>
        <w:top w:val="none" w:sz="0" w:space="0" w:color="auto"/>
        <w:left w:val="none" w:sz="0" w:space="0" w:color="auto"/>
        <w:bottom w:val="none" w:sz="0" w:space="0" w:color="auto"/>
        <w:right w:val="none" w:sz="0" w:space="0" w:color="auto"/>
      </w:divBdr>
    </w:div>
    <w:div w:id="161701061">
      <w:bodyDiv w:val="1"/>
      <w:marLeft w:val="0"/>
      <w:marRight w:val="0"/>
      <w:marTop w:val="0"/>
      <w:marBottom w:val="0"/>
      <w:divBdr>
        <w:top w:val="none" w:sz="0" w:space="0" w:color="auto"/>
        <w:left w:val="none" w:sz="0" w:space="0" w:color="auto"/>
        <w:bottom w:val="none" w:sz="0" w:space="0" w:color="auto"/>
        <w:right w:val="none" w:sz="0" w:space="0" w:color="auto"/>
      </w:divBdr>
    </w:div>
    <w:div w:id="162554414">
      <w:bodyDiv w:val="1"/>
      <w:marLeft w:val="0"/>
      <w:marRight w:val="0"/>
      <w:marTop w:val="0"/>
      <w:marBottom w:val="0"/>
      <w:divBdr>
        <w:top w:val="none" w:sz="0" w:space="0" w:color="auto"/>
        <w:left w:val="none" w:sz="0" w:space="0" w:color="auto"/>
        <w:bottom w:val="none" w:sz="0" w:space="0" w:color="auto"/>
        <w:right w:val="none" w:sz="0" w:space="0" w:color="auto"/>
      </w:divBdr>
    </w:div>
    <w:div w:id="163977092">
      <w:bodyDiv w:val="1"/>
      <w:marLeft w:val="0"/>
      <w:marRight w:val="0"/>
      <w:marTop w:val="0"/>
      <w:marBottom w:val="0"/>
      <w:divBdr>
        <w:top w:val="none" w:sz="0" w:space="0" w:color="auto"/>
        <w:left w:val="none" w:sz="0" w:space="0" w:color="auto"/>
        <w:bottom w:val="none" w:sz="0" w:space="0" w:color="auto"/>
        <w:right w:val="none" w:sz="0" w:space="0" w:color="auto"/>
      </w:divBdr>
    </w:div>
    <w:div w:id="164512671">
      <w:bodyDiv w:val="1"/>
      <w:marLeft w:val="0"/>
      <w:marRight w:val="0"/>
      <w:marTop w:val="0"/>
      <w:marBottom w:val="0"/>
      <w:divBdr>
        <w:top w:val="none" w:sz="0" w:space="0" w:color="auto"/>
        <w:left w:val="none" w:sz="0" w:space="0" w:color="auto"/>
        <w:bottom w:val="none" w:sz="0" w:space="0" w:color="auto"/>
        <w:right w:val="none" w:sz="0" w:space="0" w:color="auto"/>
      </w:divBdr>
    </w:div>
    <w:div w:id="165100294">
      <w:bodyDiv w:val="1"/>
      <w:marLeft w:val="0"/>
      <w:marRight w:val="0"/>
      <w:marTop w:val="0"/>
      <w:marBottom w:val="0"/>
      <w:divBdr>
        <w:top w:val="none" w:sz="0" w:space="0" w:color="auto"/>
        <w:left w:val="none" w:sz="0" w:space="0" w:color="auto"/>
        <w:bottom w:val="none" w:sz="0" w:space="0" w:color="auto"/>
        <w:right w:val="none" w:sz="0" w:space="0" w:color="auto"/>
      </w:divBdr>
    </w:div>
    <w:div w:id="167210563">
      <w:bodyDiv w:val="1"/>
      <w:marLeft w:val="0"/>
      <w:marRight w:val="0"/>
      <w:marTop w:val="0"/>
      <w:marBottom w:val="0"/>
      <w:divBdr>
        <w:top w:val="none" w:sz="0" w:space="0" w:color="auto"/>
        <w:left w:val="none" w:sz="0" w:space="0" w:color="auto"/>
        <w:bottom w:val="none" w:sz="0" w:space="0" w:color="auto"/>
        <w:right w:val="none" w:sz="0" w:space="0" w:color="auto"/>
      </w:divBdr>
    </w:div>
    <w:div w:id="168326721">
      <w:bodyDiv w:val="1"/>
      <w:marLeft w:val="0"/>
      <w:marRight w:val="0"/>
      <w:marTop w:val="0"/>
      <w:marBottom w:val="0"/>
      <w:divBdr>
        <w:top w:val="none" w:sz="0" w:space="0" w:color="auto"/>
        <w:left w:val="none" w:sz="0" w:space="0" w:color="auto"/>
        <w:bottom w:val="none" w:sz="0" w:space="0" w:color="auto"/>
        <w:right w:val="none" w:sz="0" w:space="0" w:color="auto"/>
      </w:divBdr>
    </w:div>
    <w:div w:id="169493529">
      <w:bodyDiv w:val="1"/>
      <w:marLeft w:val="0"/>
      <w:marRight w:val="0"/>
      <w:marTop w:val="0"/>
      <w:marBottom w:val="0"/>
      <w:divBdr>
        <w:top w:val="none" w:sz="0" w:space="0" w:color="auto"/>
        <w:left w:val="none" w:sz="0" w:space="0" w:color="auto"/>
        <w:bottom w:val="none" w:sz="0" w:space="0" w:color="auto"/>
        <w:right w:val="none" w:sz="0" w:space="0" w:color="auto"/>
      </w:divBdr>
    </w:div>
    <w:div w:id="169679411">
      <w:bodyDiv w:val="1"/>
      <w:marLeft w:val="0"/>
      <w:marRight w:val="0"/>
      <w:marTop w:val="0"/>
      <w:marBottom w:val="0"/>
      <w:divBdr>
        <w:top w:val="none" w:sz="0" w:space="0" w:color="auto"/>
        <w:left w:val="none" w:sz="0" w:space="0" w:color="auto"/>
        <w:bottom w:val="none" w:sz="0" w:space="0" w:color="auto"/>
        <w:right w:val="none" w:sz="0" w:space="0" w:color="auto"/>
      </w:divBdr>
    </w:div>
    <w:div w:id="170024742">
      <w:bodyDiv w:val="1"/>
      <w:marLeft w:val="0"/>
      <w:marRight w:val="0"/>
      <w:marTop w:val="0"/>
      <w:marBottom w:val="0"/>
      <w:divBdr>
        <w:top w:val="none" w:sz="0" w:space="0" w:color="auto"/>
        <w:left w:val="none" w:sz="0" w:space="0" w:color="auto"/>
        <w:bottom w:val="none" w:sz="0" w:space="0" w:color="auto"/>
        <w:right w:val="none" w:sz="0" w:space="0" w:color="auto"/>
      </w:divBdr>
    </w:div>
    <w:div w:id="171653094">
      <w:bodyDiv w:val="1"/>
      <w:marLeft w:val="0"/>
      <w:marRight w:val="0"/>
      <w:marTop w:val="0"/>
      <w:marBottom w:val="0"/>
      <w:divBdr>
        <w:top w:val="none" w:sz="0" w:space="0" w:color="auto"/>
        <w:left w:val="none" w:sz="0" w:space="0" w:color="auto"/>
        <w:bottom w:val="none" w:sz="0" w:space="0" w:color="auto"/>
        <w:right w:val="none" w:sz="0" w:space="0" w:color="auto"/>
      </w:divBdr>
    </w:div>
    <w:div w:id="172914951">
      <w:bodyDiv w:val="1"/>
      <w:marLeft w:val="0"/>
      <w:marRight w:val="0"/>
      <w:marTop w:val="0"/>
      <w:marBottom w:val="0"/>
      <w:divBdr>
        <w:top w:val="none" w:sz="0" w:space="0" w:color="auto"/>
        <w:left w:val="none" w:sz="0" w:space="0" w:color="auto"/>
        <w:bottom w:val="none" w:sz="0" w:space="0" w:color="auto"/>
        <w:right w:val="none" w:sz="0" w:space="0" w:color="auto"/>
      </w:divBdr>
    </w:div>
    <w:div w:id="173686946">
      <w:bodyDiv w:val="1"/>
      <w:marLeft w:val="0"/>
      <w:marRight w:val="0"/>
      <w:marTop w:val="0"/>
      <w:marBottom w:val="0"/>
      <w:divBdr>
        <w:top w:val="none" w:sz="0" w:space="0" w:color="auto"/>
        <w:left w:val="none" w:sz="0" w:space="0" w:color="auto"/>
        <w:bottom w:val="none" w:sz="0" w:space="0" w:color="auto"/>
        <w:right w:val="none" w:sz="0" w:space="0" w:color="auto"/>
      </w:divBdr>
    </w:div>
    <w:div w:id="175534093">
      <w:bodyDiv w:val="1"/>
      <w:marLeft w:val="0"/>
      <w:marRight w:val="0"/>
      <w:marTop w:val="0"/>
      <w:marBottom w:val="0"/>
      <w:divBdr>
        <w:top w:val="none" w:sz="0" w:space="0" w:color="auto"/>
        <w:left w:val="none" w:sz="0" w:space="0" w:color="auto"/>
        <w:bottom w:val="none" w:sz="0" w:space="0" w:color="auto"/>
        <w:right w:val="none" w:sz="0" w:space="0" w:color="auto"/>
      </w:divBdr>
    </w:div>
    <w:div w:id="175660544">
      <w:bodyDiv w:val="1"/>
      <w:marLeft w:val="0"/>
      <w:marRight w:val="0"/>
      <w:marTop w:val="0"/>
      <w:marBottom w:val="0"/>
      <w:divBdr>
        <w:top w:val="none" w:sz="0" w:space="0" w:color="auto"/>
        <w:left w:val="none" w:sz="0" w:space="0" w:color="auto"/>
        <w:bottom w:val="none" w:sz="0" w:space="0" w:color="auto"/>
        <w:right w:val="none" w:sz="0" w:space="0" w:color="auto"/>
      </w:divBdr>
    </w:div>
    <w:div w:id="176702287">
      <w:bodyDiv w:val="1"/>
      <w:marLeft w:val="0"/>
      <w:marRight w:val="0"/>
      <w:marTop w:val="0"/>
      <w:marBottom w:val="0"/>
      <w:divBdr>
        <w:top w:val="none" w:sz="0" w:space="0" w:color="auto"/>
        <w:left w:val="none" w:sz="0" w:space="0" w:color="auto"/>
        <w:bottom w:val="none" w:sz="0" w:space="0" w:color="auto"/>
        <w:right w:val="none" w:sz="0" w:space="0" w:color="auto"/>
      </w:divBdr>
    </w:div>
    <w:div w:id="177279157">
      <w:bodyDiv w:val="1"/>
      <w:marLeft w:val="0"/>
      <w:marRight w:val="0"/>
      <w:marTop w:val="0"/>
      <w:marBottom w:val="0"/>
      <w:divBdr>
        <w:top w:val="none" w:sz="0" w:space="0" w:color="auto"/>
        <w:left w:val="none" w:sz="0" w:space="0" w:color="auto"/>
        <w:bottom w:val="none" w:sz="0" w:space="0" w:color="auto"/>
        <w:right w:val="none" w:sz="0" w:space="0" w:color="auto"/>
      </w:divBdr>
    </w:div>
    <w:div w:id="177357817">
      <w:bodyDiv w:val="1"/>
      <w:marLeft w:val="0"/>
      <w:marRight w:val="0"/>
      <w:marTop w:val="0"/>
      <w:marBottom w:val="0"/>
      <w:divBdr>
        <w:top w:val="none" w:sz="0" w:space="0" w:color="auto"/>
        <w:left w:val="none" w:sz="0" w:space="0" w:color="auto"/>
        <w:bottom w:val="none" w:sz="0" w:space="0" w:color="auto"/>
        <w:right w:val="none" w:sz="0" w:space="0" w:color="auto"/>
      </w:divBdr>
    </w:div>
    <w:div w:id="178350316">
      <w:bodyDiv w:val="1"/>
      <w:marLeft w:val="0"/>
      <w:marRight w:val="0"/>
      <w:marTop w:val="0"/>
      <w:marBottom w:val="0"/>
      <w:divBdr>
        <w:top w:val="none" w:sz="0" w:space="0" w:color="auto"/>
        <w:left w:val="none" w:sz="0" w:space="0" w:color="auto"/>
        <w:bottom w:val="none" w:sz="0" w:space="0" w:color="auto"/>
        <w:right w:val="none" w:sz="0" w:space="0" w:color="auto"/>
      </w:divBdr>
    </w:div>
    <w:div w:id="180516739">
      <w:bodyDiv w:val="1"/>
      <w:marLeft w:val="0"/>
      <w:marRight w:val="0"/>
      <w:marTop w:val="0"/>
      <w:marBottom w:val="0"/>
      <w:divBdr>
        <w:top w:val="none" w:sz="0" w:space="0" w:color="auto"/>
        <w:left w:val="none" w:sz="0" w:space="0" w:color="auto"/>
        <w:bottom w:val="none" w:sz="0" w:space="0" w:color="auto"/>
        <w:right w:val="none" w:sz="0" w:space="0" w:color="auto"/>
      </w:divBdr>
    </w:div>
    <w:div w:id="180750096">
      <w:bodyDiv w:val="1"/>
      <w:marLeft w:val="0"/>
      <w:marRight w:val="0"/>
      <w:marTop w:val="0"/>
      <w:marBottom w:val="0"/>
      <w:divBdr>
        <w:top w:val="none" w:sz="0" w:space="0" w:color="auto"/>
        <w:left w:val="none" w:sz="0" w:space="0" w:color="auto"/>
        <w:bottom w:val="none" w:sz="0" w:space="0" w:color="auto"/>
        <w:right w:val="none" w:sz="0" w:space="0" w:color="auto"/>
      </w:divBdr>
    </w:div>
    <w:div w:id="183059805">
      <w:bodyDiv w:val="1"/>
      <w:marLeft w:val="0"/>
      <w:marRight w:val="0"/>
      <w:marTop w:val="0"/>
      <w:marBottom w:val="0"/>
      <w:divBdr>
        <w:top w:val="none" w:sz="0" w:space="0" w:color="auto"/>
        <w:left w:val="none" w:sz="0" w:space="0" w:color="auto"/>
        <w:bottom w:val="none" w:sz="0" w:space="0" w:color="auto"/>
        <w:right w:val="none" w:sz="0" w:space="0" w:color="auto"/>
      </w:divBdr>
    </w:div>
    <w:div w:id="183785863">
      <w:bodyDiv w:val="1"/>
      <w:marLeft w:val="0"/>
      <w:marRight w:val="0"/>
      <w:marTop w:val="0"/>
      <w:marBottom w:val="0"/>
      <w:divBdr>
        <w:top w:val="none" w:sz="0" w:space="0" w:color="auto"/>
        <w:left w:val="none" w:sz="0" w:space="0" w:color="auto"/>
        <w:bottom w:val="none" w:sz="0" w:space="0" w:color="auto"/>
        <w:right w:val="none" w:sz="0" w:space="0" w:color="auto"/>
      </w:divBdr>
    </w:div>
    <w:div w:id="184563565">
      <w:bodyDiv w:val="1"/>
      <w:marLeft w:val="0"/>
      <w:marRight w:val="0"/>
      <w:marTop w:val="0"/>
      <w:marBottom w:val="0"/>
      <w:divBdr>
        <w:top w:val="none" w:sz="0" w:space="0" w:color="auto"/>
        <w:left w:val="none" w:sz="0" w:space="0" w:color="auto"/>
        <w:bottom w:val="none" w:sz="0" w:space="0" w:color="auto"/>
        <w:right w:val="none" w:sz="0" w:space="0" w:color="auto"/>
      </w:divBdr>
    </w:div>
    <w:div w:id="184909146">
      <w:bodyDiv w:val="1"/>
      <w:marLeft w:val="0"/>
      <w:marRight w:val="0"/>
      <w:marTop w:val="0"/>
      <w:marBottom w:val="0"/>
      <w:divBdr>
        <w:top w:val="none" w:sz="0" w:space="0" w:color="auto"/>
        <w:left w:val="none" w:sz="0" w:space="0" w:color="auto"/>
        <w:bottom w:val="none" w:sz="0" w:space="0" w:color="auto"/>
        <w:right w:val="none" w:sz="0" w:space="0" w:color="auto"/>
      </w:divBdr>
    </w:div>
    <w:div w:id="187178520">
      <w:bodyDiv w:val="1"/>
      <w:marLeft w:val="0"/>
      <w:marRight w:val="0"/>
      <w:marTop w:val="0"/>
      <w:marBottom w:val="0"/>
      <w:divBdr>
        <w:top w:val="none" w:sz="0" w:space="0" w:color="auto"/>
        <w:left w:val="none" w:sz="0" w:space="0" w:color="auto"/>
        <w:bottom w:val="none" w:sz="0" w:space="0" w:color="auto"/>
        <w:right w:val="none" w:sz="0" w:space="0" w:color="auto"/>
      </w:divBdr>
    </w:div>
    <w:div w:id="188224659">
      <w:bodyDiv w:val="1"/>
      <w:marLeft w:val="0"/>
      <w:marRight w:val="0"/>
      <w:marTop w:val="0"/>
      <w:marBottom w:val="0"/>
      <w:divBdr>
        <w:top w:val="none" w:sz="0" w:space="0" w:color="auto"/>
        <w:left w:val="none" w:sz="0" w:space="0" w:color="auto"/>
        <w:bottom w:val="none" w:sz="0" w:space="0" w:color="auto"/>
        <w:right w:val="none" w:sz="0" w:space="0" w:color="auto"/>
      </w:divBdr>
    </w:div>
    <w:div w:id="188643721">
      <w:bodyDiv w:val="1"/>
      <w:marLeft w:val="0"/>
      <w:marRight w:val="0"/>
      <w:marTop w:val="0"/>
      <w:marBottom w:val="0"/>
      <w:divBdr>
        <w:top w:val="none" w:sz="0" w:space="0" w:color="auto"/>
        <w:left w:val="none" w:sz="0" w:space="0" w:color="auto"/>
        <w:bottom w:val="none" w:sz="0" w:space="0" w:color="auto"/>
        <w:right w:val="none" w:sz="0" w:space="0" w:color="auto"/>
      </w:divBdr>
    </w:div>
    <w:div w:id="189032373">
      <w:bodyDiv w:val="1"/>
      <w:marLeft w:val="0"/>
      <w:marRight w:val="0"/>
      <w:marTop w:val="0"/>
      <w:marBottom w:val="0"/>
      <w:divBdr>
        <w:top w:val="none" w:sz="0" w:space="0" w:color="auto"/>
        <w:left w:val="none" w:sz="0" w:space="0" w:color="auto"/>
        <w:bottom w:val="none" w:sz="0" w:space="0" w:color="auto"/>
        <w:right w:val="none" w:sz="0" w:space="0" w:color="auto"/>
      </w:divBdr>
    </w:div>
    <w:div w:id="189144251">
      <w:bodyDiv w:val="1"/>
      <w:marLeft w:val="0"/>
      <w:marRight w:val="0"/>
      <w:marTop w:val="0"/>
      <w:marBottom w:val="0"/>
      <w:divBdr>
        <w:top w:val="none" w:sz="0" w:space="0" w:color="auto"/>
        <w:left w:val="none" w:sz="0" w:space="0" w:color="auto"/>
        <w:bottom w:val="none" w:sz="0" w:space="0" w:color="auto"/>
        <w:right w:val="none" w:sz="0" w:space="0" w:color="auto"/>
      </w:divBdr>
    </w:div>
    <w:div w:id="189540058">
      <w:bodyDiv w:val="1"/>
      <w:marLeft w:val="0"/>
      <w:marRight w:val="0"/>
      <w:marTop w:val="0"/>
      <w:marBottom w:val="0"/>
      <w:divBdr>
        <w:top w:val="none" w:sz="0" w:space="0" w:color="auto"/>
        <w:left w:val="none" w:sz="0" w:space="0" w:color="auto"/>
        <w:bottom w:val="none" w:sz="0" w:space="0" w:color="auto"/>
        <w:right w:val="none" w:sz="0" w:space="0" w:color="auto"/>
      </w:divBdr>
    </w:div>
    <w:div w:id="190149000">
      <w:bodyDiv w:val="1"/>
      <w:marLeft w:val="0"/>
      <w:marRight w:val="0"/>
      <w:marTop w:val="0"/>
      <w:marBottom w:val="0"/>
      <w:divBdr>
        <w:top w:val="none" w:sz="0" w:space="0" w:color="auto"/>
        <w:left w:val="none" w:sz="0" w:space="0" w:color="auto"/>
        <w:bottom w:val="none" w:sz="0" w:space="0" w:color="auto"/>
        <w:right w:val="none" w:sz="0" w:space="0" w:color="auto"/>
      </w:divBdr>
    </w:div>
    <w:div w:id="191461356">
      <w:bodyDiv w:val="1"/>
      <w:marLeft w:val="0"/>
      <w:marRight w:val="0"/>
      <w:marTop w:val="0"/>
      <w:marBottom w:val="0"/>
      <w:divBdr>
        <w:top w:val="none" w:sz="0" w:space="0" w:color="auto"/>
        <w:left w:val="none" w:sz="0" w:space="0" w:color="auto"/>
        <w:bottom w:val="none" w:sz="0" w:space="0" w:color="auto"/>
        <w:right w:val="none" w:sz="0" w:space="0" w:color="auto"/>
      </w:divBdr>
    </w:div>
    <w:div w:id="193883319">
      <w:bodyDiv w:val="1"/>
      <w:marLeft w:val="0"/>
      <w:marRight w:val="0"/>
      <w:marTop w:val="0"/>
      <w:marBottom w:val="0"/>
      <w:divBdr>
        <w:top w:val="none" w:sz="0" w:space="0" w:color="auto"/>
        <w:left w:val="none" w:sz="0" w:space="0" w:color="auto"/>
        <w:bottom w:val="none" w:sz="0" w:space="0" w:color="auto"/>
        <w:right w:val="none" w:sz="0" w:space="0" w:color="auto"/>
      </w:divBdr>
    </w:div>
    <w:div w:id="194118891">
      <w:bodyDiv w:val="1"/>
      <w:marLeft w:val="0"/>
      <w:marRight w:val="0"/>
      <w:marTop w:val="0"/>
      <w:marBottom w:val="0"/>
      <w:divBdr>
        <w:top w:val="none" w:sz="0" w:space="0" w:color="auto"/>
        <w:left w:val="none" w:sz="0" w:space="0" w:color="auto"/>
        <w:bottom w:val="none" w:sz="0" w:space="0" w:color="auto"/>
        <w:right w:val="none" w:sz="0" w:space="0" w:color="auto"/>
      </w:divBdr>
    </w:div>
    <w:div w:id="194393468">
      <w:bodyDiv w:val="1"/>
      <w:marLeft w:val="0"/>
      <w:marRight w:val="0"/>
      <w:marTop w:val="0"/>
      <w:marBottom w:val="0"/>
      <w:divBdr>
        <w:top w:val="none" w:sz="0" w:space="0" w:color="auto"/>
        <w:left w:val="none" w:sz="0" w:space="0" w:color="auto"/>
        <w:bottom w:val="none" w:sz="0" w:space="0" w:color="auto"/>
        <w:right w:val="none" w:sz="0" w:space="0" w:color="auto"/>
      </w:divBdr>
    </w:div>
    <w:div w:id="195773615">
      <w:bodyDiv w:val="1"/>
      <w:marLeft w:val="0"/>
      <w:marRight w:val="0"/>
      <w:marTop w:val="0"/>
      <w:marBottom w:val="0"/>
      <w:divBdr>
        <w:top w:val="none" w:sz="0" w:space="0" w:color="auto"/>
        <w:left w:val="none" w:sz="0" w:space="0" w:color="auto"/>
        <w:bottom w:val="none" w:sz="0" w:space="0" w:color="auto"/>
        <w:right w:val="none" w:sz="0" w:space="0" w:color="auto"/>
      </w:divBdr>
    </w:div>
    <w:div w:id="196282823">
      <w:bodyDiv w:val="1"/>
      <w:marLeft w:val="0"/>
      <w:marRight w:val="0"/>
      <w:marTop w:val="0"/>
      <w:marBottom w:val="0"/>
      <w:divBdr>
        <w:top w:val="none" w:sz="0" w:space="0" w:color="auto"/>
        <w:left w:val="none" w:sz="0" w:space="0" w:color="auto"/>
        <w:bottom w:val="none" w:sz="0" w:space="0" w:color="auto"/>
        <w:right w:val="none" w:sz="0" w:space="0" w:color="auto"/>
      </w:divBdr>
    </w:div>
    <w:div w:id="196284421">
      <w:bodyDiv w:val="1"/>
      <w:marLeft w:val="0"/>
      <w:marRight w:val="0"/>
      <w:marTop w:val="0"/>
      <w:marBottom w:val="0"/>
      <w:divBdr>
        <w:top w:val="none" w:sz="0" w:space="0" w:color="auto"/>
        <w:left w:val="none" w:sz="0" w:space="0" w:color="auto"/>
        <w:bottom w:val="none" w:sz="0" w:space="0" w:color="auto"/>
        <w:right w:val="none" w:sz="0" w:space="0" w:color="auto"/>
      </w:divBdr>
    </w:div>
    <w:div w:id="196354176">
      <w:bodyDiv w:val="1"/>
      <w:marLeft w:val="0"/>
      <w:marRight w:val="0"/>
      <w:marTop w:val="0"/>
      <w:marBottom w:val="0"/>
      <w:divBdr>
        <w:top w:val="none" w:sz="0" w:space="0" w:color="auto"/>
        <w:left w:val="none" w:sz="0" w:space="0" w:color="auto"/>
        <w:bottom w:val="none" w:sz="0" w:space="0" w:color="auto"/>
        <w:right w:val="none" w:sz="0" w:space="0" w:color="auto"/>
      </w:divBdr>
    </w:div>
    <w:div w:id="196506362">
      <w:bodyDiv w:val="1"/>
      <w:marLeft w:val="0"/>
      <w:marRight w:val="0"/>
      <w:marTop w:val="0"/>
      <w:marBottom w:val="0"/>
      <w:divBdr>
        <w:top w:val="none" w:sz="0" w:space="0" w:color="auto"/>
        <w:left w:val="none" w:sz="0" w:space="0" w:color="auto"/>
        <w:bottom w:val="none" w:sz="0" w:space="0" w:color="auto"/>
        <w:right w:val="none" w:sz="0" w:space="0" w:color="auto"/>
      </w:divBdr>
    </w:div>
    <w:div w:id="197864195">
      <w:bodyDiv w:val="1"/>
      <w:marLeft w:val="0"/>
      <w:marRight w:val="0"/>
      <w:marTop w:val="0"/>
      <w:marBottom w:val="0"/>
      <w:divBdr>
        <w:top w:val="none" w:sz="0" w:space="0" w:color="auto"/>
        <w:left w:val="none" w:sz="0" w:space="0" w:color="auto"/>
        <w:bottom w:val="none" w:sz="0" w:space="0" w:color="auto"/>
        <w:right w:val="none" w:sz="0" w:space="0" w:color="auto"/>
      </w:divBdr>
    </w:div>
    <w:div w:id="198015954">
      <w:bodyDiv w:val="1"/>
      <w:marLeft w:val="0"/>
      <w:marRight w:val="0"/>
      <w:marTop w:val="0"/>
      <w:marBottom w:val="0"/>
      <w:divBdr>
        <w:top w:val="none" w:sz="0" w:space="0" w:color="auto"/>
        <w:left w:val="none" w:sz="0" w:space="0" w:color="auto"/>
        <w:bottom w:val="none" w:sz="0" w:space="0" w:color="auto"/>
        <w:right w:val="none" w:sz="0" w:space="0" w:color="auto"/>
      </w:divBdr>
    </w:div>
    <w:div w:id="199246374">
      <w:bodyDiv w:val="1"/>
      <w:marLeft w:val="0"/>
      <w:marRight w:val="0"/>
      <w:marTop w:val="0"/>
      <w:marBottom w:val="0"/>
      <w:divBdr>
        <w:top w:val="none" w:sz="0" w:space="0" w:color="auto"/>
        <w:left w:val="none" w:sz="0" w:space="0" w:color="auto"/>
        <w:bottom w:val="none" w:sz="0" w:space="0" w:color="auto"/>
        <w:right w:val="none" w:sz="0" w:space="0" w:color="auto"/>
      </w:divBdr>
    </w:div>
    <w:div w:id="199319770">
      <w:bodyDiv w:val="1"/>
      <w:marLeft w:val="0"/>
      <w:marRight w:val="0"/>
      <w:marTop w:val="0"/>
      <w:marBottom w:val="0"/>
      <w:divBdr>
        <w:top w:val="none" w:sz="0" w:space="0" w:color="auto"/>
        <w:left w:val="none" w:sz="0" w:space="0" w:color="auto"/>
        <w:bottom w:val="none" w:sz="0" w:space="0" w:color="auto"/>
        <w:right w:val="none" w:sz="0" w:space="0" w:color="auto"/>
      </w:divBdr>
    </w:div>
    <w:div w:id="201677211">
      <w:bodyDiv w:val="1"/>
      <w:marLeft w:val="0"/>
      <w:marRight w:val="0"/>
      <w:marTop w:val="0"/>
      <w:marBottom w:val="0"/>
      <w:divBdr>
        <w:top w:val="none" w:sz="0" w:space="0" w:color="auto"/>
        <w:left w:val="none" w:sz="0" w:space="0" w:color="auto"/>
        <w:bottom w:val="none" w:sz="0" w:space="0" w:color="auto"/>
        <w:right w:val="none" w:sz="0" w:space="0" w:color="auto"/>
      </w:divBdr>
    </w:div>
    <w:div w:id="202062226">
      <w:bodyDiv w:val="1"/>
      <w:marLeft w:val="0"/>
      <w:marRight w:val="0"/>
      <w:marTop w:val="0"/>
      <w:marBottom w:val="0"/>
      <w:divBdr>
        <w:top w:val="none" w:sz="0" w:space="0" w:color="auto"/>
        <w:left w:val="none" w:sz="0" w:space="0" w:color="auto"/>
        <w:bottom w:val="none" w:sz="0" w:space="0" w:color="auto"/>
        <w:right w:val="none" w:sz="0" w:space="0" w:color="auto"/>
      </w:divBdr>
    </w:div>
    <w:div w:id="204295563">
      <w:bodyDiv w:val="1"/>
      <w:marLeft w:val="0"/>
      <w:marRight w:val="0"/>
      <w:marTop w:val="0"/>
      <w:marBottom w:val="0"/>
      <w:divBdr>
        <w:top w:val="none" w:sz="0" w:space="0" w:color="auto"/>
        <w:left w:val="none" w:sz="0" w:space="0" w:color="auto"/>
        <w:bottom w:val="none" w:sz="0" w:space="0" w:color="auto"/>
        <w:right w:val="none" w:sz="0" w:space="0" w:color="auto"/>
      </w:divBdr>
    </w:div>
    <w:div w:id="204754519">
      <w:bodyDiv w:val="1"/>
      <w:marLeft w:val="0"/>
      <w:marRight w:val="0"/>
      <w:marTop w:val="0"/>
      <w:marBottom w:val="0"/>
      <w:divBdr>
        <w:top w:val="none" w:sz="0" w:space="0" w:color="auto"/>
        <w:left w:val="none" w:sz="0" w:space="0" w:color="auto"/>
        <w:bottom w:val="none" w:sz="0" w:space="0" w:color="auto"/>
        <w:right w:val="none" w:sz="0" w:space="0" w:color="auto"/>
      </w:divBdr>
    </w:div>
    <w:div w:id="205217625">
      <w:bodyDiv w:val="1"/>
      <w:marLeft w:val="0"/>
      <w:marRight w:val="0"/>
      <w:marTop w:val="0"/>
      <w:marBottom w:val="0"/>
      <w:divBdr>
        <w:top w:val="none" w:sz="0" w:space="0" w:color="auto"/>
        <w:left w:val="none" w:sz="0" w:space="0" w:color="auto"/>
        <w:bottom w:val="none" w:sz="0" w:space="0" w:color="auto"/>
        <w:right w:val="none" w:sz="0" w:space="0" w:color="auto"/>
      </w:divBdr>
    </w:div>
    <w:div w:id="206189026">
      <w:bodyDiv w:val="1"/>
      <w:marLeft w:val="0"/>
      <w:marRight w:val="0"/>
      <w:marTop w:val="0"/>
      <w:marBottom w:val="0"/>
      <w:divBdr>
        <w:top w:val="none" w:sz="0" w:space="0" w:color="auto"/>
        <w:left w:val="none" w:sz="0" w:space="0" w:color="auto"/>
        <w:bottom w:val="none" w:sz="0" w:space="0" w:color="auto"/>
        <w:right w:val="none" w:sz="0" w:space="0" w:color="auto"/>
      </w:divBdr>
    </w:div>
    <w:div w:id="207569730">
      <w:bodyDiv w:val="1"/>
      <w:marLeft w:val="0"/>
      <w:marRight w:val="0"/>
      <w:marTop w:val="0"/>
      <w:marBottom w:val="0"/>
      <w:divBdr>
        <w:top w:val="none" w:sz="0" w:space="0" w:color="auto"/>
        <w:left w:val="none" w:sz="0" w:space="0" w:color="auto"/>
        <w:bottom w:val="none" w:sz="0" w:space="0" w:color="auto"/>
        <w:right w:val="none" w:sz="0" w:space="0" w:color="auto"/>
      </w:divBdr>
    </w:div>
    <w:div w:id="209073791">
      <w:bodyDiv w:val="1"/>
      <w:marLeft w:val="0"/>
      <w:marRight w:val="0"/>
      <w:marTop w:val="0"/>
      <w:marBottom w:val="0"/>
      <w:divBdr>
        <w:top w:val="none" w:sz="0" w:space="0" w:color="auto"/>
        <w:left w:val="none" w:sz="0" w:space="0" w:color="auto"/>
        <w:bottom w:val="none" w:sz="0" w:space="0" w:color="auto"/>
        <w:right w:val="none" w:sz="0" w:space="0" w:color="auto"/>
      </w:divBdr>
    </w:div>
    <w:div w:id="211229690">
      <w:bodyDiv w:val="1"/>
      <w:marLeft w:val="0"/>
      <w:marRight w:val="0"/>
      <w:marTop w:val="0"/>
      <w:marBottom w:val="0"/>
      <w:divBdr>
        <w:top w:val="none" w:sz="0" w:space="0" w:color="auto"/>
        <w:left w:val="none" w:sz="0" w:space="0" w:color="auto"/>
        <w:bottom w:val="none" w:sz="0" w:space="0" w:color="auto"/>
        <w:right w:val="none" w:sz="0" w:space="0" w:color="auto"/>
      </w:divBdr>
    </w:div>
    <w:div w:id="211578108">
      <w:bodyDiv w:val="1"/>
      <w:marLeft w:val="0"/>
      <w:marRight w:val="0"/>
      <w:marTop w:val="0"/>
      <w:marBottom w:val="0"/>
      <w:divBdr>
        <w:top w:val="none" w:sz="0" w:space="0" w:color="auto"/>
        <w:left w:val="none" w:sz="0" w:space="0" w:color="auto"/>
        <w:bottom w:val="none" w:sz="0" w:space="0" w:color="auto"/>
        <w:right w:val="none" w:sz="0" w:space="0" w:color="auto"/>
      </w:divBdr>
    </w:div>
    <w:div w:id="214968846">
      <w:bodyDiv w:val="1"/>
      <w:marLeft w:val="0"/>
      <w:marRight w:val="0"/>
      <w:marTop w:val="0"/>
      <w:marBottom w:val="0"/>
      <w:divBdr>
        <w:top w:val="none" w:sz="0" w:space="0" w:color="auto"/>
        <w:left w:val="none" w:sz="0" w:space="0" w:color="auto"/>
        <w:bottom w:val="none" w:sz="0" w:space="0" w:color="auto"/>
        <w:right w:val="none" w:sz="0" w:space="0" w:color="auto"/>
      </w:divBdr>
    </w:div>
    <w:div w:id="214975728">
      <w:bodyDiv w:val="1"/>
      <w:marLeft w:val="0"/>
      <w:marRight w:val="0"/>
      <w:marTop w:val="0"/>
      <w:marBottom w:val="0"/>
      <w:divBdr>
        <w:top w:val="none" w:sz="0" w:space="0" w:color="auto"/>
        <w:left w:val="none" w:sz="0" w:space="0" w:color="auto"/>
        <w:bottom w:val="none" w:sz="0" w:space="0" w:color="auto"/>
        <w:right w:val="none" w:sz="0" w:space="0" w:color="auto"/>
      </w:divBdr>
    </w:div>
    <w:div w:id="215969276">
      <w:bodyDiv w:val="1"/>
      <w:marLeft w:val="0"/>
      <w:marRight w:val="0"/>
      <w:marTop w:val="0"/>
      <w:marBottom w:val="0"/>
      <w:divBdr>
        <w:top w:val="none" w:sz="0" w:space="0" w:color="auto"/>
        <w:left w:val="none" w:sz="0" w:space="0" w:color="auto"/>
        <w:bottom w:val="none" w:sz="0" w:space="0" w:color="auto"/>
        <w:right w:val="none" w:sz="0" w:space="0" w:color="auto"/>
      </w:divBdr>
    </w:div>
    <w:div w:id="216356261">
      <w:bodyDiv w:val="1"/>
      <w:marLeft w:val="0"/>
      <w:marRight w:val="0"/>
      <w:marTop w:val="0"/>
      <w:marBottom w:val="0"/>
      <w:divBdr>
        <w:top w:val="none" w:sz="0" w:space="0" w:color="auto"/>
        <w:left w:val="none" w:sz="0" w:space="0" w:color="auto"/>
        <w:bottom w:val="none" w:sz="0" w:space="0" w:color="auto"/>
        <w:right w:val="none" w:sz="0" w:space="0" w:color="auto"/>
      </w:divBdr>
    </w:div>
    <w:div w:id="216555763">
      <w:bodyDiv w:val="1"/>
      <w:marLeft w:val="0"/>
      <w:marRight w:val="0"/>
      <w:marTop w:val="0"/>
      <w:marBottom w:val="0"/>
      <w:divBdr>
        <w:top w:val="none" w:sz="0" w:space="0" w:color="auto"/>
        <w:left w:val="none" w:sz="0" w:space="0" w:color="auto"/>
        <w:bottom w:val="none" w:sz="0" w:space="0" w:color="auto"/>
        <w:right w:val="none" w:sz="0" w:space="0" w:color="auto"/>
      </w:divBdr>
    </w:div>
    <w:div w:id="217130945">
      <w:bodyDiv w:val="1"/>
      <w:marLeft w:val="0"/>
      <w:marRight w:val="0"/>
      <w:marTop w:val="0"/>
      <w:marBottom w:val="0"/>
      <w:divBdr>
        <w:top w:val="none" w:sz="0" w:space="0" w:color="auto"/>
        <w:left w:val="none" w:sz="0" w:space="0" w:color="auto"/>
        <w:bottom w:val="none" w:sz="0" w:space="0" w:color="auto"/>
        <w:right w:val="none" w:sz="0" w:space="0" w:color="auto"/>
      </w:divBdr>
    </w:div>
    <w:div w:id="218126673">
      <w:bodyDiv w:val="1"/>
      <w:marLeft w:val="0"/>
      <w:marRight w:val="0"/>
      <w:marTop w:val="0"/>
      <w:marBottom w:val="0"/>
      <w:divBdr>
        <w:top w:val="none" w:sz="0" w:space="0" w:color="auto"/>
        <w:left w:val="none" w:sz="0" w:space="0" w:color="auto"/>
        <w:bottom w:val="none" w:sz="0" w:space="0" w:color="auto"/>
        <w:right w:val="none" w:sz="0" w:space="0" w:color="auto"/>
      </w:divBdr>
    </w:div>
    <w:div w:id="218442303">
      <w:bodyDiv w:val="1"/>
      <w:marLeft w:val="0"/>
      <w:marRight w:val="0"/>
      <w:marTop w:val="0"/>
      <w:marBottom w:val="0"/>
      <w:divBdr>
        <w:top w:val="none" w:sz="0" w:space="0" w:color="auto"/>
        <w:left w:val="none" w:sz="0" w:space="0" w:color="auto"/>
        <w:bottom w:val="none" w:sz="0" w:space="0" w:color="auto"/>
        <w:right w:val="none" w:sz="0" w:space="0" w:color="auto"/>
      </w:divBdr>
    </w:div>
    <w:div w:id="219093565">
      <w:bodyDiv w:val="1"/>
      <w:marLeft w:val="0"/>
      <w:marRight w:val="0"/>
      <w:marTop w:val="0"/>
      <w:marBottom w:val="0"/>
      <w:divBdr>
        <w:top w:val="none" w:sz="0" w:space="0" w:color="auto"/>
        <w:left w:val="none" w:sz="0" w:space="0" w:color="auto"/>
        <w:bottom w:val="none" w:sz="0" w:space="0" w:color="auto"/>
        <w:right w:val="none" w:sz="0" w:space="0" w:color="auto"/>
      </w:divBdr>
    </w:div>
    <w:div w:id="219437714">
      <w:bodyDiv w:val="1"/>
      <w:marLeft w:val="0"/>
      <w:marRight w:val="0"/>
      <w:marTop w:val="0"/>
      <w:marBottom w:val="0"/>
      <w:divBdr>
        <w:top w:val="none" w:sz="0" w:space="0" w:color="auto"/>
        <w:left w:val="none" w:sz="0" w:space="0" w:color="auto"/>
        <w:bottom w:val="none" w:sz="0" w:space="0" w:color="auto"/>
        <w:right w:val="none" w:sz="0" w:space="0" w:color="auto"/>
      </w:divBdr>
    </w:div>
    <w:div w:id="219483197">
      <w:bodyDiv w:val="1"/>
      <w:marLeft w:val="0"/>
      <w:marRight w:val="0"/>
      <w:marTop w:val="0"/>
      <w:marBottom w:val="0"/>
      <w:divBdr>
        <w:top w:val="none" w:sz="0" w:space="0" w:color="auto"/>
        <w:left w:val="none" w:sz="0" w:space="0" w:color="auto"/>
        <w:bottom w:val="none" w:sz="0" w:space="0" w:color="auto"/>
        <w:right w:val="none" w:sz="0" w:space="0" w:color="auto"/>
      </w:divBdr>
    </w:div>
    <w:div w:id="219874042">
      <w:bodyDiv w:val="1"/>
      <w:marLeft w:val="0"/>
      <w:marRight w:val="0"/>
      <w:marTop w:val="0"/>
      <w:marBottom w:val="0"/>
      <w:divBdr>
        <w:top w:val="none" w:sz="0" w:space="0" w:color="auto"/>
        <w:left w:val="none" w:sz="0" w:space="0" w:color="auto"/>
        <w:bottom w:val="none" w:sz="0" w:space="0" w:color="auto"/>
        <w:right w:val="none" w:sz="0" w:space="0" w:color="auto"/>
      </w:divBdr>
    </w:div>
    <w:div w:id="220285543">
      <w:bodyDiv w:val="1"/>
      <w:marLeft w:val="0"/>
      <w:marRight w:val="0"/>
      <w:marTop w:val="0"/>
      <w:marBottom w:val="0"/>
      <w:divBdr>
        <w:top w:val="none" w:sz="0" w:space="0" w:color="auto"/>
        <w:left w:val="none" w:sz="0" w:space="0" w:color="auto"/>
        <w:bottom w:val="none" w:sz="0" w:space="0" w:color="auto"/>
        <w:right w:val="none" w:sz="0" w:space="0" w:color="auto"/>
      </w:divBdr>
    </w:div>
    <w:div w:id="222255446">
      <w:bodyDiv w:val="1"/>
      <w:marLeft w:val="0"/>
      <w:marRight w:val="0"/>
      <w:marTop w:val="0"/>
      <w:marBottom w:val="0"/>
      <w:divBdr>
        <w:top w:val="none" w:sz="0" w:space="0" w:color="auto"/>
        <w:left w:val="none" w:sz="0" w:space="0" w:color="auto"/>
        <w:bottom w:val="none" w:sz="0" w:space="0" w:color="auto"/>
        <w:right w:val="none" w:sz="0" w:space="0" w:color="auto"/>
      </w:divBdr>
    </w:div>
    <w:div w:id="222300617">
      <w:bodyDiv w:val="1"/>
      <w:marLeft w:val="0"/>
      <w:marRight w:val="0"/>
      <w:marTop w:val="0"/>
      <w:marBottom w:val="0"/>
      <w:divBdr>
        <w:top w:val="none" w:sz="0" w:space="0" w:color="auto"/>
        <w:left w:val="none" w:sz="0" w:space="0" w:color="auto"/>
        <w:bottom w:val="none" w:sz="0" w:space="0" w:color="auto"/>
        <w:right w:val="none" w:sz="0" w:space="0" w:color="auto"/>
      </w:divBdr>
    </w:div>
    <w:div w:id="224687406">
      <w:bodyDiv w:val="1"/>
      <w:marLeft w:val="0"/>
      <w:marRight w:val="0"/>
      <w:marTop w:val="0"/>
      <w:marBottom w:val="0"/>
      <w:divBdr>
        <w:top w:val="none" w:sz="0" w:space="0" w:color="auto"/>
        <w:left w:val="none" w:sz="0" w:space="0" w:color="auto"/>
        <w:bottom w:val="none" w:sz="0" w:space="0" w:color="auto"/>
        <w:right w:val="none" w:sz="0" w:space="0" w:color="auto"/>
      </w:divBdr>
    </w:div>
    <w:div w:id="228924541">
      <w:bodyDiv w:val="1"/>
      <w:marLeft w:val="0"/>
      <w:marRight w:val="0"/>
      <w:marTop w:val="0"/>
      <w:marBottom w:val="0"/>
      <w:divBdr>
        <w:top w:val="none" w:sz="0" w:space="0" w:color="auto"/>
        <w:left w:val="none" w:sz="0" w:space="0" w:color="auto"/>
        <w:bottom w:val="none" w:sz="0" w:space="0" w:color="auto"/>
        <w:right w:val="none" w:sz="0" w:space="0" w:color="auto"/>
      </w:divBdr>
    </w:div>
    <w:div w:id="228926835">
      <w:bodyDiv w:val="1"/>
      <w:marLeft w:val="0"/>
      <w:marRight w:val="0"/>
      <w:marTop w:val="0"/>
      <w:marBottom w:val="0"/>
      <w:divBdr>
        <w:top w:val="none" w:sz="0" w:space="0" w:color="auto"/>
        <w:left w:val="none" w:sz="0" w:space="0" w:color="auto"/>
        <w:bottom w:val="none" w:sz="0" w:space="0" w:color="auto"/>
        <w:right w:val="none" w:sz="0" w:space="0" w:color="auto"/>
      </w:divBdr>
    </w:div>
    <w:div w:id="229383859">
      <w:bodyDiv w:val="1"/>
      <w:marLeft w:val="0"/>
      <w:marRight w:val="0"/>
      <w:marTop w:val="0"/>
      <w:marBottom w:val="0"/>
      <w:divBdr>
        <w:top w:val="none" w:sz="0" w:space="0" w:color="auto"/>
        <w:left w:val="none" w:sz="0" w:space="0" w:color="auto"/>
        <w:bottom w:val="none" w:sz="0" w:space="0" w:color="auto"/>
        <w:right w:val="none" w:sz="0" w:space="0" w:color="auto"/>
      </w:divBdr>
    </w:div>
    <w:div w:id="230508382">
      <w:bodyDiv w:val="1"/>
      <w:marLeft w:val="0"/>
      <w:marRight w:val="0"/>
      <w:marTop w:val="0"/>
      <w:marBottom w:val="0"/>
      <w:divBdr>
        <w:top w:val="none" w:sz="0" w:space="0" w:color="auto"/>
        <w:left w:val="none" w:sz="0" w:space="0" w:color="auto"/>
        <w:bottom w:val="none" w:sz="0" w:space="0" w:color="auto"/>
        <w:right w:val="none" w:sz="0" w:space="0" w:color="auto"/>
      </w:divBdr>
    </w:div>
    <w:div w:id="232012615">
      <w:bodyDiv w:val="1"/>
      <w:marLeft w:val="0"/>
      <w:marRight w:val="0"/>
      <w:marTop w:val="0"/>
      <w:marBottom w:val="0"/>
      <w:divBdr>
        <w:top w:val="none" w:sz="0" w:space="0" w:color="auto"/>
        <w:left w:val="none" w:sz="0" w:space="0" w:color="auto"/>
        <w:bottom w:val="none" w:sz="0" w:space="0" w:color="auto"/>
        <w:right w:val="none" w:sz="0" w:space="0" w:color="auto"/>
      </w:divBdr>
    </w:div>
    <w:div w:id="232550073">
      <w:bodyDiv w:val="1"/>
      <w:marLeft w:val="0"/>
      <w:marRight w:val="0"/>
      <w:marTop w:val="0"/>
      <w:marBottom w:val="0"/>
      <w:divBdr>
        <w:top w:val="none" w:sz="0" w:space="0" w:color="auto"/>
        <w:left w:val="none" w:sz="0" w:space="0" w:color="auto"/>
        <w:bottom w:val="none" w:sz="0" w:space="0" w:color="auto"/>
        <w:right w:val="none" w:sz="0" w:space="0" w:color="auto"/>
      </w:divBdr>
    </w:div>
    <w:div w:id="233053776">
      <w:bodyDiv w:val="1"/>
      <w:marLeft w:val="0"/>
      <w:marRight w:val="0"/>
      <w:marTop w:val="0"/>
      <w:marBottom w:val="0"/>
      <w:divBdr>
        <w:top w:val="none" w:sz="0" w:space="0" w:color="auto"/>
        <w:left w:val="none" w:sz="0" w:space="0" w:color="auto"/>
        <w:bottom w:val="none" w:sz="0" w:space="0" w:color="auto"/>
        <w:right w:val="none" w:sz="0" w:space="0" w:color="auto"/>
      </w:divBdr>
    </w:div>
    <w:div w:id="234633458">
      <w:bodyDiv w:val="1"/>
      <w:marLeft w:val="0"/>
      <w:marRight w:val="0"/>
      <w:marTop w:val="0"/>
      <w:marBottom w:val="0"/>
      <w:divBdr>
        <w:top w:val="none" w:sz="0" w:space="0" w:color="auto"/>
        <w:left w:val="none" w:sz="0" w:space="0" w:color="auto"/>
        <w:bottom w:val="none" w:sz="0" w:space="0" w:color="auto"/>
        <w:right w:val="none" w:sz="0" w:space="0" w:color="auto"/>
      </w:divBdr>
    </w:div>
    <w:div w:id="234826350">
      <w:bodyDiv w:val="1"/>
      <w:marLeft w:val="0"/>
      <w:marRight w:val="0"/>
      <w:marTop w:val="0"/>
      <w:marBottom w:val="0"/>
      <w:divBdr>
        <w:top w:val="none" w:sz="0" w:space="0" w:color="auto"/>
        <w:left w:val="none" w:sz="0" w:space="0" w:color="auto"/>
        <w:bottom w:val="none" w:sz="0" w:space="0" w:color="auto"/>
        <w:right w:val="none" w:sz="0" w:space="0" w:color="auto"/>
      </w:divBdr>
    </w:div>
    <w:div w:id="234900586">
      <w:bodyDiv w:val="1"/>
      <w:marLeft w:val="0"/>
      <w:marRight w:val="0"/>
      <w:marTop w:val="0"/>
      <w:marBottom w:val="0"/>
      <w:divBdr>
        <w:top w:val="none" w:sz="0" w:space="0" w:color="auto"/>
        <w:left w:val="none" w:sz="0" w:space="0" w:color="auto"/>
        <w:bottom w:val="none" w:sz="0" w:space="0" w:color="auto"/>
        <w:right w:val="none" w:sz="0" w:space="0" w:color="auto"/>
      </w:divBdr>
    </w:div>
    <w:div w:id="235363732">
      <w:bodyDiv w:val="1"/>
      <w:marLeft w:val="0"/>
      <w:marRight w:val="0"/>
      <w:marTop w:val="0"/>
      <w:marBottom w:val="0"/>
      <w:divBdr>
        <w:top w:val="none" w:sz="0" w:space="0" w:color="auto"/>
        <w:left w:val="none" w:sz="0" w:space="0" w:color="auto"/>
        <w:bottom w:val="none" w:sz="0" w:space="0" w:color="auto"/>
        <w:right w:val="none" w:sz="0" w:space="0" w:color="auto"/>
      </w:divBdr>
    </w:div>
    <w:div w:id="235556981">
      <w:bodyDiv w:val="1"/>
      <w:marLeft w:val="0"/>
      <w:marRight w:val="0"/>
      <w:marTop w:val="0"/>
      <w:marBottom w:val="0"/>
      <w:divBdr>
        <w:top w:val="none" w:sz="0" w:space="0" w:color="auto"/>
        <w:left w:val="none" w:sz="0" w:space="0" w:color="auto"/>
        <w:bottom w:val="none" w:sz="0" w:space="0" w:color="auto"/>
        <w:right w:val="none" w:sz="0" w:space="0" w:color="auto"/>
      </w:divBdr>
    </w:div>
    <w:div w:id="236792675">
      <w:bodyDiv w:val="1"/>
      <w:marLeft w:val="0"/>
      <w:marRight w:val="0"/>
      <w:marTop w:val="0"/>
      <w:marBottom w:val="0"/>
      <w:divBdr>
        <w:top w:val="none" w:sz="0" w:space="0" w:color="auto"/>
        <w:left w:val="none" w:sz="0" w:space="0" w:color="auto"/>
        <w:bottom w:val="none" w:sz="0" w:space="0" w:color="auto"/>
        <w:right w:val="none" w:sz="0" w:space="0" w:color="auto"/>
      </w:divBdr>
    </w:div>
    <w:div w:id="237204622">
      <w:bodyDiv w:val="1"/>
      <w:marLeft w:val="0"/>
      <w:marRight w:val="0"/>
      <w:marTop w:val="0"/>
      <w:marBottom w:val="0"/>
      <w:divBdr>
        <w:top w:val="none" w:sz="0" w:space="0" w:color="auto"/>
        <w:left w:val="none" w:sz="0" w:space="0" w:color="auto"/>
        <w:bottom w:val="none" w:sz="0" w:space="0" w:color="auto"/>
        <w:right w:val="none" w:sz="0" w:space="0" w:color="auto"/>
      </w:divBdr>
    </w:div>
    <w:div w:id="238752255">
      <w:bodyDiv w:val="1"/>
      <w:marLeft w:val="0"/>
      <w:marRight w:val="0"/>
      <w:marTop w:val="0"/>
      <w:marBottom w:val="0"/>
      <w:divBdr>
        <w:top w:val="none" w:sz="0" w:space="0" w:color="auto"/>
        <w:left w:val="none" w:sz="0" w:space="0" w:color="auto"/>
        <w:bottom w:val="none" w:sz="0" w:space="0" w:color="auto"/>
        <w:right w:val="none" w:sz="0" w:space="0" w:color="auto"/>
      </w:divBdr>
    </w:div>
    <w:div w:id="240990150">
      <w:bodyDiv w:val="1"/>
      <w:marLeft w:val="0"/>
      <w:marRight w:val="0"/>
      <w:marTop w:val="0"/>
      <w:marBottom w:val="0"/>
      <w:divBdr>
        <w:top w:val="none" w:sz="0" w:space="0" w:color="auto"/>
        <w:left w:val="none" w:sz="0" w:space="0" w:color="auto"/>
        <w:bottom w:val="none" w:sz="0" w:space="0" w:color="auto"/>
        <w:right w:val="none" w:sz="0" w:space="0" w:color="auto"/>
      </w:divBdr>
    </w:div>
    <w:div w:id="241185323">
      <w:bodyDiv w:val="1"/>
      <w:marLeft w:val="0"/>
      <w:marRight w:val="0"/>
      <w:marTop w:val="0"/>
      <w:marBottom w:val="0"/>
      <w:divBdr>
        <w:top w:val="none" w:sz="0" w:space="0" w:color="auto"/>
        <w:left w:val="none" w:sz="0" w:space="0" w:color="auto"/>
        <w:bottom w:val="none" w:sz="0" w:space="0" w:color="auto"/>
        <w:right w:val="none" w:sz="0" w:space="0" w:color="auto"/>
      </w:divBdr>
    </w:div>
    <w:div w:id="241256354">
      <w:bodyDiv w:val="1"/>
      <w:marLeft w:val="0"/>
      <w:marRight w:val="0"/>
      <w:marTop w:val="0"/>
      <w:marBottom w:val="0"/>
      <w:divBdr>
        <w:top w:val="none" w:sz="0" w:space="0" w:color="auto"/>
        <w:left w:val="none" w:sz="0" w:space="0" w:color="auto"/>
        <w:bottom w:val="none" w:sz="0" w:space="0" w:color="auto"/>
        <w:right w:val="none" w:sz="0" w:space="0" w:color="auto"/>
      </w:divBdr>
    </w:div>
    <w:div w:id="241451147">
      <w:bodyDiv w:val="1"/>
      <w:marLeft w:val="0"/>
      <w:marRight w:val="0"/>
      <w:marTop w:val="0"/>
      <w:marBottom w:val="0"/>
      <w:divBdr>
        <w:top w:val="none" w:sz="0" w:space="0" w:color="auto"/>
        <w:left w:val="none" w:sz="0" w:space="0" w:color="auto"/>
        <w:bottom w:val="none" w:sz="0" w:space="0" w:color="auto"/>
        <w:right w:val="none" w:sz="0" w:space="0" w:color="auto"/>
      </w:divBdr>
    </w:div>
    <w:div w:id="243344095">
      <w:bodyDiv w:val="1"/>
      <w:marLeft w:val="0"/>
      <w:marRight w:val="0"/>
      <w:marTop w:val="0"/>
      <w:marBottom w:val="0"/>
      <w:divBdr>
        <w:top w:val="none" w:sz="0" w:space="0" w:color="auto"/>
        <w:left w:val="none" w:sz="0" w:space="0" w:color="auto"/>
        <w:bottom w:val="none" w:sz="0" w:space="0" w:color="auto"/>
        <w:right w:val="none" w:sz="0" w:space="0" w:color="auto"/>
      </w:divBdr>
    </w:div>
    <w:div w:id="244537148">
      <w:bodyDiv w:val="1"/>
      <w:marLeft w:val="0"/>
      <w:marRight w:val="0"/>
      <w:marTop w:val="0"/>
      <w:marBottom w:val="0"/>
      <w:divBdr>
        <w:top w:val="none" w:sz="0" w:space="0" w:color="auto"/>
        <w:left w:val="none" w:sz="0" w:space="0" w:color="auto"/>
        <w:bottom w:val="none" w:sz="0" w:space="0" w:color="auto"/>
        <w:right w:val="none" w:sz="0" w:space="0" w:color="auto"/>
      </w:divBdr>
    </w:div>
    <w:div w:id="244652446">
      <w:bodyDiv w:val="1"/>
      <w:marLeft w:val="0"/>
      <w:marRight w:val="0"/>
      <w:marTop w:val="0"/>
      <w:marBottom w:val="0"/>
      <w:divBdr>
        <w:top w:val="none" w:sz="0" w:space="0" w:color="auto"/>
        <w:left w:val="none" w:sz="0" w:space="0" w:color="auto"/>
        <w:bottom w:val="none" w:sz="0" w:space="0" w:color="auto"/>
        <w:right w:val="none" w:sz="0" w:space="0" w:color="auto"/>
      </w:divBdr>
    </w:div>
    <w:div w:id="245498088">
      <w:bodyDiv w:val="1"/>
      <w:marLeft w:val="0"/>
      <w:marRight w:val="0"/>
      <w:marTop w:val="0"/>
      <w:marBottom w:val="0"/>
      <w:divBdr>
        <w:top w:val="none" w:sz="0" w:space="0" w:color="auto"/>
        <w:left w:val="none" w:sz="0" w:space="0" w:color="auto"/>
        <w:bottom w:val="none" w:sz="0" w:space="0" w:color="auto"/>
        <w:right w:val="none" w:sz="0" w:space="0" w:color="auto"/>
      </w:divBdr>
    </w:div>
    <w:div w:id="246892176">
      <w:bodyDiv w:val="1"/>
      <w:marLeft w:val="0"/>
      <w:marRight w:val="0"/>
      <w:marTop w:val="0"/>
      <w:marBottom w:val="0"/>
      <w:divBdr>
        <w:top w:val="none" w:sz="0" w:space="0" w:color="auto"/>
        <w:left w:val="none" w:sz="0" w:space="0" w:color="auto"/>
        <w:bottom w:val="none" w:sz="0" w:space="0" w:color="auto"/>
        <w:right w:val="none" w:sz="0" w:space="0" w:color="auto"/>
      </w:divBdr>
    </w:div>
    <w:div w:id="248857966">
      <w:bodyDiv w:val="1"/>
      <w:marLeft w:val="0"/>
      <w:marRight w:val="0"/>
      <w:marTop w:val="0"/>
      <w:marBottom w:val="0"/>
      <w:divBdr>
        <w:top w:val="none" w:sz="0" w:space="0" w:color="auto"/>
        <w:left w:val="none" w:sz="0" w:space="0" w:color="auto"/>
        <w:bottom w:val="none" w:sz="0" w:space="0" w:color="auto"/>
        <w:right w:val="none" w:sz="0" w:space="0" w:color="auto"/>
      </w:divBdr>
    </w:div>
    <w:div w:id="249973960">
      <w:bodyDiv w:val="1"/>
      <w:marLeft w:val="0"/>
      <w:marRight w:val="0"/>
      <w:marTop w:val="0"/>
      <w:marBottom w:val="0"/>
      <w:divBdr>
        <w:top w:val="none" w:sz="0" w:space="0" w:color="auto"/>
        <w:left w:val="none" w:sz="0" w:space="0" w:color="auto"/>
        <w:bottom w:val="none" w:sz="0" w:space="0" w:color="auto"/>
        <w:right w:val="none" w:sz="0" w:space="0" w:color="auto"/>
      </w:divBdr>
    </w:div>
    <w:div w:id="252785669">
      <w:bodyDiv w:val="1"/>
      <w:marLeft w:val="0"/>
      <w:marRight w:val="0"/>
      <w:marTop w:val="0"/>
      <w:marBottom w:val="0"/>
      <w:divBdr>
        <w:top w:val="none" w:sz="0" w:space="0" w:color="auto"/>
        <w:left w:val="none" w:sz="0" w:space="0" w:color="auto"/>
        <w:bottom w:val="none" w:sz="0" w:space="0" w:color="auto"/>
        <w:right w:val="none" w:sz="0" w:space="0" w:color="auto"/>
      </w:divBdr>
    </w:div>
    <w:div w:id="253517171">
      <w:bodyDiv w:val="1"/>
      <w:marLeft w:val="0"/>
      <w:marRight w:val="0"/>
      <w:marTop w:val="0"/>
      <w:marBottom w:val="0"/>
      <w:divBdr>
        <w:top w:val="none" w:sz="0" w:space="0" w:color="auto"/>
        <w:left w:val="none" w:sz="0" w:space="0" w:color="auto"/>
        <w:bottom w:val="none" w:sz="0" w:space="0" w:color="auto"/>
        <w:right w:val="none" w:sz="0" w:space="0" w:color="auto"/>
      </w:divBdr>
    </w:div>
    <w:div w:id="253633334">
      <w:bodyDiv w:val="1"/>
      <w:marLeft w:val="0"/>
      <w:marRight w:val="0"/>
      <w:marTop w:val="0"/>
      <w:marBottom w:val="0"/>
      <w:divBdr>
        <w:top w:val="none" w:sz="0" w:space="0" w:color="auto"/>
        <w:left w:val="none" w:sz="0" w:space="0" w:color="auto"/>
        <w:bottom w:val="none" w:sz="0" w:space="0" w:color="auto"/>
        <w:right w:val="none" w:sz="0" w:space="0" w:color="auto"/>
      </w:divBdr>
    </w:div>
    <w:div w:id="254022958">
      <w:bodyDiv w:val="1"/>
      <w:marLeft w:val="0"/>
      <w:marRight w:val="0"/>
      <w:marTop w:val="0"/>
      <w:marBottom w:val="0"/>
      <w:divBdr>
        <w:top w:val="none" w:sz="0" w:space="0" w:color="auto"/>
        <w:left w:val="none" w:sz="0" w:space="0" w:color="auto"/>
        <w:bottom w:val="none" w:sz="0" w:space="0" w:color="auto"/>
        <w:right w:val="none" w:sz="0" w:space="0" w:color="auto"/>
      </w:divBdr>
    </w:div>
    <w:div w:id="255331741">
      <w:bodyDiv w:val="1"/>
      <w:marLeft w:val="0"/>
      <w:marRight w:val="0"/>
      <w:marTop w:val="0"/>
      <w:marBottom w:val="0"/>
      <w:divBdr>
        <w:top w:val="none" w:sz="0" w:space="0" w:color="auto"/>
        <w:left w:val="none" w:sz="0" w:space="0" w:color="auto"/>
        <w:bottom w:val="none" w:sz="0" w:space="0" w:color="auto"/>
        <w:right w:val="none" w:sz="0" w:space="0" w:color="auto"/>
      </w:divBdr>
    </w:div>
    <w:div w:id="256059313">
      <w:bodyDiv w:val="1"/>
      <w:marLeft w:val="0"/>
      <w:marRight w:val="0"/>
      <w:marTop w:val="0"/>
      <w:marBottom w:val="0"/>
      <w:divBdr>
        <w:top w:val="none" w:sz="0" w:space="0" w:color="auto"/>
        <w:left w:val="none" w:sz="0" w:space="0" w:color="auto"/>
        <w:bottom w:val="none" w:sz="0" w:space="0" w:color="auto"/>
        <w:right w:val="none" w:sz="0" w:space="0" w:color="auto"/>
      </w:divBdr>
    </w:div>
    <w:div w:id="257177027">
      <w:bodyDiv w:val="1"/>
      <w:marLeft w:val="0"/>
      <w:marRight w:val="0"/>
      <w:marTop w:val="0"/>
      <w:marBottom w:val="0"/>
      <w:divBdr>
        <w:top w:val="none" w:sz="0" w:space="0" w:color="auto"/>
        <w:left w:val="none" w:sz="0" w:space="0" w:color="auto"/>
        <w:bottom w:val="none" w:sz="0" w:space="0" w:color="auto"/>
        <w:right w:val="none" w:sz="0" w:space="0" w:color="auto"/>
      </w:divBdr>
    </w:div>
    <w:div w:id="259489779">
      <w:bodyDiv w:val="1"/>
      <w:marLeft w:val="0"/>
      <w:marRight w:val="0"/>
      <w:marTop w:val="0"/>
      <w:marBottom w:val="0"/>
      <w:divBdr>
        <w:top w:val="none" w:sz="0" w:space="0" w:color="auto"/>
        <w:left w:val="none" w:sz="0" w:space="0" w:color="auto"/>
        <w:bottom w:val="none" w:sz="0" w:space="0" w:color="auto"/>
        <w:right w:val="none" w:sz="0" w:space="0" w:color="auto"/>
      </w:divBdr>
    </w:div>
    <w:div w:id="260189358">
      <w:bodyDiv w:val="1"/>
      <w:marLeft w:val="0"/>
      <w:marRight w:val="0"/>
      <w:marTop w:val="0"/>
      <w:marBottom w:val="0"/>
      <w:divBdr>
        <w:top w:val="none" w:sz="0" w:space="0" w:color="auto"/>
        <w:left w:val="none" w:sz="0" w:space="0" w:color="auto"/>
        <w:bottom w:val="none" w:sz="0" w:space="0" w:color="auto"/>
        <w:right w:val="none" w:sz="0" w:space="0" w:color="auto"/>
      </w:divBdr>
    </w:div>
    <w:div w:id="260770070">
      <w:bodyDiv w:val="1"/>
      <w:marLeft w:val="0"/>
      <w:marRight w:val="0"/>
      <w:marTop w:val="0"/>
      <w:marBottom w:val="0"/>
      <w:divBdr>
        <w:top w:val="none" w:sz="0" w:space="0" w:color="auto"/>
        <w:left w:val="none" w:sz="0" w:space="0" w:color="auto"/>
        <w:bottom w:val="none" w:sz="0" w:space="0" w:color="auto"/>
        <w:right w:val="none" w:sz="0" w:space="0" w:color="auto"/>
      </w:divBdr>
    </w:div>
    <w:div w:id="260993605">
      <w:bodyDiv w:val="1"/>
      <w:marLeft w:val="0"/>
      <w:marRight w:val="0"/>
      <w:marTop w:val="0"/>
      <w:marBottom w:val="0"/>
      <w:divBdr>
        <w:top w:val="none" w:sz="0" w:space="0" w:color="auto"/>
        <w:left w:val="none" w:sz="0" w:space="0" w:color="auto"/>
        <w:bottom w:val="none" w:sz="0" w:space="0" w:color="auto"/>
        <w:right w:val="none" w:sz="0" w:space="0" w:color="auto"/>
      </w:divBdr>
    </w:div>
    <w:div w:id="260996387">
      <w:bodyDiv w:val="1"/>
      <w:marLeft w:val="0"/>
      <w:marRight w:val="0"/>
      <w:marTop w:val="0"/>
      <w:marBottom w:val="0"/>
      <w:divBdr>
        <w:top w:val="none" w:sz="0" w:space="0" w:color="auto"/>
        <w:left w:val="none" w:sz="0" w:space="0" w:color="auto"/>
        <w:bottom w:val="none" w:sz="0" w:space="0" w:color="auto"/>
        <w:right w:val="none" w:sz="0" w:space="0" w:color="auto"/>
      </w:divBdr>
    </w:div>
    <w:div w:id="261108502">
      <w:bodyDiv w:val="1"/>
      <w:marLeft w:val="0"/>
      <w:marRight w:val="0"/>
      <w:marTop w:val="0"/>
      <w:marBottom w:val="0"/>
      <w:divBdr>
        <w:top w:val="none" w:sz="0" w:space="0" w:color="auto"/>
        <w:left w:val="none" w:sz="0" w:space="0" w:color="auto"/>
        <w:bottom w:val="none" w:sz="0" w:space="0" w:color="auto"/>
        <w:right w:val="none" w:sz="0" w:space="0" w:color="auto"/>
      </w:divBdr>
    </w:div>
    <w:div w:id="263613935">
      <w:bodyDiv w:val="1"/>
      <w:marLeft w:val="0"/>
      <w:marRight w:val="0"/>
      <w:marTop w:val="0"/>
      <w:marBottom w:val="0"/>
      <w:divBdr>
        <w:top w:val="none" w:sz="0" w:space="0" w:color="auto"/>
        <w:left w:val="none" w:sz="0" w:space="0" w:color="auto"/>
        <w:bottom w:val="none" w:sz="0" w:space="0" w:color="auto"/>
        <w:right w:val="none" w:sz="0" w:space="0" w:color="auto"/>
      </w:divBdr>
    </w:div>
    <w:div w:id="265427806">
      <w:bodyDiv w:val="1"/>
      <w:marLeft w:val="0"/>
      <w:marRight w:val="0"/>
      <w:marTop w:val="0"/>
      <w:marBottom w:val="0"/>
      <w:divBdr>
        <w:top w:val="none" w:sz="0" w:space="0" w:color="auto"/>
        <w:left w:val="none" w:sz="0" w:space="0" w:color="auto"/>
        <w:bottom w:val="none" w:sz="0" w:space="0" w:color="auto"/>
        <w:right w:val="none" w:sz="0" w:space="0" w:color="auto"/>
      </w:divBdr>
    </w:div>
    <w:div w:id="266427350">
      <w:bodyDiv w:val="1"/>
      <w:marLeft w:val="0"/>
      <w:marRight w:val="0"/>
      <w:marTop w:val="0"/>
      <w:marBottom w:val="0"/>
      <w:divBdr>
        <w:top w:val="none" w:sz="0" w:space="0" w:color="auto"/>
        <w:left w:val="none" w:sz="0" w:space="0" w:color="auto"/>
        <w:bottom w:val="none" w:sz="0" w:space="0" w:color="auto"/>
        <w:right w:val="none" w:sz="0" w:space="0" w:color="auto"/>
      </w:divBdr>
    </w:div>
    <w:div w:id="267349285">
      <w:bodyDiv w:val="1"/>
      <w:marLeft w:val="0"/>
      <w:marRight w:val="0"/>
      <w:marTop w:val="0"/>
      <w:marBottom w:val="0"/>
      <w:divBdr>
        <w:top w:val="none" w:sz="0" w:space="0" w:color="auto"/>
        <w:left w:val="none" w:sz="0" w:space="0" w:color="auto"/>
        <w:bottom w:val="none" w:sz="0" w:space="0" w:color="auto"/>
        <w:right w:val="none" w:sz="0" w:space="0" w:color="auto"/>
      </w:divBdr>
    </w:div>
    <w:div w:id="268320979">
      <w:bodyDiv w:val="1"/>
      <w:marLeft w:val="0"/>
      <w:marRight w:val="0"/>
      <w:marTop w:val="0"/>
      <w:marBottom w:val="0"/>
      <w:divBdr>
        <w:top w:val="none" w:sz="0" w:space="0" w:color="auto"/>
        <w:left w:val="none" w:sz="0" w:space="0" w:color="auto"/>
        <w:bottom w:val="none" w:sz="0" w:space="0" w:color="auto"/>
        <w:right w:val="none" w:sz="0" w:space="0" w:color="auto"/>
      </w:divBdr>
    </w:div>
    <w:div w:id="268976188">
      <w:bodyDiv w:val="1"/>
      <w:marLeft w:val="0"/>
      <w:marRight w:val="0"/>
      <w:marTop w:val="0"/>
      <w:marBottom w:val="0"/>
      <w:divBdr>
        <w:top w:val="none" w:sz="0" w:space="0" w:color="auto"/>
        <w:left w:val="none" w:sz="0" w:space="0" w:color="auto"/>
        <w:bottom w:val="none" w:sz="0" w:space="0" w:color="auto"/>
        <w:right w:val="none" w:sz="0" w:space="0" w:color="auto"/>
      </w:divBdr>
    </w:div>
    <w:div w:id="269169189">
      <w:bodyDiv w:val="1"/>
      <w:marLeft w:val="0"/>
      <w:marRight w:val="0"/>
      <w:marTop w:val="0"/>
      <w:marBottom w:val="0"/>
      <w:divBdr>
        <w:top w:val="none" w:sz="0" w:space="0" w:color="auto"/>
        <w:left w:val="none" w:sz="0" w:space="0" w:color="auto"/>
        <w:bottom w:val="none" w:sz="0" w:space="0" w:color="auto"/>
        <w:right w:val="none" w:sz="0" w:space="0" w:color="auto"/>
      </w:divBdr>
    </w:div>
    <w:div w:id="269433495">
      <w:bodyDiv w:val="1"/>
      <w:marLeft w:val="0"/>
      <w:marRight w:val="0"/>
      <w:marTop w:val="0"/>
      <w:marBottom w:val="0"/>
      <w:divBdr>
        <w:top w:val="none" w:sz="0" w:space="0" w:color="auto"/>
        <w:left w:val="none" w:sz="0" w:space="0" w:color="auto"/>
        <w:bottom w:val="none" w:sz="0" w:space="0" w:color="auto"/>
        <w:right w:val="none" w:sz="0" w:space="0" w:color="auto"/>
      </w:divBdr>
    </w:div>
    <w:div w:id="269625047">
      <w:bodyDiv w:val="1"/>
      <w:marLeft w:val="0"/>
      <w:marRight w:val="0"/>
      <w:marTop w:val="0"/>
      <w:marBottom w:val="0"/>
      <w:divBdr>
        <w:top w:val="none" w:sz="0" w:space="0" w:color="auto"/>
        <w:left w:val="none" w:sz="0" w:space="0" w:color="auto"/>
        <w:bottom w:val="none" w:sz="0" w:space="0" w:color="auto"/>
        <w:right w:val="none" w:sz="0" w:space="0" w:color="auto"/>
      </w:divBdr>
    </w:div>
    <w:div w:id="270434277">
      <w:bodyDiv w:val="1"/>
      <w:marLeft w:val="0"/>
      <w:marRight w:val="0"/>
      <w:marTop w:val="0"/>
      <w:marBottom w:val="0"/>
      <w:divBdr>
        <w:top w:val="none" w:sz="0" w:space="0" w:color="auto"/>
        <w:left w:val="none" w:sz="0" w:space="0" w:color="auto"/>
        <w:bottom w:val="none" w:sz="0" w:space="0" w:color="auto"/>
        <w:right w:val="none" w:sz="0" w:space="0" w:color="auto"/>
      </w:divBdr>
    </w:div>
    <w:div w:id="272325434">
      <w:bodyDiv w:val="1"/>
      <w:marLeft w:val="0"/>
      <w:marRight w:val="0"/>
      <w:marTop w:val="0"/>
      <w:marBottom w:val="0"/>
      <w:divBdr>
        <w:top w:val="none" w:sz="0" w:space="0" w:color="auto"/>
        <w:left w:val="none" w:sz="0" w:space="0" w:color="auto"/>
        <w:bottom w:val="none" w:sz="0" w:space="0" w:color="auto"/>
        <w:right w:val="none" w:sz="0" w:space="0" w:color="auto"/>
      </w:divBdr>
    </w:div>
    <w:div w:id="272595101">
      <w:bodyDiv w:val="1"/>
      <w:marLeft w:val="0"/>
      <w:marRight w:val="0"/>
      <w:marTop w:val="0"/>
      <w:marBottom w:val="0"/>
      <w:divBdr>
        <w:top w:val="none" w:sz="0" w:space="0" w:color="auto"/>
        <w:left w:val="none" w:sz="0" w:space="0" w:color="auto"/>
        <w:bottom w:val="none" w:sz="0" w:space="0" w:color="auto"/>
        <w:right w:val="none" w:sz="0" w:space="0" w:color="auto"/>
      </w:divBdr>
    </w:div>
    <w:div w:id="272834037">
      <w:bodyDiv w:val="1"/>
      <w:marLeft w:val="0"/>
      <w:marRight w:val="0"/>
      <w:marTop w:val="0"/>
      <w:marBottom w:val="0"/>
      <w:divBdr>
        <w:top w:val="none" w:sz="0" w:space="0" w:color="auto"/>
        <w:left w:val="none" w:sz="0" w:space="0" w:color="auto"/>
        <w:bottom w:val="none" w:sz="0" w:space="0" w:color="auto"/>
        <w:right w:val="none" w:sz="0" w:space="0" w:color="auto"/>
      </w:divBdr>
    </w:div>
    <w:div w:id="272904208">
      <w:bodyDiv w:val="1"/>
      <w:marLeft w:val="0"/>
      <w:marRight w:val="0"/>
      <w:marTop w:val="0"/>
      <w:marBottom w:val="0"/>
      <w:divBdr>
        <w:top w:val="none" w:sz="0" w:space="0" w:color="auto"/>
        <w:left w:val="none" w:sz="0" w:space="0" w:color="auto"/>
        <w:bottom w:val="none" w:sz="0" w:space="0" w:color="auto"/>
        <w:right w:val="none" w:sz="0" w:space="0" w:color="auto"/>
      </w:divBdr>
    </w:div>
    <w:div w:id="273750290">
      <w:bodyDiv w:val="1"/>
      <w:marLeft w:val="0"/>
      <w:marRight w:val="0"/>
      <w:marTop w:val="0"/>
      <w:marBottom w:val="0"/>
      <w:divBdr>
        <w:top w:val="none" w:sz="0" w:space="0" w:color="auto"/>
        <w:left w:val="none" w:sz="0" w:space="0" w:color="auto"/>
        <w:bottom w:val="none" w:sz="0" w:space="0" w:color="auto"/>
        <w:right w:val="none" w:sz="0" w:space="0" w:color="auto"/>
      </w:divBdr>
    </w:div>
    <w:div w:id="273754559">
      <w:bodyDiv w:val="1"/>
      <w:marLeft w:val="0"/>
      <w:marRight w:val="0"/>
      <w:marTop w:val="0"/>
      <w:marBottom w:val="0"/>
      <w:divBdr>
        <w:top w:val="none" w:sz="0" w:space="0" w:color="auto"/>
        <w:left w:val="none" w:sz="0" w:space="0" w:color="auto"/>
        <w:bottom w:val="none" w:sz="0" w:space="0" w:color="auto"/>
        <w:right w:val="none" w:sz="0" w:space="0" w:color="auto"/>
      </w:divBdr>
    </w:div>
    <w:div w:id="275599384">
      <w:bodyDiv w:val="1"/>
      <w:marLeft w:val="0"/>
      <w:marRight w:val="0"/>
      <w:marTop w:val="0"/>
      <w:marBottom w:val="0"/>
      <w:divBdr>
        <w:top w:val="none" w:sz="0" w:space="0" w:color="auto"/>
        <w:left w:val="none" w:sz="0" w:space="0" w:color="auto"/>
        <w:bottom w:val="none" w:sz="0" w:space="0" w:color="auto"/>
        <w:right w:val="none" w:sz="0" w:space="0" w:color="auto"/>
      </w:divBdr>
    </w:div>
    <w:div w:id="277495237">
      <w:bodyDiv w:val="1"/>
      <w:marLeft w:val="0"/>
      <w:marRight w:val="0"/>
      <w:marTop w:val="0"/>
      <w:marBottom w:val="0"/>
      <w:divBdr>
        <w:top w:val="none" w:sz="0" w:space="0" w:color="auto"/>
        <w:left w:val="none" w:sz="0" w:space="0" w:color="auto"/>
        <w:bottom w:val="none" w:sz="0" w:space="0" w:color="auto"/>
        <w:right w:val="none" w:sz="0" w:space="0" w:color="auto"/>
      </w:divBdr>
    </w:div>
    <w:div w:id="279460903">
      <w:bodyDiv w:val="1"/>
      <w:marLeft w:val="0"/>
      <w:marRight w:val="0"/>
      <w:marTop w:val="0"/>
      <w:marBottom w:val="0"/>
      <w:divBdr>
        <w:top w:val="none" w:sz="0" w:space="0" w:color="auto"/>
        <w:left w:val="none" w:sz="0" w:space="0" w:color="auto"/>
        <w:bottom w:val="none" w:sz="0" w:space="0" w:color="auto"/>
        <w:right w:val="none" w:sz="0" w:space="0" w:color="auto"/>
      </w:divBdr>
    </w:div>
    <w:div w:id="279801197">
      <w:bodyDiv w:val="1"/>
      <w:marLeft w:val="0"/>
      <w:marRight w:val="0"/>
      <w:marTop w:val="0"/>
      <w:marBottom w:val="0"/>
      <w:divBdr>
        <w:top w:val="none" w:sz="0" w:space="0" w:color="auto"/>
        <w:left w:val="none" w:sz="0" w:space="0" w:color="auto"/>
        <w:bottom w:val="none" w:sz="0" w:space="0" w:color="auto"/>
        <w:right w:val="none" w:sz="0" w:space="0" w:color="auto"/>
      </w:divBdr>
    </w:div>
    <w:div w:id="279844167">
      <w:bodyDiv w:val="1"/>
      <w:marLeft w:val="0"/>
      <w:marRight w:val="0"/>
      <w:marTop w:val="0"/>
      <w:marBottom w:val="0"/>
      <w:divBdr>
        <w:top w:val="none" w:sz="0" w:space="0" w:color="auto"/>
        <w:left w:val="none" w:sz="0" w:space="0" w:color="auto"/>
        <w:bottom w:val="none" w:sz="0" w:space="0" w:color="auto"/>
        <w:right w:val="none" w:sz="0" w:space="0" w:color="auto"/>
      </w:divBdr>
    </w:div>
    <w:div w:id="280036967">
      <w:bodyDiv w:val="1"/>
      <w:marLeft w:val="0"/>
      <w:marRight w:val="0"/>
      <w:marTop w:val="0"/>
      <w:marBottom w:val="0"/>
      <w:divBdr>
        <w:top w:val="none" w:sz="0" w:space="0" w:color="auto"/>
        <w:left w:val="none" w:sz="0" w:space="0" w:color="auto"/>
        <w:bottom w:val="none" w:sz="0" w:space="0" w:color="auto"/>
        <w:right w:val="none" w:sz="0" w:space="0" w:color="auto"/>
      </w:divBdr>
    </w:div>
    <w:div w:id="280115304">
      <w:bodyDiv w:val="1"/>
      <w:marLeft w:val="0"/>
      <w:marRight w:val="0"/>
      <w:marTop w:val="0"/>
      <w:marBottom w:val="0"/>
      <w:divBdr>
        <w:top w:val="none" w:sz="0" w:space="0" w:color="auto"/>
        <w:left w:val="none" w:sz="0" w:space="0" w:color="auto"/>
        <w:bottom w:val="none" w:sz="0" w:space="0" w:color="auto"/>
        <w:right w:val="none" w:sz="0" w:space="0" w:color="auto"/>
      </w:divBdr>
    </w:div>
    <w:div w:id="280234364">
      <w:bodyDiv w:val="1"/>
      <w:marLeft w:val="0"/>
      <w:marRight w:val="0"/>
      <w:marTop w:val="0"/>
      <w:marBottom w:val="0"/>
      <w:divBdr>
        <w:top w:val="none" w:sz="0" w:space="0" w:color="auto"/>
        <w:left w:val="none" w:sz="0" w:space="0" w:color="auto"/>
        <w:bottom w:val="none" w:sz="0" w:space="0" w:color="auto"/>
        <w:right w:val="none" w:sz="0" w:space="0" w:color="auto"/>
      </w:divBdr>
    </w:div>
    <w:div w:id="280234683">
      <w:bodyDiv w:val="1"/>
      <w:marLeft w:val="0"/>
      <w:marRight w:val="0"/>
      <w:marTop w:val="0"/>
      <w:marBottom w:val="0"/>
      <w:divBdr>
        <w:top w:val="none" w:sz="0" w:space="0" w:color="auto"/>
        <w:left w:val="none" w:sz="0" w:space="0" w:color="auto"/>
        <w:bottom w:val="none" w:sz="0" w:space="0" w:color="auto"/>
        <w:right w:val="none" w:sz="0" w:space="0" w:color="auto"/>
      </w:divBdr>
    </w:div>
    <w:div w:id="280260815">
      <w:bodyDiv w:val="1"/>
      <w:marLeft w:val="0"/>
      <w:marRight w:val="0"/>
      <w:marTop w:val="0"/>
      <w:marBottom w:val="0"/>
      <w:divBdr>
        <w:top w:val="none" w:sz="0" w:space="0" w:color="auto"/>
        <w:left w:val="none" w:sz="0" w:space="0" w:color="auto"/>
        <w:bottom w:val="none" w:sz="0" w:space="0" w:color="auto"/>
        <w:right w:val="none" w:sz="0" w:space="0" w:color="auto"/>
      </w:divBdr>
    </w:div>
    <w:div w:id="283654686">
      <w:bodyDiv w:val="1"/>
      <w:marLeft w:val="0"/>
      <w:marRight w:val="0"/>
      <w:marTop w:val="0"/>
      <w:marBottom w:val="0"/>
      <w:divBdr>
        <w:top w:val="none" w:sz="0" w:space="0" w:color="auto"/>
        <w:left w:val="none" w:sz="0" w:space="0" w:color="auto"/>
        <w:bottom w:val="none" w:sz="0" w:space="0" w:color="auto"/>
        <w:right w:val="none" w:sz="0" w:space="0" w:color="auto"/>
      </w:divBdr>
    </w:div>
    <w:div w:id="284506772">
      <w:bodyDiv w:val="1"/>
      <w:marLeft w:val="0"/>
      <w:marRight w:val="0"/>
      <w:marTop w:val="0"/>
      <w:marBottom w:val="0"/>
      <w:divBdr>
        <w:top w:val="none" w:sz="0" w:space="0" w:color="auto"/>
        <w:left w:val="none" w:sz="0" w:space="0" w:color="auto"/>
        <w:bottom w:val="none" w:sz="0" w:space="0" w:color="auto"/>
        <w:right w:val="none" w:sz="0" w:space="0" w:color="auto"/>
      </w:divBdr>
    </w:div>
    <w:div w:id="284893047">
      <w:bodyDiv w:val="1"/>
      <w:marLeft w:val="0"/>
      <w:marRight w:val="0"/>
      <w:marTop w:val="0"/>
      <w:marBottom w:val="0"/>
      <w:divBdr>
        <w:top w:val="none" w:sz="0" w:space="0" w:color="auto"/>
        <w:left w:val="none" w:sz="0" w:space="0" w:color="auto"/>
        <w:bottom w:val="none" w:sz="0" w:space="0" w:color="auto"/>
        <w:right w:val="none" w:sz="0" w:space="0" w:color="auto"/>
      </w:divBdr>
    </w:div>
    <w:div w:id="285890796">
      <w:bodyDiv w:val="1"/>
      <w:marLeft w:val="0"/>
      <w:marRight w:val="0"/>
      <w:marTop w:val="0"/>
      <w:marBottom w:val="0"/>
      <w:divBdr>
        <w:top w:val="none" w:sz="0" w:space="0" w:color="auto"/>
        <w:left w:val="none" w:sz="0" w:space="0" w:color="auto"/>
        <w:bottom w:val="none" w:sz="0" w:space="0" w:color="auto"/>
        <w:right w:val="none" w:sz="0" w:space="0" w:color="auto"/>
      </w:divBdr>
    </w:div>
    <w:div w:id="292251741">
      <w:bodyDiv w:val="1"/>
      <w:marLeft w:val="0"/>
      <w:marRight w:val="0"/>
      <w:marTop w:val="0"/>
      <w:marBottom w:val="0"/>
      <w:divBdr>
        <w:top w:val="none" w:sz="0" w:space="0" w:color="auto"/>
        <w:left w:val="none" w:sz="0" w:space="0" w:color="auto"/>
        <w:bottom w:val="none" w:sz="0" w:space="0" w:color="auto"/>
        <w:right w:val="none" w:sz="0" w:space="0" w:color="auto"/>
      </w:divBdr>
    </w:div>
    <w:div w:id="292949554">
      <w:bodyDiv w:val="1"/>
      <w:marLeft w:val="0"/>
      <w:marRight w:val="0"/>
      <w:marTop w:val="0"/>
      <w:marBottom w:val="0"/>
      <w:divBdr>
        <w:top w:val="none" w:sz="0" w:space="0" w:color="auto"/>
        <w:left w:val="none" w:sz="0" w:space="0" w:color="auto"/>
        <w:bottom w:val="none" w:sz="0" w:space="0" w:color="auto"/>
        <w:right w:val="none" w:sz="0" w:space="0" w:color="auto"/>
      </w:divBdr>
    </w:div>
    <w:div w:id="294068875">
      <w:bodyDiv w:val="1"/>
      <w:marLeft w:val="0"/>
      <w:marRight w:val="0"/>
      <w:marTop w:val="0"/>
      <w:marBottom w:val="0"/>
      <w:divBdr>
        <w:top w:val="none" w:sz="0" w:space="0" w:color="auto"/>
        <w:left w:val="none" w:sz="0" w:space="0" w:color="auto"/>
        <w:bottom w:val="none" w:sz="0" w:space="0" w:color="auto"/>
        <w:right w:val="none" w:sz="0" w:space="0" w:color="auto"/>
      </w:divBdr>
    </w:div>
    <w:div w:id="296185688">
      <w:bodyDiv w:val="1"/>
      <w:marLeft w:val="0"/>
      <w:marRight w:val="0"/>
      <w:marTop w:val="0"/>
      <w:marBottom w:val="0"/>
      <w:divBdr>
        <w:top w:val="none" w:sz="0" w:space="0" w:color="auto"/>
        <w:left w:val="none" w:sz="0" w:space="0" w:color="auto"/>
        <w:bottom w:val="none" w:sz="0" w:space="0" w:color="auto"/>
        <w:right w:val="none" w:sz="0" w:space="0" w:color="auto"/>
      </w:divBdr>
    </w:div>
    <w:div w:id="296958816">
      <w:bodyDiv w:val="1"/>
      <w:marLeft w:val="0"/>
      <w:marRight w:val="0"/>
      <w:marTop w:val="0"/>
      <w:marBottom w:val="0"/>
      <w:divBdr>
        <w:top w:val="none" w:sz="0" w:space="0" w:color="auto"/>
        <w:left w:val="none" w:sz="0" w:space="0" w:color="auto"/>
        <w:bottom w:val="none" w:sz="0" w:space="0" w:color="auto"/>
        <w:right w:val="none" w:sz="0" w:space="0" w:color="auto"/>
      </w:divBdr>
    </w:div>
    <w:div w:id="298193020">
      <w:bodyDiv w:val="1"/>
      <w:marLeft w:val="0"/>
      <w:marRight w:val="0"/>
      <w:marTop w:val="0"/>
      <w:marBottom w:val="0"/>
      <w:divBdr>
        <w:top w:val="none" w:sz="0" w:space="0" w:color="auto"/>
        <w:left w:val="none" w:sz="0" w:space="0" w:color="auto"/>
        <w:bottom w:val="none" w:sz="0" w:space="0" w:color="auto"/>
        <w:right w:val="none" w:sz="0" w:space="0" w:color="auto"/>
      </w:divBdr>
    </w:div>
    <w:div w:id="299070900">
      <w:bodyDiv w:val="1"/>
      <w:marLeft w:val="0"/>
      <w:marRight w:val="0"/>
      <w:marTop w:val="0"/>
      <w:marBottom w:val="0"/>
      <w:divBdr>
        <w:top w:val="none" w:sz="0" w:space="0" w:color="auto"/>
        <w:left w:val="none" w:sz="0" w:space="0" w:color="auto"/>
        <w:bottom w:val="none" w:sz="0" w:space="0" w:color="auto"/>
        <w:right w:val="none" w:sz="0" w:space="0" w:color="auto"/>
      </w:divBdr>
    </w:div>
    <w:div w:id="299072002">
      <w:bodyDiv w:val="1"/>
      <w:marLeft w:val="0"/>
      <w:marRight w:val="0"/>
      <w:marTop w:val="0"/>
      <w:marBottom w:val="0"/>
      <w:divBdr>
        <w:top w:val="none" w:sz="0" w:space="0" w:color="auto"/>
        <w:left w:val="none" w:sz="0" w:space="0" w:color="auto"/>
        <w:bottom w:val="none" w:sz="0" w:space="0" w:color="auto"/>
        <w:right w:val="none" w:sz="0" w:space="0" w:color="auto"/>
      </w:divBdr>
    </w:div>
    <w:div w:id="299305609">
      <w:bodyDiv w:val="1"/>
      <w:marLeft w:val="0"/>
      <w:marRight w:val="0"/>
      <w:marTop w:val="0"/>
      <w:marBottom w:val="0"/>
      <w:divBdr>
        <w:top w:val="none" w:sz="0" w:space="0" w:color="auto"/>
        <w:left w:val="none" w:sz="0" w:space="0" w:color="auto"/>
        <w:bottom w:val="none" w:sz="0" w:space="0" w:color="auto"/>
        <w:right w:val="none" w:sz="0" w:space="0" w:color="auto"/>
      </w:divBdr>
    </w:div>
    <w:div w:id="301546171">
      <w:bodyDiv w:val="1"/>
      <w:marLeft w:val="0"/>
      <w:marRight w:val="0"/>
      <w:marTop w:val="0"/>
      <w:marBottom w:val="0"/>
      <w:divBdr>
        <w:top w:val="none" w:sz="0" w:space="0" w:color="auto"/>
        <w:left w:val="none" w:sz="0" w:space="0" w:color="auto"/>
        <w:bottom w:val="none" w:sz="0" w:space="0" w:color="auto"/>
        <w:right w:val="none" w:sz="0" w:space="0" w:color="auto"/>
      </w:divBdr>
    </w:div>
    <w:div w:id="302737725">
      <w:bodyDiv w:val="1"/>
      <w:marLeft w:val="0"/>
      <w:marRight w:val="0"/>
      <w:marTop w:val="0"/>
      <w:marBottom w:val="0"/>
      <w:divBdr>
        <w:top w:val="none" w:sz="0" w:space="0" w:color="auto"/>
        <w:left w:val="none" w:sz="0" w:space="0" w:color="auto"/>
        <w:bottom w:val="none" w:sz="0" w:space="0" w:color="auto"/>
        <w:right w:val="none" w:sz="0" w:space="0" w:color="auto"/>
      </w:divBdr>
    </w:div>
    <w:div w:id="302931528">
      <w:bodyDiv w:val="1"/>
      <w:marLeft w:val="0"/>
      <w:marRight w:val="0"/>
      <w:marTop w:val="0"/>
      <w:marBottom w:val="0"/>
      <w:divBdr>
        <w:top w:val="none" w:sz="0" w:space="0" w:color="auto"/>
        <w:left w:val="none" w:sz="0" w:space="0" w:color="auto"/>
        <w:bottom w:val="none" w:sz="0" w:space="0" w:color="auto"/>
        <w:right w:val="none" w:sz="0" w:space="0" w:color="auto"/>
      </w:divBdr>
    </w:div>
    <w:div w:id="303194158">
      <w:bodyDiv w:val="1"/>
      <w:marLeft w:val="0"/>
      <w:marRight w:val="0"/>
      <w:marTop w:val="0"/>
      <w:marBottom w:val="0"/>
      <w:divBdr>
        <w:top w:val="none" w:sz="0" w:space="0" w:color="auto"/>
        <w:left w:val="none" w:sz="0" w:space="0" w:color="auto"/>
        <w:bottom w:val="none" w:sz="0" w:space="0" w:color="auto"/>
        <w:right w:val="none" w:sz="0" w:space="0" w:color="auto"/>
      </w:divBdr>
    </w:div>
    <w:div w:id="303582963">
      <w:bodyDiv w:val="1"/>
      <w:marLeft w:val="0"/>
      <w:marRight w:val="0"/>
      <w:marTop w:val="0"/>
      <w:marBottom w:val="0"/>
      <w:divBdr>
        <w:top w:val="none" w:sz="0" w:space="0" w:color="auto"/>
        <w:left w:val="none" w:sz="0" w:space="0" w:color="auto"/>
        <w:bottom w:val="none" w:sz="0" w:space="0" w:color="auto"/>
        <w:right w:val="none" w:sz="0" w:space="0" w:color="auto"/>
      </w:divBdr>
    </w:div>
    <w:div w:id="304358943">
      <w:bodyDiv w:val="1"/>
      <w:marLeft w:val="0"/>
      <w:marRight w:val="0"/>
      <w:marTop w:val="0"/>
      <w:marBottom w:val="0"/>
      <w:divBdr>
        <w:top w:val="none" w:sz="0" w:space="0" w:color="auto"/>
        <w:left w:val="none" w:sz="0" w:space="0" w:color="auto"/>
        <w:bottom w:val="none" w:sz="0" w:space="0" w:color="auto"/>
        <w:right w:val="none" w:sz="0" w:space="0" w:color="auto"/>
      </w:divBdr>
    </w:div>
    <w:div w:id="304511399">
      <w:bodyDiv w:val="1"/>
      <w:marLeft w:val="0"/>
      <w:marRight w:val="0"/>
      <w:marTop w:val="0"/>
      <w:marBottom w:val="0"/>
      <w:divBdr>
        <w:top w:val="none" w:sz="0" w:space="0" w:color="auto"/>
        <w:left w:val="none" w:sz="0" w:space="0" w:color="auto"/>
        <w:bottom w:val="none" w:sz="0" w:space="0" w:color="auto"/>
        <w:right w:val="none" w:sz="0" w:space="0" w:color="auto"/>
      </w:divBdr>
    </w:div>
    <w:div w:id="304512654">
      <w:bodyDiv w:val="1"/>
      <w:marLeft w:val="0"/>
      <w:marRight w:val="0"/>
      <w:marTop w:val="0"/>
      <w:marBottom w:val="0"/>
      <w:divBdr>
        <w:top w:val="none" w:sz="0" w:space="0" w:color="auto"/>
        <w:left w:val="none" w:sz="0" w:space="0" w:color="auto"/>
        <w:bottom w:val="none" w:sz="0" w:space="0" w:color="auto"/>
        <w:right w:val="none" w:sz="0" w:space="0" w:color="auto"/>
      </w:divBdr>
    </w:div>
    <w:div w:id="304817114">
      <w:bodyDiv w:val="1"/>
      <w:marLeft w:val="0"/>
      <w:marRight w:val="0"/>
      <w:marTop w:val="0"/>
      <w:marBottom w:val="0"/>
      <w:divBdr>
        <w:top w:val="none" w:sz="0" w:space="0" w:color="auto"/>
        <w:left w:val="none" w:sz="0" w:space="0" w:color="auto"/>
        <w:bottom w:val="none" w:sz="0" w:space="0" w:color="auto"/>
        <w:right w:val="none" w:sz="0" w:space="0" w:color="auto"/>
      </w:divBdr>
    </w:div>
    <w:div w:id="306326236">
      <w:bodyDiv w:val="1"/>
      <w:marLeft w:val="0"/>
      <w:marRight w:val="0"/>
      <w:marTop w:val="0"/>
      <w:marBottom w:val="0"/>
      <w:divBdr>
        <w:top w:val="none" w:sz="0" w:space="0" w:color="auto"/>
        <w:left w:val="none" w:sz="0" w:space="0" w:color="auto"/>
        <w:bottom w:val="none" w:sz="0" w:space="0" w:color="auto"/>
        <w:right w:val="none" w:sz="0" w:space="0" w:color="auto"/>
      </w:divBdr>
    </w:div>
    <w:div w:id="308749173">
      <w:bodyDiv w:val="1"/>
      <w:marLeft w:val="0"/>
      <w:marRight w:val="0"/>
      <w:marTop w:val="0"/>
      <w:marBottom w:val="0"/>
      <w:divBdr>
        <w:top w:val="none" w:sz="0" w:space="0" w:color="auto"/>
        <w:left w:val="none" w:sz="0" w:space="0" w:color="auto"/>
        <w:bottom w:val="none" w:sz="0" w:space="0" w:color="auto"/>
        <w:right w:val="none" w:sz="0" w:space="0" w:color="auto"/>
      </w:divBdr>
    </w:div>
    <w:div w:id="309868263">
      <w:bodyDiv w:val="1"/>
      <w:marLeft w:val="0"/>
      <w:marRight w:val="0"/>
      <w:marTop w:val="0"/>
      <w:marBottom w:val="0"/>
      <w:divBdr>
        <w:top w:val="none" w:sz="0" w:space="0" w:color="auto"/>
        <w:left w:val="none" w:sz="0" w:space="0" w:color="auto"/>
        <w:bottom w:val="none" w:sz="0" w:space="0" w:color="auto"/>
        <w:right w:val="none" w:sz="0" w:space="0" w:color="auto"/>
      </w:divBdr>
    </w:div>
    <w:div w:id="310868684">
      <w:bodyDiv w:val="1"/>
      <w:marLeft w:val="0"/>
      <w:marRight w:val="0"/>
      <w:marTop w:val="0"/>
      <w:marBottom w:val="0"/>
      <w:divBdr>
        <w:top w:val="none" w:sz="0" w:space="0" w:color="auto"/>
        <w:left w:val="none" w:sz="0" w:space="0" w:color="auto"/>
        <w:bottom w:val="none" w:sz="0" w:space="0" w:color="auto"/>
        <w:right w:val="none" w:sz="0" w:space="0" w:color="auto"/>
      </w:divBdr>
    </w:div>
    <w:div w:id="311061844">
      <w:bodyDiv w:val="1"/>
      <w:marLeft w:val="0"/>
      <w:marRight w:val="0"/>
      <w:marTop w:val="0"/>
      <w:marBottom w:val="0"/>
      <w:divBdr>
        <w:top w:val="none" w:sz="0" w:space="0" w:color="auto"/>
        <w:left w:val="none" w:sz="0" w:space="0" w:color="auto"/>
        <w:bottom w:val="none" w:sz="0" w:space="0" w:color="auto"/>
        <w:right w:val="none" w:sz="0" w:space="0" w:color="auto"/>
      </w:divBdr>
    </w:div>
    <w:div w:id="311105572">
      <w:bodyDiv w:val="1"/>
      <w:marLeft w:val="0"/>
      <w:marRight w:val="0"/>
      <w:marTop w:val="0"/>
      <w:marBottom w:val="0"/>
      <w:divBdr>
        <w:top w:val="none" w:sz="0" w:space="0" w:color="auto"/>
        <w:left w:val="none" w:sz="0" w:space="0" w:color="auto"/>
        <w:bottom w:val="none" w:sz="0" w:space="0" w:color="auto"/>
        <w:right w:val="none" w:sz="0" w:space="0" w:color="auto"/>
      </w:divBdr>
    </w:div>
    <w:div w:id="312754860">
      <w:bodyDiv w:val="1"/>
      <w:marLeft w:val="0"/>
      <w:marRight w:val="0"/>
      <w:marTop w:val="0"/>
      <w:marBottom w:val="0"/>
      <w:divBdr>
        <w:top w:val="none" w:sz="0" w:space="0" w:color="auto"/>
        <w:left w:val="none" w:sz="0" w:space="0" w:color="auto"/>
        <w:bottom w:val="none" w:sz="0" w:space="0" w:color="auto"/>
        <w:right w:val="none" w:sz="0" w:space="0" w:color="auto"/>
      </w:divBdr>
    </w:div>
    <w:div w:id="315232692">
      <w:bodyDiv w:val="1"/>
      <w:marLeft w:val="0"/>
      <w:marRight w:val="0"/>
      <w:marTop w:val="0"/>
      <w:marBottom w:val="0"/>
      <w:divBdr>
        <w:top w:val="none" w:sz="0" w:space="0" w:color="auto"/>
        <w:left w:val="none" w:sz="0" w:space="0" w:color="auto"/>
        <w:bottom w:val="none" w:sz="0" w:space="0" w:color="auto"/>
        <w:right w:val="none" w:sz="0" w:space="0" w:color="auto"/>
      </w:divBdr>
    </w:div>
    <w:div w:id="315647073">
      <w:bodyDiv w:val="1"/>
      <w:marLeft w:val="0"/>
      <w:marRight w:val="0"/>
      <w:marTop w:val="0"/>
      <w:marBottom w:val="0"/>
      <w:divBdr>
        <w:top w:val="none" w:sz="0" w:space="0" w:color="auto"/>
        <w:left w:val="none" w:sz="0" w:space="0" w:color="auto"/>
        <w:bottom w:val="none" w:sz="0" w:space="0" w:color="auto"/>
        <w:right w:val="none" w:sz="0" w:space="0" w:color="auto"/>
      </w:divBdr>
    </w:div>
    <w:div w:id="317923977">
      <w:bodyDiv w:val="1"/>
      <w:marLeft w:val="0"/>
      <w:marRight w:val="0"/>
      <w:marTop w:val="0"/>
      <w:marBottom w:val="0"/>
      <w:divBdr>
        <w:top w:val="none" w:sz="0" w:space="0" w:color="auto"/>
        <w:left w:val="none" w:sz="0" w:space="0" w:color="auto"/>
        <w:bottom w:val="none" w:sz="0" w:space="0" w:color="auto"/>
        <w:right w:val="none" w:sz="0" w:space="0" w:color="auto"/>
      </w:divBdr>
    </w:div>
    <w:div w:id="319428521">
      <w:bodyDiv w:val="1"/>
      <w:marLeft w:val="0"/>
      <w:marRight w:val="0"/>
      <w:marTop w:val="0"/>
      <w:marBottom w:val="0"/>
      <w:divBdr>
        <w:top w:val="none" w:sz="0" w:space="0" w:color="auto"/>
        <w:left w:val="none" w:sz="0" w:space="0" w:color="auto"/>
        <w:bottom w:val="none" w:sz="0" w:space="0" w:color="auto"/>
        <w:right w:val="none" w:sz="0" w:space="0" w:color="auto"/>
      </w:divBdr>
    </w:div>
    <w:div w:id="319577590">
      <w:bodyDiv w:val="1"/>
      <w:marLeft w:val="0"/>
      <w:marRight w:val="0"/>
      <w:marTop w:val="0"/>
      <w:marBottom w:val="0"/>
      <w:divBdr>
        <w:top w:val="none" w:sz="0" w:space="0" w:color="auto"/>
        <w:left w:val="none" w:sz="0" w:space="0" w:color="auto"/>
        <w:bottom w:val="none" w:sz="0" w:space="0" w:color="auto"/>
        <w:right w:val="none" w:sz="0" w:space="0" w:color="auto"/>
      </w:divBdr>
    </w:div>
    <w:div w:id="320929982">
      <w:bodyDiv w:val="1"/>
      <w:marLeft w:val="0"/>
      <w:marRight w:val="0"/>
      <w:marTop w:val="0"/>
      <w:marBottom w:val="0"/>
      <w:divBdr>
        <w:top w:val="none" w:sz="0" w:space="0" w:color="auto"/>
        <w:left w:val="none" w:sz="0" w:space="0" w:color="auto"/>
        <w:bottom w:val="none" w:sz="0" w:space="0" w:color="auto"/>
        <w:right w:val="none" w:sz="0" w:space="0" w:color="auto"/>
      </w:divBdr>
    </w:div>
    <w:div w:id="321348722">
      <w:bodyDiv w:val="1"/>
      <w:marLeft w:val="0"/>
      <w:marRight w:val="0"/>
      <w:marTop w:val="0"/>
      <w:marBottom w:val="0"/>
      <w:divBdr>
        <w:top w:val="none" w:sz="0" w:space="0" w:color="auto"/>
        <w:left w:val="none" w:sz="0" w:space="0" w:color="auto"/>
        <w:bottom w:val="none" w:sz="0" w:space="0" w:color="auto"/>
        <w:right w:val="none" w:sz="0" w:space="0" w:color="auto"/>
      </w:divBdr>
    </w:div>
    <w:div w:id="321784336">
      <w:bodyDiv w:val="1"/>
      <w:marLeft w:val="0"/>
      <w:marRight w:val="0"/>
      <w:marTop w:val="0"/>
      <w:marBottom w:val="0"/>
      <w:divBdr>
        <w:top w:val="none" w:sz="0" w:space="0" w:color="auto"/>
        <w:left w:val="none" w:sz="0" w:space="0" w:color="auto"/>
        <w:bottom w:val="none" w:sz="0" w:space="0" w:color="auto"/>
        <w:right w:val="none" w:sz="0" w:space="0" w:color="auto"/>
      </w:divBdr>
    </w:div>
    <w:div w:id="321785054">
      <w:bodyDiv w:val="1"/>
      <w:marLeft w:val="0"/>
      <w:marRight w:val="0"/>
      <w:marTop w:val="0"/>
      <w:marBottom w:val="0"/>
      <w:divBdr>
        <w:top w:val="none" w:sz="0" w:space="0" w:color="auto"/>
        <w:left w:val="none" w:sz="0" w:space="0" w:color="auto"/>
        <w:bottom w:val="none" w:sz="0" w:space="0" w:color="auto"/>
        <w:right w:val="none" w:sz="0" w:space="0" w:color="auto"/>
      </w:divBdr>
    </w:div>
    <w:div w:id="321928976">
      <w:bodyDiv w:val="1"/>
      <w:marLeft w:val="0"/>
      <w:marRight w:val="0"/>
      <w:marTop w:val="0"/>
      <w:marBottom w:val="0"/>
      <w:divBdr>
        <w:top w:val="none" w:sz="0" w:space="0" w:color="auto"/>
        <w:left w:val="none" w:sz="0" w:space="0" w:color="auto"/>
        <w:bottom w:val="none" w:sz="0" w:space="0" w:color="auto"/>
        <w:right w:val="none" w:sz="0" w:space="0" w:color="auto"/>
      </w:divBdr>
    </w:div>
    <w:div w:id="322858279">
      <w:bodyDiv w:val="1"/>
      <w:marLeft w:val="0"/>
      <w:marRight w:val="0"/>
      <w:marTop w:val="0"/>
      <w:marBottom w:val="0"/>
      <w:divBdr>
        <w:top w:val="none" w:sz="0" w:space="0" w:color="auto"/>
        <w:left w:val="none" w:sz="0" w:space="0" w:color="auto"/>
        <w:bottom w:val="none" w:sz="0" w:space="0" w:color="auto"/>
        <w:right w:val="none" w:sz="0" w:space="0" w:color="auto"/>
      </w:divBdr>
    </w:div>
    <w:div w:id="323507870">
      <w:bodyDiv w:val="1"/>
      <w:marLeft w:val="0"/>
      <w:marRight w:val="0"/>
      <w:marTop w:val="0"/>
      <w:marBottom w:val="0"/>
      <w:divBdr>
        <w:top w:val="none" w:sz="0" w:space="0" w:color="auto"/>
        <w:left w:val="none" w:sz="0" w:space="0" w:color="auto"/>
        <w:bottom w:val="none" w:sz="0" w:space="0" w:color="auto"/>
        <w:right w:val="none" w:sz="0" w:space="0" w:color="auto"/>
      </w:divBdr>
    </w:div>
    <w:div w:id="324239294">
      <w:bodyDiv w:val="1"/>
      <w:marLeft w:val="0"/>
      <w:marRight w:val="0"/>
      <w:marTop w:val="0"/>
      <w:marBottom w:val="0"/>
      <w:divBdr>
        <w:top w:val="none" w:sz="0" w:space="0" w:color="auto"/>
        <w:left w:val="none" w:sz="0" w:space="0" w:color="auto"/>
        <w:bottom w:val="none" w:sz="0" w:space="0" w:color="auto"/>
        <w:right w:val="none" w:sz="0" w:space="0" w:color="auto"/>
      </w:divBdr>
    </w:div>
    <w:div w:id="328020228">
      <w:bodyDiv w:val="1"/>
      <w:marLeft w:val="0"/>
      <w:marRight w:val="0"/>
      <w:marTop w:val="0"/>
      <w:marBottom w:val="0"/>
      <w:divBdr>
        <w:top w:val="none" w:sz="0" w:space="0" w:color="auto"/>
        <w:left w:val="none" w:sz="0" w:space="0" w:color="auto"/>
        <w:bottom w:val="none" w:sz="0" w:space="0" w:color="auto"/>
        <w:right w:val="none" w:sz="0" w:space="0" w:color="auto"/>
      </w:divBdr>
    </w:div>
    <w:div w:id="328366268">
      <w:bodyDiv w:val="1"/>
      <w:marLeft w:val="0"/>
      <w:marRight w:val="0"/>
      <w:marTop w:val="0"/>
      <w:marBottom w:val="0"/>
      <w:divBdr>
        <w:top w:val="none" w:sz="0" w:space="0" w:color="auto"/>
        <w:left w:val="none" w:sz="0" w:space="0" w:color="auto"/>
        <w:bottom w:val="none" w:sz="0" w:space="0" w:color="auto"/>
        <w:right w:val="none" w:sz="0" w:space="0" w:color="auto"/>
      </w:divBdr>
    </w:div>
    <w:div w:id="329409430">
      <w:bodyDiv w:val="1"/>
      <w:marLeft w:val="0"/>
      <w:marRight w:val="0"/>
      <w:marTop w:val="0"/>
      <w:marBottom w:val="0"/>
      <w:divBdr>
        <w:top w:val="none" w:sz="0" w:space="0" w:color="auto"/>
        <w:left w:val="none" w:sz="0" w:space="0" w:color="auto"/>
        <w:bottom w:val="none" w:sz="0" w:space="0" w:color="auto"/>
        <w:right w:val="none" w:sz="0" w:space="0" w:color="auto"/>
      </w:divBdr>
    </w:div>
    <w:div w:id="330841650">
      <w:bodyDiv w:val="1"/>
      <w:marLeft w:val="0"/>
      <w:marRight w:val="0"/>
      <w:marTop w:val="0"/>
      <w:marBottom w:val="0"/>
      <w:divBdr>
        <w:top w:val="none" w:sz="0" w:space="0" w:color="auto"/>
        <w:left w:val="none" w:sz="0" w:space="0" w:color="auto"/>
        <w:bottom w:val="none" w:sz="0" w:space="0" w:color="auto"/>
        <w:right w:val="none" w:sz="0" w:space="0" w:color="auto"/>
      </w:divBdr>
    </w:div>
    <w:div w:id="330957818">
      <w:bodyDiv w:val="1"/>
      <w:marLeft w:val="0"/>
      <w:marRight w:val="0"/>
      <w:marTop w:val="0"/>
      <w:marBottom w:val="0"/>
      <w:divBdr>
        <w:top w:val="none" w:sz="0" w:space="0" w:color="auto"/>
        <w:left w:val="none" w:sz="0" w:space="0" w:color="auto"/>
        <w:bottom w:val="none" w:sz="0" w:space="0" w:color="auto"/>
        <w:right w:val="none" w:sz="0" w:space="0" w:color="auto"/>
      </w:divBdr>
    </w:div>
    <w:div w:id="332151921">
      <w:bodyDiv w:val="1"/>
      <w:marLeft w:val="0"/>
      <w:marRight w:val="0"/>
      <w:marTop w:val="0"/>
      <w:marBottom w:val="0"/>
      <w:divBdr>
        <w:top w:val="none" w:sz="0" w:space="0" w:color="auto"/>
        <w:left w:val="none" w:sz="0" w:space="0" w:color="auto"/>
        <w:bottom w:val="none" w:sz="0" w:space="0" w:color="auto"/>
        <w:right w:val="none" w:sz="0" w:space="0" w:color="auto"/>
      </w:divBdr>
    </w:div>
    <w:div w:id="332220152">
      <w:bodyDiv w:val="1"/>
      <w:marLeft w:val="0"/>
      <w:marRight w:val="0"/>
      <w:marTop w:val="0"/>
      <w:marBottom w:val="0"/>
      <w:divBdr>
        <w:top w:val="none" w:sz="0" w:space="0" w:color="auto"/>
        <w:left w:val="none" w:sz="0" w:space="0" w:color="auto"/>
        <w:bottom w:val="none" w:sz="0" w:space="0" w:color="auto"/>
        <w:right w:val="none" w:sz="0" w:space="0" w:color="auto"/>
      </w:divBdr>
    </w:div>
    <w:div w:id="333001289">
      <w:bodyDiv w:val="1"/>
      <w:marLeft w:val="0"/>
      <w:marRight w:val="0"/>
      <w:marTop w:val="0"/>
      <w:marBottom w:val="0"/>
      <w:divBdr>
        <w:top w:val="none" w:sz="0" w:space="0" w:color="auto"/>
        <w:left w:val="none" w:sz="0" w:space="0" w:color="auto"/>
        <w:bottom w:val="none" w:sz="0" w:space="0" w:color="auto"/>
        <w:right w:val="none" w:sz="0" w:space="0" w:color="auto"/>
      </w:divBdr>
    </w:div>
    <w:div w:id="333336703">
      <w:bodyDiv w:val="1"/>
      <w:marLeft w:val="0"/>
      <w:marRight w:val="0"/>
      <w:marTop w:val="0"/>
      <w:marBottom w:val="0"/>
      <w:divBdr>
        <w:top w:val="none" w:sz="0" w:space="0" w:color="auto"/>
        <w:left w:val="none" w:sz="0" w:space="0" w:color="auto"/>
        <w:bottom w:val="none" w:sz="0" w:space="0" w:color="auto"/>
        <w:right w:val="none" w:sz="0" w:space="0" w:color="auto"/>
      </w:divBdr>
    </w:div>
    <w:div w:id="334453004">
      <w:bodyDiv w:val="1"/>
      <w:marLeft w:val="0"/>
      <w:marRight w:val="0"/>
      <w:marTop w:val="0"/>
      <w:marBottom w:val="0"/>
      <w:divBdr>
        <w:top w:val="none" w:sz="0" w:space="0" w:color="auto"/>
        <w:left w:val="none" w:sz="0" w:space="0" w:color="auto"/>
        <w:bottom w:val="none" w:sz="0" w:space="0" w:color="auto"/>
        <w:right w:val="none" w:sz="0" w:space="0" w:color="auto"/>
      </w:divBdr>
    </w:div>
    <w:div w:id="335960259">
      <w:bodyDiv w:val="1"/>
      <w:marLeft w:val="0"/>
      <w:marRight w:val="0"/>
      <w:marTop w:val="0"/>
      <w:marBottom w:val="0"/>
      <w:divBdr>
        <w:top w:val="none" w:sz="0" w:space="0" w:color="auto"/>
        <w:left w:val="none" w:sz="0" w:space="0" w:color="auto"/>
        <w:bottom w:val="none" w:sz="0" w:space="0" w:color="auto"/>
        <w:right w:val="none" w:sz="0" w:space="0" w:color="auto"/>
      </w:divBdr>
    </w:div>
    <w:div w:id="336462894">
      <w:bodyDiv w:val="1"/>
      <w:marLeft w:val="0"/>
      <w:marRight w:val="0"/>
      <w:marTop w:val="0"/>
      <w:marBottom w:val="0"/>
      <w:divBdr>
        <w:top w:val="none" w:sz="0" w:space="0" w:color="auto"/>
        <w:left w:val="none" w:sz="0" w:space="0" w:color="auto"/>
        <w:bottom w:val="none" w:sz="0" w:space="0" w:color="auto"/>
        <w:right w:val="none" w:sz="0" w:space="0" w:color="auto"/>
      </w:divBdr>
    </w:div>
    <w:div w:id="337124460">
      <w:bodyDiv w:val="1"/>
      <w:marLeft w:val="0"/>
      <w:marRight w:val="0"/>
      <w:marTop w:val="0"/>
      <w:marBottom w:val="0"/>
      <w:divBdr>
        <w:top w:val="none" w:sz="0" w:space="0" w:color="auto"/>
        <w:left w:val="none" w:sz="0" w:space="0" w:color="auto"/>
        <w:bottom w:val="none" w:sz="0" w:space="0" w:color="auto"/>
        <w:right w:val="none" w:sz="0" w:space="0" w:color="auto"/>
      </w:divBdr>
    </w:div>
    <w:div w:id="338237688">
      <w:bodyDiv w:val="1"/>
      <w:marLeft w:val="0"/>
      <w:marRight w:val="0"/>
      <w:marTop w:val="0"/>
      <w:marBottom w:val="0"/>
      <w:divBdr>
        <w:top w:val="none" w:sz="0" w:space="0" w:color="auto"/>
        <w:left w:val="none" w:sz="0" w:space="0" w:color="auto"/>
        <w:bottom w:val="none" w:sz="0" w:space="0" w:color="auto"/>
        <w:right w:val="none" w:sz="0" w:space="0" w:color="auto"/>
      </w:divBdr>
    </w:div>
    <w:div w:id="341123828">
      <w:bodyDiv w:val="1"/>
      <w:marLeft w:val="0"/>
      <w:marRight w:val="0"/>
      <w:marTop w:val="0"/>
      <w:marBottom w:val="0"/>
      <w:divBdr>
        <w:top w:val="none" w:sz="0" w:space="0" w:color="auto"/>
        <w:left w:val="none" w:sz="0" w:space="0" w:color="auto"/>
        <w:bottom w:val="none" w:sz="0" w:space="0" w:color="auto"/>
        <w:right w:val="none" w:sz="0" w:space="0" w:color="auto"/>
      </w:divBdr>
    </w:div>
    <w:div w:id="341199161">
      <w:bodyDiv w:val="1"/>
      <w:marLeft w:val="0"/>
      <w:marRight w:val="0"/>
      <w:marTop w:val="0"/>
      <w:marBottom w:val="0"/>
      <w:divBdr>
        <w:top w:val="none" w:sz="0" w:space="0" w:color="auto"/>
        <w:left w:val="none" w:sz="0" w:space="0" w:color="auto"/>
        <w:bottom w:val="none" w:sz="0" w:space="0" w:color="auto"/>
        <w:right w:val="none" w:sz="0" w:space="0" w:color="auto"/>
      </w:divBdr>
    </w:div>
    <w:div w:id="341665074">
      <w:bodyDiv w:val="1"/>
      <w:marLeft w:val="0"/>
      <w:marRight w:val="0"/>
      <w:marTop w:val="0"/>
      <w:marBottom w:val="0"/>
      <w:divBdr>
        <w:top w:val="none" w:sz="0" w:space="0" w:color="auto"/>
        <w:left w:val="none" w:sz="0" w:space="0" w:color="auto"/>
        <w:bottom w:val="none" w:sz="0" w:space="0" w:color="auto"/>
        <w:right w:val="none" w:sz="0" w:space="0" w:color="auto"/>
      </w:divBdr>
    </w:div>
    <w:div w:id="342125374">
      <w:bodyDiv w:val="1"/>
      <w:marLeft w:val="0"/>
      <w:marRight w:val="0"/>
      <w:marTop w:val="0"/>
      <w:marBottom w:val="0"/>
      <w:divBdr>
        <w:top w:val="none" w:sz="0" w:space="0" w:color="auto"/>
        <w:left w:val="none" w:sz="0" w:space="0" w:color="auto"/>
        <w:bottom w:val="none" w:sz="0" w:space="0" w:color="auto"/>
        <w:right w:val="none" w:sz="0" w:space="0" w:color="auto"/>
      </w:divBdr>
    </w:div>
    <w:div w:id="347172486">
      <w:bodyDiv w:val="1"/>
      <w:marLeft w:val="0"/>
      <w:marRight w:val="0"/>
      <w:marTop w:val="0"/>
      <w:marBottom w:val="0"/>
      <w:divBdr>
        <w:top w:val="none" w:sz="0" w:space="0" w:color="auto"/>
        <w:left w:val="none" w:sz="0" w:space="0" w:color="auto"/>
        <w:bottom w:val="none" w:sz="0" w:space="0" w:color="auto"/>
        <w:right w:val="none" w:sz="0" w:space="0" w:color="auto"/>
      </w:divBdr>
    </w:div>
    <w:div w:id="347869996">
      <w:bodyDiv w:val="1"/>
      <w:marLeft w:val="0"/>
      <w:marRight w:val="0"/>
      <w:marTop w:val="0"/>
      <w:marBottom w:val="0"/>
      <w:divBdr>
        <w:top w:val="none" w:sz="0" w:space="0" w:color="auto"/>
        <w:left w:val="none" w:sz="0" w:space="0" w:color="auto"/>
        <w:bottom w:val="none" w:sz="0" w:space="0" w:color="auto"/>
        <w:right w:val="none" w:sz="0" w:space="0" w:color="auto"/>
      </w:divBdr>
    </w:div>
    <w:div w:id="349650872">
      <w:bodyDiv w:val="1"/>
      <w:marLeft w:val="0"/>
      <w:marRight w:val="0"/>
      <w:marTop w:val="0"/>
      <w:marBottom w:val="0"/>
      <w:divBdr>
        <w:top w:val="none" w:sz="0" w:space="0" w:color="auto"/>
        <w:left w:val="none" w:sz="0" w:space="0" w:color="auto"/>
        <w:bottom w:val="none" w:sz="0" w:space="0" w:color="auto"/>
        <w:right w:val="none" w:sz="0" w:space="0" w:color="auto"/>
      </w:divBdr>
    </w:div>
    <w:div w:id="349766517">
      <w:bodyDiv w:val="1"/>
      <w:marLeft w:val="0"/>
      <w:marRight w:val="0"/>
      <w:marTop w:val="0"/>
      <w:marBottom w:val="0"/>
      <w:divBdr>
        <w:top w:val="none" w:sz="0" w:space="0" w:color="auto"/>
        <w:left w:val="none" w:sz="0" w:space="0" w:color="auto"/>
        <w:bottom w:val="none" w:sz="0" w:space="0" w:color="auto"/>
        <w:right w:val="none" w:sz="0" w:space="0" w:color="auto"/>
      </w:divBdr>
    </w:div>
    <w:div w:id="350185312">
      <w:bodyDiv w:val="1"/>
      <w:marLeft w:val="0"/>
      <w:marRight w:val="0"/>
      <w:marTop w:val="0"/>
      <w:marBottom w:val="0"/>
      <w:divBdr>
        <w:top w:val="none" w:sz="0" w:space="0" w:color="auto"/>
        <w:left w:val="none" w:sz="0" w:space="0" w:color="auto"/>
        <w:bottom w:val="none" w:sz="0" w:space="0" w:color="auto"/>
        <w:right w:val="none" w:sz="0" w:space="0" w:color="auto"/>
      </w:divBdr>
    </w:div>
    <w:div w:id="350230397">
      <w:bodyDiv w:val="1"/>
      <w:marLeft w:val="0"/>
      <w:marRight w:val="0"/>
      <w:marTop w:val="0"/>
      <w:marBottom w:val="0"/>
      <w:divBdr>
        <w:top w:val="none" w:sz="0" w:space="0" w:color="auto"/>
        <w:left w:val="none" w:sz="0" w:space="0" w:color="auto"/>
        <w:bottom w:val="none" w:sz="0" w:space="0" w:color="auto"/>
        <w:right w:val="none" w:sz="0" w:space="0" w:color="auto"/>
      </w:divBdr>
    </w:div>
    <w:div w:id="350379757">
      <w:bodyDiv w:val="1"/>
      <w:marLeft w:val="0"/>
      <w:marRight w:val="0"/>
      <w:marTop w:val="0"/>
      <w:marBottom w:val="0"/>
      <w:divBdr>
        <w:top w:val="none" w:sz="0" w:space="0" w:color="auto"/>
        <w:left w:val="none" w:sz="0" w:space="0" w:color="auto"/>
        <w:bottom w:val="none" w:sz="0" w:space="0" w:color="auto"/>
        <w:right w:val="none" w:sz="0" w:space="0" w:color="auto"/>
      </w:divBdr>
    </w:div>
    <w:div w:id="350952641">
      <w:bodyDiv w:val="1"/>
      <w:marLeft w:val="0"/>
      <w:marRight w:val="0"/>
      <w:marTop w:val="0"/>
      <w:marBottom w:val="0"/>
      <w:divBdr>
        <w:top w:val="none" w:sz="0" w:space="0" w:color="auto"/>
        <w:left w:val="none" w:sz="0" w:space="0" w:color="auto"/>
        <w:bottom w:val="none" w:sz="0" w:space="0" w:color="auto"/>
        <w:right w:val="none" w:sz="0" w:space="0" w:color="auto"/>
      </w:divBdr>
    </w:div>
    <w:div w:id="352608677">
      <w:bodyDiv w:val="1"/>
      <w:marLeft w:val="0"/>
      <w:marRight w:val="0"/>
      <w:marTop w:val="0"/>
      <w:marBottom w:val="0"/>
      <w:divBdr>
        <w:top w:val="none" w:sz="0" w:space="0" w:color="auto"/>
        <w:left w:val="none" w:sz="0" w:space="0" w:color="auto"/>
        <w:bottom w:val="none" w:sz="0" w:space="0" w:color="auto"/>
        <w:right w:val="none" w:sz="0" w:space="0" w:color="auto"/>
      </w:divBdr>
    </w:div>
    <w:div w:id="352615648">
      <w:bodyDiv w:val="1"/>
      <w:marLeft w:val="0"/>
      <w:marRight w:val="0"/>
      <w:marTop w:val="0"/>
      <w:marBottom w:val="0"/>
      <w:divBdr>
        <w:top w:val="none" w:sz="0" w:space="0" w:color="auto"/>
        <w:left w:val="none" w:sz="0" w:space="0" w:color="auto"/>
        <w:bottom w:val="none" w:sz="0" w:space="0" w:color="auto"/>
        <w:right w:val="none" w:sz="0" w:space="0" w:color="auto"/>
      </w:divBdr>
    </w:div>
    <w:div w:id="352806541">
      <w:bodyDiv w:val="1"/>
      <w:marLeft w:val="0"/>
      <w:marRight w:val="0"/>
      <w:marTop w:val="0"/>
      <w:marBottom w:val="0"/>
      <w:divBdr>
        <w:top w:val="none" w:sz="0" w:space="0" w:color="auto"/>
        <w:left w:val="none" w:sz="0" w:space="0" w:color="auto"/>
        <w:bottom w:val="none" w:sz="0" w:space="0" w:color="auto"/>
        <w:right w:val="none" w:sz="0" w:space="0" w:color="auto"/>
      </w:divBdr>
    </w:div>
    <w:div w:id="353003141">
      <w:bodyDiv w:val="1"/>
      <w:marLeft w:val="0"/>
      <w:marRight w:val="0"/>
      <w:marTop w:val="0"/>
      <w:marBottom w:val="0"/>
      <w:divBdr>
        <w:top w:val="none" w:sz="0" w:space="0" w:color="auto"/>
        <w:left w:val="none" w:sz="0" w:space="0" w:color="auto"/>
        <w:bottom w:val="none" w:sz="0" w:space="0" w:color="auto"/>
        <w:right w:val="none" w:sz="0" w:space="0" w:color="auto"/>
      </w:divBdr>
    </w:div>
    <w:div w:id="354843842">
      <w:bodyDiv w:val="1"/>
      <w:marLeft w:val="0"/>
      <w:marRight w:val="0"/>
      <w:marTop w:val="0"/>
      <w:marBottom w:val="0"/>
      <w:divBdr>
        <w:top w:val="none" w:sz="0" w:space="0" w:color="auto"/>
        <w:left w:val="none" w:sz="0" w:space="0" w:color="auto"/>
        <w:bottom w:val="none" w:sz="0" w:space="0" w:color="auto"/>
        <w:right w:val="none" w:sz="0" w:space="0" w:color="auto"/>
      </w:divBdr>
    </w:div>
    <w:div w:id="356809340">
      <w:bodyDiv w:val="1"/>
      <w:marLeft w:val="0"/>
      <w:marRight w:val="0"/>
      <w:marTop w:val="0"/>
      <w:marBottom w:val="0"/>
      <w:divBdr>
        <w:top w:val="none" w:sz="0" w:space="0" w:color="auto"/>
        <w:left w:val="none" w:sz="0" w:space="0" w:color="auto"/>
        <w:bottom w:val="none" w:sz="0" w:space="0" w:color="auto"/>
        <w:right w:val="none" w:sz="0" w:space="0" w:color="auto"/>
      </w:divBdr>
    </w:div>
    <w:div w:id="357123056">
      <w:bodyDiv w:val="1"/>
      <w:marLeft w:val="0"/>
      <w:marRight w:val="0"/>
      <w:marTop w:val="0"/>
      <w:marBottom w:val="0"/>
      <w:divBdr>
        <w:top w:val="none" w:sz="0" w:space="0" w:color="auto"/>
        <w:left w:val="none" w:sz="0" w:space="0" w:color="auto"/>
        <w:bottom w:val="none" w:sz="0" w:space="0" w:color="auto"/>
        <w:right w:val="none" w:sz="0" w:space="0" w:color="auto"/>
      </w:divBdr>
    </w:div>
    <w:div w:id="358507244">
      <w:bodyDiv w:val="1"/>
      <w:marLeft w:val="0"/>
      <w:marRight w:val="0"/>
      <w:marTop w:val="0"/>
      <w:marBottom w:val="0"/>
      <w:divBdr>
        <w:top w:val="none" w:sz="0" w:space="0" w:color="auto"/>
        <w:left w:val="none" w:sz="0" w:space="0" w:color="auto"/>
        <w:bottom w:val="none" w:sz="0" w:space="0" w:color="auto"/>
        <w:right w:val="none" w:sz="0" w:space="0" w:color="auto"/>
      </w:divBdr>
    </w:div>
    <w:div w:id="358748697">
      <w:bodyDiv w:val="1"/>
      <w:marLeft w:val="0"/>
      <w:marRight w:val="0"/>
      <w:marTop w:val="0"/>
      <w:marBottom w:val="0"/>
      <w:divBdr>
        <w:top w:val="none" w:sz="0" w:space="0" w:color="auto"/>
        <w:left w:val="none" w:sz="0" w:space="0" w:color="auto"/>
        <w:bottom w:val="none" w:sz="0" w:space="0" w:color="auto"/>
        <w:right w:val="none" w:sz="0" w:space="0" w:color="auto"/>
      </w:divBdr>
    </w:div>
    <w:div w:id="358820395">
      <w:bodyDiv w:val="1"/>
      <w:marLeft w:val="0"/>
      <w:marRight w:val="0"/>
      <w:marTop w:val="0"/>
      <w:marBottom w:val="0"/>
      <w:divBdr>
        <w:top w:val="none" w:sz="0" w:space="0" w:color="auto"/>
        <w:left w:val="none" w:sz="0" w:space="0" w:color="auto"/>
        <w:bottom w:val="none" w:sz="0" w:space="0" w:color="auto"/>
        <w:right w:val="none" w:sz="0" w:space="0" w:color="auto"/>
      </w:divBdr>
    </w:div>
    <w:div w:id="359555572">
      <w:bodyDiv w:val="1"/>
      <w:marLeft w:val="0"/>
      <w:marRight w:val="0"/>
      <w:marTop w:val="0"/>
      <w:marBottom w:val="0"/>
      <w:divBdr>
        <w:top w:val="none" w:sz="0" w:space="0" w:color="auto"/>
        <w:left w:val="none" w:sz="0" w:space="0" w:color="auto"/>
        <w:bottom w:val="none" w:sz="0" w:space="0" w:color="auto"/>
        <w:right w:val="none" w:sz="0" w:space="0" w:color="auto"/>
      </w:divBdr>
    </w:div>
    <w:div w:id="359673968">
      <w:bodyDiv w:val="1"/>
      <w:marLeft w:val="0"/>
      <w:marRight w:val="0"/>
      <w:marTop w:val="0"/>
      <w:marBottom w:val="0"/>
      <w:divBdr>
        <w:top w:val="none" w:sz="0" w:space="0" w:color="auto"/>
        <w:left w:val="none" w:sz="0" w:space="0" w:color="auto"/>
        <w:bottom w:val="none" w:sz="0" w:space="0" w:color="auto"/>
        <w:right w:val="none" w:sz="0" w:space="0" w:color="auto"/>
      </w:divBdr>
    </w:div>
    <w:div w:id="361175473">
      <w:bodyDiv w:val="1"/>
      <w:marLeft w:val="0"/>
      <w:marRight w:val="0"/>
      <w:marTop w:val="0"/>
      <w:marBottom w:val="0"/>
      <w:divBdr>
        <w:top w:val="none" w:sz="0" w:space="0" w:color="auto"/>
        <w:left w:val="none" w:sz="0" w:space="0" w:color="auto"/>
        <w:bottom w:val="none" w:sz="0" w:space="0" w:color="auto"/>
        <w:right w:val="none" w:sz="0" w:space="0" w:color="auto"/>
      </w:divBdr>
    </w:div>
    <w:div w:id="361326087">
      <w:bodyDiv w:val="1"/>
      <w:marLeft w:val="0"/>
      <w:marRight w:val="0"/>
      <w:marTop w:val="0"/>
      <w:marBottom w:val="0"/>
      <w:divBdr>
        <w:top w:val="none" w:sz="0" w:space="0" w:color="auto"/>
        <w:left w:val="none" w:sz="0" w:space="0" w:color="auto"/>
        <w:bottom w:val="none" w:sz="0" w:space="0" w:color="auto"/>
        <w:right w:val="none" w:sz="0" w:space="0" w:color="auto"/>
      </w:divBdr>
    </w:div>
    <w:div w:id="362903311">
      <w:bodyDiv w:val="1"/>
      <w:marLeft w:val="0"/>
      <w:marRight w:val="0"/>
      <w:marTop w:val="0"/>
      <w:marBottom w:val="0"/>
      <w:divBdr>
        <w:top w:val="none" w:sz="0" w:space="0" w:color="auto"/>
        <w:left w:val="none" w:sz="0" w:space="0" w:color="auto"/>
        <w:bottom w:val="none" w:sz="0" w:space="0" w:color="auto"/>
        <w:right w:val="none" w:sz="0" w:space="0" w:color="auto"/>
      </w:divBdr>
    </w:div>
    <w:div w:id="363137404">
      <w:bodyDiv w:val="1"/>
      <w:marLeft w:val="0"/>
      <w:marRight w:val="0"/>
      <w:marTop w:val="0"/>
      <w:marBottom w:val="0"/>
      <w:divBdr>
        <w:top w:val="none" w:sz="0" w:space="0" w:color="auto"/>
        <w:left w:val="none" w:sz="0" w:space="0" w:color="auto"/>
        <w:bottom w:val="none" w:sz="0" w:space="0" w:color="auto"/>
        <w:right w:val="none" w:sz="0" w:space="0" w:color="auto"/>
      </w:divBdr>
    </w:div>
    <w:div w:id="364717934">
      <w:bodyDiv w:val="1"/>
      <w:marLeft w:val="0"/>
      <w:marRight w:val="0"/>
      <w:marTop w:val="0"/>
      <w:marBottom w:val="0"/>
      <w:divBdr>
        <w:top w:val="none" w:sz="0" w:space="0" w:color="auto"/>
        <w:left w:val="none" w:sz="0" w:space="0" w:color="auto"/>
        <w:bottom w:val="none" w:sz="0" w:space="0" w:color="auto"/>
        <w:right w:val="none" w:sz="0" w:space="0" w:color="auto"/>
      </w:divBdr>
    </w:div>
    <w:div w:id="366374236">
      <w:bodyDiv w:val="1"/>
      <w:marLeft w:val="0"/>
      <w:marRight w:val="0"/>
      <w:marTop w:val="0"/>
      <w:marBottom w:val="0"/>
      <w:divBdr>
        <w:top w:val="none" w:sz="0" w:space="0" w:color="auto"/>
        <w:left w:val="none" w:sz="0" w:space="0" w:color="auto"/>
        <w:bottom w:val="none" w:sz="0" w:space="0" w:color="auto"/>
        <w:right w:val="none" w:sz="0" w:space="0" w:color="auto"/>
      </w:divBdr>
    </w:div>
    <w:div w:id="367755090">
      <w:bodyDiv w:val="1"/>
      <w:marLeft w:val="0"/>
      <w:marRight w:val="0"/>
      <w:marTop w:val="0"/>
      <w:marBottom w:val="0"/>
      <w:divBdr>
        <w:top w:val="none" w:sz="0" w:space="0" w:color="auto"/>
        <w:left w:val="none" w:sz="0" w:space="0" w:color="auto"/>
        <w:bottom w:val="none" w:sz="0" w:space="0" w:color="auto"/>
        <w:right w:val="none" w:sz="0" w:space="0" w:color="auto"/>
      </w:divBdr>
    </w:div>
    <w:div w:id="368385444">
      <w:bodyDiv w:val="1"/>
      <w:marLeft w:val="0"/>
      <w:marRight w:val="0"/>
      <w:marTop w:val="0"/>
      <w:marBottom w:val="0"/>
      <w:divBdr>
        <w:top w:val="none" w:sz="0" w:space="0" w:color="auto"/>
        <w:left w:val="none" w:sz="0" w:space="0" w:color="auto"/>
        <w:bottom w:val="none" w:sz="0" w:space="0" w:color="auto"/>
        <w:right w:val="none" w:sz="0" w:space="0" w:color="auto"/>
      </w:divBdr>
    </w:div>
    <w:div w:id="369452238">
      <w:bodyDiv w:val="1"/>
      <w:marLeft w:val="0"/>
      <w:marRight w:val="0"/>
      <w:marTop w:val="0"/>
      <w:marBottom w:val="0"/>
      <w:divBdr>
        <w:top w:val="none" w:sz="0" w:space="0" w:color="auto"/>
        <w:left w:val="none" w:sz="0" w:space="0" w:color="auto"/>
        <w:bottom w:val="none" w:sz="0" w:space="0" w:color="auto"/>
        <w:right w:val="none" w:sz="0" w:space="0" w:color="auto"/>
      </w:divBdr>
    </w:div>
    <w:div w:id="370037304">
      <w:bodyDiv w:val="1"/>
      <w:marLeft w:val="0"/>
      <w:marRight w:val="0"/>
      <w:marTop w:val="0"/>
      <w:marBottom w:val="0"/>
      <w:divBdr>
        <w:top w:val="none" w:sz="0" w:space="0" w:color="auto"/>
        <w:left w:val="none" w:sz="0" w:space="0" w:color="auto"/>
        <w:bottom w:val="none" w:sz="0" w:space="0" w:color="auto"/>
        <w:right w:val="none" w:sz="0" w:space="0" w:color="auto"/>
      </w:divBdr>
    </w:div>
    <w:div w:id="373429730">
      <w:bodyDiv w:val="1"/>
      <w:marLeft w:val="0"/>
      <w:marRight w:val="0"/>
      <w:marTop w:val="0"/>
      <w:marBottom w:val="0"/>
      <w:divBdr>
        <w:top w:val="none" w:sz="0" w:space="0" w:color="auto"/>
        <w:left w:val="none" w:sz="0" w:space="0" w:color="auto"/>
        <w:bottom w:val="none" w:sz="0" w:space="0" w:color="auto"/>
        <w:right w:val="none" w:sz="0" w:space="0" w:color="auto"/>
      </w:divBdr>
    </w:div>
    <w:div w:id="374499773">
      <w:bodyDiv w:val="1"/>
      <w:marLeft w:val="0"/>
      <w:marRight w:val="0"/>
      <w:marTop w:val="0"/>
      <w:marBottom w:val="0"/>
      <w:divBdr>
        <w:top w:val="none" w:sz="0" w:space="0" w:color="auto"/>
        <w:left w:val="none" w:sz="0" w:space="0" w:color="auto"/>
        <w:bottom w:val="none" w:sz="0" w:space="0" w:color="auto"/>
        <w:right w:val="none" w:sz="0" w:space="0" w:color="auto"/>
      </w:divBdr>
    </w:div>
    <w:div w:id="375668223">
      <w:bodyDiv w:val="1"/>
      <w:marLeft w:val="0"/>
      <w:marRight w:val="0"/>
      <w:marTop w:val="0"/>
      <w:marBottom w:val="0"/>
      <w:divBdr>
        <w:top w:val="none" w:sz="0" w:space="0" w:color="auto"/>
        <w:left w:val="none" w:sz="0" w:space="0" w:color="auto"/>
        <w:bottom w:val="none" w:sz="0" w:space="0" w:color="auto"/>
        <w:right w:val="none" w:sz="0" w:space="0" w:color="auto"/>
      </w:divBdr>
    </w:div>
    <w:div w:id="375743140">
      <w:bodyDiv w:val="1"/>
      <w:marLeft w:val="0"/>
      <w:marRight w:val="0"/>
      <w:marTop w:val="0"/>
      <w:marBottom w:val="0"/>
      <w:divBdr>
        <w:top w:val="none" w:sz="0" w:space="0" w:color="auto"/>
        <w:left w:val="none" w:sz="0" w:space="0" w:color="auto"/>
        <w:bottom w:val="none" w:sz="0" w:space="0" w:color="auto"/>
        <w:right w:val="none" w:sz="0" w:space="0" w:color="auto"/>
      </w:divBdr>
    </w:div>
    <w:div w:id="377171543">
      <w:bodyDiv w:val="1"/>
      <w:marLeft w:val="0"/>
      <w:marRight w:val="0"/>
      <w:marTop w:val="0"/>
      <w:marBottom w:val="0"/>
      <w:divBdr>
        <w:top w:val="none" w:sz="0" w:space="0" w:color="auto"/>
        <w:left w:val="none" w:sz="0" w:space="0" w:color="auto"/>
        <w:bottom w:val="none" w:sz="0" w:space="0" w:color="auto"/>
        <w:right w:val="none" w:sz="0" w:space="0" w:color="auto"/>
      </w:divBdr>
    </w:div>
    <w:div w:id="378818604">
      <w:bodyDiv w:val="1"/>
      <w:marLeft w:val="0"/>
      <w:marRight w:val="0"/>
      <w:marTop w:val="0"/>
      <w:marBottom w:val="0"/>
      <w:divBdr>
        <w:top w:val="none" w:sz="0" w:space="0" w:color="auto"/>
        <w:left w:val="none" w:sz="0" w:space="0" w:color="auto"/>
        <w:bottom w:val="none" w:sz="0" w:space="0" w:color="auto"/>
        <w:right w:val="none" w:sz="0" w:space="0" w:color="auto"/>
      </w:divBdr>
    </w:div>
    <w:div w:id="379016229">
      <w:bodyDiv w:val="1"/>
      <w:marLeft w:val="0"/>
      <w:marRight w:val="0"/>
      <w:marTop w:val="0"/>
      <w:marBottom w:val="0"/>
      <w:divBdr>
        <w:top w:val="none" w:sz="0" w:space="0" w:color="auto"/>
        <w:left w:val="none" w:sz="0" w:space="0" w:color="auto"/>
        <w:bottom w:val="none" w:sz="0" w:space="0" w:color="auto"/>
        <w:right w:val="none" w:sz="0" w:space="0" w:color="auto"/>
      </w:divBdr>
    </w:div>
    <w:div w:id="379138852">
      <w:bodyDiv w:val="1"/>
      <w:marLeft w:val="0"/>
      <w:marRight w:val="0"/>
      <w:marTop w:val="0"/>
      <w:marBottom w:val="0"/>
      <w:divBdr>
        <w:top w:val="none" w:sz="0" w:space="0" w:color="auto"/>
        <w:left w:val="none" w:sz="0" w:space="0" w:color="auto"/>
        <w:bottom w:val="none" w:sz="0" w:space="0" w:color="auto"/>
        <w:right w:val="none" w:sz="0" w:space="0" w:color="auto"/>
      </w:divBdr>
    </w:div>
    <w:div w:id="379550645">
      <w:bodyDiv w:val="1"/>
      <w:marLeft w:val="0"/>
      <w:marRight w:val="0"/>
      <w:marTop w:val="0"/>
      <w:marBottom w:val="0"/>
      <w:divBdr>
        <w:top w:val="none" w:sz="0" w:space="0" w:color="auto"/>
        <w:left w:val="none" w:sz="0" w:space="0" w:color="auto"/>
        <w:bottom w:val="none" w:sz="0" w:space="0" w:color="auto"/>
        <w:right w:val="none" w:sz="0" w:space="0" w:color="auto"/>
      </w:divBdr>
    </w:div>
    <w:div w:id="379675677">
      <w:bodyDiv w:val="1"/>
      <w:marLeft w:val="0"/>
      <w:marRight w:val="0"/>
      <w:marTop w:val="0"/>
      <w:marBottom w:val="0"/>
      <w:divBdr>
        <w:top w:val="none" w:sz="0" w:space="0" w:color="auto"/>
        <w:left w:val="none" w:sz="0" w:space="0" w:color="auto"/>
        <w:bottom w:val="none" w:sz="0" w:space="0" w:color="auto"/>
        <w:right w:val="none" w:sz="0" w:space="0" w:color="auto"/>
      </w:divBdr>
    </w:div>
    <w:div w:id="379940859">
      <w:bodyDiv w:val="1"/>
      <w:marLeft w:val="0"/>
      <w:marRight w:val="0"/>
      <w:marTop w:val="0"/>
      <w:marBottom w:val="0"/>
      <w:divBdr>
        <w:top w:val="none" w:sz="0" w:space="0" w:color="auto"/>
        <w:left w:val="none" w:sz="0" w:space="0" w:color="auto"/>
        <w:bottom w:val="none" w:sz="0" w:space="0" w:color="auto"/>
        <w:right w:val="none" w:sz="0" w:space="0" w:color="auto"/>
      </w:divBdr>
    </w:div>
    <w:div w:id="380248371">
      <w:bodyDiv w:val="1"/>
      <w:marLeft w:val="0"/>
      <w:marRight w:val="0"/>
      <w:marTop w:val="0"/>
      <w:marBottom w:val="0"/>
      <w:divBdr>
        <w:top w:val="none" w:sz="0" w:space="0" w:color="auto"/>
        <w:left w:val="none" w:sz="0" w:space="0" w:color="auto"/>
        <w:bottom w:val="none" w:sz="0" w:space="0" w:color="auto"/>
        <w:right w:val="none" w:sz="0" w:space="0" w:color="auto"/>
      </w:divBdr>
    </w:div>
    <w:div w:id="381056646">
      <w:bodyDiv w:val="1"/>
      <w:marLeft w:val="0"/>
      <w:marRight w:val="0"/>
      <w:marTop w:val="0"/>
      <w:marBottom w:val="0"/>
      <w:divBdr>
        <w:top w:val="none" w:sz="0" w:space="0" w:color="auto"/>
        <w:left w:val="none" w:sz="0" w:space="0" w:color="auto"/>
        <w:bottom w:val="none" w:sz="0" w:space="0" w:color="auto"/>
        <w:right w:val="none" w:sz="0" w:space="0" w:color="auto"/>
      </w:divBdr>
    </w:div>
    <w:div w:id="381909287">
      <w:bodyDiv w:val="1"/>
      <w:marLeft w:val="0"/>
      <w:marRight w:val="0"/>
      <w:marTop w:val="0"/>
      <w:marBottom w:val="0"/>
      <w:divBdr>
        <w:top w:val="none" w:sz="0" w:space="0" w:color="auto"/>
        <w:left w:val="none" w:sz="0" w:space="0" w:color="auto"/>
        <w:bottom w:val="none" w:sz="0" w:space="0" w:color="auto"/>
        <w:right w:val="none" w:sz="0" w:space="0" w:color="auto"/>
      </w:divBdr>
    </w:div>
    <w:div w:id="384531256">
      <w:bodyDiv w:val="1"/>
      <w:marLeft w:val="0"/>
      <w:marRight w:val="0"/>
      <w:marTop w:val="0"/>
      <w:marBottom w:val="0"/>
      <w:divBdr>
        <w:top w:val="none" w:sz="0" w:space="0" w:color="auto"/>
        <w:left w:val="none" w:sz="0" w:space="0" w:color="auto"/>
        <w:bottom w:val="none" w:sz="0" w:space="0" w:color="auto"/>
        <w:right w:val="none" w:sz="0" w:space="0" w:color="auto"/>
      </w:divBdr>
    </w:div>
    <w:div w:id="385491116">
      <w:bodyDiv w:val="1"/>
      <w:marLeft w:val="0"/>
      <w:marRight w:val="0"/>
      <w:marTop w:val="0"/>
      <w:marBottom w:val="0"/>
      <w:divBdr>
        <w:top w:val="none" w:sz="0" w:space="0" w:color="auto"/>
        <w:left w:val="none" w:sz="0" w:space="0" w:color="auto"/>
        <w:bottom w:val="none" w:sz="0" w:space="0" w:color="auto"/>
        <w:right w:val="none" w:sz="0" w:space="0" w:color="auto"/>
      </w:divBdr>
    </w:div>
    <w:div w:id="386609823">
      <w:bodyDiv w:val="1"/>
      <w:marLeft w:val="0"/>
      <w:marRight w:val="0"/>
      <w:marTop w:val="0"/>
      <w:marBottom w:val="0"/>
      <w:divBdr>
        <w:top w:val="none" w:sz="0" w:space="0" w:color="auto"/>
        <w:left w:val="none" w:sz="0" w:space="0" w:color="auto"/>
        <w:bottom w:val="none" w:sz="0" w:space="0" w:color="auto"/>
        <w:right w:val="none" w:sz="0" w:space="0" w:color="auto"/>
      </w:divBdr>
    </w:div>
    <w:div w:id="386801813">
      <w:bodyDiv w:val="1"/>
      <w:marLeft w:val="0"/>
      <w:marRight w:val="0"/>
      <w:marTop w:val="0"/>
      <w:marBottom w:val="0"/>
      <w:divBdr>
        <w:top w:val="none" w:sz="0" w:space="0" w:color="auto"/>
        <w:left w:val="none" w:sz="0" w:space="0" w:color="auto"/>
        <w:bottom w:val="none" w:sz="0" w:space="0" w:color="auto"/>
        <w:right w:val="none" w:sz="0" w:space="0" w:color="auto"/>
      </w:divBdr>
    </w:div>
    <w:div w:id="386952907">
      <w:bodyDiv w:val="1"/>
      <w:marLeft w:val="0"/>
      <w:marRight w:val="0"/>
      <w:marTop w:val="0"/>
      <w:marBottom w:val="0"/>
      <w:divBdr>
        <w:top w:val="none" w:sz="0" w:space="0" w:color="auto"/>
        <w:left w:val="none" w:sz="0" w:space="0" w:color="auto"/>
        <w:bottom w:val="none" w:sz="0" w:space="0" w:color="auto"/>
        <w:right w:val="none" w:sz="0" w:space="0" w:color="auto"/>
      </w:divBdr>
    </w:div>
    <w:div w:id="387073111">
      <w:bodyDiv w:val="1"/>
      <w:marLeft w:val="0"/>
      <w:marRight w:val="0"/>
      <w:marTop w:val="0"/>
      <w:marBottom w:val="0"/>
      <w:divBdr>
        <w:top w:val="none" w:sz="0" w:space="0" w:color="auto"/>
        <w:left w:val="none" w:sz="0" w:space="0" w:color="auto"/>
        <w:bottom w:val="none" w:sz="0" w:space="0" w:color="auto"/>
        <w:right w:val="none" w:sz="0" w:space="0" w:color="auto"/>
      </w:divBdr>
    </w:div>
    <w:div w:id="387608062">
      <w:bodyDiv w:val="1"/>
      <w:marLeft w:val="0"/>
      <w:marRight w:val="0"/>
      <w:marTop w:val="0"/>
      <w:marBottom w:val="0"/>
      <w:divBdr>
        <w:top w:val="none" w:sz="0" w:space="0" w:color="auto"/>
        <w:left w:val="none" w:sz="0" w:space="0" w:color="auto"/>
        <w:bottom w:val="none" w:sz="0" w:space="0" w:color="auto"/>
        <w:right w:val="none" w:sz="0" w:space="0" w:color="auto"/>
      </w:divBdr>
    </w:div>
    <w:div w:id="389231803">
      <w:bodyDiv w:val="1"/>
      <w:marLeft w:val="0"/>
      <w:marRight w:val="0"/>
      <w:marTop w:val="0"/>
      <w:marBottom w:val="0"/>
      <w:divBdr>
        <w:top w:val="none" w:sz="0" w:space="0" w:color="auto"/>
        <w:left w:val="none" w:sz="0" w:space="0" w:color="auto"/>
        <w:bottom w:val="none" w:sz="0" w:space="0" w:color="auto"/>
        <w:right w:val="none" w:sz="0" w:space="0" w:color="auto"/>
      </w:divBdr>
    </w:div>
    <w:div w:id="389304861">
      <w:bodyDiv w:val="1"/>
      <w:marLeft w:val="0"/>
      <w:marRight w:val="0"/>
      <w:marTop w:val="0"/>
      <w:marBottom w:val="0"/>
      <w:divBdr>
        <w:top w:val="none" w:sz="0" w:space="0" w:color="auto"/>
        <w:left w:val="none" w:sz="0" w:space="0" w:color="auto"/>
        <w:bottom w:val="none" w:sz="0" w:space="0" w:color="auto"/>
        <w:right w:val="none" w:sz="0" w:space="0" w:color="auto"/>
      </w:divBdr>
    </w:div>
    <w:div w:id="389495817">
      <w:bodyDiv w:val="1"/>
      <w:marLeft w:val="0"/>
      <w:marRight w:val="0"/>
      <w:marTop w:val="0"/>
      <w:marBottom w:val="0"/>
      <w:divBdr>
        <w:top w:val="none" w:sz="0" w:space="0" w:color="auto"/>
        <w:left w:val="none" w:sz="0" w:space="0" w:color="auto"/>
        <w:bottom w:val="none" w:sz="0" w:space="0" w:color="auto"/>
        <w:right w:val="none" w:sz="0" w:space="0" w:color="auto"/>
      </w:divBdr>
    </w:div>
    <w:div w:id="389547490">
      <w:bodyDiv w:val="1"/>
      <w:marLeft w:val="0"/>
      <w:marRight w:val="0"/>
      <w:marTop w:val="0"/>
      <w:marBottom w:val="0"/>
      <w:divBdr>
        <w:top w:val="none" w:sz="0" w:space="0" w:color="auto"/>
        <w:left w:val="none" w:sz="0" w:space="0" w:color="auto"/>
        <w:bottom w:val="none" w:sz="0" w:space="0" w:color="auto"/>
        <w:right w:val="none" w:sz="0" w:space="0" w:color="auto"/>
      </w:divBdr>
    </w:div>
    <w:div w:id="392042649">
      <w:bodyDiv w:val="1"/>
      <w:marLeft w:val="0"/>
      <w:marRight w:val="0"/>
      <w:marTop w:val="0"/>
      <w:marBottom w:val="0"/>
      <w:divBdr>
        <w:top w:val="none" w:sz="0" w:space="0" w:color="auto"/>
        <w:left w:val="none" w:sz="0" w:space="0" w:color="auto"/>
        <w:bottom w:val="none" w:sz="0" w:space="0" w:color="auto"/>
        <w:right w:val="none" w:sz="0" w:space="0" w:color="auto"/>
      </w:divBdr>
    </w:div>
    <w:div w:id="393509425">
      <w:bodyDiv w:val="1"/>
      <w:marLeft w:val="0"/>
      <w:marRight w:val="0"/>
      <w:marTop w:val="0"/>
      <w:marBottom w:val="0"/>
      <w:divBdr>
        <w:top w:val="none" w:sz="0" w:space="0" w:color="auto"/>
        <w:left w:val="none" w:sz="0" w:space="0" w:color="auto"/>
        <w:bottom w:val="none" w:sz="0" w:space="0" w:color="auto"/>
        <w:right w:val="none" w:sz="0" w:space="0" w:color="auto"/>
      </w:divBdr>
    </w:div>
    <w:div w:id="396250366">
      <w:bodyDiv w:val="1"/>
      <w:marLeft w:val="0"/>
      <w:marRight w:val="0"/>
      <w:marTop w:val="0"/>
      <w:marBottom w:val="0"/>
      <w:divBdr>
        <w:top w:val="none" w:sz="0" w:space="0" w:color="auto"/>
        <w:left w:val="none" w:sz="0" w:space="0" w:color="auto"/>
        <w:bottom w:val="none" w:sz="0" w:space="0" w:color="auto"/>
        <w:right w:val="none" w:sz="0" w:space="0" w:color="auto"/>
      </w:divBdr>
    </w:div>
    <w:div w:id="396779504">
      <w:bodyDiv w:val="1"/>
      <w:marLeft w:val="0"/>
      <w:marRight w:val="0"/>
      <w:marTop w:val="0"/>
      <w:marBottom w:val="0"/>
      <w:divBdr>
        <w:top w:val="none" w:sz="0" w:space="0" w:color="auto"/>
        <w:left w:val="none" w:sz="0" w:space="0" w:color="auto"/>
        <w:bottom w:val="none" w:sz="0" w:space="0" w:color="auto"/>
        <w:right w:val="none" w:sz="0" w:space="0" w:color="auto"/>
      </w:divBdr>
    </w:div>
    <w:div w:id="397286227">
      <w:bodyDiv w:val="1"/>
      <w:marLeft w:val="0"/>
      <w:marRight w:val="0"/>
      <w:marTop w:val="0"/>
      <w:marBottom w:val="0"/>
      <w:divBdr>
        <w:top w:val="none" w:sz="0" w:space="0" w:color="auto"/>
        <w:left w:val="none" w:sz="0" w:space="0" w:color="auto"/>
        <w:bottom w:val="none" w:sz="0" w:space="0" w:color="auto"/>
        <w:right w:val="none" w:sz="0" w:space="0" w:color="auto"/>
      </w:divBdr>
    </w:div>
    <w:div w:id="399642537">
      <w:bodyDiv w:val="1"/>
      <w:marLeft w:val="0"/>
      <w:marRight w:val="0"/>
      <w:marTop w:val="0"/>
      <w:marBottom w:val="0"/>
      <w:divBdr>
        <w:top w:val="none" w:sz="0" w:space="0" w:color="auto"/>
        <w:left w:val="none" w:sz="0" w:space="0" w:color="auto"/>
        <w:bottom w:val="none" w:sz="0" w:space="0" w:color="auto"/>
        <w:right w:val="none" w:sz="0" w:space="0" w:color="auto"/>
      </w:divBdr>
    </w:div>
    <w:div w:id="399796117">
      <w:bodyDiv w:val="1"/>
      <w:marLeft w:val="0"/>
      <w:marRight w:val="0"/>
      <w:marTop w:val="0"/>
      <w:marBottom w:val="0"/>
      <w:divBdr>
        <w:top w:val="none" w:sz="0" w:space="0" w:color="auto"/>
        <w:left w:val="none" w:sz="0" w:space="0" w:color="auto"/>
        <w:bottom w:val="none" w:sz="0" w:space="0" w:color="auto"/>
        <w:right w:val="none" w:sz="0" w:space="0" w:color="auto"/>
      </w:divBdr>
    </w:div>
    <w:div w:id="399983012">
      <w:bodyDiv w:val="1"/>
      <w:marLeft w:val="0"/>
      <w:marRight w:val="0"/>
      <w:marTop w:val="0"/>
      <w:marBottom w:val="0"/>
      <w:divBdr>
        <w:top w:val="none" w:sz="0" w:space="0" w:color="auto"/>
        <w:left w:val="none" w:sz="0" w:space="0" w:color="auto"/>
        <w:bottom w:val="none" w:sz="0" w:space="0" w:color="auto"/>
        <w:right w:val="none" w:sz="0" w:space="0" w:color="auto"/>
      </w:divBdr>
    </w:div>
    <w:div w:id="400258080">
      <w:bodyDiv w:val="1"/>
      <w:marLeft w:val="0"/>
      <w:marRight w:val="0"/>
      <w:marTop w:val="0"/>
      <w:marBottom w:val="0"/>
      <w:divBdr>
        <w:top w:val="none" w:sz="0" w:space="0" w:color="auto"/>
        <w:left w:val="none" w:sz="0" w:space="0" w:color="auto"/>
        <w:bottom w:val="none" w:sz="0" w:space="0" w:color="auto"/>
        <w:right w:val="none" w:sz="0" w:space="0" w:color="auto"/>
      </w:divBdr>
    </w:div>
    <w:div w:id="401411745">
      <w:bodyDiv w:val="1"/>
      <w:marLeft w:val="0"/>
      <w:marRight w:val="0"/>
      <w:marTop w:val="0"/>
      <w:marBottom w:val="0"/>
      <w:divBdr>
        <w:top w:val="none" w:sz="0" w:space="0" w:color="auto"/>
        <w:left w:val="none" w:sz="0" w:space="0" w:color="auto"/>
        <w:bottom w:val="none" w:sz="0" w:space="0" w:color="auto"/>
        <w:right w:val="none" w:sz="0" w:space="0" w:color="auto"/>
      </w:divBdr>
    </w:div>
    <w:div w:id="402265216">
      <w:bodyDiv w:val="1"/>
      <w:marLeft w:val="0"/>
      <w:marRight w:val="0"/>
      <w:marTop w:val="0"/>
      <w:marBottom w:val="0"/>
      <w:divBdr>
        <w:top w:val="none" w:sz="0" w:space="0" w:color="auto"/>
        <w:left w:val="none" w:sz="0" w:space="0" w:color="auto"/>
        <w:bottom w:val="none" w:sz="0" w:space="0" w:color="auto"/>
        <w:right w:val="none" w:sz="0" w:space="0" w:color="auto"/>
      </w:divBdr>
    </w:div>
    <w:div w:id="402915584">
      <w:bodyDiv w:val="1"/>
      <w:marLeft w:val="0"/>
      <w:marRight w:val="0"/>
      <w:marTop w:val="0"/>
      <w:marBottom w:val="0"/>
      <w:divBdr>
        <w:top w:val="none" w:sz="0" w:space="0" w:color="auto"/>
        <w:left w:val="none" w:sz="0" w:space="0" w:color="auto"/>
        <w:bottom w:val="none" w:sz="0" w:space="0" w:color="auto"/>
        <w:right w:val="none" w:sz="0" w:space="0" w:color="auto"/>
      </w:divBdr>
    </w:div>
    <w:div w:id="405343592">
      <w:bodyDiv w:val="1"/>
      <w:marLeft w:val="0"/>
      <w:marRight w:val="0"/>
      <w:marTop w:val="0"/>
      <w:marBottom w:val="0"/>
      <w:divBdr>
        <w:top w:val="none" w:sz="0" w:space="0" w:color="auto"/>
        <w:left w:val="none" w:sz="0" w:space="0" w:color="auto"/>
        <w:bottom w:val="none" w:sz="0" w:space="0" w:color="auto"/>
        <w:right w:val="none" w:sz="0" w:space="0" w:color="auto"/>
      </w:divBdr>
    </w:div>
    <w:div w:id="405538073">
      <w:bodyDiv w:val="1"/>
      <w:marLeft w:val="0"/>
      <w:marRight w:val="0"/>
      <w:marTop w:val="0"/>
      <w:marBottom w:val="0"/>
      <w:divBdr>
        <w:top w:val="none" w:sz="0" w:space="0" w:color="auto"/>
        <w:left w:val="none" w:sz="0" w:space="0" w:color="auto"/>
        <w:bottom w:val="none" w:sz="0" w:space="0" w:color="auto"/>
        <w:right w:val="none" w:sz="0" w:space="0" w:color="auto"/>
      </w:divBdr>
    </w:div>
    <w:div w:id="405689817">
      <w:bodyDiv w:val="1"/>
      <w:marLeft w:val="0"/>
      <w:marRight w:val="0"/>
      <w:marTop w:val="0"/>
      <w:marBottom w:val="0"/>
      <w:divBdr>
        <w:top w:val="none" w:sz="0" w:space="0" w:color="auto"/>
        <w:left w:val="none" w:sz="0" w:space="0" w:color="auto"/>
        <w:bottom w:val="none" w:sz="0" w:space="0" w:color="auto"/>
        <w:right w:val="none" w:sz="0" w:space="0" w:color="auto"/>
      </w:divBdr>
    </w:div>
    <w:div w:id="406994580">
      <w:bodyDiv w:val="1"/>
      <w:marLeft w:val="0"/>
      <w:marRight w:val="0"/>
      <w:marTop w:val="0"/>
      <w:marBottom w:val="0"/>
      <w:divBdr>
        <w:top w:val="none" w:sz="0" w:space="0" w:color="auto"/>
        <w:left w:val="none" w:sz="0" w:space="0" w:color="auto"/>
        <w:bottom w:val="none" w:sz="0" w:space="0" w:color="auto"/>
        <w:right w:val="none" w:sz="0" w:space="0" w:color="auto"/>
      </w:divBdr>
    </w:div>
    <w:div w:id="407190724">
      <w:bodyDiv w:val="1"/>
      <w:marLeft w:val="0"/>
      <w:marRight w:val="0"/>
      <w:marTop w:val="0"/>
      <w:marBottom w:val="0"/>
      <w:divBdr>
        <w:top w:val="none" w:sz="0" w:space="0" w:color="auto"/>
        <w:left w:val="none" w:sz="0" w:space="0" w:color="auto"/>
        <w:bottom w:val="none" w:sz="0" w:space="0" w:color="auto"/>
        <w:right w:val="none" w:sz="0" w:space="0" w:color="auto"/>
      </w:divBdr>
    </w:div>
    <w:div w:id="407382635">
      <w:bodyDiv w:val="1"/>
      <w:marLeft w:val="0"/>
      <w:marRight w:val="0"/>
      <w:marTop w:val="0"/>
      <w:marBottom w:val="0"/>
      <w:divBdr>
        <w:top w:val="none" w:sz="0" w:space="0" w:color="auto"/>
        <w:left w:val="none" w:sz="0" w:space="0" w:color="auto"/>
        <w:bottom w:val="none" w:sz="0" w:space="0" w:color="auto"/>
        <w:right w:val="none" w:sz="0" w:space="0" w:color="auto"/>
      </w:divBdr>
    </w:div>
    <w:div w:id="408042249">
      <w:bodyDiv w:val="1"/>
      <w:marLeft w:val="0"/>
      <w:marRight w:val="0"/>
      <w:marTop w:val="0"/>
      <w:marBottom w:val="0"/>
      <w:divBdr>
        <w:top w:val="none" w:sz="0" w:space="0" w:color="auto"/>
        <w:left w:val="none" w:sz="0" w:space="0" w:color="auto"/>
        <w:bottom w:val="none" w:sz="0" w:space="0" w:color="auto"/>
        <w:right w:val="none" w:sz="0" w:space="0" w:color="auto"/>
      </w:divBdr>
    </w:div>
    <w:div w:id="408190650">
      <w:bodyDiv w:val="1"/>
      <w:marLeft w:val="0"/>
      <w:marRight w:val="0"/>
      <w:marTop w:val="0"/>
      <w:marBottom w:val="0"/>
      <w:divBdr>
        <w:top w:val="none" w:sz="0" w:space="0" w:color="auto"/>
        <w:left w:val="none" w:sz="0" w:space="0" w:color="auto"/>
        <w:bottom w:val="none" w:sz="0" w:space="0" w:color="auto"/>
        <w:right w:val="none" w:sz="0" w:space="0" w:color="auto"/>
      </w:divBdr>
    </w:div>
    <w:div w:id="409935596">
      <w:bodyDiv w:val="1"/>
      <w:marLeft w:val="0"/>
      <w:marRight w:val="0"/>
      <w:marTop w:val="0"/>
      <w:marBottom w:val="0"/>
      <w:divBdr>
        <w:top w:val="none" w:sz="0" w:space="0" w:color="auto"/>
        <w:left w:val="none" w:sz="0" w:space="0" w:color="auto"/>
        <w:bottom w:val="none" w:sz="0" w:space="0" w:color="auto"/>
        <w:right w:val="none" w:sz="0" w:space="0" w:color="auto"/>
      </w:divBdr>
    </w:div>
    <w:div w:id="412553988">
      <w:bodyDiv w:val="1"/>
      <w:marLeft w:val="0"/>
      <w:marRight w:val="0"/>
      <w:marTop w:val="0"/>
      <w:marBottom w:val="0"/>
      <w:divBdr>
        <w:top w:val="none" w:sz="0" w:space="0" w:color="auto"/>
        <w:left w:val="none" w:sz="0" w:space="0" w:color="auto"/>
        <w:bottom w:val="none" w:sz="0" w:space="0" w:color="auto"/>
        <w:right w:val="none" w:sz="0" w:space="0" w:color="auto"/>
      </w:divBdr>
    </w:div>
    <w:div w:id="413553302">
      <w:bodyDiv w:val="1"/>
      <w:marLeft w:val="0"/>
      <w:marRight w:val="0"/>
      <w:marTop w:val="0"/>
      <w:marBottom w:val="0"/>
      <w:divBdr>
        <w:top w:val="none" w:sz="0" w:space="0" w:color="auto"/>
        <w:left w:val="none" w:sz="0" w:space="0" w:color="auto"/>
        <w:bottom w:val="none" w:sz="0" w:space="0" w:color="auto"/>
        <w:right w:val="none" w:sz="0" w:space="0" w:color="auto"/>
      </w:divBdr>
    </w:div>
    <w:div w:id="413942386">
      <w:bodyDiv w:val="1"/>
      <w:marLeft w:val="0"/>
      <w:marRight w:val="0"/>
      <w:marTop w:val="0"/>
      <w:marBottom w:val="0"/>
      <w:divBdr>
        <w:top w:val="none" w:sz="0" w:space="0" w:color="auto"/>
        <w:left w:val="none" w:sz="0" w:space="0" w:color="auto"/>
        <w:bottom w:val="none" w:sz="0" w:space="0" w:color="auto"/>
        <w:right w:val="none" w:sz="0" w:space="0" w:color="auto"/>
      </w:divBdr>
    </w:div>
    <w:div w:id="414517855">
      <w:bodyDiv w:val="1"/>
      <w:marLeft w:val="0"/>
      <w:marRight w:val="0"/>
      <w:marTop w:val="0"/>
      <w:marBottom w:val="0"/>
      <w:divBdr>
        <w:top w:val="none" w:sz="0" w:space="0" w:color="auto"/>
        <w:left w:val="none" w:sz="0" w:space="0" w:color="auto"/>
        <w:bottom w:val="none" w:sz="0" w:space="0" w:color="auto"/>
        <w:right w:val="none" w:sz="0" w:space="0" w:color="auto"/>
      </w:divBdr>
    </w:div>
    <w:div w:id="415173261">
      <w:bodyDiv w:val="1"/>
      <w:marLeft w:val="0"/>
      <w:marRight w:val="0"/>
      <w:marTop w:val="0"/>
      <w:marBottom w:val="0"/>
      <w:divBdr>
        <w:top w:val="none" w:sz="0" w:space="0" w:color="auto"/>
        <w:left w:val="none" w:sz="0" w:space="0" w:color="auto"/>
        <w:bottom w:val="none" w:sz="0" w:space="0" w:color="auto"/>
        <w:right w:val="none" w:sz="0" w:space="0" w:color="auto"/>
      </w:divBdr>
    </w:div>
    <w:div w:id="415245310">
      <w:bodyDiv w:val="1"/>
      <w:marLeft w:val="0"/>
      <w:marRight w:val="0"/>
      <w:marTop w:val="0"/>
      <w:marBottom w:val="0"/>
      <w:divBdr>
        <w:top w:val="none" w:sz="0" w:space="0" w:color="auto"/>
        <w:left w:val="none" w:sz="0" w:space="0" w:color="auto"/>
        <w:bottom w:val="none" w:sz="0" w:space="0" w:color="auto"/>
        <w:right w:val="none" w:sz="0" w:space="0" w:color="auto"/>
      </w:divBdr>
    </w:div>
    <w:div w:id="415902811">
      <w:bodyDiv w:val="1"/>
      <w:marLeft w:val="0"/>
      <w:marRight w:val="0"/>
      <w:marTop w:val="0"/>
      <w:marBottom w:val="0"/>
      <w:divBdr>
        <w:top w:val="none" w:sz="0" w:space="0" w:color="auto"/>
        <w:left w:val="none" w:sz="0" w:space="0" w:color="auto"/>
        <w:bottom w:val="none" w:sz="0" w:space="0" w:color="auto"/>
        <w:right w:val="none" w:sz="0" w:space="0" w:color="auto"/>
      </w:divBdr>
    </w:div>
    <w:div w:id="416555831">
      <w:bodyDiv w:val="1"/>
      <w:marLeft w:val="0"/>
      <w:marRight w:val="0"/>
      <w:marTop w:val="0"/>
      <w:marBottom w:val="0"/>
      <w:divBdr>
        <w:top w:val="none" w:sz="0" w:space="0" w:color="auto"/>
        <w:left w:val="none" w:sz="0" w:space="0" w:color="auto"/>
        <w:bottom w:val="none" w:sz="0" w:space="0" w:color="auto"/>
        <w:right w:val="none" w:sz="0" w:space="0" w:color="auto"/>
      </w:divBdr>
    </w:div>
    <w:div w:id="417797506">
      <w:bodyDiv w:val="1"/>
      <w:marLeft w:val="0"/>
      <w:marRight w:val="0"/>
      <w:marTop w:val="0"/>
      <w:marBottom w:val="0"/>
      <w:divBdr>
        <w:top w:val="none" w:sz="0" w:space="0" w:color="auto"/>
        <w:left w:val="none" w:sz="0" w:space="0" w:color="auto"/>
        <w:bottom w:val="none" w:sz="0" w:space="0" w:color="auto"/>
        <w:right w:val="none" w:sz="0" w:space="0" w:color="auto"/>
      </w:divBdr>
    </w:div>
    <w:div w:id="418259073">
      <w:bodyDiv w:val="1"/>
      <w:marLeft w:val="0"/>
      <w:marRight w:val="0"/>
      <w:marTop w:val="0"/>
      <w:marBottom w:val="0"/>
      <w:divBdr>
        <w:top w:val="none" w:sz="0" w:space="0" w:color="auto"/>
        <w:left w:val="none" w:sz="0" w:space="0" w:color="auto"/>
        <w:bottom w:val="none" w:sz="0" w:space="0" w:color="auto"/>
        <w:right w:val="none" w:sz="0" w:space="0" w:color="auto"/>
      </w:divBdr>
    </w:div>
    <w:div w:id="419448392">
      <w:bodyDiv w:val="1"/>
      <w:marLeft w:val="0"/>
      <w:marRight w:val="0"/>
      <w:marTop w:val="0"/>
      <w:marBottom w:val="0"/>
      <w:divBdr>
        <w:top w:val="none" w:sz="0" w:space="0" w:color="auto"/>
        <w:left w:val="none" w:sz="0" w:space="0" w:color="auto"/>
        <w:bottom w:val="none" w:sz="0" w:space="0" w:color="auto"/>
        <w:right w:val="none" w:sz="0" w:space="0" w:color="auto"/>
      </w:divBdr>
    </w:div>
    <w:div w:id="419983935">
      <w:bodyDiv w:val="1"/>
      <w:marLeft w:val="0"/>
      <w:marRight w:val="0"/>
      <w:marTop w:val="0"/>
      <w:marBottom w:val="0"/>
      <w:divBdr>
        <w:top w:val="none" w:sz="0" w:space="0" w:color="auto"/>
        <w:left w:val="none" w:sz="0" w:space="0" w:color="auto"/>
        <w:bottom w:val="none" w:sz="0" w:space="0" w:color="auto"/>
        <w:right w:val="none" w:sz="0" w:space="0" w:color="auto"/>
      </w:divBdr>
    </w:div>
    <w:div w:id="420882644">
      <w:bodyDiv w:val="1"/>
      <w:marLeft w:val="0"/>
      <w:marRight w:val="0"/>
      <w:marTop w:val="0"/>
      <w:marBottom w:val="0"/>
      <w:divBdr>
        <w:top w:val="none" w:sz="0" w:space="0" w:color="auto"/>
        <w:left w:val="none" w:sz="0" w:space="0" w:color="auto"/>
        <w:bottom w:val="none" w:sz="0" w:space="0" w:color="auto"/>
        <w:right w:val="none" w:sz="0" w:space="0" w:color="auto"/>
      </w:divBdr>
    </w:div>
    <w:div w:id="421801473">
      <w:bodyDiv w:val="1"/>
      <w:marLeft w:val="0"/>
      <w:marRight w:val="0"/>
      <w:marTop w:val="0"/>
      <w:marBottom w:val="0"/>
      <w:divBdr>
        <w:top w:val="none" w:sz="0" w:space="0" w:color="auto"/>
        <w:left w:val="none" w:sz="0" w:space="0" w:color="auto"/>
        <w:bottom w:val="none" w:sz="0" w:space="0" w:color="auto"/>
        <w:right w:val="none" w:sz="0" w:space="0" w:color="auto"/>
      </w:divBdr>
    </w:div>
    <w:div w:id="422529027">
      <w:bodyDiv w:val="1"/>
      <w:marLeft w:val="0"/>
      <w:marRight w:val="0"/>
      <w:marTop w:val="0"/>
      <w:marBottom w:val="0"/>
      <w:divBdr>
        <w:top w:val="none" w:sz="0" w:space="0" w:color="auto"/>
        <w:left w:val="none" w:sz="0" w:space="0" w:color="auto"/>
        <w:bottom w:val="none" w:sz="0" w:space="0" w:color="auto"/>
        <w:right w:val="none" w:sz="0" w:space="0" w:color="auto"/>
      </w:divBdr>
    </w:div>
    <w:div w:id="423918050">
      <w:bodyDiv w:val="1"/>
      <w:marLeft w:val="0"/>
      <w:marRight w:val="0"/>
      <w:marTop w:val="0"/>
      <w:marBottom w:val="0"/>
      <w:divBdr>
        <w:top w:val="none" w:sz="0" w:space="0" w:color="auto"/>
        <w:left w:val="none" w:sz="0" w:space="0" w:color="auto"/>
        <w:bottom w:val="none" w:sz="0" w:space="0" w:color="auto"/>
        <w:right w:val="none" w:sz="0" w:space="0" w:color="auto"/>
      </w:divBdr>
    </w:div>
    <w:div w:id="425345038">
      <w:bodyDiv w:val="1"/>
      <w:marLeft w:val="0"/>
      <w:marRight w:val="0"/>
      <w:marTop w:val="0"/>
      <w:marBottom w:val="0"/>
      <w:divBdr>
        <w:top w:val="none" w:sz="0" w:space="0" w:color="auto"/>
        <w:left w:val="none" w:sz="0" w:space="0" w:color="auto"/>
        <w:bottom w:val="none" w:sz="0" w:space="0" w:color="auto"/>
        <w:right w:val="none" w:sz="0" w:space="0" w:color="auto"/>
      </w:divBdr>
    </w:div>
    <w:div w:id="428815980">
      <w:bodyDiv w:val="1"/>
      <w:marLeft w:val="0"/>
      <w:marRight w:val="0"/>
      <w:marTop w:val="0"/>
      <w:marBottom w:val="0"/>
      <w:divBdr>
        <w:top w:val="none" w:sz="0" w:space="0" w:color="auto"/>
        <w:left w:val="none" w:sz="0" w:space="0" w:color="auto"/>
        <w:bottom w:val="none" w:sz="0" w:space="0" w:color="auto"/>
        <w:right w:val="none" w:sz="0" w:space="0" w:color="auto"/>
      </w:divBdr>
    </w:div>
    <w:div w:id="429199351">
      <w:bodyDiv w:val="1"/>
      <w:marLeft w:val="0"/>
      <w:marRight w:val="0"/>
      <w:marTop w:val="0"/>
      <w:marBottom w:val="0"/>
      <w:divBdr>
        <w:top w:val="none" w:sz="0" w:space="0" w:color="auto"/>
        <w:left w:val="none" w:sz="0" w:space="0" w:color="auto"/>
        <w:bottom w:val="none" w:sz="0" w:space="0" w:color="auto"/>
        <w:right w:val="none" w:sz="0" w:space="0" w:color="auto"/>
      </w:divBdr>
    </w:div>
    <w:div w:id="430514331">
      <w:bodyDiv w:val="1"/>
      <w:marLeft w:val="0"/>
      <w:marRight w:val="0"/>
      <w:marTop w:val="0"/>
      <w:marBottom w:val="0"/>
      <w:divBdr>
        <w:top w:val="none" w:sz="0" w:space="0" w:color="auto"/>
        <w:left w:val="none" w:sz="0" w:space="0" w:color="auto"/>
        <w:bottom w:val="none" w:sz="0" w:space="0" w:color="auto"/>
        <w:right w:val="none" w:sz="0" w:space="0" w:color="auto"/>
      </w:divBdr>
    </w:div>
    <w:div w:id="432748394">
      <w:bodyDiv w:val="1"/>
      <w:marLeft w:val="0"/>
      <w:marRight w:val="0"/>
      <w:marTop w:val="0"/>
      <w:marBottom w:val="0"/>
      <w:divBdr>
        <w:top w:val="none" w:sz="0" w:space="0" w:color="auto"/>
        <w:left w:val="none" w:sz="0" w:space="0" w:color="auto"/>
        <w:bottom w:val="none" w:sz="0" w:space="0" w:color="auto"/>
        <w:right w:val="none" w:sz="0" w:space="0" w:color="auto"/>
      </w:divBdr>
    </w:div>
    <w:div w:id="433408297">
      <w:bodyDiv w:val="1"/>
      <w:marLeft w:val="0"/>
      <w:marRight w:val="0"/>
      <w:marTop w:val="0"/>
      <w:marBottom w:val="0"/>
      <w:divBdr>
        <w:top w:val="none" w:sz="0" w:space="0" w:color="auto"/>
        <w:left w:val="none" w:sz="0" w:space="0" w:color="auto"/>
        <w:bottom w:val="none" w:sz="0" w:space="0" w:color="auto"/>
        <w:right w:val="none" w:sz="0" w:space="0" w:color="auto"/>
      </w:divBdr>
    </w:div>
    <w:div w:id="434132906">
      <w:bodyDiv w:val="1"/>
      <w:marLeft w:val="0"/>
      <w:marRight w:val="0"/>
      <w:marTop w:val="0"/>
      <w:marBottom w:val="0"/>
      <w:divBdr>
        <w:top w:val="none" w:sz="0" w:space="0" w:color="auto"/>
        <w:left w:val="none" w:sz="0" w:space="0" w:color="auto"/>
        <w:bottom w:val="none" w:sz="0" w:space="0" w:color="auto"/>
        <w:right w:val="none" w:sz="0" w:space="0" w:color="auto"/>
      </w:divBdr>
    </w:div>
    <w:div w:id="436103626">
      <w:bodyDiv w:val="1"/>
      <w:marLeft w:val="0"/>
      <w:marRight w:val="0"/>
      <w:marTop w:val="0"/>
      <w:marBottom w:val="0"/>
      <w:divBdr>
        <w:top w:val="none" w:sz="0" w:space="0" w:color="auto"/>
        <w:left w:val="none" w:sz="0" w:space="0" w:color="auto"/>
        <w:bottom w:val="none" w:sz="0" w:space="0" w:color="auto"/>
        <w:right w:val="none" w:sz="0" w:space="0" w:color="auto"/>
      </w:divBdr>
    </w:div>
    <w:div w:id="438568219">
      <w:bodyDiv w:val="1"/>
      <w:marLeft w:val="0"/>
      <w:marRight w:val="0"/>
      <w:marTop w:val="0"/>
      <w:marBottom w:val="0"/>
      <w:divBdr>
        <w:top w:val="none" w:sz="0" w:space="0" w:color="auto"/>
        <w:left w:val="none" w:sz="0" w:space="0" w:color="auto"/>
        <w:bottom w:val="none" w:sz="0" w:space="0" w:color="auto"/>
        <w:right w:val="none" w:sz="0" w:space="0" w:color="auto"/>
      </w:divBdr>
    </w:div>
    <w:div w:id="440616009">
      <w:bodyDiv w:val="1"/>
      <w:marLeft w:val="0"/>
      <w:marRight w:val="0"/>
      <w:marTop w:val="0"/>
      <w:marBottom w:val="0"/>
      <w:divBdr>
        <w:top w:val="none" w:sz="0" w:space="0" w:color="auto"/>
        <w:left w:val="none" w:sz="0" w:space="0" w:color="auto"/>
        <w:bottom w:val="none" w:sz="0" w:space="0" w:color="auto"/>
        <w:right w:val="none" w:sz="0" w:space="0" w:color="auto"/>
      </w:divBdr>
    </w:div>
    <w:div w:id="440733929">
      <w:bodyDiv w:val="1"/>
      <w:marLeft w:val="0"/>
      <w:marRight w:val="0"/>
      <w:marTop w:val="0"/>
      <w:marBottom w:val="0"/>
      <w:divBdr>
        <w:top w:val="none" w:sz="0" w:space="0" w:color="auto"/>
        <w:left w:val="none" w:sz="0" w:space="0" w:color="auto"/>
        <w:bottom w:val="none" w:sz="0" w:space="0" w:color="auto"/>
        <w:right w:val="none" w:sz="0" w:space="0" w:color="auto"/>
      </w:divBdr>
    </w:div>
    <w:div w:id="443616724">
      <w:bodyDiv w:val="1"/>
      <w:marLeft w:val="0"/>
      <w:marRight w:val="0"/>
      <w:marTop w:val="0"/>
      <w:marBottom w:val="0"/>
      <w:divBdr>
        <w:top w:val="none" w:sz="0" w:space="0" w:color="auto"/>
        <w:left w:val="none" w:sz="0" w:space="0" w:color="auto"/>
        <w:bottom w:val="none" w:sz="0" w:space="0" w:color="auto"/>
        <w:right w:val="none" w:sz="0" w:space="0" w:color="auto"/>
      </w:divBdr>
    </w:div>
    <w:div w:id="443774455">
      <w:bodyDiv w:val="1"/>
      <w:marLeft w:val="0"/>
      <w:marRight w:val="0"/>
      <w:marTop w:val="0"/>
      <w:marBottom w:val="0"/>
      <w:divBdr>
        <w:top w:val="none" w:sz="0" w:space="0" w:color="auto"/>
        <w:left w:val="none" w:sz="0" w:space="0" w:color="auto"/>
        <w:bottom w:val="none" w:sz="0" w:space="0" w:color="auto"/>
        <w:right w:val="none" w:sz="0" w:space="0" w:color="auto"/>
      </w:divBdr>
    </w:div>
    <w:div w:id="443966489">
      <w:bodyDiv w:val="1"/>
      <w:marLeft w:val="0"/>
      <w:marRight w:val="0"/>
      <w:marTop w:val="0"/>
      <w:marBottom w:val="0"/>
      <w:divBdr>
        <w:top w:val="none" w:sz="0" w:space="0" w:color="auto"/>
        <w:left w:val="none" w:sz="0" w:space="0" w:color="auto"/>
        <w:bottom w:val="none" w:sz="0" w:space="0" w:color="auto"/>
        <w:right w:val="none" w:sz="0" w:space="0" w:color="auto"/>
      </w:divBdr>
    </w:div>
    <w:div w:id="446125763">
      <w:bodyDiv w:val="1"/>
      <w:marLeft w:val="0"/>
      <w:marRight w:val="0"/>
      <w:marTop w:val="0"/>
      <w:marBottom w:val="0"/>
      <w:divBdr>
        <w:top w:val="none" w:sz="0" w:space="0" w:color="auto"/>
        <w:left w:val="none" w:sz="0" w:space="0" w:color="auto"/>
        <w:bottom w:val="none" w:sz="0" w:space="0" w:color="auto"/>
        <w:right w:val="none" w:sz="0" w:space="0" w:color="auto"/>
      </w:divBdr>
    </w:div>
    <w:div w:id="446196199">
      <w:bodyDiv w:val="1"/>
      <w:marLeft w:val="0"/>
      <w:marRight w:val="0"/>
      <w:marTop w:val="0"/>
      <w:marBottom w:val="0"/>
      <w:divBdr>
        <w:top w:val="none" w:sz="0" w:space="0" w:color="auto"/>
        <w:left w:val="none" w:sz="0" w:space="0" w:color="auto"/>
        <w:bottom w:val="none" w:sz="0" w:space="0" w:color="auto"/>
        <w:right w:val="none" w:sz="0" w:space="0" w:color="auto"/>
      </w:divBdr>
    </w:div>
    <w:div w:id="448822631">
      <w:bodyDiv w:val="1"/>
      <w:marLeft w:val="0"/>
      <w:marRight w:val="0"/>
      <w:marTop w:val="0"/>
      <w:marBottom w:val="0"/>
      <w:divBdr>
        <w:top w:val="none" w:sz="0" w:space="0" w:color="auto"/>
        <w:left w:val="none" w:sz="0" w:space="0" w:color="auto"/>
        <w:bottom w:val="none" w:sz="0" w:space="0" w:color="auto"/>
        <w:right w:val="none" w:sz="0" w:space="0" w:color="auto"/>
      </w:divBdr>
    </w:div>
    <w:div w:id="450824347">
      <w:bodyDiv w:val="1"/>
      <w:marLeft w:val="0"/>
      <w:marRight w:val="0"/>
      <w:marTop w:val="0"/>
      <w:marBottom w:val="0"/>
      <w:divBdr>
        <w:top w:val="none" w:sz="0" w:space="0" w:color="auto"/>
        <w:left w:val="none" w:sz="0" w:space="0" w:color="auto"/>
        <w:bottom w:val="none" w:sz="0" w:space="0" w:color="auto"/>
        <w:right w:val="none" w:sz="0" w:space="0" w:color="auto"/>
      </w:divBdr>
    </w:div>
    <w:div w:id="451097058">
      <w:bodyDiv w:val="1"/>
      <w:marLeft w:val="0"/>
      <w:marRight w:val="0"/>
      <w:marTop w:val="0"/>
      <w:marBottom w:val="0"/>
      <w:divBdr>
        <w:top w:val="none" w:sz="0" w:space="0" w:color="auto"/>
        <w:left w:val="none" w:sz="0" w:space="0" w:color="auto"/>
        <w:bottom w:val="none" w:sz="0" w:space="0" w:color="auto"/>
        <w:right w:val="none" w:sz="0" w:space="0" w:color="auto"/>
      </w:divBdr>
    </w:div>
    <w:div w:id="451634689">
      <w:bodyDiv w:val="1"/>
      <w:marLeft w:val="0"/>
      <w:marRight w:val="0"/>
      <w:marTop w:val="0"/>
      <w:marBottom w:val="0"/>
      <w:divBdr>
        <w:top w:val="none" w:sz="0" w:space="0" w:color="auto"/>
        <w:left w:val="none" w:sz="0" w:space="0" w:color="auto"/>
        <w:bottom w:val="none" w:sz="0" w:space="0" w:color="auto"/>
        <w:right w:val="none" w:sz="0" w:space="0" w:color="auto"/>
      </w:divBdr>
    </w:div>
    <w:div w:id="451901169">
      <w:bodyDiv w:val="1"/>
      <w:marLeft w:val="0"/>
      <w:marRight w:val="0"/>
      <w:marTop w:val="0"/>
      <w:marBottom w:val="0"/>
      <w:divBdr>
        <w:top w:val="none" w:sz="0" w:space="0" w:color="auto"/>
        <w:left w:val="none" w:sz="0" w:space="0" w:color="auto"/>
        <w:bottom w:val="none" w:sz="0" w:space="0" w:color="auto"/>
        <w:right w:val="none" w:sz="0" w:space="0" w:color="auto"/>
      </w:divBdr>
    </w:div>
    <w:div w:id="454058709">
      <w:bodyDiv w:val="1"/>
      <w:marLeft w:val="0"/>
      <w:marRight w:val="0"/>
      <w:marTop w:val="0"/>
      <w:marBottom w:val="0"/>
      <w:divBdr>
        <w:top w:val="none" w:sz="0" w:space="0" w:color="auto"/>
        <w:left w:val="none" w:sz="0" w:space="0" w:color="auto"/>
        <w:bottom w:val="none" w:sz="0" w:space="0" w:color="auto"/>
        <w:right w:val="none" w:sz="0" w:space="0" w:color="auto"/>
      </w:divBdr>
    </w:div>
    <w:div w:id="454327355">
      <w:bodyDiv w:val="1"/>
      <w:marLeft w:val="0"/>
      <w:marRight w:val="0"/>
      <w:marTop w:val="0"/>
      <w:marBottom w:val="0"/>
      <w:divBdr>
        <w:top w:val="none" w:sz="0" w:space="0" w:color="auto"/>
        <w:left w:val="none" w:sz="0" w:space="0" w:color="auto"/>
        <w:bottom w:val="none" w:sz="0" w:space="0" w:color="auto"/>
        <w:right w:val="none" w:sz="0" w:space="0" w:color="auto"/>
      </w:divBdr>
    </w:div>
    <w:div w:id="454786748">
      <w:bodyDiv w:val="1"/>
      <w:marLeft w:val="0"/>
      <w:marRight w:val="0"/>
      <w:marTop w:val="0"/>
      <w:marBottom w:val="0"/>
      <w:divBdr>
        <w:top w:val="none" w:sz="0" w:space="0" w:color="auto"/>
        <w:left w:val="none" w:sz="0" w:space="0" w:color="auto"/>
        <w:bottom w:val="none" w:sz="0" w:space="0" w:color="auto"/>
        <w:right w:val="none" w:sz="0" w:space="0" w:color="auto"/>
      </w:divBdr>
    </w:div>
    <w:div w:id="454913161">
      <w:bodyDiv w:val="1"/>
      <w:marLeft w:val="0"/>
      <w:marRight w:val="0"/>
      <w:marTop w:val="0"/>
      <w:marBottom w:val="0"/>
      <w:divBdr>
        <w:top w:val="none" w:sz="0" w:space="0" w:color="auto"/>
        <w:left w:val="none" w:sz="0" w:space="0" w:color="auto"/>
        <w:bottom w:val="none" w:sz="0" w:space="0" w:color="auto"/>
        <w:right w:val="none" w:sz="0" w:space="0" w:color="auto"/>
      </w:divBdr>
    </w:div>
    <w:div w:id="455222655">
      <w:bodyDiv w:val="1"/>
      <w:marLeft w:val="0"/>
      <w:marRight w:val="0"/>
      <w:marTop w:val="0"/>
      <w:marBottom w:val="0"/>
      <w:divBdr>
        <w:top w:val="none" w:sz="0" w:space="0" w:color="auto"/>
        <w:left w:val="none" w:sz="0" w:space="0" w:color="auto"/>
        <w:bottom w:val="none" w:sz="0" w:space="0" w:color="auto"/>
        <w:right w:val="none" w:sz="0" w:space="0" w:color="auto"/>
      </w:divBdr>
    </w:div>
    <w:div w:id="455873734">
      <w:bodyDiv w:val="1"/>
      <w:marLeft w:val="0"/>
      <w:marRight w:val="0"/>
      <w:marTop w:val="0"/>
      <w:marBottom w:val="0"/>
      <w:divBdr>
        <w:top w:val="none" w:sz="0" w:space="0" w:color="auto"/>
        <w:left w:val="none" w:sz="0" w:space="0" w:color="auto"/>
        <w:bottom w:val="none" w:sz="0" w:space="0" w:color="auto"/>
        <w:right w:val="none" w:sz="0" w:space="0" w:color="auto"/>
      </w:divBdr>
    </w:div>
    <w:div w:id="455878241">
      <w:bodyDiv w:val="1"/>
      <w:marLeft w:val="0"/>
      <w:marRight w:val="0"/>
      <w:marTop w:val="0"/>
      <w:marBottom w:val="0"/>
      <w:divBdr>
        <w:top w:val="none" w:sz="0" w:space="0" w:color="auto"/>
        <w:left w:val="none" w:sz="0" w:space="0" w:color="auto"/>
        <w:bottom w:val="none" w:sz="0" w:space="0" w:color="auto"/>
        <w:right w:val="none" w:sz="0" w:space="0" w:color="auto"/>
      </w:divBdr>
    </w:div>
    <w:div w:id="457995183">
      <w:bodyDiv w:val="1"/>
      <w:marLeft w:val="0"/>
      <w:marRight w:val="0"/>
      <w:marTop w:val="0"/>
      <w:marBottom w:val="0"/>
      <w:divBdr>
        <w:top w:val="none" w:sz="0" w:space="0" w:color="auto"/>
        <w:left w:val="none" w:sz="0" w:space="0" w:color="auto"/>
        <w:bottom w:val="none" w:sz="0" w:space="0" w:color="auto"/>
        <w:right w:val="none" w:sz="0" w:space="0" w:color="auto"/>
      </w:divBdr>
    </w:div>
    <w:div w:id="458301338">
      <w:bodyDiv w:val="1"/>
      <w:marLeft w:val="0"/>
      <w:marRight w:val="0"/>
      <w:marTop w:val="0"/>
      <w:marBottom w:val="0"/>
      <w:divBdr>
        <w:top w:val="none" w:sz="0" w:space="0" w:color="auto"/>
        <w:left w:val="none" w:sz="0" w:space="0" w:color="auto"/>
        <w:bottom w:val="none" w:sz="0" w:space="0" w:color="auto"/>
        <w:right w:val="none" w:sz="0" w:space="0" w:color="auto"/>
      </w:divBdr>
    </w:div>
    <w:div w:id="458376044">
      <w:bodyDiv w:val="1"/>
      <w:marLeft w:val="0"/>
      <w:marRight w:val="0"/>
      <w:marTop w:val="0"/>
      <w:marBottom w:val="0"/>
      <w:divBdr>
        <w:top w:val="none" w:sz="0" w:space="0" w:color="auto"/>
        <w:left w:val="none" w:sz="0" w:space="0" w:color="auto"/>
        <w:bottom w:val="none" w:sz="0" w:space="0" w:color="auto"/>
        <w:right w:val="none" w:sz="0" w:space="0" w:color="auto"/>
      </w:divBdr>
    </w:div>
    <w:div w:id="458693777">
      <w:bodyDiv w:val="1"/>
      <w:marLeft w:val="0"/>
      <w:marRight w:val="0"/>
      <w:marTop w:val="0"/>
      <w:marBottom w:val="0"/>
      <w:divBdr>
        <w:top w:val="none" w:sz="0" w:space="0" w:color="auto"/>
        <w:left w:val="none" w:sz="0" w:space="0" w:color="auto"/>
        <w:bottom w:val="none" w:sz="0" w:space="0" w:color="auto"/>
        <w:right w:val="none" w:sz="0" w:space="0" w:color="auto"/>
      </w:divBdr>
    </w:div>
    <w:div w:id="461659729">
      <w:bodyDiv w:val="1"/>
      <w:marLeft w:val="0"/>
      <w:marRight w:val="0"/>
      <w:marTop w:val="0"/>
      <w:marBottom w:val="0"/>
      <w:divBdr>
        <w:top w:val="none" w:sz="0" w:space="0" w:color="auto"/>
        <w:left w:val="none" w:sz="0" w:space="0" w:color="auto"/>
        <w:bottom w:val="none" w:sz="0" w:space="0" w:color="auto"/>
        <w:right w:val="none" w:sz="0" w:space="0" w:color="auto"/>
      </w:divBdr>
    </w:div>
    <w:div w:id="461969273">
      <w:bodyDiv w:val="1"/>
      <w:marLeft w:val="0"/>
      <w:marRight w:val="0"/>
      <w:marTop w:val="0"/>
      <w:marBottom w:val="0"/>
      <w:divBdr>
        <w:top w:val="none" w:sz="0" w:space="0" w:color="auto"/>
        <w:left w:val="none" w:sz="0" w:space="0" w:color="auto"/>
        <w:bottom w:val="none" w:sz="0" w:space="0" w:color="auto"/>
        <w:right w:val="none" w:sz="0" w:space="0" w:color="auto"/>
      </w:divBdr>
    </w:div>
    <w:div w:id="462308359">
      <w:bodyDiv w:val="1"/>
      <w:marLeft w:val="0"/>
      <w:marRight w:val="0"/>
      <w:marTop w:val="0"/>
      <w:marBottom w:val="0"/>
      <w:divBdr>
        <w:top w:val="none" w:sz="0" w:space="0" w:color="auto"/>
        <w:left w:val="none" w:sz="0" w:space="0" w:color="auto"/>
        <w:bottom w:val="none" w:sz="0" w:space="0" w:color="auto"/>
        <w:right w:val="none" w:sz="0" w:space="0" w:color="auto"/>
      </w:divBdr>
    </w:div>
    <w:div w:id="462579470">
      <w:bodyDiv w:val="1"/>
      <w:marLeft w:val="0"/>
      <w:marRight w:val="0"/>
      <w:marTop w:val="0"/>
      <w:marBottom w:val="0"/>
      <w:divBdr>
        <w:top w:val="none" w:sz="0" w:space="0" w:color="auto"/>
        <w:left w:val="none" w:sz="0" w:space="0" w:color="auto"/>
        <w:bottom w:val="none" w:sz="0" w:space="0" w:color="auto"/>
        <w:right w:val="none" w:sz="0" w:space="0" w:color="auto"/>
      </w:divBdr>
    </w:div>
    <w:div w:id="465053964">
      <w:bodyDiv w:val="1"/>
      <w:marLeft w:val="0"/>
      <w:marRight w:val="0"/>
      <w:marTop w:val="0"/>
      <w:marBottom w:val="0"/>
      <w:divBdr>
        <w:top w:val="none" w:sz="0" w:space="0" w:color="auto"/>
        <w:left w:val="none" w:sz="0" w:space="0" w:color="auto"/>
        <w:bottom w:val="none" w:sz="0" w:space="0" w:color="auto"/>
        <w:right w:val="none" w:sz="0" w:space="0" w:color="auto"/>
      </w:divBdr>
    </w:div>
    <w:div w:id="465203071">
      <w:bodyDiv w:val="1"/>
      <w:marLeft w:val="0"/>
      <w:marRight w:val="0"/>
      <w:marTop w:val="0"/>
      <w:marBottom w:val="0"/>
      <w:divBdr>
        <w:top w:val="none" w:sz="0" w:space="0" w:color="auto"/>
        <w:left w:val="none" w:sz="0" w:space="0" w:color="auto"/>
        <w:bottom w:val="none" w:sz="0" w:space="0" w:color="auto"/>
        <w:right w:val="none" w:sz="0" w:space="0" w:color="auto"/>
      </w:divBdr>
    </w:div>
    <w:div w:id="465320413">
      <w:bodyDiv w:val="1"/>
      <w:marLeft w:val="0"/>
      <w:marRight w:val="0"/>
      <w:marTop w:val="0"/>
      <w:marBottom w:val="0"/>
      <w:divBdr>
        <w:top w:val="none" w:sz="0" w:space="0" w:color="auto"/>
        <w:left w:val="none" w:sz="0" w:space="0" w:color="auto"/>
        <w:bottom w:val="none" w:sz="0" w:space="0" w:color="auto"/>
        <w:right w:val="none" w:sz="0" w:space="0" w:color="auto"/>
      </w:divBdr>
    </w:div>
    <w:div w:id="468279201">
      <w:bodyDiv w:val="1"/>
      <w:marLeft w:val="0"/>
      <w:marRight w:val="0"/>
      <w:marTop w:val="0"/>
      <w:marBottom w:val="0"/>
      <w:divBdr>
        <w:top w:val="none" w:sz="0" w:space="0" w:color="auto"/>
        <w:left w:val="none" w:sz="0" w:space="0" w:color="auto"/>
        <w:bottom w:val="none" w:sz="0" w:space="0" w:color="auto"/>
        <w:right w:val="none" w:sz="0" w:space="0" w:color="auto"/>
      </w:divBdr>
    </w:div>
    <w:div w:id="468478666">
      <w:bodyDiv w:val="1"/>
      <w:marLeft w:val="0"/>
      <w:marRight w:val="0"/>
      <w:marTop w:val="0"/>
      <w:marBottom w:val="0"/>
      <w:divBdr>
        <w:top w:val="none" w:sz="0" w:space="0" w:color="auto"/>
        <w:left w:val="none" w:sz="0" w:space="0" w:color="auto"/>
        <w:bottom w:val="none" w:sz="0" w:space="0" w:color="auto"/>
        <w:right w:val="none" w:sz="0" w:space="0" w:color="auto"/>
      </w:divBdr>
    </w:div>
    <w:div w:id="468864528">
      <w:bodyDiv w:val="1"/>
      <w:marLeft w:val="0"/>
      <w:marRight w:val="0"/>
      <w:marTop w:val="0"/>
      <w:marBottom w:val="0"/>
      <w:divBdr>
        <w:top w:val="none" w:sz="0" w:space="0" w:color="auto"/>
        <w:left w:val="none" w:sz="0" w:space="0" w:color="auto"/>
        <w:bottom w:val="none" w:sz="0" w:space="0" w:color="auto"/>
        <w:right w:val="none" w:sz="0" w:space="0" w:color="auto"/>
      </w:divBdr>
    </w:div>
    <w:div w:id="471604501">
      <w:bodyDiv w:val="1"/>
      <w:marLeft w:val="0"/>
      <w:marRight w:val="0"/>
      <w:marTop w:val="0"/>
      <w:marBottom w:val="0"/>
      <w:divBdr>
        <w:top w:val="none" w:sz="0" w:space="0" w:color="auto"/>
        <w:left w:val="none" w:sz="0" w:space="0" w:color="auto"/>
        <w:bottom w:val="none" w:sz="0" w:space="0" w:color="auto"/>
        <w:right w:val="none" w:sz="0" w:space="0" w:color="auto"/>
      </w:divBdr>
    </w:div>
    <w:div w:id="474180130">
      <w:bodyDiv w:val="1"/>
      <w:marLeft w:val="0"/>
      <w:marRight w:val="0"/>
      <w:marTop w:val="0"/>
      <w:marBottom w:val="0"/>
      <w:divBdr>
        <w:top w:val="none" w:sz="0" w:space="0" w:color="auto"/>
        <w:left w:val="none" w:sz="0" w:space="0" w:color="auto"/>
        <w:bottom w:val="none" w:sz="0" w:space="0" w:color="auto"/>
        <w:right w:val="none" w:sz="0" w:space="0" w:color="auto"/>
      </w:divBdr>
    </w:div>
    <w:div w:id="474378531">
      <w:bodyDiv w:val="1"/>
      <w:marLeft w:val="0"/>
      <w:marRight w:val="0"/>
      <w:marTop w:val="0"/>
      <w:marBottom w:val="0"/>
      <w:divBdr>
        <w:top w:val="none" w:sz="0" w:space="0" w:color="auto"/>
        <w:left w:val="none" w:sz="0" w:space="0" w:color="auto"/>
        <w:bottom w:val="none" w:sz="0" w:space="0" w:color="auto"/>
        <w:right w:val="none" w:sz="0" w:space="0" w:color="auto"/>
      </w:divBdr>
    </w:div>
    <w:div w:id="474564780">
      <w:bodyDiv w:val="1"/>
      <w:marLeft w:val="0"/>
      <w:marRight w:val="0"/>
      <w:marTop w:val="0"/>
      <w:marBottom w:val="0"/>
      <w:divBdr>
        <w:top w:val="none" w:sz="0" w:space="0" w:color="auto"/>
        <w:left w:val="none" w:sz="0" w:space="0" w:color="auto"/>
        <w:bottom w:val="none" w:sz="0" w:space="0" w:color="auto"/>
        <w:right w:val="none" w:sz="0" w:space="0" w:color="auto"/>
      </w:divBdr>
    </w:div>
    <w:div w:id="474956706">
      <w:bodyDiv w:val="1"/>
      <w:marLeft w:val="0"/>
      <w:marRight w:val="0"/>
      <w:marTop w:val="0"/>
      <w:marBottom w:val="0"/>
      <w:divBdr>
        <w:top w:val="none" w:sz="0" w:space="0" w:color="auto"/>
        <w:left w:val="none" w:sz="0" w:space="0" w:color="auto"/>
        <w:bottom w:val="none" w:sz="0" w:space="0" w:color="auto"/>
        <w:right w:val="none" w:sz="0" w:space="0" w:color="auto"/>
      </w:divBdr>
    </w:div>
    <w:div w:id="475998930">
      <w:bodyDiv w:val="1"/>
      <w:marLeft w:val="0"/>
      <w:marRight w:val="0"/>
      <w:marTop w:val="0"/>
      <w:marBottom w:val="0"/>
      <w:divBdr>
        <w:top w:val="none" w:sz="0" w:space="0" w:color="auto"/>
        <w:left w:val="none" w:sz="0" w:space="0" w:color="auto"/>
        <w:bottom w:val="none" w:sz="0" w:space="0" w:color="auto"/>
        <w:right w:val="none" w:sz="0" w:space="0" w:color="auto"/>
      </w:divBdr>
    </w:div>
    <w:div w:id="477962849">
      <w:bodyDiv w:val="1"/>
      <w:marLeft w:val="0"/>
      <w:marRight w:val="0"/>
      <w:marTop w:val="0"/>
      <w:marBottom w:val="0"/>
      <w:divBdr>
        <w:top w:val="none" w:sz="0" w:space="0" w:color="auto"/>
        <w:left w:val="none" w:sz="0" w:space="0" w:color="auto"/>
        <w:bottom w:val="none" w:sz="0" w:space="0" w:color="auto"/>
        <w:right w:val="none" w:sz="0" w:space="0" w:color="auto"/>
      </w:divBdr>
    </w:div>
    <w:div w:id="478113232">
      <w:bodyDiv w:val="1"/>
      <w:marLeft w:val="0"/>
      <w:marRight w:val="0"/>
      <w:marTop w:val="0"/>
      <w:marBottom w:val="0"/>
      <w:divBdr>
        <w:top w:val="none" w:sz="0" w:space="0" w:color="auto"/>
        <w:left w:val="none" w:sz="0" w:space="0" w:color="auto"/>
        <w:bottom w:val="none" w:sz="0" w:space="0" w:color="auto"/>
        <w:right w:val="none" w:sz="0" w:space="0" w:color="auto"/>
      </w:divBdr>
    </w:div>
    <w:div w:id="478230736">
      <w:bodyDiv w:val="1"/>
      <w:marLeft w:val="0"/>
      <w:marRight w:val="0"/>
      <w:marTop w:val="0"/>
      <w:marBottom w:val="0"/>
      <w:divBdr>
        <w:top w:val="none" w:sz="0" w:space="0" w:color="auto"/>
        <w:left w:val="none" w:sz="0" w:space="0" w:color="auto"/>
        <w:bottom w:val="none" w:sz="0" w:space="0" w:color="auto"/>
        <w:right w:val="none" w:sz="0" w:space="0" w:color="auto"/>
      </w:divBdr>
    </w:div>
    <w:div w:id="478693943">
      <w:bodyDiv w:val="1"/>
      <w:marLeft w:val="0"/>
      <w:marRight w:val="0"/>
      <w:marTop w:val="0"/>
      <w:marBottom w:val="0"/>
      <w:divBdr>
        <w:top w:val="none" w:sz="0" w:space="0" w:color="auto"/>
        <w:left w:val="none" w:sz="0" w:space="0" w:color="auto"/>
        <w:bottom w:val="none" w:sz="0" w:space="0" w:color="auto"/>
        <w:right w:val="none" w:sz="0" w:space="0" w:color="auto"/>
      </w:divBdr>
    </w:div>
    <w:div w:id="479883277">
      <w:bodyDiv w:val="1"/>
      <w:marLeft w:val="0"/>
      <w:marRight w:val="0"/>
      <w:marTop w:val="0"/>
      <w:marBottom w:val="0"/>
      <w:divBdr>
        <w:top w:val="none" w:sz="0" w:space="0" w:color="auto"/>
        <w:left w:val="none" w:sz="0" w:space="0" w:color="auto"/>
        <w:bottom w:val="none" w:sz="0" w:space="0" w:color="auto"/>
        <w:right w:val="none" w:sz="0" w:space="0" w:color="auto"/>
      </w:divBdr>
    </w:div>
    <w:div w:id="480850651">
      <w:bodyDiv w:val="1"/>
      <w:marLeft w:val="0"/>
      <w:marRight w:val="0"/>
      <w:marTop w:val="0"/>
      <w:marBottom w:val="0"/>
      <w:divBdr>
        <w:top w:val="none" w:sz="0" w:space="0" w:color="auto"/>
        <w:left w:val="none" w:sz="0" w:space="0" w:color="auto"/>
        <w:bottom w:val="none" w:sz="0" w:space="0" w:color="auto"/>
        <w:right w:val="none" w:sz="0" w:space="0" w:color="auto"/>
      </w:divBdr>
    </w:div>
    <w:div w:id="480925412">
      <w:bodyDiv w:val="1"/>
      <w:marLeft w:val="0"/>
      <w:marRight w:val="0"/>
      <w:marTop w:val="0"/>
      <w:marBottom w:val="0"/>
      <w:divBdr>
        <w:top w:val="none" w:sz="0" w:space="0" w:color="auto"/>
        <w:left w:val="none" w:sz="0" w:space="0" w:color="auto"/>
        <w:bottom w:val="none" w:sz="0" w:space="0" w:color="auto"/>
        <w:right w:val="none" w:sz="0" w:space="0" w:color="auto"/>
      </w:divBdr>
    </w:div>
    <w:div w:id="483008025">
      <w:bodyDiv w:val="1"/>
      <w:marLeft w:val="0"/>
      <w:marRight w:val="0"/>
      <w:marTop w:val="0"/>
      <w:marBottom w:val="0"/>
      <w:divBdr>
        <w:top w:val="none" w:sz="0" w:space="0" w:color="auto"/>
        <w:left w:val="none" w:sz="0" w:space="0" w:color="auto"/>
        <w:bottom w:val="none" w:sz="0" w:space="0" w:color="auto"/>
        <w:right w:val="none" w:sz="0" w:space="0" w:color="auto"/>
      </w:divBdr>
    </w:div>
    <w:div w:id="486675139">
      <w:bodyDiv w:val="1"/>
      <w:marLeft w:val="0"/>
      <w:marRight w:val="0"/>
      <w:marTop w:val="0"/>
      <w:marBottom w:val="0"/>
      <w:divBdr>
        <w:top w:val="none" w:sz="0" w:space="0" w:color="auto"/>
        <w:left w:val="none" w:sz="0" w:space="0" w:color="auto"/>
        <w:bottom w:val="none" w:sz="0" w:space="0" w:color="auto"/>
        <w:right w:val="none" w:sz="0" w:space="0" w:color="auto"/>
      </w:divBdr>
    </w:div>
    <w:div w:id="487477323">
      <w:bodyDiv w:val="1"/>
      <w:marLeft w:val="0"/>
      <w:marRight w:val="0"/>
      <w:marTop w:val="0"/>
      <w:marBottom w:val="0"/>
      <w:divBdr>
        <w:top w:val="none" w:sz="0" w:space="0" w:color="auto"/>
        <w:left w:val="none" w:sz="0" w:space="0" w:color="auto"/>
        <w:bottom w:val="none" w:sz="0" w:space="0" w:color="auto"/>
        <w:right w:val="none" w:sz="0" w:space="0" w:color="auto"/>
      </w:divBdr>
    </w:div>
    <w:div w:id="488058795">
      <w:bodyDiv w:val="1"/>
      <w:marLeft w:val="0"/>
      <w:marRight w:val="0"/>
      <w:marTop w:val="0"/>
      <w:marBottom w:val="0"/>
      <w:divBdr>
        <w:top w:val="none" w:sz="0" w:space="0" w:color="auto"/>
        <w:left w:val="none" w:sz="0" w:space="0" w:color="auto"/>
        <w:bottom w:val="none" w:sz="0" w:space="0" w:color="auto"/>
        <w:right w:val="none" w:sz="0" w:space="0" w:color="auto"/>
      </w:divBdr>
    </w:div>
    <w:div w:id="488908292">
      <w:bodyDiv w:val="1"/>
      <w:marLeft w:val="0"/>
      <w:marRight w:val="0"/>
      <w:marTop w:val="0"/>
      <w:marBottom w:val="0"/>
      <w:divBdr>
        <w:top w:val="none" w:sz="0" w:space="0" w:color="auto"/>
        <w:left w:val="none" w:sz="0" w:space="0" w:color="auto"/>
        <w:bottom w:val="none" w:sz="0" w:space="0" w:color="auto"/>
        <w:right w:val="none" w:sz="0" w:space="0" w:color="auto"/>
      </w:divBdr>
    </w:div>
    <w:div w:id="489755118">
      <w:bodyDiv w:val="1"/>
      <w:marLeft w:val="0"/>
      <w:marRight w:val="0"/>
      <w:marTop w:val="0"/>
      <w:marBottom w:val="0"/>
      <w:divBdr>
        <w:top w:val="none" w:sz="0" w:space="0" w:color="auto"/>
        <w:left w:val="none" w:sz="0" w:space="0" w:color="auto"/>
        <w:bottom w:val="none" w:sz="0" w:space="0" w:color="auto"/>
        <w:right w:val="none" w:sz="0" w:space="0" w:color="auto"/>
      </w:divBdr>
    </w:div>
    <w:div w:id="490947831">
      <w:bodyDiv w:val="1"/>
      <w:marLeft w:val="0"/>
      <w:marRight w:val="0"/>
      <w:marTop w:val="0"/>
      <w:marBottom w:val="0"/>
      <w:divBdr>
        <w:top w:val="none" w:sz="0" w:space="0" w:color="auto"/>
        <w:left w:val="none" w:sz="0" w:space="0" w:color="auto"/>
        <w:bottom w:val="none" w:sz="0" w:space="0" w:color="auto"/>
        <w:right w:val="none" w:sz="0" w:space="0" w:color="auto"/>
      </w:divBdr>
    </w:div>
    <w:div w:id="491140020">
      <w:bodyDiv w:val="1"/>
      <w:marLeft w:val="0"/>
      <w:marRight w:val="0"/>
      <w:marTop w:val="0"/>
      <w:marBottom w:val="0"/>
      <w:divBdr>
        <w:top w:val="none" w:sz="0" w:space="0" w:color="auto"/>
        <w:left w:val="none" w:sz="0" w:space="0" w:color="auto"/>
        <w:bottom w:val="none" w:sz="0" w:space="0" w:color="auto"/>
        <w:right w:val="none" w:sz="0" w:space="0" w:color="auto"/>
      </w:divBdr>
    </w:div>
    <w:div w:id="491406867">
      <w:bodyDiv w:val="1"/>
      <w:marLeft w:val="0"/>
      <w:marRight w:val="0"/>
      <w:marTop w:val="0"/>
      <w:marBottom w:val="0"/>
      <w:divBdr>
        <w:top w:val="none" w:sz="0" w:space="0" w:color="auto"/>
        <w:left w:val="none" w:sz="0" w:space="0" w:color="auto"/>
        <w:bottom w:val="none" w:sz="0" w:space="0" w:color="auto"/>
        <w:right w:val="none" w:sz="0" w:space="0" w:color="auto"/>
      </w:divBdr>
    </w:div>
    <w:div w:id="491683824">
      <w:bodyDiv w:val="1"/>
      <w:marLeft w:val="0"/>
      <w:marRight w:val="0"/>
      <w:marTop w:val="0"/>
      <w:marBottom w:val="0"/>
      <w:divBdr>
        <w:top w:val="none" w:sz="0" w:space="0" w:color="auto"/>
        <w:left w:val="none" w:sz="0" w:space="0" w:color="auto"/>
        <w:bottom w:val="none" w:sz="0" w:space="0" w:color="auto"/>
        <w:right w:val="none" w:sz="0" w:space="0" w:color="auto"/>
      </w:divBdr>
    </w:div>
    <w:div w:id="491944387">
      <w:bodyDiv w:val="1"/>
      <w:marLeft w:val="0"/>
      <w:marRight w:val="0"/>
      <w:marTop w:val="0"/>
      <w:marBottom w:val="0"/>
      <w:divBdr>
        <w:top w:val="none" w:sz="0" w:space="0" w:color="auto"/>
        <w:left w:val="none" w:sz="0" w:space="0" w:color="auto"/>
        <w:bottom w:val="none" w:sz="0" w:space="0" w:color="auto"/>
        <w:right w:val="none" w:sz="0" w:space="0" w:color="auto"/>
      </w:divBdr>
    </w:div>
    <w:div w:id="492722696">
      <w:bodyDiv w:val="1"/>
      <w:marLeft w:val="0"/>
      <w:marRight w:val="0"/>
      <w:marTop w:val="0"/>
      <w:marBottom w:val="0"/>
      <w:divBdr>
        <w:top w:val="none" w:sz="0" w:space="0" w:color="auto"/>
        <w:left w:val="none" w:sz="0" w:space="0" w:color="auto"/>
        <w:bottom w:val="none" w:sz="0" w:space="0" w:color="auto"/>
        <w:right w:val="none" w:sz="0" w:space="0" w:color="auto"/>
      </w:divBdr>
    </w:div>
    <w:div w:id="492843603">
      <w:bodyDiv w:val="1"/>
      <w:marLeft w:val="0"/>
      <w:marRight w:val="0"/>
      <w:marTop w:val="0"/>
      <w:marBottom w:val="0"/>
      <w:divBdr>
        <w:top w:val="none" w:sz="0" w:space="0" w:color="auto"/>
        <w:left w:val="none" w:sz="0" w:space="0" w:color="auto"/>
        <w:bottom w:val="none" w:sz="0" w:space="0" w:color="auto"/>
        <w:right w:val="none" w:sz="0" w:space="0" w:color="auto"/>
      </w:divBdr>
    </w:div>
    <w:div w:id="493645820">
      <w:bodyDiv w:val="1"/>
      <w:marLeft w:val="0"/>
      <w:marRight w:val="0"/>
      <w:marTop w:val="0"/>
      <w:marBottom w:val="0"/>
      <w:divBdr>
        <w:top w:val="none" w:sz="0" w:space="0" w:color="auto"/>
        <w:left w:val="none" w:sz="0" w:space="0" w:color="auto"/>
        <w:bottom w:val="none" w:sz="0" w:space="0" w:color="auto"/>
        <w:right w:val="none" w:sz="0" w:space="0" w:color="auto"/>
      </w:divBdr>
    </w:div>
    <w:div w:id="495070053">
      <w:bodyDiv w:val="1"/>
      <w:marLeft w:val="0"/>
      <w:marRight w:val="0"/>
      <w:marTop w:val="0"/>
      <w:marBottom w:val="0"/>
      <w:divBdr>
        <w:top w:val="none" w:sz="0" w:space="0" w:color="auto"/>
        <w:left w:val="none" w:sz="0" w:space="0" w:color="auto"/>
        <w:bottom w:val="none" w:sz="0" w:space="0" w:color="auto"/>
        <w:right w:val="none" w:sz="0" w:space="0" w:color="auto"/>
      </w:divBdr>
    </w:div>
    <w:div w:id="495613914">
      <w:bodyDiv w:val="1"/>
      <w:marLeft w:val="0"/>
      <w:marRight w:val="0"/>
      <w:marTop w:val="0"/>
      <w:marBottom w:val="0"/>
      <w:divBdr>
        <w:top w:val="none" w:sz="0" w:space="0" w:color="auto"/>
        <w:left w:val="none" w:sz="0" w:space="0" w:color="auto"/>
        <w:bottom w:val="none" w:sz="0" w:space="0" w:color="auto"/>
        <w:right w:val="none" w:sz="0" w:space="0" w:color="auto"/>
      </w:divBdr>
    </w:div>
    <w:div w:id="495658175">
      <w:bodyDiv w:val="1"/>
      <w:marLeft w:val="0"/>
      <w:marRight w:val="0"/>
      <w:marTop w:val="0"/>
      <w:marBottom w:val="0"/>
      <w:divBdr>
        <w:top w:val="none" w:sz="0" w:space="0" w:color="auto"/>
        <w:left w:val="none" w:sz="0" w:space="0" w:color="auto"/>
        <w:bottom w:val="none" w:sz="0" w:space="0" w:color="auto"/>
        <w:right w:val="none" w:sz="0" w:space="0" w:color="auto"/>
      </w:divBdr>
    </w:div>
    <w:div w:id="497233316">
      <w:bodyDiv w:val="1"/>
      <w:marLeft w:val="0"/>
      <w:marRight w:val="0"/>
      <w:marTop w:val="0"/>
      <w:marBottom w:val="0"/>
      <w:divBdr>
        <w:top w:val="none" w:sz="0" w:space="0" w:color="auto"/>
        <w:left w:val="none" w:sz="0" w:space="0" w:color="auto"/>
        <w:bottom w:val="none" w:sz="0" w:space="0" w:color="auto"/>
        <w:right w:val="none" w:sz="0" w:space="0" w:color="auto"/>
      </w:divBdr>
    </w:div>
    <w:div w:id="497813831">
      <w:bodyDiv w:val="1"/>
      <w:marLeft w:val="0"/>
      <w:marRight w:val="0"/>
      <w:marTop w:val="0"/>
      <w:marBottom w:val="0"/>
      <w:divBdr>
        <w:top w:val="none" w:sz="0" w:space="0" w:color="auto"/>
        <w:left w:val="none" w:sz="0" w:space="0" w:color="auto"/>
        <w:bottom w:val="none" w:sz="0" w:space="0" w:color="auto"/>
        <w:right w:val="none" w:sz="0" w:space="0" w:color="auto"/>
      </w:divBdr>
    </w:div>
    <w:div w:id="498542713">
      <w:bodyDiv w:val="1"/>
      <w:marLeft w:val="0"/>
      <w:marRight w:val="0"/>
      <w:marTop w:val="0"/>
      <w:marBottom w:val="0"/>
      <w:divBdr>
        <w:top w:val="none" w:sz="0" w:space="0" w:color="auto"/>
        <w:left w:val="none" w:sz="0" w:space="0" w:color="auto"/>
        <w:bottom w:val="none" w:sz="0" w:space="0" w:color="auto"/>
        <w:right w:val="none" w:sz="0" w:space="0" w:color="auto"/>
      </w:divBdr>
    </w:div>
    <w:div w:id="500244100">
      <w:bodyDiv w:val="1"/>
      <w:marLeft w:val="0"/>
      <w:marRight w:val="0"/>
      <w:marTop w:val="0"/>
      <w:marBottom w:val="0"/>
      <w:divBdr>
        <w:top w:val="none" w:sz="0" w:space="0" w:color="auto"/>
        <w:left w:val="none" w:sz="0" w:space="0" w:color="auto"/>
        <w:bottom w:val="none" w:sz="0" w:space="0" w:color="auto"/>
        <w:right w:val="none" w:sz="0" w:space="0" w:color="auto"/>
      </w:divBdr>
    </w:div>
    <w:div w:id="500268925">
      <w:bodyDiv w:val="1"/>
      <w:marLeft w:val="0"/>
      <w:marRight w:val="0"/>
      <w:marTop w:val="0"/>
      <w:marBottom w:val="0"/>
      <w:divBdr>
        <w:top w:val="none" w:sz="0" w:space="0" w:color="auto"/>
        <w:left w:val="none" w:sz="0" w:space="0" w:color="auto"/>
        <w:bottom w:val="none" w:sz="0" w:space="0" w:color="auto"/>
        <w:right w:val="none" w:sz="0" w:space="0" w:color="auto"/>
      </w:divBdr>
    </w:div>
    <w:div w:id="501623665">
      <w:bodyDiv w:val="1"/>
      <w:marLeft w:val="0"/>
      <w:marRight w:val="0"/>
      <w:marTop w:val="0"/>
      <w:marBottom w:val="0"/>
      <w:divBdr>
        <w:top w:val="none" w:sz="0" w:space="0" w:color="auto"/>
        <w:left w:val="none" w:sz="0" w:space="0" w:color="auto"/>
        <w:bottom w:val="none" w:sz="0" w:space="0" w:color="auto"/>
        <w:right w:val="none" w:sz="0" w:space="0" w:color="auto"/>
      </w:divBdr>
    </w:div>
    <w:div w:id="501623825">
      <w:bodyDiv w:val="1"/>
      <w:marLeft w:val="0"/>
      <w:marRight w:val="0"/>
      <w:marTop w:val="0"/>
      <w:marBottom w:val="0"/>
      <w:divBdr>
        <w:top w:val="none" w:sz="0" w:space="0" w:color="auto"/>
        <w:left w:val="none" w:sz="0" w:space="0" w:color="auto"/>
        <w:bottom w:val="none" w:sz="0" w:space="0" w:color="auto"/>
        <w:right w:val="none" w:sz="0" w:space="0" w:color="auto"/>
      </w:divBdr>
    </w:div>
    <w:div w:id="502862683">
      <w:bodyDiv w:val="1"/>
      <w:marLeft w:val="0"/>
      <w:marRight w:val="0"/>
      <w:marTop w:val="0"/>
      <w:marBottom w:val="0"/>
      <w:divBdr>
        <w:top w:val="none" w:sz="0" w:space="0" w:color="auto"/>
        <w:left w:val="none" w:sz="0" w:space="0" w:color="auto"/>
        <w:bottom w:val="none" w:sz="0" w:space="0" w:color="auto"/>
        <w:right w:val="none" w:sz="0" w:space="0" w:color="auto"/>
      </w:divBdr>
    </w:div>
    <w:div w:id="504516445">
      <w:bodyDiv w:val="1"/>
      <w:marLeft w:val="0"/>
      <w:marRight w:val="0"/>
      <w:marTop w:val="0"/>
      <w:marBottom w:val="0"/>
      <w:divBdr>
        <w:top w:val="none" w:sz="0" w:space="0" w:color="auto"/>
        <w:left w:val="none" w:sz="0" w:space="0" w:color="auto"/>
        <w:bottom w:val="none" w:sz="0" w:space="0" w:color="auto"/>
        <w:right w:val="none" w:sz="0" w:space="0" w:color="auto"/>
      </w:divBdr>
    </w:div>
    <w:div w:id="505556579">
      <w:bodyDiv w:val="1"/>
      <w:marLeft w:val="0"/>
      <w:marRight w:val="0"/>
      <w:marTop w:val="0"/>
      <w:marBottom w:val="0"/>
      <w:divBdr>
        <w:top w:val="none" w:sz="0" w:space="0" w:color="auto"/>
        <w:left w:val="none" w:sz="0" w:space="0" w:color="auto"/>
        <w:bottom w:val="none" w:sz="0" w:space="0" w:color="auto"/>
        <w:right w:val="none" w:sz="0" w:space="0" w:color="auto"/>
      </w:divBdr>
    </w:div>
    <w:div w:id="507720411">
      <w:bodyDiv w:val="1"/>
      <w:marLeft w:val="0"/>
      <w:marRight w:val="0"/>
      <w:marTop w:val="0"/>
      <w:marBottom w:val="0"/>
      <w:divBdr>
        <w:top w:val="none" w:sz="0" w:space="0" w:color="auto"/>
        <w:left w:val="none" w:sz="0" w:space="0" w:color="auto"/>
        <w:bottom w:val="none" w:sz="0" w:space="0" w:color="auto"/>
        <w:right w:val="none" w:sz="0" w:space="0" w:color="auto"/>
      </w:divBdr>
    </w:div>
    <w:div w:id="508106972">
      <w:bodyDiv w:val="1"/>
      <w:marLeft w:val="0"/>
      <w:marRight w:val="0"/>
      <w:marTop w:val="0"/>
      <w:marBottom w:val="0"/>
      <w:divBdr>
        <w:top w:val="none" w:sz="0" w:space="0" w:color="auto"/>
        <w:left w:val="none" w:sz="0" w:space="0" w:color="auto"/>
        <w:bottom w:val="none" w:sz="0" w:space="0" w:color="auto"/>
        <w:right w:val="none" w:sz="0" w:space="0" w:color="auto"/>
      </w:divBdr>
    </w:div>
    <w:div w:id="510722368">
      <w:bodyDiv w:val="1"/>
      <w:marLeft w:val="0"/>
      <w:marRight w:val="0"/>
      <w:marTop w:val="0"/>
      <w:marBottom w:val="0"/>
      <w:divBdr>
        <w:top w:val="none" w:sz="0" w:space="0" w:color="auto"/>
        <w:left w:val="none" w:sz="0" w:space="0" w:color="auto"/>
        <w:bottom w:val="none" w:sz="0" w:space="0" w:color="auto"/>
        <w:right w:val="none" w:sz="0" w:space="0" w:color="auto"/>
      </w:divBdr>
    </w:div>
    <w:div w:id="511265468">
      <w:bodyDiv w:val="1"/>
      <w:marLeft w:val="0"/>
      <w:marRight w:val="0"/>
      <w:marTop w:val="0"/>
      <w:marBottom w:val="0"/>
      <w:divBdr>
        <w:top w:val="none" w:sz="0" w:space="0" w:color="auto"/>
        <w:left w:val="none" w:sz="0" w:space="0" w:color="auto"/>
        <w:bottom w:val="none" w:sz="0" w:space="0" w:color="auto"/>
        <w:right w:val="none" w:sz="0" w:space="0" w:color="auto"/>
      </w:divBdr>
    </w:div>
    <w:div w:id="512571152">
      <w:bodyDiv w:val="1"/>
      <w:marLeft w:val="0"/>
      <w:marRight w:val="0"/>
      <w:marTop w:val="0"/>
      <w:marBottom w:val="0"/>
      <w:divBdr>
        <w:top w:val="none" w:sz="0" w:space="0" w:color="auto"/>
        <w:left w:val="none" w:sz="0" w:space="0" w:color="auto"/>
        <w:bottom w:val="none" w:sz="0" w:space="0" w:color="auto"/>
        <w:right w:val="none" w:sz="0" w:space="0" w:color="auto"/>
      </w:divBdr>
    </w:div>
    <w:div w:id="513686316">
      <w:bodyDiv w:val="1"/>
      <w:marLeft w:val="0"/>
      <w:marRight w:val="0"/>
      <w:marTop w:val="0"/>
      <w:marBottom w:val="0"/>
      <w:divBdr>
        <w:top w:val="none" w:sz="0" w:space="0" w:color="auto"/>
        <w:left w:val="none" w:sz="0" w:space="0" w:color="auto"/>
        <w:bottom w:val="none" w:sz="0" w:space="0" w:color="auto"/>
        <w:right w:val="none" w:sz="0" w:space="0" w:color="auto"/>
      </w:divBdr>
    </w:div>
    <w:div w:id="514929487">
      <w:bodyDiv w:val="1"/>
      <w:marLeft w:val="0"/>
      <w:marRight w:val="0"/>
      <w:marTop w:val="0"/>
      <w:marBottom w:val="0"/>
      <w:divBdr>
        <w:top w:val="none" w:sz="0" w:space="0" w:color="auto"/>
        <w:left w:val="none" w:sz="0" w:space="0" w:color="auto"/>
        <w:bottom w:val="none" w:sz="0" w:space="0" w:color="auto"/>
        <w:right w:val="none" w:sz="0" w:space="0" w:color="auto"/>
      </w:divBdr>
    </w:div>
    <w:div w:id="516162447">
      <w:bodyDiv w:val="1"/>
      <w:marLeft w:val="0"/>
      <w:marRight w:val="0"/>
      <w:marTop w:val="0"/>
      <w:marBottom w:val="0"/>
      <w:divBdr>
        <w:top w:val="none" w:sz="0" w:space="0" w:color="auto"/>
        <w:left w:val="none" w:sz="0" w:space="0" w:color="auto"/>
        <w:bottom w:val="none" w:sz="0" w:space="0" w:color="auto"/>
        <w:right w:val="none" w:sz="0" w:space="0" w:color="auto"/>
      </w:divBdr>
    </w:div>
    <w:div w:id="516697557">
      <w:bodyDiv w:val="1"/>
      <w:marLeft w:val="0"/>
      <w:marRight w:val="0"/>
      <w:marTop w:val="0"/>
      <w:marBottom w:val="0"/>
      <w:divBdr>
        <w:top w:val="none" w:sz="0" w:space="0" w:color="auto"/>
        <w:left w:val="none" w:sz="0" w:space="0" w:color="auto"/>
        <w:bottom w:val="none" w:sz="0" w:space="0" w:color="auto"/>
        <w:right w:val="none" w:sz="0" w:space="0" w:color="auto"/>
      </w:divBdr>
    </w:div>
    <w:div w:id="516895560">
      <w:bodyDiv w:val="1"/>
      <w:marLeft w:val="0"/>
      <w:marRight w:val="0"/>
      <w:marTop w:val="0"/>
      <w:marBottom w:val="0"/>
      <w:divBdr>
        <w:top w:val="none" w:sz="0" w:space="0" w:color="auto"/>
        <w:left w:val="none" w:sz="0" w:space="0" w:color="auto"/>
        <w:bottom w:val="none" w:sz="0" w:space="0" w:color="auto"/>
        <w:right w:val="none" w:sz="0" w:space="0" w:color="auto"/>
      </w:divBdr>
    </w:div>
    <w:div w:id="517237531">
      <w:bodyDiv w:val="1"/>
      <w:marLeft w:val="0"/>
      <w:marRight w:val="0"/>
      <w:marTop w:val="0"/>
      <w:marBottom w:val="0"/>
      <w:divBdr>
        <w:top w:val="none" w:sz="0" w:space="0" w:color="auto"/>
        <w:left w:val="none" w:sz="0" w:space="0" w:color="auto"/>
        <w:bottom w:val="none" w:sz="0" w:space="0" w:color="auto"/>
        <w:right w:val="none" w:sz="0" w:space="0" w:color="auto"/>
      </w:divBdr>
    </w:div>
    <w:div w:id="518006760">
      <w:bodyDiv w:val="1"/>
      <w:marLeft w:val="0"/>
      <w:marRight w:val="0"/>
      <w:marTop w:val="0"/>
      <w:marBottom w:val="0"/>
      <w:divBdr>
        <w:top w:val="none" w:sz="0" w:space="0" w:color="auto"/>
        <w:left w:val="none" w:sz="0" w:space="0" w:color="auto"/>
        <w:bottom w:val="none" w:sz="0" w:space="0" w:color="auto"/>
        <w:right w:val="none" w:sz="0" w:space="0" w:color="auto"/>
      </w:divBdr>
    </w:div>
    <w:div w:id="519392687">
      <w:bodyDiv w:val="1"/>
      <w:marLeft w:val="0"/>
      <w:marRight w:val="0"/>
      <w:marTop w:val="0"/>
      <w:marBottom w:val="0"/>
      <w:divBdr>
        <w:top w:val="none" w:sz="0" w:space="0" w:color="auto"/>
        <w:left w:val="none" w:sz="0" w:space="0" w:color="auto"/>
        <w:bottom w:val="none" w:sz="0" w:space="0" w:color="auto"/>
        <w:right w:val="none" w:sz="0" w:space="0" w:color="auto"/>
      </w:divBdr>
    </w:div>
    <w:div w:id="520319213">
      <w:bodyDiv w:val="1"/>
      <w:marLeft w:val="0"/>
      <w:marRight w:val="0"/>
      <w:marTop w:val="0"/>
      <w:marBottom w:val="0"/>
      <w:divBdr>
        <w:top w:val="none" w:sz="0" w:space="0" w:color="auto"/>
        <w:left w:val="none" w:sz="0" w:space="0" w:color="auto"/>
        <w:bottom w:val="none" w:sz="0" w:space="0" w:color="auto"/>
        <w:right w:val="none" w:sz="0" w:space="0" w:color="auto"/>
      </w:divBdr>
    </w:div>
    <w:div w:id="520749488">
      <w:bodyDiv w:val="1"/>
      <w:marLeft w:val="0"/>
      <w:marRight w:val="0"/>
      <w:marTop w:val="0"/>
      <w:marBottom w:val="0"/>
      <w:divBdr>
        <w:top w:val="none" w:sz="0" w:space="0" w:color="auto"/>
        <w:left w:val="none" w:sz="0" w:space="0" w:color="auto"/>
        <w:bottom w:val="none" w:sz="0" w:space="0" w:color="auto"/>
        <w:right w:val="none" w:sz="0" w:space="0" w:color="auto"/>
      </w:divBdr>
    </w:div>
    <w:div w:id="522404526">
      <w:bodyDiv w:val="1"/>
      <w:marLeft w:val="0"/>
      <w:marRight w:val="0"/>
      <w:marTop w:val="0"/>
      <w:marBottom w:val="0"/>
      <w:divBdr>
        <w:top w:val="none" w:sz="0" w:space="0" w:color="auto"/>
        <w:left w:val="none" w:sz="0" w:space="0" w:color="auto"/>
        <w:bottom w:val="none" w:sz="0" w:space="0" w:color="auto"/>
        <w:right w:val="none" w:sz="0" w:space="0" w:color="auto"/>
      </w:divBdr>
    </w:div>
    <w:div w:id="522868197">
      <w:bodyDiv w:val="1"/>
      <w:marLeft w:val="0"/>
      <w:marRight w:val="0"/>
      <w:marTop w:val="0"/>
      <w:marBottom w:val="0"/>
      <w:divBdr>
        <w:top w:val="none" w:sz="0" w:space="0" w:color="auto"/>
        <w:left w:val="none" w:sz="0" w:space="0" w:color="auto"/>
        <w:bottom w:val="none" w:sz="0" w:space="0" w:color="auto"/>
        <w:right w:val="none" w:sz="0" w:space="0" w:color="auto"/>
      </w:divBdr>
    </w:div>
    <w:div w:id="524827295">
      <w:bodyDiv w:val="1"/>
      <w:marLeft w:val="0"/>
      <w:marRight w:val="0"/>
      <w:marTop w:val="0"/>
      <w:marBottom w:val="0"/>
      <w:divBdr>
        <w:top w:val="none" w:sz="0" w:space="0" w:color="auto"/>
        <w:left w:val="none" w:sz="0" w:space="0" w:color="auto"/>
        <w:bottom w:val="none" w:sz="0" w:space="0" w:color="auto"/>
        <w:right w:val="none" w:sz="0" w:space="0" w:color="auto"/>
      </w:divBdr>
    </w:div>
    <w:div w:id="525362450">
      <w:bodyDiv w:val="1"/>
      <w:marLeft w:val="0"/>
      <w:marRight w:val="0"/>
      <w:marTop w:val="0"/>
      <w:marBottom w:val="0"/>
      <w:divBdr>
        <w:top w:val="none" w:sz="0" w:space="0" w:color="auto"/>
        <w:left w:val="none" w:sz="0" w:space="0" w:color="auto"/>
        <w:bottom w:val="none" w:sz="0" w:space="0" w:color="auto"/>
        <w:right w:val="none" w:sz="0" w:space="0" w:color="auto"/>
      </w:divBdr>
    </w:div>
    <w:div w:id="526405431">
      <w:bodyDiv w:val="1"/>
      <w:marLeft w:val="0"/>
      <w:marRight w:val="0"/>
      <w:marTop w:val="0"/>
      <w:marBottom w:val="0"/>
      <w:divBdr>
        <w:top w:val="none" w:sz="0" w:space="0" w:color="auto"/>
        <w:left w:val="none" w:sz="0" w:space="0" w:color="auto"/>
        <w:bottom w:val="none" w:sz="0" w:space="0" w:color="auto"/>
        <w:right w:val="none" w:sz="0" w:space="0" w:color="auto"/>
      </w:divBdr>
    </w:div>
    <w:div w:id="526718548">
      <w:bodyDiv w:val="1"/>
      <w:marLeft w:val="0"/>
      <w:marRight w:val="0"/>
      <w:marTop w:val="0"/>
      <w:marBottom w:val="0"/>
      <w:divBdr>
        <w:top w:val="none" w:sz="0" w:space="0" w:color="auto"/>
        <w:left w:val="none" w:sz="0" w:space="0" w:color="auto"/>
        <w:bottom w:val="none" w:sz="0" w:space="0" w:color="auto"/>
        <w:right w:val="none" w:sz="0" w:space="0" w:color="auto"/>
      </w:divBdr>
    </w:div>
    <w:div w:id="529610725">
      <w:bodyDiv w:val="1"/>
      <w:marLeft w:val="0"/>
      <w:marRight w:val="0"/>
      <w:marTop w:val="0"/>
      <w:marBottom w:val="0"/>
      <w:divBdr>
        <w:top w:val="none" w:sz="0" w:space="0" w:color="auto"/>
        <w:left w:val="none" w:sz="0" w:space="0" w:color="auto"/>
        <w:bottom w:val="none" w:sz="0" w:space="0" w:color="auto"/>
        <w:right w:val="none" w:sz="0" w:space="0" w:color="auto"/>
      </w:divBdr>
    </w:div>
    <w:div w:id="530607360">
      <w:bodyDiv w:val="1"/>
      <w:marLeft w:val="0"/>
      <w:marRight w:val="0"/>
      <w:marTop w:val="0"/>
      <w:marBottom w:val="0"/>
      <w:divBdr>
        <w:top w:val="none" w:sz="0" w:space="0" w:color="auto"/>
        <w:left w:val="none" w:sz="0" w:space="0" w:color="auto"/>
        <w:bottom w:val="none" w:sz="0" w:space="0" w:color="auto"/>
        <w:right w:val="none" w:sz="0" w:space="0" w:color="auto"/>
      </w:divBdr>
    </w:div>
    <w:div w:id="532690141">
      <w:bodyDiv w:val="1"/>
      <w:marLeft w:val="0"/>
      <w:marRight w:val="0"/>
      <w:marTop w:val="0"/>
      <w:marBottom w:val="0"/>
      <w:divBdr>
        <w:top w:val="none" w:sz="0" w:space="0" w:color="auto"/>
        <w:left w:val="none" w:sz="0" w:space="0" w:color="auto"/>
        <w:bottom w:val="none" w:sz="0" w:space="0" w:color="auto"/>
        <w:right w:val="none" w:sz="0" w:space="0" w:color="auto"/>
      </w:divBdr>
    </w:div>
    <w:div w:id="533463643">
      <w:bodyDiv w:val="1"/>
      <w:marLeft w:val="0"/>
      <w:marRight w:val="0"/>
      <w:marTop w:val="0"/>
      <w:marBottom w:val="0"/>
      <w:divBdr>
        <w:top w:val="none" w:sz="0" w:space="0" w:color="auto"/>
        <w:left w:val="none" w:sz="0" w:space="0" w:color="auto"/>
        <w:bottom w:val="none" w:sz="0" w:space="0" w:color="auto"/>
        <w:right w:val="none" w:sz="0" w:space="0" w:color="auto"/>
      </w:divBdr>
    </w:div>
    <w:div w:id="534998954">
      <w:bodyDiv w:val="1"/>
      <w:marLeft w:val="0"/>
      <w:marRight w:val="0"/>
      <w:marTop w:val="0"/>
      <w:marBottom w:val="0"/>
      <w:divBdr>
        <w:top w:val="none" w:sz="0" w:space="0" w:color="auto"/>
        <w:left w:val="none" w:sz="0" w:space="0" w:color="auto"/>
        <w:bottom w:val="none" w:sz="0" w:space="0" w:color="auto"/>
        <w:right w:val="none" w:sz="0" w:space="0" w:color="auto"/>
      </w:divBdr>
    </w:div>
    <w:div w:id="535970213">
      <w:bodyDiv w:val="1"/>
      <w:marLeft w:val="0"/>
      <w:marRight w:val="0"/>
      <w:marTop w:val="0"/>
      <w:marBottom w:val="0"/>
      <w:divBdr>
        <w:top w:val="none" w:sz="0" w:space="0" w:color="auto"/>
        <w:left w:val="none" w:sz="0" w:space="0" w:color="auto"/>
        <w:bottom w:val="none" w:sz="0" w:space="0" w:color="auto"/>
        <w:right w:val="none" w:sz="0" w:space="0" w:color="auto"/>
      </w:divBdr>
    </w:div>
    <w:div w:id="537276495">
      <w:bodyDiv w:val="1"/>
      <w:marLeft w:val="0"/>
      <w:marRight w:val="0"/>
      <w:marTop w:val="0"/>
      <w:marBottom w:val="0"/>
      <w:divBdr>
        <w:top w:val="none" w:sz="0" w:space="0" w:color="auto"/>
        <w:left w:val="none" w:sz="0" w:space="0" w:color="auto"/>
        <w:bottom w:val="none" w:sz="0" w:space="0" w:color="auto"/>
        <w:right w:val="none" w:sz="0" w:space="0" w:color="auto"/>
      </w:divBdr>
    </w:div>
    <w:div w:id="539323317">
      <w:bodyDiv w:val="1"/>
      <w:marLeft w:val="0"/>
      <w:marRight w:val="0"/>
      <w:marTop w:val="0"/>
      <w:marBottom w:val="0"/>
      <w:divBdr>
        <w:top w:val="none" w:sz="0" w:space="0" w:color="auto"/>
        <w:left w:val="none" w:sz="0" w:space="0" w:color="auto"/>
        <w:bottom w:val="none" w:sz="0" w:space="0" w:color="auto"/>
        <w:right w:val="none" w:sz="0" w:space="0" w:color="auto"/>
      </w:divBdr>
    </w:div>
    <w:div w:id="540286303">
      <w:bodyDiv w:val="1"/>
      <w:marLeft w:val="0"/>
      <w:marRight w:val="0"/>
      <w:marTop w:val="0"/>
      <w:marBottom w:val="0"/>
      <w:divBdr>
        <w:top w:val="none" w:sz="0" w:space="0" w:color="auto"/>
        <w:left w:val="none" w:sz="0" w:space="0" w:color="auto"/>
        <w:bottom w:val="none" w:sz="0" w:space="0" w:color="auto"/>
        <w:right w:val="none" w:sz="0" w:space="0" w:color="auto"/>
      </w:divBdr>
    </w:div>
    <w:div w:id="540439303">
      <w:bodyDiv w:val="1"/>
      <w:marLeft w:val="0"/>
      <w:marRight w:val="0"/>
      <w:marTop w:val="0"/>
      <w:marBottom w:val="0"/>
      <w:divBdr>
        <w:top w:val="none" w:sz="0" w:space="0" w:color="auto"/>
        <w:left w:val="none" w:sz="0" w:space="0" w:color="auto"/>
        <w:bottom w:val="none" w:sz="0" w:space="0" w:color="auto"/>
        <w:right w:val="none" w:sz="0" w:space="0" w:color="auto"/>
      </w:divBdr>
    </w:div>
    <w:div w:id="540483751">
      <w:bodyDiv w:val="1"/>
      <w:marLeft w:val="0"/>
      <w:marRight w:val="0"/>
      <w:marTop w:val="0"/>
      <w:marBottom w:val="0"/>
      <w:divBdr>
        <w:top w:val="none" w:sz="0" w:space="0" w:color="auto"/>
        <w:left w:val="none" w:sz="0" w:space="0" w:color="auto"/>
        <w:bottom w:val="none" w:sz="0" w:space="0" w:color="auto"/>
        <w:right w:val="none" w:sz="0" w:space="0" w:color="auto"/>
      </w:divBdr>
    </w:div>
    <w:div w:id="540559536">
      <w:bodyDiv w:val="1"/>
      <w:marLeft w:val="0"/>
      <w:marRight w:val="0"/>
      <w:marTop w:val="0"/>
      <w:marBottom w:val="0"/>
      <w:divBdr>
        <w:top w:val="none" w:sz="0" w:space="0" w:color="auto"/>
        <w:left w:val="none" w:sz="0" w:space="0" w:color="auto"/>
        <w:bottom w:val="none" w:sz="0" w:space="0" w:color="auto"/>
        <w:right w:val="none" w:sz="0" w:space="0" w:color="auto"/>
      </w:divBdr>
    </w:div>
    <w:div w:id="540825398">
      <w:bodyDiv w:val="1"/>
      <w:marLeft w:val="0"/>
      <w:marRight w:val="0"/>
      <w:marTop w:val="0"/>
      <w:marBottom w:val="0"/>
      <w:divBdr>
        <w:top w:val="none" w:sz="0" w:space="0" w:color="auto"/>
        <w:left w:val="none" w:sz="0" w:space="0" w:color="auto"/>
        <w:bottom w:val="none" w:sz="0" w:space="0" w:color="auto"/>
        <w:right w:val="none" w:sz="0" w:space="0" w:color="auto"/>
      </w:divBdr>
    </w:div>
    <w:div w:id="540827510">
      <w:bodyDiv w:val="1"/>
      <w:marLeft w:val="0"/>
      <w:marRight w:val="0"/>
      <w:marTop w:val="0"/>
      <w:marBottom w:val="0"/>
      <w:divBdr>
        <w:top w:val="none" w:sz="0" w:space="0" w:color="auto"/>
        <w:left w:val="none" w:sz="0" w:space="0" w:color="auto"/>
        <w:bottom w:val="none" w:sz="0" w:space="0" w:color="auto"/>
        <w:right w:val="none" w:sz="0" w:space="0" w:color="auto"/>
      </w:divBdr>
    </w:div>
    <w:div w:id="541141046">
      <w:bodyDiv w:val="1"/>
      <w:marLeft w:val="0"/>
      <w:marRight w:val="0"/>
      <w:marTop w:val="0"/>
      <w:marBottom w:val="0"/>
      <w:divBdr>
        <w:top w:val="none" w:sz="0" w:space="0" w:color="auto"/>
        <w:left w:val="none" w:sz="0" w:space="0" w:color="auto"/>
        <w:bottom w:val="none" w:sz="0" w:space="0" w:color="auto"/>
        <w:right w:val="none" w:sz="0" w:space="0" w:color="auto"/>
      </w:divBdr>
    </w:div>
    <w:div w:id="542451245">
      <w:bodyDiv w:val="1"/>
      <w:marLeft w:val="0"/>
      <w:marRight w:val="0"/>
      <w:marTop w:val="0"/>
      <w:marBottom w:val="0"/>
      <w:divBdr>
        <w:top w:val="none" w:sz="0" w:space="0" w:color="auto"/>
        <w:left w:val="none" w:sz="0" w:space="0" w:color="auto"/>
        <w:bottom w:val="none" w:sz="0" w:space="0" w:color="auto"/>
        <w:right w:val="none" w:sz="0" w:space="0" w:color="auto"/>
      </w:divBdr>
    </w:div>
    <w:div w:id="542643034">
      <w:bodyDiv w:val="1"/>
      <w:marLeft w:val="0"/>
      <w:marRight w:val="0"/>
      <w:marTop w:val="0"/>
      <w:marBottom w:val="0"/>
      <w:divBdr>
        <w:top w:val="none" w:sz="0" w:space="0" w:color="auto"/>
        <w:left w:val="none" w:sz="0" w:space="0" w:color="auto"/>
        <w:bottom w:val="none" w:sz="0" w:space="0" w:color="auto"/>
        <w:right w:val="none" w:sz="0" w:space="0" w:color="auto"/>
      </w:divBdr>
    </w:div>
    <w:div w:id="543561555">
      <w:bodyDiv w:val="1"/>
      <w:marLeft w:val="0"/>
      <w:marRight w:val="0"/>
      <w:marTop w:val="0"/>
      <w:marBottom w:val="0"/>
      <w:divBdr>
        <w:top w:val="none" w:sz="0" w:space="0" w:color="auto"/>
        <w:left w:val="none" w:sz="0" w:space="0" w:color="auto"/>
        <w:bottom w:val="none" w:sz="0" w:space="0" w:color="auto"/>
        <w:right w:val="none" w:sz="0" w:space="0" w:color="auto"/>
      </w:divBdr>
    </w:div>
    <w:div w:id="544173531">
      <w:bodyDiv w:val="1"/>
      <w:marLeft w:val="0"/>
      <w:marRight w:val="0"/>
      <w:marTop w:val="0"/>
      <w:marBottom w:val="0"/>
      <w:divBdr>
        <w:top w:val="none" w:sz="0" w:space="0" w:color="auto"/>
        <w:left w:val="none" w:sz="0" w:space="0" w:color="auto"/>
        <w:bottom w:val="none" w:sz="0" w:space="0" w:color="auto"/>
        <w:right w:val="none" w:sz="0" w:space="0" w:color="auto"/>
      </w:divBdr>
    </w:div>
    <w:div w:id="544410676">
      <w:bodyDiv w:val="1"/>
      <w:marLeft w:val="0"/>
      <w:marRight w:val="0"/>
      <w:marTop w:val="0"/>
      <w:marBottom w:val="0"/>
      <w:divBdr>
        <w:top w:val="none" w:sz="0" w:space="0" w:color="auto"/>
        <w:left w:val="none" w:sz="0" w:space="0" w:color="auto"/>
        <w:bottom w:val="none" w:sz="0" w:space="0" w:color="auto"/>
        <w:right w:val="none" w:sz="0" w:space="0" w:color="auto"/>
      </w:divBdr>
    </w:div>
    <w:div w:id="546995530">
      <w:bodyDiv w:val="1"/>
      <w:marLeft w:val="0"/>
      <w:marRight w:val="0"/>
      <w:marTop w:val="0"/>
      <w:marBottom w:val="0"/>
      <w:divBdr>
        <w:top w:val="none" w:sz="0" w:space="0" w:color="auto"/>
        <w:left w:val="none" w:sz="0" w:space="0" w:color="auto"/>
        <w:bottom w:val="none" w:sz="0" w:space="0" w:color="auto"/>
        <w:right w:val="none" w:sz="0" w:space="0" w:color="auto"/>
      </w:divBdr>
    </w:div>
    <w:div w:id="548610587">
      <w:bodyDiv w:val="1"/>
      <w:marLeft w:val="0"/>
      <w:marRight w:val="0"/>
      <w:marTop w:val="0"/>
      <w:marBottom w:val="0"/>
      <w:divBdr>
        <w:top w:val="none" w:sz="0" w:space="0" w:color="auto"/>
        <w:left w:val="none" w:sz="0" w:space="0" w:color="auto"/>
        <w:bottom w:val="none" w:sz="0" w:space="0" w:color="auto"/>
        <w:right w:val="none" w:sz="0" w:space="0" w:color="auto"/>
      </w:divBdr>
    </w:div>
    <w:div w:id="548764701">
      <w:bodyDiv w:val="1"/>
      <w:marLeft w:val="0"/>
      <w:marRight w:val="0"/>
      <w:marTop w:val="0"/>
      <w:marBottom w:val="0"/>
      <w:divBdr>
        <w:top w:val="none" w:sz="0" w:space="0" w:color="auto"/>
        <w:left w:val="none" w:sz="0" w:space="0" w:color="auto"/>
        <w:bottom w:val="none" w:sz="0" w:space="0" w:color="auto"/>
        <w:right w:val="none" w:sz="0" w:space="0" w:color="auto"/>
      </w:divBdr>
    </w:div>
    <w:div w:id="548765298">
      <w:bodyDiv w:val="1"/>
      <w:marLeft w:val="0"/>
      <w:marRight w:val="0"/>
      <w:marTop w:val="0"/>
      <w:marBottom w:val="0"/>
      <w:divBdr>
        <w:top w:val="none" w:sz="0" w:space="0" w:color="auto"/>
        <w:left w:val="none" w:sz="0" w:space="0" w:color="auto"/>
        <w:bottom w:val="none" w:sz="0" w:space="0" w:color="auto"/>
        <w:right w:val="none" w:sz="0" w:space="0" w:color="auto"/>
      </w:divBdr>
    </w:div>
    <w:div w:id="550000488">
      <w:bodyDiv w:val="1"/>
      <w:marLeft w:val="0"/>
      <w:marRight w:val="0"/>
      <w:marTop w:val="0"/>
      <w:marBottom w:val="0"/>
      <w:divBdr>
        <w:top w:val="none" w:sz="0" w:space="0" w:color="auto"/>
        <w:left w:val="none" w:sz="0" w:space="0" w:color="auto"/>
        <w:bottom w:val="none" w:sz="0" w:space="0" w:color="auto"/>
        <w:right w:val="none" w:sz="0" w:space="0" w:color="auto"/>
      </w:divBdr>
    </w:div>
    <w:div w:id="550658253">
      <w:bodyDiv w:val="1"/>
      <w:marLeft w:val="0"/>
      <w:marRight w:val="0"/>
      <w:marTop w:val="0"/>
      <w:marBottom w:val="0"/>
      <w:divBdr>
        <w:top w:val="none" w:sz="0" w:space="0" w:color="auto"/>
        <w:left w:val="none" w:sz="0" w:space="0" w:color="auto"/>
        <w:bottom w:val="none" w:sz="0" w:space="0" w:color="auto"/>
        <w:right w:val="none" w:sz="0" w:space="0" w:color="auto"/>
      </w:divBdr>
    </w:div>
    <w:div w:id="552160215">
      <w:bodyDiv w:val="1"/>
      <w:marLeft w:val="0"/>
      <w:marRight w:val="0"/>
      <w:marTop w:val="0"/>
      <w:marBottom w:val="0"/>
      <w:divBdr>
        <w:top w:val="none" w:sz="0" w:space="0" w:color="auto"/>
        <w:left w:val="none" w:sz="0" w:space="0" w:color="auto"/>
        <w:bottom w:val="none" w:sz="0" w:space="0" w:color="auto"/>
        <w:right w:val="none" w:sz="0" w:space="0" w:color="auto"/>
      </w:divBdr>
    </w:div>
    <w:div w:id="552352212">
      <w:bodyDiv w:val="1"/>
      <w:marLeft w:val="0"/>
      <w:marRight w:val="0"/>
      <w:marTop w:val="0"/>
      <w:marBottom w:val="0"/>
      <w:divBdr>
        <w:top w:val="none" w:sz="0" w:space="0" w:color="auto"/>
        <w:left w:val="none" w:sz="0" w:space="0" w:color="auto"/>
        <w:bottom w:val="none" w:sz="0" w:space="0" w:color="auto"/>
        <w:right w:val="none" w:sz="0" w:space="0" w:color="auto"/>
      </w:divBdr>
    </w:div>
    <w:div w:id="553395339">
      <w:bodyDiv w:val="1"/>
      <w:marLeft w:val="0"/>
      <w:marRight w:val="0"/>
      <w:marTop w:val="0"/>
      <w:marBottom w:val="0"/>
      <w:divBdr>
        <w:top w:val="none" w:sz="0" w:space="0" w:color="auto"/>
        <w:left w:val="none" w:sz="0" w:space="0" w:color="auto"/>
        <w:bottom w:val="none" w:sz="0" w:space="0" w:color="auto"/>
        <w:right w:val="none" w:sz="0" w:space="0" w:color="auto"/>
      </w:divBdr>
    </w:div>
    <w:div w:id="554004409">
      <w:bodyDiv w:val="1"/>
      <w:marLeft w:val="0"/>
      <w:marRight w:val="0"/>
      <w:marTop w:val="0"/>
      <w:marBottom w:val="0"/>
      <w:divBdr>
        <w:top w:val="none" w:sz="0" w:space="0" w:color="auto"/>
        <w:left w:val="none" w:sz="0" w:space="0" w:color="auto"/>
        <w:bottom w:val="none" w:sz="0" w:space="0" w:color="auto"/>
        <w:right w:val="none" w:sz="0" w:space="0" w:color="auto"/>
      </w:divBdr>
    </w:div>
    <w:div w:id="555090522">
      <w:bodyDiv w:val="1"/>
      <w:marLeft w:val="0"/>
      <w:marRight w:val="0"/>
      <w:marTop w:val="0"/>
      <w:marBottom w:val="0"/>
      <w:divBdr>
        <w:top w:val="none" w:sz="0" w:space="0" w:color="auto"/>
        <w:left w:val="none" w:sz="0" w:space="0" w:color="auto"/>
        <w:bottom w:val="none" w:sz="0" w:space="0" w:color="auto"/>
        <w:right w:val="none" w:sz="0" w:space="0" w:color="auto"/>
      </w:divBdr>
    </w:div>
    <w:div w:id="556821652">
      <w:bodyDiv w:val="1"/>
      <w:marLeft w:val="0"/>
      <w:marRight w:val="0"/>
      <w:marTop w:val="0"/>
      <w:marBottom w:val="0"/>
      <w:divBdr>
        <w:top w:val="none" w:sz="0" w:space="0" w:color="auto"/>
        <w:left w:val="none" w:sz="0" w:space="0" w:color="auto"/>
        <w:bottom w:val="none" w:sz="0" w:space="0" w:color="auto"/>
        <w:right w:val="none" w:sz="0" w:space="0" w:color="auto"/>
      </w:divBdr>
    </w:div>
    <w:div w:id="557208078">
      <w:bodyDiv w:val="1"/>
      <w:marLeft w:val="0"/>
      <w:marRight w:val="0"/>
      <w:marTop w:val="0"/>
      <w:marBottom w:val="0"/>
      <w:divBdr>
        <w:top w:val="none" w:sz="0" w:space="0" w:color="auto"/>
        <w:left w:val="none" w:sz="0" w:space="0" w:color="auto"/>
        <w:bottom w:val="none" w:sz="0" w:space="0" w:color="auto"/>
        <w:right w:val="none" w:sz="0" w:space="0" w:color="auto"/>
      </w:divBdr>
    </w:div>
    <w:div w:id="557208508">
      <w:bodyDiv w:val="1"/>
      <w:marLeft w:val="0"/>
      <w:marRight w:val="0"/>
      <w:marTop w:val="0"/>
      <w:marBottom w:val="0"/>
      <w:divBdr>
        <w:top w:val="none" w:sz="0" w:space="0" w:color="auto"/>
        <w:left w:val="none" w:sz="0" w:space="0" w:color="auto"/>
        <w:bottom w:val="none" w:sz="0" w:space="0" w:color="auto"/>
        <w:right w:val="none" w:sz="0" w:space="0" w:color="auto"/>
      </w:divBdr>
    </w:div>
    <w:div w:id="557666953">
      <w:bodyDiv w:val="1"/>
      <w:marLeft w:val="0"/>
      <w:marRight w:val="0"/>
      <w:marTop w:val="0"/>
      <w:marBottom w:val="0"/>
      <w:divBdr>
        <w:top w:val="none" w:sz="0" w:space="0" w:color="auto"/>
        <w:left w:val="none" w:sz="0" w:space="0" w:color="auto"/>
        <w:bottom w:val="none" w:sz="0" w:space="0" w:color="auto"/>
        <w:right w:val="none" w:sz="0" w:space="0" w:color="auto"/>
      </w:divBdr>
    </w:div>
    <w:div w:id="558594279">
      <w:bodyDiv w:val="1"/>
      <w:marLeft w:val="0"/>
      <w:marRight w:val="0"/>
      <w:marTop w:val="0"/>
      <w:marBottom w:val="0"/>
      <w:divBdr>
        <w:top w:val="none" w:sz="0" w:space="0" w:color="auto"/>
        <w:left w:val="none" w:sz="0" w:space="0" w:color="auto"/>
        <w:bottom w:val="none" w:sz="0" w:space="0" w:color="auto"/>
        <w:right w:val="none" w:sz="0" w:space="0" w:color="auto"/>
      </w:divBdr>
    </w:div>
    <w:div w:id="560867019">
      <w:bodyDiv w:val="1"/>
      <w:marLeft w:val="0"/>
      <w:marRight w:val="0"/>
      <w:marTop w:val="0"/>
      <w:marBottom w:val="0"/>
      <w:divBdr>
        <w:top w:val="none" w:sz="0" w:space="0" w:color="auto"/>
        <w:left w:val="none" w:sz="0" w:space="0" w:color="auto"/>
        <w:bottom w:val="none" w:sz="0" w:space="0" w:color="auto"/>
        <w:right w:val="none" w:sz="0" w:space="0" w:color="auto"/>
      </w:divBdr>
    </w:div>
    <w:div w:id="560868105">
      <w:bodyDiv w:val="1"/>
      <w:marLeft w:val="0"/>
      <w:marRight w:val="0"/>
      <w:marTop w:val="0"/>
      <w:marBottom w:val="0"/>
      <w:divBdr>
        <w:top w:val="none" w:sz="0" w:space="0" w:color="auto"/>
        <w:left w:val="none" w:sz="0" w:space="0" w:color="auto"/>
        <w:bottom w:val="none" w:sz="0" w:space="0" w:color="auto"/>
        <w:right w:val="none" w:sz="0" w:space="0" w:color="auto"/>
      </w:divBdr>
    </w:div>
    <w:div w:id="561335139">
      <w:bodyDiv w:val="1"/>
      <w:marLeft w:val="0"/>
      <w:marRight w:val="0"/>
      <w:marTop w:val="0"/>
      <w:marBottom w:val="0"/>
      <w:divBdr>
        <w:top w:val="none" w:sz="0" w:space="0" w:color="auto"/>
        <w:left w:val="none" w:sz="0" w:space="0" w:color="auto"/>
        <w:bottom w:val="none" w:sz="0" w:space="0" w:color="auto"/>
        <w:right w:val="none" w:sz="0" w:space="0" w:color="auto"/>
      </w:divBdr>
    </w:div>
    <w:div w:id="562645374">
      <w:bodyDiv w:val="1"/>
      <w:marLeft w:val="0"/>
      <w:marRight w:val="0"/>
      <w:marTop w:val="0"/>
      <w:marBottom w:val="0"/>
      <w:divBdr>
        <w:top w:val="none" w:sz="0" w:space="0" w:color="auto"/>
        <w:left w:val="none" w:sz="0" w:space="0" w:color="auto"/>
        <w:bottom w:val="none" w:sz="0" w:space="0" w:color="auto"/>
        <w:right w:val="none" w:sz="0" w:space="0" w:color="auto"/>
      </w:divBdr>
    </w:div>
    <w:div w:id="562788941">
      <w:bodyDiv w:val="1"/>
      <w:marLeft w:val="0"/>
      <w:marRight w:val="0"/>
      <w:marTop w:val="0"/>
      <w:marBottom w:val="0"/>
      <w:divBdr>
        <w:top w:val="none" w:sz="0" w:space="0" w:color="auto"/>
        <w:left w:val="none" w:sz="0" w:space="0" w:color="auto"/>
        <w:bottom w:val="none" w:sz="0" w:space="0" w:color="auto"/>
        <w:right w:val="none" w:sz="0" w:space="0" w:color="auto"/>
      </w:divBdr>
    </w:div>
    <w:div w:id="562789840">
      <w:bodyDiv w:val="1"/>
      <w:marLeft w:val="0"/>
      <w:marRight w:val="0"/>
      <w:marTop w:val="0"/>
      <w:marBottom w:val="0"/>
      <w:divBdr>
        <w:top w:val="none" w:sz="0" w:space="0" w:color="auto"/>
        <w:left w:val="none" w:sz="0" w:space="0" w:color="auto"/>
        <w:bottom w:val="none" w:sz="0" w:space="0" w:color="auto"/>
        <w:right w:val="none" w:sz="0" w:space="0" w:color="auto"/>
      </w:divBdr>
    </w:div>
    <w:div w:id="563106037">
      <w:bodyDiv w:val="1"/>
      <w:marLeft w:val="0"/>
      <w:marRight w:val="0"/>
      <w:marTop w:val="0"/>
      <w:marBottom w:val="0"/>
      <w:divBdr>
        <w:top w:val="none" w:sz="0" w:space="0" w:color="auto"/>
        <w:left w:val="none" w:sz="0" w:space="0" w:color="auto"/>
        <w:bottom w:val="none" w:sz="0" w:space="0" w:color="auto"/>
        <w:right w:val="none" w:sz="0" w:space="0" w:color="auto"/>
      </w:divBdr>
    </w:div>
    <w:div w:id="564492123">
      <w:bodyDiv w:val="1"/>
      <w:marLeft w:val="0"/>
      <w:marRight w:val="0"/>
      <w:marTop w:val="0"/>
      <w:marBottom w:val="0"/>
      <w:divBdr>
        <w:top w:val="none" w:sz="0" w:space="0" w:color="auto"/>
        <w:left w:val="none" w:sz="0" w:space="0" w:color="auto"/>
        <w:bottom w:val="none" w:sz="0" w:space="0" w:color="auto"/>
        <w:right w:val="none" w:sz="0" w:space="0" w:color="auto"/>
      </w:divBdr>
    </w:div>
    <w:div w:id="565800317">
      <w:bodyDiv w:val="1"/>
      <w:marLeft w:val="0"/>
      <w:marRight w:val="0"/>
      <w:marTop w:val="0"/>
      <w:marBottom w:val="0"/>
      <w:divBdr>
        <w:top w:val="none" w:sz="0" w:space="0" w:color="auto"/>
        <w:left w:val="none" w:sz="0" w:space="0" w:color="auto"/>
        <w:bottom w:val="none" w:sz="0" w:space="0" w:color="auto"/>
        <w:right w:val="none" w:sz="0" w:space="0" w:color="auto"/>
      </w:divBdr>
    </w:div>
    <w:div w:id="566036814">
      <w:bodyDiv w:val="1"/>
      <w:marLeft w:val="0"/>
      <w:marRight w:val="0"/>
      <w:marTop w:val="0"/>
      <w:marBottom w:val="0"/>
      <w:divBdr>
        <w:top w:val="none" w:sz="0" w:space="0" w:color="auto"/>
        <w:left w:val="none" w:sz="0" w:space="0" w:color="auto"/>
        <w:bottom w:val="none" w:sz="0" w:space="0" w:color="auto"/>
        <w:right w:val="none" w:sz="0" w:space="0" w:color="auto"/>
      </w:divBdr>
    </w:div>
    <w:div w:id="566041113">
      <w:bodyDiv w:val="1"/>
      <w:marLeft w:val="0"/>
      <w:marRight w:val="0"/>
      <w:marTop w:val="0"/>
      <w:marBottom w:val="0"/>
      <w:divBdr>
        <w:top w:val="none" w:sz="0" w:space="0" w:color="auto"/>
        <w:left w:val="none" w:sz="0" w:space="0" w:color="auto"/>
        <w:bottom w:val="none" w:sz="0" w:space="0" w:color="auto"/>
        <w:right w:val="none" w:sz="0" w:space="0" w:color="auto"/>
      </w:divBdr>
    </w:div>
    <w:div w:id="566957910">
      <w:bodyDiv w:val="1"/>
      <w:marLeft w:val="0"/>
      <w:marRight w:val="0"/>
      <w:marTop w:val="0"/>
      <w:marBottom w:val="0"/>
      <w:divBdr>
        <w:top w:val="none" w:sz="0" w:space="0" w:color="auto"/>
        <w:left w:val="none" w:sz="0" w:space="0" w:color="auto"/>
        <w:bottom w:val="none" w:sz="0" w:space="0" w:color="auto"/>
        <w:right w:val="none" w:sz="0" w:space="0" w:color="auto"/>
      </w:divBdr>
    </w:div>
    <w:div w:id="567155172">
      <w:bodyDiv w:val="1"/>
      <w:marLeft w:val="0"/>
      <w:marRight w:val="0"/>
      <w:marTop w:val="0"/>
      <w:marBottom w:val="0"/>
      <w:divBdr>
        <w:top w:val="none" w:sz="0" w:space="0" w:color="auto"/>
        <w:left w:val="none" w:sz="0" w:space="0" w:color="auto"/>
        <w:bottom w:val="none" w:sz="0" w:space="0" w:color="auto"/>
        <w:right w:val="none" w:sz="0" w:space="0" w:color="auto"/>
      </w:divBdr>
    </w:div>
    <w:div w:id="567230410">
      <w:bodyDiv w:val="1"/>
      <w:marLeft w:val="0"/>
      <w:marRight w:val="0"/>
      <w:marTop w:val="0"/>
      <w:marBottom w:val="0"/>
      <w:divBdr>
        <w:top w:val="none" w:sz="0" w:space="0" w:color="auto"/>
        <w:left w:val="none" w:sz="0" w:space="0" w:color="auto"/>
        <w:bottom w:val="none" w:sz="0" w:space="0" w:color="auto"/>
        <w:right w:val="none" w:sz="0" w:space="0" w:color="auto"/>
      </w:divBdr>
    </w:div>
    <w:div w:id="567418537">
      <w:bodyDiv w:val="1"/>
      <w:marLeft w:val="0"/>
      <w:marRight w:val="0"/>
      <w:marTop w:val="0"/>
      <w:marBottom w:val="0"/>
      <w:divBdr>
        <w:top w:val="none" w:sz="0" w:space="0" w:color="auto"/>
        <w:left w:val="none" w:sz="0" w:space="0" w:color="auto"/>
        <w:bottom w:val="none" w:sz="0" w:space="0" w:color="auto"/>
        <w:right w:val="none" w:sz="0" w:space="0" w:color="auto"/>
      </w:divBdr>
    </w:div>
    <w:div w:id="567619966">
      <w:bodyDiv w:val="1"/>
      <w:marLeft w:val="0"/>
      <w:marRight w:val="0"/>
      <w:marTop w:val="0"/>
      <w:marBottom w:val="0"/>
      <w:divBdr>
        <w:top w:val="none" w:sz="0" w:space="0" w:color="auto"/>
        <w:left w:val="none" w:sz="0" w:space="0" w:color="auto"/>
        <w:bottom w:val="none" w:sz="0" w:space="0" w:color="auto"/>
        <w:right w:val="none" w:sz="0" w:space="0" w:color="auto"/>
      </w:divBdr>
    </w:div>
    <w:div w:id="569123576">
      <w:bodyDiv w:val="1"/>
      <w:marLeft w:val="0"/>
      <w:marRight w:val="0"/>
      <w:marTop w:val="0"/>
      <w:marBottom w:val="0"/>
      <w:divBdr>
        <w:top w:val="none" w:sz="0" w:space="0" w:color="auto"/>
        <w:left w:val="none" w:sz="0" w:space="0" w:color="auto"/>
        <w:bottom w:val="none" w:sz="0" w:space="0" w:color="auto"/>
        <w:right w:val="none" w:sz="0" w:space="0" w:color="auto"/>
      </w:divBdr>
    </w:div>
    <w:div w:id="569924365">
      <w:bodyDiv w:val="1"/>
      <w:marLeft w:val="0"/>
      <w:marRight w:val="0"/>
      <w:marTop w:val="0"/>
      <w:marBottom w:val="0"/>
      <w:divBdr>
        <w:top w:val="none" w:sz="0" w:space="0" w:color="auto"/>
        <w:left w:val="none" w:sz="0" w:space="0" w:color="auto"/>
        <w:bottom w:val="none" w:sz="0" w:space="0" w:color="auto"/>
        <w:right w:val="none" w:sz="0" w:space="0" w:color="auto"/>
      </w:divBdr>
    </w:div>
    <w:div w:id="571820593">
      <w:bodyDiv w:val="1"/>
      <w:marLeft w:val="0"/>
      <w:marRight w:val="0"/>
      <w:marTop w:val="0"/>
      <w:marBottom w:val="0"/>
      <w:divBdr>
        <w:top w:val="none" w:sz="0" w:space="0" w:color="auto"/>
        <w:left w:val="none" w:sz="0" w:space="0" w:color="auto"/>
        <w:bottom w:val="none" w:sz="0" w:space="0" w:color="auto"/>
        <w:right w:val="none" w:sz="0" w:space="0" w:color="auto"/>
      </w:divBdr>
    </w:div>
    <w:div w:id="572203062">
      <w:bodyDiv w:val="1"/>
      <w:marLeft w:val="0"/>
      <w:marRight w:val="0"/>
      <w:marTop w:val="0"/>
      <w:marBottom w:val="0"/>
      <w:divBdr>
        <w:top w:val="none" w:sz="0" w:space="0" w:color="auto"/>
        <w:left w:val="none" w:sz="0" w:space="0" w:color="auto"/>
        <w:bottom w:val="none" w:sz="0" w:space="0" w:color="auto"/>
        <w:right w:val="none" w:sz="0" w:space="0" w:color="auto"/>
      </w:divBdr>
    </w:div>
    <w:div w:id="572278203">
      <w:bodyDiv w:val="1"/>
      <w:marLeft w:val="0"/>
      <w:marRight w:val="0"/>
      <w:marTop w:val="0"/>
      <w:marBottom w:val="0"/>
      <w:divBdr>
        <w:top w:val="none" w:sz="0" w:space="0" w:color="auto"/>
        <w:left w:val="none" w:sz="0" w:space="0" w:color="auto"/>
        <w:bottom w:val="none" w:sz="0" w:space="0" w:color="auto"/>
        <w:right w:val="none" w:sz="0" w:space="0" w:color="auto"/>
      </w:divBdr>
    </w:div>
    <w:div w:id="572666457">
      <w:bodyDiv w:val="1"/>
      <w:marLeft w:val="0"/>
      <w:marRight w:val="0"/>
      <w:marTop w:val="0"/>
      <w:marBottom w:val="0"/>
      <w:divBdr>
        <w:top w:val="none" w:sz="0" w:space="0" w:color="auto"/>
        <w:left w:val="none" w:sz="0" w:space="0" w:color="auto"/>
        <w:bottom w:val="none" w:sz="0" w:space="0" w:color="auto"/>
        <w:right w:val="none" w:sz="0" w:space="0" w:color="auto"/>
      </w:divBdr>
    </w:div>
    <w:div w:id="572929864">
      <w:bodyDiv w:val="1"/>
      <w:marLeft w:val="0"/>
      <w:marRight w:val="0"/>
      <w:marTop w:val="0"/>
      <w:marBottom w:val="0"/>
      <w:divBdr>
        <w:top w:val="none" w:sz="0" w:space="0" w:color="auto"/>
        <w:left w:val="none" w:sz="0" w:space="0" w:color="auto"/>
        <w:bottom w:val="none" w:sz="0" w:space="0" w:color="auto"/>
        <w:right w:val="none" w:sz="0" w:space="0" w:color="auto"/>
      </w:divBdr>
    </w:div>
    <w:div w:id="572937422">
      <w:bodyDiv w:val="1"/>
      <w:marLeft w:val="0"/>
      <w:marRight w:val="0"/>
      <w:marTop w:val="0"/>
      <w:marBottom w:val="0"/>
      <w:divBdr>
        <w:top w:val="none" w:sz="0" w:space="0" w:color="auto"/>
        <w:left w:val="none" w:sz="0" w:space="0" w:color="auto"/>
        <w:bottom w:val="none" w:sz="0" w:space="0" w:color="auto"/>
        <w:right w:val="none" w:sz="0" w:space="0" w:color="auto"/>
      </w:divBdr>
    </w:div>
    <w:div w:id="573469050">
      <w:bodyDiv w:val="1"/>
      <w:marLeft w:val="0"/>
      <w:marRight w:val="0"/>
      <w:marTop w:val="0"/>
      <w:marBottom w:val="0"/>
      <w:divBdr>
        <w:top w:val="none" w:sz="0" w:space="0" w:color="auto"/>
        <w:left w:val="none" w:sz="0" w:space="0" w:color="auto"/>
        <w:bottom w:val="none" w:sz="0" w:space="0" w:color="auto"/>
        <w:right w:val="none" w:sz="0" w:space="0" w:color="auto"/>
      </w:divBdr>
    </w:div>
    <w:div w:id="573785987">
      <w:bodyDiv w:val="1"/>
      <w:marLeft w:val="0"/>
      <w:marRight w:val="0"/>
      <w:marTop w:val="0"/>
      <w:marBottom w:val="0"/>
      <w:divBdr>
        <w:top w:val="none" w:sz="0" w:space="0" w:color="auto"/>
        <w:left w:val="none" w:sz="0" w:space="0" w:color="auto"/>
        <w:bottom w:val="none" w:sz="0" w:space="0" w:color="auto"/>
        <w:right w:val="none" w:sz="0" w:space="0" w:color="auto"/>
      </w:divBdr>
    </w:div>
    <w:div w:id="575826447">
      <w:bodyDiv w:val="1"/>
      <w:marLeft w:val="0"/>
      <w:marRight w:val="0"/>
      <w:marTop w:val="0"/>
      <w:marBottom w:val="0"/>
      <w:divBdr>
        <w:top w:val="none" w:sz="0" w:space="0" w:color="auto"/>
        <w:left w:val="none" w:sz="0" w:space="0" w:color="auto"/>
        <w:bottom w:val="none" w:sz="0" w:space="0" w:color="auto"/>
        <w:right w:val="none" w:sz="0" w:space="0" w:color="auto"/>
      </w:divBdr>
    </w:div>
    <w:div w:id="578368772">
      <w:bodyDiv w:val="1"/>
      <w:marLeft w:val="0"/>
      <w:marRight w:val="0"/>
      <w:marTop w:val="0"/>
      <w:marBottom w:val="0"/>
      <w:divBdr>
        <w:top w:val="none" w:sz="0" w:space="0" w:color="auto"/>
        <w:left w:val="none" w:sz="0" w:space="0" w:color="auto"/>
        <w:bottom w:val="none" w:sz="0" w:space="0" w:color="auto"/>
        <w:right w:val="none" w:sz="0" w:space="0" w:color="auto"/>
      </w:divBdr>
    </w:div>
    <w:div w:id="581960296">
      <w:bodyDiv w:val="1"/>
      <w:marLeft w:val="0"/>
      <w:marRight w:val="0"/>
      <w:marTop w:val="0"/>
      <w:marBottom w:val="0"/>
      <w:divBdr>
        <w:top w:val="none" w:sz="0" w:space="0" w:color="auto"/>
        <w:left w:val="none" w:sz="0" w:space="0" w:color="auto"/>
        <w:bottom w:val="none" w:sz="0" w:space="0" w:color="auto"/>
        <w:right w:val="none" w:sz="0" w:space="0" w:color="auto"/>
      </w:divBdr>
    </w:div>
    <w:div w:id="582564628">
      <w:bodyDiv w:val="1"/>
      <w:marLeft w:val="0"/>
      <w:marRight w:val="0"/>
      <w:marTop w:val="0"/>
      <w:marBottom w:val="0"/>
      <w:divBdr>
        <w:top w:val="none" w:sz="0" w:space="0" w:color="auto"/>
        <w:left w:val="none" w:sz="0" w:space="0" w:color="auto"/>
        <w:bottom w:val="none" w:sz="0" w:space="0" w:color="auto"/>
        <w:right w:val="none" w:sz="0" w:space="0" w:color="auto"/>
      </w:divBdr>
    </w:div>
    <w:div w:id="583225552">
      <w:bodyDiv w:val="1"/>
      <w:marLeft w:val="0"/>
      <w:marRight w:val="0"/>
      <w:marTop w:val="0"/>
      <w:marBottom w:val="0"/>
      <w:divBdr>
        <w:top w:val="none" w:sz="0" w:space="0" w:color="auto"/>
        <w:left w:val="none" w:sz="0" w:space="0" w:color="auto"/>
        <w:bottom w:val="none" w:sz="0" w:space="0" w:color="auto"/>
        <w:right w:val="none" w:sz="0" w:space="0" w:color="auto"/>
      </w:divBdr>
    </w:div>
    <w:div w:id="584650787">
      <w:bodyDiv w:val="1"/>
      <w:marLeft w:val="0"/>
      <w:marRight w:val="0"/>
      <w:marTop w:val="0"/>
      <w:marBottom w:val="0"/>
      <w:divBdr>
        <w:top w:val="none" w:sz="0" w:space="0" w:color="auto"/>
        <w:left w:val="none" w:sz="0" w:space="0" w:color="auto"/>
        <w:bottom w:val="none" w:sz="0" w:space="0" w:color="auto"/>
        <w:right w:val="none" w:sz="0" w:space="0" w:color="auto"/>
      </w:divBdr>
    </w:div>
    <w:div w:id="588277563">
      <w:bodyDiv w:val="1"/>
      <w:marLeft w:val="0"/>
      <w:marRight w:val="0"/>
      <w:marTop w:val="0"/>
      <w:marBottom w:val="0"/>
      <w:divBdr>
        <w:top w:val="none" w:sz="0" w:space="0" w:color="auto"/>
        <w:left w:val="none" w:sz="0" w:space="0" w:color="auto"/>
        <w:bottom w:val="none" w:sz="0" w:space="0" w:color="auto"/>
        <w:right w:val="none" w:sz="0" w:space="0" w:color="auto"/>
      </w:divBdr>
    </w:div>
    <w:div w:id="591471826">
      <w:bodyDiv w:val="1"/>
      <w:marLeft w:val="0"/>
      <w:marRight w:val="0"/>
      <w:marTop w:val="0"/>
      <w:marBottom w:val="0"/>
      <w:divBdr>
        <w:top w:val="none" w:sz="0" w:space="0" w:color="auto"/>
        <w:left w:val="none" w:sz="0" w:space="0" w:color="auto"/>
        <w:bottom w:val="none" w:sz="0" w:space="0" w:color="auto"/>
        <w:right w:val="none" w:sz="0" w:space="0" w:color="auto"/>
      </w:divBdr>
    </w:div>
    <w:div w:id="594363044">
      <w:bodyDiv w:val="1"/>
      <w:marLeft w:val="0"/>
      <w:marRight w:val="0"/>
      <w:marTop w:val="0"/>
      <w:marBottom w:val="0"/>
      <w:divBdr>
        <w:top w:val="none" w:sz="0" w:space="0" w:color="auto"/>
        <w:left w:val="none" w:sz="0" w:space="0" w:color="auto"/>
        <w:bottom w:val="none" w:sz="0" w:space="0" w:color="auto"/>
        <w:right w:val="none" w:sz="0" w:space="0" w:color="auto"/>
      </w:divBdr>
    </w:div>
    <w:div w:id="594749436">
      <w:bodyDiv w:val="1"/>
      <w:marLeft w:val="0"/>
      <w:marRight w:val="0"/>
      <w:marTop w:val="0"/>
      <w:marBottom w:val="0"/>
      <w:divBdr>
        <w:top w:val="none" w:sz="0" w:space="0" w:color="auto"/>
        <w:left w:val="none" w:sz="0" w:space="0" w:color="auto"/>
        <w:bottom w:val="none" w:sz="0" w:space="0" w:color="auto"/>
        <w:right w:val="none" w:sz="0" w:space="0" w:color="auto"/>
      </w:divBdr>
    </w:div>
    <w:div w:id="595015770">
      <w:bodyDiv w:val="1"/>
      <w:marLeft w:val="0"/>
      <w:marRight w:val="0"/>
      <w:marTop w:val="0"/>
      <w:marBottom w:val="0"/>
      <w:divBdr>
        <w:top w:val="none" w:sz="0" w:space="0" w:color="auto"/>
        <w:left w:val="none" w:sz="0" w:space="0" w:color="auto"/>
        <w:bottom w:val="none" w:sz="0" w:space="0" w:color="auto"/>
        <w:right w:val="none" w:sz="0" w:space="0" w:color="auto"/>
      </w:divBdr>
    </w:div>
    <w:div w:id="595207692">
      <w:bodyDiv w:val="1"/>
      <w:marLeft w:val="0"/>
      <w:marRight w:val="0"/>
      <w:marTop w:val="0"/>
      <w:marBottom w:val="0"/>
      <w:divBdr>
        <w:top w:val="none" w:sz="0" w:space="0" w:color="auto"/>
        <w:left w:val="none" w:sz="0" w:space="0" w:color="auto"/>
        <w:bottom w:val="none" w:sz="0" w:space="0" w:color="auto"/>
        <w:right w:val="none" w:sz="0" w:space="0" w:color="auto"/>
      </w:divBdr>
    </w:div>
    <w:div w:id="596332377">
      <w:bodyDiv w:val="1"/>
      <w:marLeft w:val="0"/>
      <w:marRight w:val="0"/>
      <w:marTop w:val="0"/>
      <w:marBottom w:val="0"/>
      <w:divBdr>
        <w:top w:val="none" w:sz="0" w:space="0" w:color="auto"/>
        <w:left w:val="none" w:sz="0" w:space="0" w:color="auto"/>
        <w:bottom w:val="none" w:sz="0" w:space="0" w:color="auto"/>
        <w:right w:val="none" w:sz="0" w:space="0" w:color="auto"/>
      </w:divBdr>
    </w:div>
    <w:div w:id="599223995">
      <w:bodyDiv w:val="1"/>
      <w:marLeft w:val="0"/>
      <w:marRight w:val="0"/>
      <w:marTop w:val="0"/>
      <w:marBottom w:val="0"/>
      <w:divBdr>
        <w:top w:val="none" w:sz="0" w:space="0" w:color="auto"/>
        <w:left w:val="none" w:sz="0" w:space="0" w:color="auto"/>
        <w:bottom w:val="none" w:sz="0" w:space="0" w:color="auto"/>
        <w:right w:val="none" w:sz="0" w:space="0" w:color="auto"/>
      </w:divBdr>
    </w:div>
    <w:div w:id="601453188">
      <w:bodyDiv w:val="1"/>
      <w:marLeft w:val="0"/>
      <w:marRight w:val="0"/>
      <w:marTop w:val="0"/>
      <w:marBottom w:val="0"/>
      <w:divBdr>
        <w:top w:val="none" w:sz="0" w:space="0" w:color="auto"/>
        <w:left w:val="none" w:sz="0" w:space="0" w:color="auto"/>
        <w:bottom w:val="none" w:sz="0" w:space="0" w:color="auto"/>
        <w:right w:val="none" w:sz="0" w:space="0" w:color="auto"/>
      </w:divBdr>
    </w:div>
    <w:div w:id="601643010">
      <w:bodyDiv w:val="1"/>
      <w:marLeft w:val="0"/>
      <w:marRight w:val="0"/>
      <w:marTop w:val="0"/>
      <w:marBottom w:val="0"/>
      <w:divBdr>
        <w:top w:val="none" w:sz="0" w:space="0" w:color="auto"/>
        <w:left w:val="none" w:sz="0" w:space="0" w:color="auto"/>
        <w:bottom w:val="none" w:sz="0" w:space="0" w:color="auto"/>
        <w:right w:val="none" w:sz="0" w:space="0" w:color="auto"/>
      </w:divBdr>
    </w:div>
    <w:div w:id="602341546">
      <w:bodyDiv w:val="1"/>
      <w:marLeft w:val="0"/>
      <w:marRight w:val="0"/>
      <w:marTop w:val="0"/>
      <w:marBottom w:val="0"/>
      <w:divBdr>
        <w:top w:val="none" w:sz="0" w:space="0" w:color="auto"/>
        <w:left w:val="none" w:sz="0" w:space="0" w:color="auto"/>
        <w:bottom w:val="none" w:sz="0" w:space="0" w:color="auto"/>
        <w:right w:val="none" w:sz="0" w:space="0" w:color="auto"/>
      </w:divBdr>
    </w:div>
    <w:div w:id="603345641">
      <w:bodyDiv w:val="1"/>
      <w:marLeft w:val="0"/>
      <w:marRight w:val="0"/>
      <w:marTop w:val="0"/>
      <w:marBottom w:val="0"/>
      <w:divBdr>
        <w:top w:val="none" w:sz="0" w:space="0" w:color="auto"/>
        <w:left w:val="none" w:sz="0" w:space="0" w:color="auto"/>
        <w:bottom w:val="none" w:sz="0" w:space="0" w:color="auto"/>
        <w:right w:val="none" w:sz="0" w:space="0" w:color="auto"/>
      </w:divBdr>
    </w:div>
    <w:div w:id="603726737">
      <w:bodyDiv w:val="1"/>
      <w:marLeft w:val="0"/>
      <w:marRight w:val="0"/>
      <w:marTop w:val="0"/>
      <w:marBottom w:val="0"/>
      <w:divBdr>
        <w:top w:val="none" w:sz="0" w:space="0" w:color="auto"/>
        <w:left w:val="none" w:sz="0" w:space="0" w:color="auto"/>
        <w:bottom w:val="none" w:sz="0" w:space="0" w:color="auto"/>
        <w:right w:val="none" w:sz="0" w:space="0" w:color="auto"/>
      </w:divBdr>
    </w:div>
    <w:div w:id="604507402">
      <w:bodyDiv w:val="1"/>
      <w:marLeft w:val="0"/>
      <w:marRight w:val="0"/>
      <w:marTop w:val="0"/>
      <w:marBottom w:val="0"/>
      <w:divBdr>
        <w:top w:val="none" w:sz="0" w:space="0" w:color="auto"/>
        <w:left w:val="none" w:sz="0" w:space="0" w:color="auto"/>
        <w:bottom w:val="none" w:sz="0" w:space="0" w:color="auto"/>
        <w:right w:val="none" w:sz="0" w:space="0" w:color="auto"/>
      </w:divBdr>
    </w:div>
    <w:div w:id="605305499">
      <w:bodyDiv w:val="1"/>
      <w:marLeft w:val="0"/>
      <w:marRight w:val="0"/>
      <w:marTop w:val="0"/>
      <w:marBottom w:val="0"/>
      <w:divBdr>
        <w:top w:val="none" w:sz="0" w:space="0" w:color="auto"/>
        <w:left w:val="none" w:sz="0" w:space="0" w:color="auto"/>
        <w:bottom w:val="none" w:sz="0" w:space="0" w:color="auto"/>
        <w:right w:val="none" w:sz="0" w:space="0" w:color="auto"/>
      </w:divBdr>
    </w:div>
    <w:div w:id="605693015">
      <w:bodyDiv w:val="1"/>
      <w:marLeft w:val="0"/>
      <w:marRight w:val="0"/>
      <w:marTop w:val="0"/>
      <w:marBottom w:val="0"/>
      <w:divBdr>
        <w:top w:val="none" w:sz="0" w:space="0" w:color="auto"/>
        <w:left w:val="none" w:sz="0" w:space="0" w:color="auto"/>
        <w:bottom w:val="none" w:sz="0" w:space="0" w:color="auto"/>
        <w:right w:val="none" w:sz="0" w:space="0" w:color="auto"/>
      </w:divBdr>
    </w:div>
    <w:div w:id="605776476">
      <w:bodyDiv w:val="1"/>
      <w:marLeft w:val="0"/>
      <w:marRight w:val="0"/>
      <w:marTop w:val="0"/>
      <w:marBottom w:val="0"/>
      <w:divBdr>
        <w:top w:val="none" w:sz="0" w:space="0" w:color="auto"/>
        <w:left w:val="none" w:sz="0" w:space="0" w:color="auto"/>
        <w:bottom w:val="none" w:sz="0" w:space="0" w:color="auto"/>
        <w:right w:val="none" w:sz="0" w:space="0" w:color="auto"/>
      </w:divBdr>
    </w:div>
    <w:div w:id="608002870">
      <w:bodyDiv w:val="1"/>
      <w:marLeft w:val="0"/>
      <w:marRight w:val="0"/>
      <w:marTop w:val="0"/>
      <w:marBottom w:val="0"/>
      <w:divBdr>
        <w:top w:val="none" w:sz="0" w:space="0" w:color="auto"/>
        <w:left w:val="none" w:sz="0" w:space="0" w:color="auto"/>
        <w:bottom w:val="none" w:sz="0" w:space="0" w:color="auto"/>
        <w:right w:val="none" w:sz="0" w:space="0" w:color="auto"/>
      </w:divBdr>
    </w:div>
    <w:div w:id="608389063">
      <w:bodyDiv w:val="1"/>
      <w:marLeft w:val="0"/>
      <w:marRight w:val="0"/>
      <w:marTop w:val="0"/>
      <w:marBottom w:val="0"/>
      <w:divBdr>
        <w:top w:val="none" w:sz="0" w:space="0" w:color="auto"/>
        <w:left w:val="none" w:sz="0" w:space="0" w:color="auto"/>
        <w:bottom w:val="none" w:sz="0" w:space="0" w:color="auto"/>
        <w:right w:val="none" w:sz="0" w:space="0" w:color="auto"/>
      </w:divBdr>
    </w:div>
    <w:div w:id="608968739">
      <w:bodyDiv w:val="1"/>
      <w:marLeft w:val="0"/>
      <w:marRight w:val="0"/>
      <w:marTop w:val="0"/>
      <w:marBottom w:val="0"/>
      <w:divBdr>
        <w:top w:val="none" w:sz="0" w:space="0" w:color="auto"/>
        <w:left w:val="none" w:sz="0" w:space="0" w:color="auto"/>
        <w:bottom w:val="none" w:sz="0" w:space="0" w:color="auto"/>
        <w:right w:val="none" w:sz="0" w:space="0" w:color="auto"/>
      </w:divBdr>
    </w:div>
    <w:div w:id="609241772">
      <w:bodyDiv w:val="1"/>
      <w:marLeft w:val="0"/>
      <w:marRight w:val="0"/>
      <w:marTop w:val="0"/>
      <w:marBottom w:val="0"/>
      <w:divBdr>
        <w:top w:val="none" w:sz="0" w:space="0" w:color="auto"/>
        <w:left w:val="none" w:sz="0" w:space="0" w:color="auto"/>
        <w:bottom w:val="none" w:sz="0" w:space="0" w:color="auto"/>
        <w:right w:val="none" w:sz="0" w:space="0" w:color="auto"/>
      </w:divBdr>
    </w:div>
    <w:div w:id="609508504">
      <w:bodyDiv w:val="1"/>
      <w:marLeft w:val="0"/>
      <w:marRight w:val="0"/>
      <w:marTop w:val="0"/>
      <w:marBottom w:val="0"/>
      <w:divBdr>
        <w:top w:val="none" w:sz="0" w:space="0" w:color="auto"/>
        <w:left w:val="none" w:sz="0" w:space="0" w:color="auto"/>
        <w:bottom w:val="none" w:sz="0" w:space="0" w:color="auto"/>
        <w:right w:val="none" w:sz="0" w:space="0" w:color="auto"/>
      </w:divBdr>
    </w:div>
    <w:div w:id="609823374">
      <w:bodyDiv w:val="1"/>
      <w:marLeft w:val="0"/>
      <w:marRight w:val="0"/>
      <w:marTop w:val="0"/>
      <w:marBottom w:val="0"/>
      <w:divBdr>
        <w:top w:val="none" w:sz="0" w:space="0" w:color="auto"/>
        <w:left w:val="none" w:sz="0" w:space="0" w:color="auto"/>
        <w:bottom w:val="none" w:sz="0" w:space="0" w:color="auto"/>
        <w:right w:val="none" w:sz="0" w:space="0" w:color="auto"/>
      </w:divBdr>
    </w:div>
    <w:div w:id="610748131">
      <w:bodyDiv w:val="1"/>
      <w:marLeft w:val="0"/>
      <w:marRight w:val="0"/>
      <w:marTop w:val="0"/>
      <w:marBottom w:val="0"/>
      <w:divBdr>
        <w:top w:val="none" w:sz="0" w:space="0" w:color="auto"/>
        <w:left w:val="none" w:sz="0" w:space="0" w:color="auto"/>
        <w:bottom w:val="none" w:sz="0" w:space="0" w:color="auto"/>
        <w:right w:val="none" w:sz="0" w:space="0" w:color="auto"/>
      </w:divBdr>
    </w:div>
    <w:div w:id="612832219">
      <w:bodyDiv w:val="1"/>
      <w:marLeft w:val="0"/>
      <w:marRight w:val="0"/>
      <w:marTop w:val="0"/>
      <w:marBottom w:val="0"/>
      <w:divBdr>
        <w:top w:val="none" w:sz="0" w:space="0" w:color="auto"/>
        <w:left w:val="none" w:sz="0" w:space="0" w:color="auto"/>
        <w:bottom w:val="none" w:sz="0" w:space="0" w:color="auto"/>
        <w:right w:val="none" w:sz="0" w:space="0" w:color="auto"/>
      </w:divBdr>
    </w:div>
    <w:div w:id="614092671">
      <w:bodyDiv w:val="1"/>
      <w:marLeft w:val="0"/>
      <w:marRight w:val="0"/>
      <w:marTop w:val="0"/>
      <w:marBottom w:val="0"/>
      <w:divBdr>
        <w:top w:val="none" w:sz="0" w:space="0" w:color="auto"/>
        <w:left w:val="none" w:sz="0" w:space="0" w:color="auto"/>
        <w:bottom w:val="none" w:sz="0" w:space="0" w:color="auto"/>
        <w:right w:val="none" w:sz="0" w:space="0" w:color="auto"/>
      </w:divBdr>
    </w:div>
    <w:div w:id="614674236">
      <w:bodyDiv w:val="1"/>
      <w:marLeft w:val="0"/>
      <w:marRight w:val="0"/>
      <w:marTop w:val="0"/>
      <w:marBottom w:val="0"/>
      <w:divBdr>
        <w:top w:val="none" w:sz="0" w:space="0" w:color="auto"/>
        <w:left w:val="none" w:sz="0" w:space="0" w:color="auto"/>
        <w:bottom w:val="none" w:sz="0" w:space="0" w:color="auto"/>
        <w:right w:val="none" w:sz="0" w:space="0" w:color="auto"/>
      </w:divBdr>
    </w:div>
    <w:div w:id="614756100">
      <w:bodyDiv w:val="1"/>
      <w:marLeft w:val="0"/>
      <w:marRight w:val="0"/>
      <w:marTop w:val="0"/>
      <w:marBottom w:val="0"/>
      <w:divBdr>
        <w:top w:val="none" w:sz="0" w:space="0" w:color="auto"/>
        <w:left w:val="none" w:sz="0" w:space="0" w:color="auto"/>
        <w:bottom w:val="none" w:sz="0" w:space="0" w:color="auto"/>
        <w:right w:val="none" w:sz="0" w:space="0" w:color="auto"/>
      </w:divBdr>
    </w:div>
    <w:div w:id="615602445">
      <w:bodyDiv w:val="1"/>
      <w:marLeft w:val="0"/>
      <w:marRight w:val="0"/>
      <w:marTop w:val="0"/>
      <w:marBottom w:val="0"/>
      <w:divBdr>
        <w:top w:val="none" w:sz="0" w:space="0" w:color="auto"/>
        <w:left w:val="none" w:sz="0" w:space="0" w:color="auto"/>
        <w:bottom w:val="none" w:sz="0" w:space="0" w:color="auto"/>
        <w:right w:val="none" w:sz="0" w:space="0" w:color="auto"/>
      </w:divBdr>
    </w:div>
    <w:div w:id="616958567">
      <w:bodyDiv w:val="1"/>
      <w:marLeft w:val="0"/>
      <w:marRight w:val="0"/>
      <w:marTop w:val="0"/>
      <w:marBottom w:val="0"/>
      <w:divBdr>
        <w:top w:val="none" w:sz="0" w:space="0" w:color="auto"/>
        <w:left w:val="none" w:sz="0" w:space="0" w:color="auto"/>
        <w:bottom w:val="none" w:sz="0" w:space="0" w:color="auto"/>
        <w:right w:val="none" w:sz="0" w:space="0" w:color="auto"/>
      </w:divBdr>
    </w:div>
    <w:div w:id="618415565">
      <w:bodyDiv w:val="1"/>
      <w:marLeft w:val="0"/>
      <w:marRight w:val="0"/>
      <w:marTop w:val="0"/>
      <w:marBottom w:val="0"/>
      <w:divBdr>
        <w:top w:val="none" w:sz="0" w:space="0" w:color="auto"/>
        <w:left w:val="none" w:sz="0" w:space="0" w:color="auto"/>
        <w:bottom w:val="none" w:sz="0" w:space="0" w:color="auto"/>
        <w:right w:val="none" w:sz="0" w:space="0" w:color="auto"/>
      </w:divBdr>
    </w:div>
    <w:div w:id="619188022">
      <w:bodyDiv w:val="1"/>
      <w:marLeft w:val="0"/>
      <w:marRight w:val="0"/>
      <w:marTop w:val="0"/>
      <w:marBottom w:val="0"/>
      <w:divBdr>
        <w:top w:val="none" w:sz="0" w:space="0" w:color="auto"/>
        <w:left w:val="none" w:sz="0" w:space="0" w:color="auto"/>
        <w:bottom w:val="none" w:sz="0" w:space="0" w:color="auto"/>
        <w:right w:val="none" w:sz="0" w:space="0" w:color="auto"/>
      </w:divBdr>
    </w:div>
    <w:div w:id="619802129">
      <w:bodyDiv w:val="1"/>
      <w:marLeft w:val="0"/>
      <w:marRight w:val="0"/>
      <w:marTop w:val="0"/>
      <w:marBottom w:val="0"/>
      <w:divBdr>
        <w:top w:val="none" w:sz="0" w:space="0" w:color="auto"/>
        <w:left w:val="none" w:sz="0" w:space="0" w:color="auto"/>
        <w:bottom w:val="none" w:sz="0" w:space="0" w:color="auto"/>
        <w:right w:val="none" w:sz="0" w:space="0" w:color="auto"/>
      </w:divBdr>
    </w:div>
    <w:div w:id="620498243">
      <w:bodyDiv w:val="1"/>
      <w:marLeft w:val="0"/>
      <w:marRight w:val="0"/>
      <w:marTop w:val="0"/>
      <w:marBottom w:val="0"/>
      <w:divBdr>
        <w:top w:val="none" w:sz="0" w:space="0" w:color="auto"/>
        <w:left w:val="none" w:sz="0" w:space="0" w:color="auto"/>
        <w:bottom w:val="none" w:sz="0" w:space="0" w:color="auto"/>
        <w:right w:val="none" w:sz="0" w:space="0" w:color="auto"/>
      </w:divBdr>
    </w:div>
    <w:div w:id="621230101">
      <w:bodyDiv w:val="1"/>
      <w:marLeft w:val="0"/>
      <w:marRight w:val="0"/>
      <w:marTop w:val="0"/>
      <w:marBottom w:val="0"/>
      <w:divBdr>
        <w:top w:val="none" w:sz="0" w:space="0" w:color="auto"/>
        <w:left w:val="none" w:sz="0" w:space="0" w:color="auto"/>
        <w:bottom w:val="none" w:sz="0" w:space="0" w:color="auto"/>
        <w:right w:val="none" w:sz="0" w:space="0" w:color="auto"/>
      </w:divBdr>
    </w:div>
    <w:div w:id="621351323">
      <w:bodyDiv w:val="1"/>
      <w:marLeft w:val="0"/>
      <w:marRight w:val="0"/>
      <w:marTop w:val="0"/>
      <w:marBottom w:val="0"/>
      <w:divBdr>
        <w:top w:val="none" w:sz="0" w:space="0" w:color="auto"/>
        <w:left w:val="none" w:sz="0" w:space="0" w:color="auto"/>
        <w:bottom w:val="none" w:sz="0" w:space="0" w:color="auto"/>
        <w:right w:val="none" w:sz="0" w:space="0" w:color="auto"/>
      </w:divBdr>
    </w:div>
    <w:div w:id="622420422">
      <w:bodyDiv w:val="1"/>
      <w:marLeft w:val="0"/>
      <w:marRight w:val="0"/>
      <w:marTop w:val="0"/>
      <w:marBottom w:val="0"/>
      <w:divBdr>
        <w:top w:val="none" w:sz="0" w:space="0" w:color="auto"/>
        <w:left w:val="none" w:sz="0" w:space="0" w:color="auto"/>
        <w:bottom w:val="none" w:sz="0" w:space="0" w:color="auto"/>
        <w:right w:val="none" w:sz="0" w:space="0" w:color="auto"/>
      </w:divBdr>
    </w:div>
    <w:div w:id="622544020">
      <w:bodyDiv w:val="1"/>
      <w:marLeft w:val="0"/>
      <w:marRight w:val="0"/>
      <w:marTop w:val="0"/>
      <w:marBottom w:val="0"/>
      <w:divBdr>
        <w:top w:val="none" w:sz="0" w:space="0" w:color="auto"/>
        <w:left w:val="none" w:sz="0" w:space="0" w:color="auto"/>
        <w:bottom w:val="none" w:sz="0" w:space="0" w:color="auto"/>
        <w:right w:val="none" w:sz="0" w:space="0" w:color="auto"/>
      </w:divBdr>
    </w:div>
    <w:div w:id="623734378">
      <w:bodyDiv w:val="1"/>
      <w:marLeft w:val="0"/>
      <w:marRight w:val="0"/>
      <w:marTop w:val="0"/>
      <w:marBottom w:val="0"/>
      <w:divBdr>
        <w:top w:val="none" w:sz="0" w:space="0" w:color="auto"/>
        <w:left w:val="none" w:sz="0" w:space="0" w:color="auto"/>
        <w:bottom w:val="none" w:sz="0" w:space="0" w:color="auto"/>
        <w:right w:val="none" w:sz="0" w:space="0" w:color="auto"/>
      </w:divBdr>
    </w:div>
    <w:div w:id="624308179">
      <w:bodyDiv w:val="1"/>
      <w:marLeft w:val="0"/>
      <w:marRight w:val="0"/>
      <w:marTop w:val="0"/>
      <w:marBottom w:val="0"/>
      <w:divBdr>
        <w:top w:val="none" w:sz="0" w:space="0" w:color="auto"/>
        <w:left w:val="none" w:sz="0" w:space="0" w:color="auto"/>
        <w:bottom w:val="none" w:sz="0" w:space="0" w:color="auto"/>
        <w:right w:val="none" w:sz="0" w:space="0" w:color="auto"/>
      </w:divBdr>
    </w:div>
    <w:div w:id="624582510">
      <w:bodyDiv w:val="1"/>
      <w:marLeft w:val="0"/>
      <w:marRight w:val="0"/>
      <w:marTop w:val="0"/>
      <w:marBottom w:val="0"/>
      <w:divBdr>
        <w:top w:val="none" w:sz="0" w:space="0" w:color="auto"/>
        <w:left w:val="none" w:sz="0" w:space="0" w:color="auto"/>
        <w:bottom w:val="none" w:sz="0" w:space="0" w:color="auto"/>
        <w:right w:val="none" w:sz="0" w:space="0" w:color="auto"/>
      </w:divBdr>
    </w:div>
    <w:div w:id="625818033">
      <w:bodyDiv w:val="1"/>
      <w:marLeft w:val="0"/>
      <w:marRight w:val="0"/>
      <w:marTop w:val="0"/>
      <w:marBottom w:val="0"/>
      <w:divBdr>
        <w:top w:val="none" w:sz="0" w:space="0" w:color="auto"/>
        <w:left w:val="none" w:sz="0" w:space="0" w:color="auto"/>
        <w:bottom w:val="none" w:sz="0" w:space="0" w:color="auto"/>
        <w:right w:val="none" w:sz="0" w:space="0" w:color="auto"/>
      </w:divBdr>
    </w:div>
    <w:div w:id="626811176">
      <w:bodyDiv w:val="1"/>
      <w:marLeft w:val="0"/>
      <w:marRight w:val="0"/>
      <w:marTop w:val="0"/>
      <w:marBottom w:val="0"/>
      <w:divBdr>
        <w:top w:val="none" w:sz="0" w:space="0" w:color="auto"/>
        <w:left w:val="none" w:sz="0" w:space="0" w:color="auto"/>
        <w:bottom w:val="none" w:sz="0" w:space="0" w:color="auto"/>
        <w:right w:val="none" w:sz="0" w:space="0" w:color="auto"/>
      </w:divBdr>
    </w:div>
    <w:div w:id="628244061">
      <w:bodyDiv w:val="1"/>
      <w:marLeft w:val="0"/>
      <w:marRight w:val="0"/>
      <w:marTop w:val="0"/>
      <w:marBottom w:val="0"/>
      <w:divBdr>
        <w:top w:val="none" w:sz="0" w:space="0" w:color="auto"/>
        <w:left w:val="none" w:sz="0" w:space="0" w:color="auto"/>
        <w:bottom w:val="none" w:sz="0" w:space="0" w:color="auto"/>
        <w:right w:val="none" w:sz="0" w:space="0" w:color="auto"/>
      </w:divBdr>
    </w:div>
    <w:div w:id="629938806">
      <w:bodyDiv w:val="1"/>
      <w:marLeft w:val="0"/>
      <w:marRight w:val="0"/>
      <w:marTop w:val="0"/>
      <w:marBottom w:val="0"/>
      <w:divBdr>
        <w:top w:val="none" w:sz="0" w:space="0" w:color="auto"/>
        <w:left w:val="none" w:sz="0" w:space="0" w:color="auto"/>
        <w:bottom w:val="none" w:sz="0" w:space="0" w:color="auto"/>
        <w:right w:val="none" w:sz="0" w:space="0" w:color="auto"/>
      </w:divBdr>
    </w:div>
    <w:div w:id="630402344">
      <w:bodyDiv w:val="1"/>
      <w:marLeft w:val="0"/>
      <w:marRight w:val="0"/>
      <w:marTop w:val="0"/>
      <w:marBottom w:val="0"/>
      <w:divBdr>
        <w:top w:val="none" w:sz="0" w:space="0" w:color="auto"/>
        <w:left w:val="none" w:sz="0" w:space="0" w:color="auto"/>
        <w:bottom w:val="none" w:sz="0" w:space="0" w:color="auto"/>
        <w:right w:val="none" w:sz="0" w:space="0" w:color="auto"/>
      </w:divBdr>
    </w:div>
    <w:div w:id="630403476">
      <w:bodyDiv w:val="1"/>
      <w:marLeft w:val="0"/>
      <w:marRight w:val="0"/>
      <w:marTop w:val="0"/>
      <w:marBottom w:val="0"/>
      <w:divBdr>
        <w:top w:val="none" w:sz="0" w:space="0" w:color="auto"/>
        <w:left w:val="none" w:sz="0" w:space="0" w:color="auto"/>
        <w:bottom w:val="none" w:sz="0" w:space="0" w:color="auto"/>
        <w:right w:val="none" w:sz="0" w:space="0" w:color="auto"/>
      </w:divBdr>
    </w:div>
    <w:div w:id="631643128">
      <w:bodyDiv w:val="1"/>
      <w:marLeft w:val="0"/>
      <w:marRight w:val="0"/>
      <w:marTop w:val="0"/>
      <w:marBottom w:val="0"/>
      <w:divBdr>
        <w:top w:val="none" w:sz="0" w:space="0" w:color="auto"/>
        <w:left w:val="none" w:sz="0" w:space="0" w:color="auto"/>
        <w:bottom w:val="none" w:sz="0" w:space="0" w:color="auto"/>
        <w:right w:val="none" w:sz="0" w:space="0" w:color="auto"/>
      </w:divBdr>
    </w:div>
    <w:div w:id="631980272">
      <w:bodyDiv w:val="1"/>
      <w:marLeft w:val="0"/>
      <w:marRight w:val="0"/>
      <w:marTop w:val="0"/>
      <w:marBottom w:val="0"/>
      <w:divBdr>
        <w:top w:val="none" w:sz="0" w:space="0" w:color="auto"/>
        <w:left w:val="none" w:sz="0" w:space="0" w:color="auto"/>
        <w:bottom w:val="none" w:sz="0" w:space="0" w:color="auto"/>
        <w:right w:val="none" w:sz="0" w:space="0" w:color="auto"/>
      </w:divBdr>
    </w:div>
    <w:div w:id="632831866">
      <w:bodyDiv w:val="1"/>
      <w:marLeft w:val="0"/>
      <w:marRight w:val="0"/>
      <w:marTop w:val="0"/>
      <w:marBottom w:val="0"/>
      <w:divBdr>
        <w:top w:val="none" w:sz="0" w:space="0" w:color="auto"/>
        <w:left w:val="none" w:sz="0" w:space="0" w:color="auto"/>
        <w:bottom w:val="none" w:sz="0" w:space="0" w:color="auto"/>
        <w:right w:val="none" w:sz="0" w:space="0" w:color="auto"/>
      </w:divBdr>
    </w:div>
    <w:div w:id="634798490">
      <w:bodyDiv w:val="1"/>
      <w:marLeft w:val="0"/>
      <w:marRight w:val="0"/>
      <w:marTop w:val="0"/>
      <w:marBottom w:val="0"/>
      <w:divBdr>
        <w:top w:val="none" w:sz="0" w:space="0" w:color="auto"/>
        <w:left w:val="none" w:sz="0" w:space="0" w:color="auto"/>
        <w:bottom w:val="none" w:sz="0" w:space="0" w:color="auto"/>
        <w:right w:val="none" w:sz="0" w:space="0" w:color="auto"/>
      </w:divBdr>
    </w:div>
    <w:div w:id="635332406">
      <w:bodyDiv w:val="1"/>
      <w:marLeft w:val="0"/>
      <w:marRight w:val="0"/>
      <w:marTop w:val="0"/>
      <w:marBottom w:val="0"/>
      <w:divBdr>
        <w:top w:val="none" w:sz="0" w:space="0" w:color="auto"/>
        <w:left w:val="none" w:sz="0" w:space="0" w:color="auto"/>
        <w:bottom w:val="none" w:sz="0" w:space="0" w:color="auto"/>
        <w:right w:val="none" w:sz="0" w:space="0" w:color="auto"/>
      </w:divBdr>
    </w:div>
    <w:div w:id="635532474">
      <w:bodyDiv w:val="1"/>
      <w:marLeft w:val="0"/>
      <w:marRight w:val="0"/>
      <w:marTop w:val="0"/>
      <w:marBottom w:val="0"/>
      <w:divBdr>
        <w:top w:val="none" w:sz="0" w:space="0" w:color="auto"/>
        <w:left w:val="none" w:sz="0" w:space="0" w:color="auto"/>
        <w:bottom w:val="none" w:sz="0" w:space="0" w:color="auto"/>
        <w:right w:val="none" w:sz="0" w:space="0" w:color="auto"/>
      </w:divBdr>
    </w:div>
    <w:div w:id="635767088">
      <w:bodyDiv w:val="1"/>
      <w:marLeft w:val="0"/>
      <w:marRight w:val="0"/>
      <w:marTop w:val="0"/>
      <w:marBottom w:val="0"/>
      <w:divBdr>
        <w:top w:val="none" w:sz="0" w:space="0" w:color="auto"/>
        <w:left w:val="none" w:sz="0" w:space="0" w:color="auto"/>
        <w:bottom w:val="none" w:sz="0" w:space="0" w:color="auto"/>
        <w:right w:val="none" w:sz="0" w:space="0" w:color="auto"/>
      </w:divBdr>
    </w:div>
    <w:div w:id="635795669">
      <w:bodyDiv w:val="1"/>
      <w:marLeft w:val="0"/>
      <w:marRight w:val="0"/>
      <w:marTop w:val="0"/>
      <w:marBottom w:val="0"/>
      <w:divBdr>
        <w:top w:val="none" w:sz="0" w:space="0" w:color="auto"/>
        <w:left w:val="none" w:sz="0" w:space="0" w:color="auto"/>
        <w:bottom w:val="none" w:sz="0" w:space="0" w:color="auto"/>
        <w:right w:val="none" w:sz="0" w:space="0" w:color="auto"/>
      </w:divBdr>
    </w:div>
    <w:div w:id="636495733">
      <w:bodyDiv w:val="1"/>
      <w:marLeft w:val="0"/>
      <w:marRight w:val="0"/>
      <w:marTop w:val="0"/>
      <w:marBottom w:val="0"/>
      <w:divBdr>
        <w:top w:val="none" w:sz="0" w:space="0" w:color="auto"/>
        <w:left w:val="none" w:sz="0" w:space="0" w:color="auto"/>
        <w:bottom w:val="none" w:sz="0" w:space="0" w:color="auto"/>
        <w:right w:val="none" w:sz="0" w:space="0" w:color="auto"/>
      </w:divBdr>
    </w:div>
    <w:div w:id="636571566">
      <w:bodyDiv w:val="1"/>
      <w:marLeft w:val="0"/>
      <w:marRight w:val="0"/>
      <w:marTop w:val="0"/>
      <w:marBottom w:val="0"/>
      <w:divBdr>
        <w:top w:val="none" w:sz="0" w:space="0" w:color="auto"/>
        <w:left w:val="none" w:sz="0" w:space="0" w:color="auto"/>
        <w:bottom w:val="none" w:sz="0" w:space="0" w:color="auto"/>
        <w:right w:val="none" w:sz="0" w:space="0" w:color="auto"/>
      </w:divBdr>
    </w:div>
    <w:div w:id="636692102">
      <w:bodyDiv w:val="1"/>
      <w:marLeft w:val="0"/>
      <w:marRight w:val="0"/>
      <w:marTop w:val="0"/>
      <w:marBottom w:val="0"/>
      <w:divBdr>
        <w:top w:val="none" w:sz="0" w:space="0" w:color="auto"/>
        <w:left w:val="none" w:sz="0" w:space="0" w:color="auto"/>
        <w:bottom w:val="none" w:sz="0" w:space="0" w:color="auto"/>
        <w:right w:val="none" w:sz="0" w:space="0" w:color="auto"/>
      </w:divBdr>
    </w:div>
    <w:div w:id="637996288">
      <w:bodyDiv w:val="1"/>
      <w:marLeft w:val="0"/>
      <w:marRight w:val="0"/>
      <w:marTop w:val="0"/>
      <w:marBottom w:val="0"/>
      <w:divBdr>
        <w:top w:val="none" w:sz="0" w:space="0" w:color="auto"/>
        <w:left w:val="none" w:sz="0" w:space="0" w:color="auto"/>
        <w:bottom w:val="none" w:sz="0" w:space="0" w:color="auto"/>
        <w:right w:val="none" w:sz="0" w:space="0" w:color="auto"/>
      </w:divBdr>
    </w:div>
    <w:div w:id="639186878">
      <w:bodyDiv w:val="1"/>
      <w:marLeft w:val="0"/>
      <w:marRight w:val="0"/>
      <w:marTop w:val="0"/>
      <w:marBottom w:val="0"/>
      <w:divBdr>
        <w:top w:val="none" w:sz="0" w:space="0" w:color="auto"/>
        <w:left w:val="none" w:sz="0" w:space="0" w:color="auto"/>
        <w:bottom w:val="none" w:sz="0" w:space="0" w:color="auto"/>
        <w:right w:val="none" w:sz="0" w:space="0" w:color="auto"/>
      </w:divBdr>
    </w:div>
    <w:div w:id="641738664">
      <w:bodyDiv w:val="1"/>
      <w:marLeft w:val="0"/>
      <w:marRight w:val="0"/>
      <w:marTop w:val="0"/>
      <w:marBottom w:val="0"/>
      <w:divBdr>
        <w:top w:val="none" w:sz="0" w:space="0" w:color="auto"/>
        <w:left w:val="none" w:sz="0" w:space="0" w:color="auto"/>
        <w:bottom w:val="none" w:sz="0" w:space="0" w:color="auto"/>
        <w:right w:val="none" w:sz="0" w:space="0" w:color="auto"/>
      </w:divBdr>
    </w:div>
    <w:div w:id="643437192">
      <w:bodyDiv w:val="1"/>
      <w:marLeft w:val="0"/>
      <w:marRight w:val="0"/>
      <w:marTop w:val="0"/>
      <w:marBottom w:val="0"/>
      <w:divBdr>
        <w:top w:val="none" w:sz="0" w:space="0" w:color="auto"/>
        <w:left w:val="none" w:sz="0" w:space="0" w:color="auto"/>
        <w:bottom w:val="none" w:sz="0" w:space="0" w:color="auto"/>
        <w:right w:val="none" w:sz="0" w:space="0" w:color="auto"/>
      </w:divBdr>
    </w:div>
    <w:div w:id="643513062">
      <w:bodyDiv w:val="1"/>
      <w:marLeft w:val="0"/>
      <w:marRight w:val="0"/>
      <w:marTop w:val="0"/>
      <w:marBottom w:val="0"/>
      <w:divBdr>
        <w:top w:val="none" w:sz="0" w:space="0" w:color="auto"/>
        <w:left w:val="none" w:sz="0" w:space="0" w:color="auto"/>
        <w:bottom w:val="none" w:sz="0" w:space="0" w:color="auto"/>
        <w:right w:val="none" w:sz="0" w:space="0" w:color="auto"/>
      </w:divBdr>
    </w:div>
    <w:div w:id="644088006">
      <w:bodyDiv w:val="1"/>
      <w:marLeft w:val="0"/>
      <w:marRight w:val="0"/>
      <w:marTop w:val="0"/>
      <w:marBottom w:val="0"/>
      <w:divBdr>
        <w:top w:val="none" w:sz="0" w:space="0" w:color="auto"/>
        <w:left w:val="none" w:sz="0" w:space="0" w:color="auto"/>
        <w:bottom w:val="none" w:sz="0" w:space="0" w:color="auto"/>
        <w:right w:val="none" w:sz="0" w:space="0" w:color="auto"/>
      </w:divBdr>
    </w:div>
    <w:div w:id="644554315">
      <w:bodyDiv w:val="1"/>
      <w:marLeft w:val="0"/>
      <w:marRight w:val="0"/>
      <w:marTop w:val="0"/>
      <w:marBottom w:val="0"/>
      <w:divBdr>
        <w:top w:val="none" w:sz="0" w:space="0" w:color="auto"/>
        <w:left w:val="none" w:sz="0" w:space="0" w:color="auto"/>
        <w:bottom w:val="none" w:sz="0" w:space="0" w:color="auto"/>
        <w:right w:val="none" w:sz="0" w:space="0" w:color="auto"/>
      </w:divBdr>
    </w:div>
    <w:div w:id="645352620">
      <w:bodyDiv w:val="1"/>
      <w:marLeft w:val="0"/>
      <w:marRight w:val="0"/>
      <w:marTop w:val="0"/>
      <w:marBottom w:val="0"/>
      <w:divBdr>
        <w:top w:val="none" w:sz="0" w:space="0" w:color="auto"/>
        <w:left w:val="none" w:sz="0" w:space="0" w:color="auto"/>
        <w:bottom w:val="none" w:sz="0" w:space="0" w:color="auto"/>
        <w:right w:val="none" w:sz="0" w:space="0" w:color="auto"/>
      </w:divBdr>
    </w:div>
    <w:div w:id="647826401">
      <w:bodyDiv w:val="1"/>
      <w:marLeft w:val="0"/>
      <w:marRight w:val="0"/>
      <w:marTop w:val="0"/>
      <w:marBottom w:val="0"/>
      <w:divBdr>
        <w:top w:val="none" w:sz="0" w:space="0" w:color="auto"/>
        <w:left w:val="none" w:sz="0" w:space="0" w:color="auto"/>
        <w:bottom w:val="none" w:sz="0" w:space="0" w:color="auto"/>
        <w:right w:val="none" w:sz="0" w:space="0" w:color="auto"/>
      </w:divBdr>
    </w:div>
    <w:div w:id="648553771">
      <w:bodyDiv w:val="1"/>
      <w:marLeft w:val="0"/>
      <w:marRight w:val="0"/>
      <w:marTop w:val="0"/>
      <w:marBottom w:val="0"/>
      <w:divBdr>
        <w:top w:val="none" w:sz="0" w:space="0" w:color="auto"/>
        <w:left w:val="none" w:sz="0" w:space="0" w:color="auto"/>
        <w:bottom w:val="none" w:sz="0" w:space="0" w:color="auto"/>
        <w:right w:val="none" w:sz="0" w:space="0" w:color="auto"/>
      </w:divBdr>
    </w:div>
    <w:div w:id="651450117">
      <w:bodyDiv w:val="1"/>
      <w:marLeft w:val="0"/>
      <w:marRight w:val="0"/>
      <w:marTop w:val="0"/>
      <w:marBottom w:val="0"/>
      <w:divBdr>
        <w:top w:val="none" w:sz="0" w:space="0" w:color="auto"/>
        <w:left w:val="none" w:sz="0" w:space="0" w:color="auto"/>
        <w:bottom w:val="none" w:sz="0" w:space="0" w:color="auto"/>
        <w:right w:val="none" w:sz="0" w:space="0" w:color="auto"/>
      </w:divBdr>
    </w:div>
    <w:div w:id="651719429">
      <w:bodyDiv w:val="1"/>
      <w:marLeft w:val="0"/>
      <w:marRight w:val="0"/>
      <w:marTop w:val="0"/>
      <w:marBottom w:val="0"/>
      <w:divBdr>
        <w:top w:val="none" w:sz="0" w:space="0" w:color="auto"/>
        <w:left w:val="none" w:sz="0" w:space="0" w:color="auto"/>
        <w:bottom w:val="none" w:sz="0" w:space="0" w:color="auto"/>
        <w:right w:val="none" w:sz="0" w:space="0" w:color="auto"/>
      </w:divBdr>
    </w:div>
    <w:div w:id="652684966">
      <w:bodyDiv w:val="1"/>
      <w:marLeft w:val="0"/>
      <w:marRight w:val="0"/>
      <w:marTop w:val="0"/>
      <w:marBottom w:val="0"/>
      <w:divBdr>
        <w:top w:val="none" w:sz="0" w:space="0" w:color="auto"/>
        <w:left w:val="none" w:sz="0" w:space="0" w:color="auto"/>
        <w:bottom w:val="none" w:sz="0" w:space="0" w:color="auto"/>
        <w:right w:val="none" w:sz="0" w:space="0" w:color="auto"/>
      </w:divBdr>
    </w:div>
    <w:div w:id="654071129">
      <w:bodyDiv w:val="1"/>
      <w:marLeft w:val="0"/>
      <w:marRight w:val="0"/>
      <w:marTop w:val="0"/>
      <w:marBottom w:val="0"/>
      <w:divBdr>
        <w:top w:val="none" w:sz="0" w:space="0" w:color="auto"/>
        <w:left w:val="none" w:sz="0" w:space="0" w:color="auto"/>
        <w:bottom w:val="none" w:sz="0" w:space="0" w:color="auto"/>
        <w:right w:val="none" w:sz="0" w:space="0" w:color="auto"/>
      </w:divBdr>
    </w:div>
    <w:div w:id="655645350">
      <w:bodyDiv w:val="1"/>
      <w:marLeft w:val="0"/>
      <w:marRight w:val="0"/>
      <w:marTop w:val="0"/>
      <w:marBottom w:val="0"/>
      <w:divBdr>
        <w:top w:val="none" w:sz="0" w:space="0" w:color="auto"/>
        <w:left w:val="none" w:sz="0" w:space="0" w:color="auto"/>
        <w:bottom w:val="none" w:sz="0" w:space="0" w:color="auto"/>
        <w:right w:val="none" w:sz="0" w:space="0" w:color="auto"/>
      </w:divBdr>
    </w:div>
    <w:div w:id="656225455">
      <w:bodyDiv w:val="1"/>
      <w:marLeft w:val="0"/>
      <w:marRight w:val="0"/>
      <w:marTop w:val="0"/>
      <w:marBottom w:val="0"/>
      <w:divBdr>
        <w:top w:val="none" w:sz="0" w:space="0" w:color="auto"/>
        <w:left w:val="none" w:sz="0" w:space="0" w:color="auto"/>
        <w:bottom w:val="none" w:sz="0" w:space="0" w:color="auto"/>
        <w:right w:val="none" w:sz="0" w:space="0" w:color="auto"/>
      </w:divBdr>
    </w:div>
    <w:div w:id="657536697">
      <w:bodyDiv w:val="1"/>
      <w:marLeft w:val="0"/>
      <w:marRight w:val="0"/>
      <w:marTop w:val="0"/>
      <w:marBottom w:val="0"/>
      <w:divBdr>
        <w:top w:val="none" w:sz="0" w:space="0" w:color="auto"/>
        <w:left w:val="none" w:sz="0" w:space="0" w:color="auto"/>
        <w:bottom w:val="none" w:sz="0" w:space="0" w:color="auto"/>
        <w:right w:val="none" w:sz="0" w:space="0" w:color="auto"/>
      </w:divBdr>
    </w:div>
    <w:div w:id="658580384">
      <w:bodyDiv w:val="1"/>
      <w:marLeft w:val="0"/>
      <w:marRight w:val="0"/>
      <w:marTop w:val="0"/>
      <w:marBottom w:val="0"/>
      <w:divBdr>
        <w:top w:val="none" w:sz="0" w:space="0" w:color="auto"/>
        <w:left w:val="none" w:sz="0" w:space="0" w:color="auto"/>
        <w:bottom w:val="none" w:sz="0" w:space="0" w:color="auto"/>
        <w:right w:val="none" w:sz="0" w:space="0" w:color="auto"/>
      </w:divBdr>
    </w:div>
    <w:div w:id="658773972">
      <w:bodyDiv w:val="1"/>
      <w:marLeft w:val="0"/>
      <w:marRight w:val="0"/>
      <w:marTop w:val="0"/>
      <w:marBottom w:val="0"/>
      <w:divBdr>
        <w:top w:val="none" w:sz="0" w:space="0" w:color="auto"/>
        <w:left w:val="none" w:sz="0" w:space="0" w:color="auto"/>
        <w:bottom w:val="none" w:sz="0" w:space="0" w:color="auto"/>
        <w:right w:val="none" w:sz="0" w:space="0" w:color="auto"/>
      </w:divBdr>
    </w:div>
    <w:div w:id="659424561">
      <w:bodyDiv w:val="1"/>
      <w:marLeft w:val="0"/>
      <w:marRight w:val="0"/>
      <w:marTop w:val="0"/>
      <w:marBottom w:val="0"/>
      <w:divBdr>
        <w:top w:val="none" w:sz="0" w:space="0" w:color="auto"/>
        <w:left w:val="none" w:sz="0" w:space="0" w:color="auto"/>
        <w:bottom w:val="none" w:sz="0" w:space="0" w:color="auto"/>
        <w:right w:val="none" w:sz="0" w:space="0" w:color="auto"/>
      </w:divBdr>
    </w:div>
    <w:div w:id="661734366">
      <w:bodyDiv w:val="1"/>
      <w:marLeft w:val="0"/>
      <w:marRight w:val="0"/>
      <w:marTop w:val="0"/>
      <w:marBottom w:val="0"/>
      <w:divBdr>
        <w:top w:val="none" w:sz="0" w:space="0" w:color="auto"/>
        <w:left w:val="none" w:sz="0" w:space="0" w:color="auto"/>
        <w:bottom w:val="none" w:sz="0" w:space="0" w:color="auto"/>
        <w:right w:val="none" w:sz="0" w:space="0" w:color="auto"/>
      </w:divBdr>
    </w:div>
    <w:div w:id="661740470">
      <w:bodyDiv w:val="1"/>
      <w:marLeft w:val="0"/>
      <w:marRight w:val="0"/>
      <w:marTop w:val="0"/>
      <w:marBottom w:val="0"/>
      <w:divBdr>
        <w:top w:val="none" w:sz="0" w:space="0" w:color="auto"/>
        <w:left w:val="none" w:sz="0" w:space="0" w:color="auto"/>
        <w:bottom w:val="none" w:sz="0" w:space="0" w:color="auto"/>
        <w:right w:val="none" w:sz="0" w:space="0" w:color="auto"/>
      </w:divBdr>
    </w:div>
    <w:div w:id="662659228">
      <w:bodyDiv w:val="1"/>
      <w:marLeft w:val="0"/>
      <w:marRight w:val="0"/>
      <w:marTop w:val="0"/>
      <w:marBottom w:val="0"/>
      <w:divBdr>
        <w:top w:val="none" w:sz="0" w:space="0" w:color="auto"/>
        <w:left w:val="none" w:sz="0" w:space="0" w:color="auto"/>
        <w:bottom w:val="none" w:sz="0" w:space="0" w:color="auto"/>
        <w:right w:val="none" w:sz="0" w:space="0" w:color="auto"/>
      </w:divBdr>
    </w:div>
    <w:div w:id="665012464">
      <w:bodyDiv w:val="1"/>
      <w:marLeft w:val="0"/>
      <w:marRight w:val="0"/>
      <w:marTop w:val="0"/>
      <w:marBottom w:val="0"/>
      <w:divBdr>
        <w:top w:val="none" w:sz="0" w:space="0" w:color="auto"/>
        <w:left w:val="none" w:sz="0" w:space="0" w:color="auto"/>
        <w:bottom w:val="none" w:sz="0" w:space="0" w:color="auto"/>
        <w:right w:val="none" w:sz="0" w:space="0" w:color="auto"/>
      </w:divBdr>
    </w:div>
    <w:div w:id="666521940">
      <w:bodyDiv w:val="1"/>
      <w:marLeft w:val="0"/>
      <w:marRight w:val="0"/>
      <w:marTop w:val="0"/>
      <w:marBottom w:val="0"/>
      <w:divBdr>
        <w:top w:val="none" w:sz="0" w:space="0" w:color="auto"/>
        <w:left w:val="none" w:sz="0" w:space="0" w:color="auto"/>
        <w:bottom w:val="none" w:sz="0" w:space="0" w:color="auto"/>
        <w:right w:val="none" w:sz="0" w:space="0" w:color="auto"/>
      </w:divBdr>
    </w:div>
    <w:div w:id="666978402">
      <w:bodyDiv w:val="1"/>
      <w:marLeft w:val="0"/>
      <w:marRight w:val="0"/>
      <w:marTop w:val="0"/>
      <w:marBottom w:val="0"/>
      <w:divBdr>
        <w:top w:val="none" w:sz="0" w:space="0" w:color="auto"/>
        <w:left w:val="none" w:sz="0" w:space="0" w:color="auto"/>
        <w:bottom w:val="none" w:sz="0" w:space="0" w:color="auto"/>
        <w:right w:val="none" w:sz="0" w:space="0" w:color="auto"/>
      </w:divBdr>
    </w:div>
    <w:div w:id="668101114">
      <w:bodyDiv w:val="1"/>
      <w:marLeft w:val="0"/>
      <w:marRight w:val="0"/>
      <w:marTop w:val="0"/>
      <w:marBottom w:val="0"/>
      <w:divBdr>
        <w:top w:val="none" w:sz="0" w:space="0" w:color="auto"/>
        <w:left w:val="none" w:sz="0" w:space="0" w:color="auto"/>
        <w:bottom w:val="none" w:sz="0" w:space="0" w:color="auto"/>
        <w:right w:val="none" w:sz="0" w:space="0" w:color="auto"/>
      </w:divBdr>
    </w:div>
    <w:div w:id="669674332">
      <w:bodyDiv w:val="1"/>
      <w:marLeft w:val="0"/>
      <w:marRight w:val="0"/>
      <w:marTop w:val="0"/>
      <w:marBottom w:val="0"/>
      <w:divBdr>
        <w:top w:val="none" w:sz="0" w:space="0" w:color="auto"/>
        <w:left w:val="none" w:sz="0" w:space="0" w:color="auto"/>
        <w:bottom w:val="none" w:sz="0" w:space="0" w:color="auto"/>
        <w:right w:val="none" w:sz="0" w:space="0" w:color="auto"/>
      </w:divBdr>
    </w:div>
    <w:div w:id="669940884">
      <w:bodyDiv w:val="1"/>
      <w:marLeft w:val="0"/>
      <w:marRight w:val="0"/>
      <w:marTop w:val="0"/>
      <w:marBottom w:val="0"/>
      <w:divBdr>
        <w:top w:val="none" w:sz="0" w:space="0" w:color="auto"/>
        <w:left w:val="none" w:sz="0" w:space="0" w:color="auto"/>
        <w:bottom w:val="none" w:sz="0" w:space="0" w:color="auto"/>
        <w:right w:val="none" w:sz="0" w:space="0" w:color="auto"/>
      </w:divBdr>
    </w:div>
    <w:div w:id="670837618">
      <w:bodyDiv w:val="1"/>
      <w:marLeft w:val="0"/>
      <w:marRight w:val="0"/>
      <w:marTop w:val="0"/>
      <w:marBottom w:val="0"/>
      <w:divBdr>
        <w:top w:val="none" w:sz="0" w:space="0" w:color="auto"/>
        <w:left w:val="none" w:sz="0" w:space="0" w:color="auto"/>
        <w:bottom w:val="none" w:sz="0" w:space="0" w:color="auto"/>
        <w:right w:val="none" w:sz="0" w:space="0" w:color="auto"/>
      </w:divBdr>
    </w:div>
    <w:div w:id="671764178">
      <w:bodyDiv w:val="1"/>
      <w:marLeft w:val="0"/>
      <w:marRight w:val="0"/>
      <w:marTop w:val="0"/>
      <w:marBottom w:val="0"/>
      <w:divBdr>
        <w:top w:val="none" w:sz="0" w:space="0" w:color="auto"/>
        <w:left w:val="none" w:sz="0" w:space="0" w:color="auto"/>
        <w:bottom w:val="none" w:sz="0" w:space="0" w:color="auto"/>
        <w:right w:val="none" w:sz="0" w:space="0" w:color="auto"/>
      </w:divBdr>
    </w:div>
    <w:div w:id="675350316">
      <w:bodyDiv w:val="1"/>
      <w:marLeft w:val="0"/>
      <w:marRight w:val="0"/>
      <w:marTop w:val="0"/>
      <w:marBottom w:val="0"/>
      <w:divBdr>
        <w:top w:val="none" w:sz="0" w:space="0" w:color="auto"/>
        <w:left w:val="none" w:sz="0" w:space="0" w:color="auto"/>
        <w:bottom w:val="none" w:sz="0" w:space="0" w:color="auto"/>
        <w:right w:val="none" w:sz="0" w:space="0" w:color="auto"/>
      </w:divBdr>
    </w:div>
    <w:div w:id="676999761">
      <w:bodyDiv w:val="1"/>
      <w:marLeft w:val="0"/>
      <w:marRight w:val="0"/>
      <w:marTop w:val="0"/>
      <w:marBottom w:val="0"/>
      <w:divBdr>
        <w:top w:val="none" w:sz="0" w:space="0" w:color="auto"/>
        <w:left w:val="none" w:sz="0" w:space="0" w:color="auto"/>
        <w:bottom w:val="none" w:sz="0" w:space="0" w:color="auto"/>
        <w:right w:val="none" w:sz="0" w:space="0" w:color="auto"/>
      </w:divBdr>
    </w:div>
    <w:div w:id="677001736">
      <w:bodyDiv w:val="1"/>
      <w:marLeft w:val="0"/>
      <w:marRight w:val="0"/>
      <w:marTop w:val="0"/>
      <w:marBottom w:val="0"/>
      <w:divBdr>
        <w:top w:val="none" w:sz="0" w:space="0" w:color="auto"/>
        <w:left w:val="none" w:sz="0" w:space="0" w:color="auto"/>
        <w:bottom w:val="none" w:sz="0" w:space="0" w:color="auto"/>
        <w:right w:val="none" w:sz="0" w:space="0" w:color="auto"/>
      </w:divBdr>
    </w:div>
    <w:div w:id="677121837">
      <w:bodyDiv w:val="1"/>
      <w:marLeft w:val="0"/>
      <w:marRight w:val="0"/>
      <w:marTop w:val="0"/>
      <w:marBottom w:val="0"/>
      <w:divBdr>
        <w:top w:val="none" w:sz="0" w:space="0" w:color="auto"/>
        <w:left w:val="none" w:sz="0" w:space="0" w:color="auto"/>
        <w:bottom w:val="none" w:sz="0" w:space="0" w:color="auto"/>
        <w:right w:val="none" w:sz="0" w:space="0" w:color="auto"/>
      </w:divBdr>
    </w:div>
    <w:div w:id="677275287">
      <w:bodyDiv w:val="1"/>
      <w:marLeft w:val="0"/>
      <w:marRight w:val="0"/>
      <w:marTop w:val="0"/>
      <w:marBottom w:val="0"/>
      <w:divBdr>
        <w:top w:val="none" w:sz="0" w:space="0" w:color="auto"/>
        <w:left w:val="none" w:sz="0" w:space="0" w:color="auto"/>
        <w:bottom w:val="none" w:sz="0" w:space="0" w:color="auto"/>
        <w:right w:val="none" w:sz="0" w:space="0" w:color="auto"/>
      </w:divBdr>
    </w:div>
    <w:div w:id="677738147">
      <w:bodyDiv w:val="1"/>
      <w:marLeft w:val="0"/>
      <w:marRight w:val="0"/>
      <w:marTop w:val="0"/>
      <w:marBottom w:val="0"/>
      <w:divBdr>
        <w:top w:val="none" w:sz="0" w:space="0" w:color="auto"/>
        <w:left w:val="none" w:sz="0" w:space="0" w:color="auto"/>
        <w:bottom w:val="none" w:sz="0" w:space="0" w:color="auto"/>
        <w:right w:val="none" w:sz="0" w:space="0" w:color="auto"/>
      </w:divBdr>
    </w:div>
    <w:div w:id="679234362">
      <w:bodyDiv w:val="1"/>
      <w:marLeft w:val="0"/>
      <w:marRight w:val="0"/>
      <w:marTop w:val="0"/>
      <w:marBottom w:val="0"/>
      <w:divBdr>
        <w:top w:val="none" w:sz="0" w:space="0" w:color="auto"/>
        <w:left w:val="none" w:sz="0" w:space="0" w:color="auto"/>
        <w:bottom w:val="none" w:sz="0" w:space="0" w:color="auto"/>
        <w:right w:val="none" w:sz="0" w:space="0" w:color="auto"/>
      </w:divBdr>
    </w:div>
    <w:div w:id="679628891">
      <w:bodyDiv w:val="1"/>
      <w:marLeft w:val="0"/>
      <w:marRight w:val="0"/>
      <w:marTop w:val="0"/>
      <w:marBottom w:val="0"/>
      <w:divBdr>
        <w:top w:val="none" w:sz="0" w:space="0" w:color="auto"/>
        <w:left w:val="none" w:sz="0" w:space="0" w:color="auto"/>
        <w:bottom w:val="none" w:sz="0" w:space="0" w:color="auto"/>
        <w:right w:val="none" w:sz="0" w:space="0" w:color="auto"/>
      </w:divBdr>
    </w:div>
    <w:div w:id="680088210">
      <w:bodyDiv w:val="1"/>
      <w:marLeft w:val="0"/>
      <w:marRight w:val="0"/>
      <w:marTop w:val="0"/>
      <w:marBottom w:val="0"/>
      <w:divBdr>
        <w:top w:val="none" w:sz="0" w:space="0" w:color="auto"/>
        <w:left w:val="none" w:sz="0" w:space="0" w:color="auto"/>
        <w:bottom w:val="none" w:sz="0" w:space="0" w:color="auto"/>
        <w:right w:val="none" w:sz="0" w:space="0" w:color="auto"/>
      </w:divBdr>
    </w:div>
    <w:div w:id="680088987">
      <w:bodyDiv w:val="1"/>
      <w:marLeft w:val="0"/>
      <w:marRight w:val="0"/>
      <w:marTop w:val="0"/>
      <w:marBottom w:val="0"/>
      <w:divBdr>
        <w:top w:val="none" w:sz="0" w:space="0" w:color="auto"/>
        <w:left w:val="none" w:sz="0" w:space="0" w:color="auto"/>
        <w:bottom w:val="none" w:sz="0" w:space="0" w:color="auto"/>
        <w:right w:val="none" w:sz="0" w:space="0" w:color="auto"/>
      </w:divBdr>
    </w:div>
    <w:div w:id="680619569">
      <w:bodyDiv w:val="1"/>
      <w:marLeft w:val="0"/>
      <w:marRight w:val="0"/>
      <w:marTop w:val="0"/>
      <w:marBottom w:val="0"/>
      <w:divBdr>
        <w:top w:val="none" w:sz="0" w:space="0" w:color="auto"/>
        <w:left w:val="none" w:sz="0" w:space="0" w:color="auto"/>
        <w:bottom w:val="none" w:sz="0" w:space="0" w:color="auto"/>
        <w:right w:val="none" w:sz="0" w:space="0" w:color="auto"/>
      </w:divBdr>
    </w:div>
    <w:div w:id="681198498">
      <w:bodyDiv w:val="1"/>
      <w:marLeft w:val="0"/>
      <w:marRight w:val="0"/>
      <w:marTop w:val="0"/>
      <w:marBottom w:val="0"/>
      <w:divBdr>
        <w:top w:val="none" w:sz="0" w:space="0" w:color="auto"/>
        <w:left w:val="none" w:sz="0" w:space="0" w:color="auto"/>
        <w:bottom w:val="none" w:sz="0" w:space="0" w:color="auto"/>
        <w:right w:val="none" w:sz="0" w:space="0" w:color="auto"/>
      </w:divBdr>
    </w:div>
    <w:div w:id="681394345">
      <w:bodyDiv w:val="1"/>
      <w:marLeft w:val="0"/>
      <w:marRight w:val="0"/>
      <w:marTop w:val="0"/>
      <w:marBottom w:val="0"/>
      <w:divBdr>
        <w:top w:val="none" w:sz="0" w:space="0" w:color="auto"/>
        <w:left w:val="none" w:sz="0" w:space="0" w:color="auto"/>
        <w:bottom w:val="none" w:sz="0" w:space="0" w:color="auto"/>
        <w:right w:val="none" w:sz="0" w:space="0" w:color="auto"/>
      </w:divBdr>
    </w:div>
    <w:div w:id="682241179">
      <w:bodyDiv w:val="1"/>
      <w:marLeft w:val="0"/>
      <w:marRight w:val="0"/>
      <w:marTop w:val="0"/>
      <w:marBottom w:val="0"/>
      <w:divBdr>
        <w:top w:val="none" w:sz="0" w:space="0" w:color="auto"/>
        <w:left w:val="none" w:sz="0" w:space="0" w:color="auto"/>
        <w:bottom w:val="none" w:sz="0" w:space="0" w:color="auto"/>
        <w:right w:val="none" w:sz="0" w:space="0" w:color="auto"/>
      </w:divBdr>
    </w:div>
    <w:div w:id="682363195">
      <w:bodyDiv w:val="1"/>
      <w:marLeft w:val="0"/>
      <w:marRight w:val="0"/>
      <w:marTop w:val="0"/>
      <w:marBottom w:val="0"/>
      <w:divBdr>
        <w:top w:val="none" w:sz="0" w:space="0" w:color="auto"/>
        <w:left w:val="none" w:sz="0" w:space="0" w:color="auto"/>
        <w:bottom w:val="none" w:sz="0" w:space="0" w:color="auto"/>
        <w:right w:val="none" w:sz="0" w:space="0" w:color="auto"/>
      </w:divBdr>
    </w:div>
    <w:div w:id="684669998">
      <w:bodyDiv w:val="1"/>
      <w:marLeft w:val="0"/>
      <w:marRight w:val="0"/>
      <w:marTop w:val="0"/>
      <w:marBottom w:val="0"/>
      <w:divBdr>
        <w:top w:val="none" w:sz="0" w:space="0" w:color="auto"/>
        <w:left w:val="none" w:sz="0" w:space="0" w:color="auto"/>
        <w:bottom w:val="none" w:sz="0" w:space="0" w:color="auto"/>
        <w:right w:val="none" w:sz="0" w:space="0" w:color="auto"/>
      </w:divBdr>
    </w:div>
    <w:div w:id="685792328">
      <w:bodyDiv w:val="1"/>
      <w:marLeft w:val="0"/>
      <w:marRight w:val="0"/>
      <w:marTop w:val="0"/>
      <w:marBottom w:val="0"/>
      <w:divBdr>
        <w:top w:val="none" w:sz="0" w:space="0" w:color="auto"/>
        <w:left w:val="none" w:sz="0" w:space="0" w:color="auto"/>
        <w:bottom w:val="none" w:sz="0" w:space="0" w:color="auto"/>
        <w:right w:val="none" w:sz="0" w:space="0" w:color="auto"/>
      </w:divBdr>
    </w:div>
    <w:div w:id="687411964">
      <w:bodyDiv w:val="1"/>
      <w:marLeft w:val="0"/>
      <w:marRight w:val="0"/>
      <w:marTop w:val="0"/>
      <w:marBottom w:val="0"/>
      <w:divBdr>
        <w:top w:val="none" w:sz="0" w:space="0" w:color="auto"/>
        <w:left w:val="none" w:sz="0" w:space="0" w:color="auto"/>
        <w:bottom w:val="none" w:sz="0" w:space="0" w:color="auto"/>
        <w:right w:val="none" w:sz="0" w:space="0" w:color="auto"/>
      </w:divBdr>
    </w:div>
    <w:div w:id="688528739">
      <w:bodyDiv w:val="1"/>
      <w:marLeft w:val="0"/>
      <w:marRight w:val="0"/>
      <w:marTop w:val="0"/>
      <w:marBottom w:val="0"/>
      <w:divBdr>
        <w:top w:val="none" w:sz="0" w:space="0" w:color="auto"/>
        <w:left w:val="none" w:sz="0" w:space="0" w:color="auto"/>
        <w:bottom w:val="none" w:sz="0" w:space="0" w:color="auto"/>
        <w:right w:val="none" w:sz="0" w:space="0" w:color="auto"/>
      </w:divBdr>
    </w:div>
    <w:div w:id="688606012">
      <w:bodyDiv w:val="1"/>
      <w:marLeft w:val="0"/>
      <w:marRight w:val="0"/>
      <w:marTop w:val="0"/>
      <w:marBottom w:val="0"/>
      <w:divBdr>
        <w:top w:val="none" w:sz="0" w:space="0" w:color="auto"/>
        <w:left w:val="none" w:sz="0" w:space="0" w:color="auto"/>
        <w:bottom w:val="none" w:sz="0" w:space="0" w:color="auto"/>
        <w:right w:val="none" w:sz="0" w:space="0" w:color="auto"/>
      </w:divBdr>
    </w:div>
    <w:div w:id="688915909">
      <w:bodyDiv w:val="1"/>
      <w:marLeft w:val="0"/>
      <w:marRight w:val="0"/>
      <w:marTop w:val="0"/>
      <w:marBottom w:val="0"/>
      <w:divBdr>
        <w:top w:val="none" w:sz="0" w:space="0" w:color="auto"/>
        <w:left w:val="none" w:sz="0" w:space="0" w:color="auto"/>
        <w:bottom w:val="none" w:sz="0" w:space="0" w:color="auto"/>
        <w:right w:val="none" w:sz="0" w:space="0" w:color="auto"/>
      </w:divBdr>
    </w:div>
    <w:div w:id="689529763">
      <w:bodyDiv w:val="1"/>
      <w:marLeft w:val="0"/>
      <w:marRight w:val="0"/>
      <w:marTop w:val="0"/>
      <w:marBottom w:val="0"/>
      <w:divBdr>
        <w:top w:val="none" w:sz="0" w:space="0" w:color="auto"/>
        <w:left w:val="none" w:sz="0" w:space="0" w:color="auto"/>
        <w:bottom w:val="none" w:sz="0" w:space="0" w:color="auto"/>
        <w:right w:val="none" w:sz="0" w:space="0" w:color="auto"/>
      </w:divBdr>
    </w:div>
    <w:div w:id="690452494">
      <w:bodyDiv w:val="1"/>
      <w:marLeft w:val="0"/>
      <w:marRight w:val="0"/>
      <w:marTop w:val="0"/>
      <w:marBottom w:val="0"/>
      <w:divBdr>
        <w:top w:val="none" w:sz="0" w:space="0" w:color="auto"/>
        <w:left w:val="none" w:sz="0" w:space="0" w:color="auto"/>
        <w:bottom w:val="none" w:sz="0" w:space="0" w:color="auto"/>
        <w:right w:val="none" w:sz="0" w:space="0" w:color="auto"/>
      </w:divBdr>
    </w:div>
    <w:div w:id="690642741">
      <w:bodyDiv w:val="1"/>
      <w:marLeft w:val="0"/>
      <w:marRight w:val="0"/>
      <w:marTop w:val="0"/>
      <w:marBottom w:val="0"/>
      <w:divBdr>
        <w:top w:val="none" w:sz="0" w:space="0" w:color="auto"/>
        <w:left w:val="none" w:sz="0" w:space="0" w:color="auto"/>
        <w:bottom w:val="none" w:sz="0" w:space="0" w:color="auto"/>
        <w:right w:val="none" w:sz="0" w:space="0" w:color="auto"/>
      </w:divBdr>
    </w:div>
    <w:div w:id="692072205">
      <w:bodyDiv w:val="1"/>
      <w:marLeft w:val="0"/>
      <w:marRight w:val="0"/>
      <w:marTop w:val="0"/>
      <w:marBottom w:val="0"/>
      <w:divBdr>
        <w:top w:val="none" w:sz="0" w:space="0" w:color="auto"/>
        <w:left w:val="none" w:sz="0" w:space="0" w:color="auto"/>
        <w:bottom w:val="none" w:sz="0" w:space="0" w:color="auto"/>
        <w:right w:val="none" w:sz="0" w:space="0" w:color="auto"/>
      </w:divBdr>
    </w:div>
    <w:div w:id="692611257">
      <w:bodyDiv w:val="1"/>
      <w:marLeft w:val="0"/>
      <w:marRight w:val="0"/>
      <w:marTop w:val="0"/>
      <w:marBottom w:val="0"/>
      <w:divBdr>
        <w:top w:val="none" w:sz="0" w:space="0" w:color="auto"/>
        <w:left w:val="none" w:sz="0" w:space="0" w:color="auto"/>
        <w:bottom w:val="none" w:sz="0" w:space="0" w:color="auto"/>
        <w:right w:val="none" w:sz="0" w:space="0" w:color="auto"/>
      </w:divBdr>
    </w:div>
    <w:div w:id="692730691">
      <w:bodyDiv w:val="1"/>
      <w:marLeft w:val="0"/>
      <w:marRight w:val="0"/>
      <w:marTop w:val="0"/>
      <w:marBottom w:val="0"/>
      <w:divBdr>
        <w:top w:val="none" w:sz="0" w:space="0" w:color="auto"/>
        <w:left w:val="none" w:sz="0" w:space="0" w:color="auto"/>
        <w:bottom w:val="none" w:sz="0" w:space="0" w:color="auto"/>
        <w:right w:val="none" w:sz="0" w:space="0" w:color="auto"/>
      </w:divBdr>
    </w:div>
    <w:div w:id="693962973">
      <w:bodyDiv w:val="1"/>
      <w:marLeft w:val="0"/>
      <w:marRight w:val="0"/>
      <w:marTop w:val="0"/>
      <w:marBottom w:val="0"/>
      <w:divBdr>
        <w:top w:val="none" w:sz="0" w:space="0" w:color="auto"/>
        <w:left w:val="none" w:sz="0" w:space="0" w:color="auto"/>
        <w:bottom w:val="none" w:sz="0" w:space="0" w:color="auto"/>
        <w:right w:val="none" w:sz="0" w:space="0" w:color="auto"/>
      </w:divBdr>
    </w:div>
    <w:div w:id="693963624">
      <w:bodyDiv w:val="1"/>
      <w:marLeft w:val="0"/>
      <w:marRight w:val="0"/>
      <w:marTop w:val="0"/>
      <w:marBottom w:val="0"/>
      <w:divBdr>
        <w:top w:val="none" w:sz="0" w:space="0" w:color="auto"/>
        <w:left w:val="none" w:sz="0" w:space="0" w:color="auto"/>
        <w:bottom w:val="none" w:sz="0" w:space="0" w:color="auto"/>
        <w:right w:val="none" w:sz="0" w:space="0" w:color="auto"/>
      </w:divBdr>
    </w:div>
    <w:div w:id="693993414">
      <w:bodyDiv w:val="1"/>
      <w:marLeft w:val="0"/>
      <w:marRight w:val="0"/>
      <w:marTop w:val="0"/>
      <w:marBottom w:val="0"/>
      <w:divBdr>
        <w:top w:val="none" w:sz="0" w:space="0" w:color="auto"/>
        <w:left w:val="none" w:sz="0" w:space="0" w:color="auto"/>
        <w:bottom w:val="none" w:sz="0" w:space="0" w:color="auto"/>
        <w:right w:val="none" w:sz="0" w:space="0" w:color="auto"/>
      </w:divBdr>
    </w:div>
    <w:div w:id="694426031">
      <w:bodyDiv w:val="1"/>
      <w:marLeft w:val="0"/>
      <w:marRight w:val="0"/>
      <w:marTop w:val="0"/>
      <w:marBottom w:val="0"/>
      <w:divBdr>
        <w:top w:val="none" w:sz="0" w:space="0" w:color="auto"/>
        <w:left w:val="none" w:sz="0" w:space="0" w:color="auto"/>
        <w:bottom w:val="none" w:sz="0" w:space="0" w:color="auto"/>
        <w:right w:val="none" w:sz="0" w:space="0" w:color="auto"/>
      </w:divBdr>
    </w:div>
    <w:div w:id="694617650">
      <w:bodyDiv w:val="1"/>
      <w:marLeft w:val="0"/>
      <w:marRight w:val="0"/>
      <w:marTop w:val="0"/>
      <w:marBottom w:val="0"/>
      <w:divBdr>
        <w:top w:val="none" w:sz="0" w:space="0" w:color="auto"/>
        <w:left w:val="none" w:sz="0" w:space="0" w:color="auto"/>
        <w:bottom w:val="none" w:sz="0" w:space="0" w:color="auto"/>
        <w:right w:val="none" w:sz="0" w:space="0" w:color="auto"/>
      </w:divBdr>
    </w:div>
    <w:div w:id="696273569">
      <w:bodyDiv w:val="1"/>
      <w:marLeft w:val="0"/>
      <w:marRight w:val="0"/>
      <w:marTop w:val="0"/>
      <w:marBottom w:val="0"/>
      <w:divBdr>
        <w:top w:val="none" w:sz="0" w:space="0" w:color="auto"/>
        <w:left w:val="none" w:sz="0" w:space="0" w:color="auto"/>
        <w:bottom w:val="none" w:sz="0" w:space="0" w:color="auto"/>
        <w:right w:val="none" w:sz="0" w:space="0" w:color="auto"/>
      </w:divBdr>
    </w:div>
    <w:div w:id="696547470">
      <w:bodyDiv w:val="1"/>
      <w:marLeft w:val="0"/>
      <w:marRight w:val="0"/>
      <w:marTop w:val="0"/>
      <w:marBottom w:val="0"/>
      <w:divBdr>
        <w:top w:val="none" w:sz="0" w:space="0" w:color="auto"/>
        <w:left w:val="none" w:sz="0" w:space="0" w:color="auto"/>
        <w:bottom w:val="none" w:sz="0" w:space="0" w:color="auto"/>
        <w:right w:val="none" w:sz="0" w:space="0" w:color="auto"/>
      </w:divBdr>
    </w:div>
    <w:div w:id="697317039">
      <w:bodyDiv w:val="1"/>
      <w:marLeft w:val="0"/>
      <w:marRight w:val="0"/>
      <w:marTop w:val="0"/>
      <w:marBottom w:val="0"/>
      <w:divBdr>
        <w:top w:val="none" w:sz="0" w:space="0" w:color="auto"/>
        <w:left w:val="none" w:sz="0" w:space="0" w:color="auto"/>
        <w:bottom w:val="none" w:sz="0" w:space="0" w:color="auto"/>
        <w:right w:val="none" w:sz="0" w:space="0" w:color="auto"/>
      </w:divBdr>
    </w:div>
    <w:div w:id="701784476">
      <w:bodyDiv w:val="1"/>
      <w:marLeft w:val="0"/>
      <w:marRight w:val="0"/>
      <w:marTop w:val="0"/>
      <w:marBottom w:val="0"/>
      <w:divBdr>
        <w:top w:val="none" w:sz="0" w:space="0" w:color="auto"/>
        <w:left w:val="none" w:sz="0" w:space="0" w:color="auto"/>
        <w:bottom w:val="none" w:sz="0" w:space="0" w:color="auto"/>
        <w:right w:val="none" w:sz="0" w:space="0" w:color="auto"/>
      </w:divBdr>
    </w:div>
    <w:div w:id="702630696">
      <w:bodyDiv w:val="1"/>
      <w:marLeft w:val="0"/>
      <w:marRight w:val="0"/>
      <w:marTop w:val="0"/>
      <w:marBottom w:val="0"/>
      <w:divBdr>
        <w:top w:val="none" w:sz="0" w:space="0" w:color="auto"/>
        <w:left w:val="none" w:sz="0" w:space="0" w:color="auto"/>
        <w:bottom w:val="none" w:sz="0" w:space="0" w:color="auto"/>
        <w:right w:val="none" w:sz="0" w:space="0" w:color="auto"/>
      </w:divBdr>
    </w:div>
    <w:div w:id="702944767">
      <w:bodyDiv w:val="1"/>
      <w:marLeft w:val="0"/>
      <w:marRight w:val="0"/>
      <w:marTop w:val="0"/>
      <w:marBottom w:val="0"/>
      <w:divBdr>
        <w:top w:val="none" w:sz="0" w:space="0" w:color="auto"/>
        <w:left w:val="none" w:sz="0" w:space="0" w:color="auto"/>
        <w:bottom w:val="none" w:sz="0" w:space="0" w:color="auto"/>
        <w:right w:val="none" w:sz="0" w:space="0" w:color="auto"/>
      </w:divBdr>
    </w:div>
    <w:div w:id="704016659">
      <w:bodyDiv w:val="1"/>
      <w:marLeft w:val="0"/>
      <w:marRight w:val="0"/>
      <w:marTop w:val="0"/>
      <w:marBottom w:val="0"/>
      <w:divBdr>
        <w:top w:val="none" w:sz="0" w:space="0" w:color="auto"/>
        <w:left w:val="none" w:sz="0" w:space="0" w:color="auto"/>
        <w:bottom w:val="none" w:sz="0" w:space="0" w:color="auto"/>
        <w:right w:val="none" w:sz="0" w:space="0" w:color="auto"/>
      </w:divBdr>
    </w:div>
    <w:div w:id="704209003">
      <w:bodyDiv w:val="1"/>
      <w:marLeft w:val="0"/>
      <w:marRight w:val="0"/>
      <w:marTop w:val="0"/>
      <w:marBottom w:val="0"/>
      <w:divBdr>
        <w:top w:val="none" w:sz="0" w:space="0" w:color="auto"/>
        <w:left w:val="none" w:sz="0" w:space="0" w:color="auto"/>
        <w:bottom w:val="none" w:sz="0" w:space="0" w:color="auto"/>
        <w:right w:val="none" w:sz="0" w:space="0" w:color="auto"/>
      </w:divBdr>
    </w:div>
    <w:div w:id="705061550">
      <w:bodyDiv w:val="1"/>
      <w:marLeft w:val="0"/>
      <w:marRight w:val="0"/>
      <w:marTop w:val="0"/>
      <w:marBottom w:val="0"/>
      <w:divBdr>
        <w:top w:val="none" w:sz="0" w:space="0" w:color="auto"/>
        <w:left w:val="none" w:sz="0" w:space="0" w:color="auto"/>
        <w:bottom w:val="none" w:sz="0" w:space="0" w:color="auto"/>
        <w:right w:val="none" w:sz="0" w:space="0" w:color="auto"/>
      </w:divBdr>
    </w:div>
    <w:div w:id="705374786">
      <w:bodyDiv w:val="1"/>
      <w:marLeft w:val="0"/>
      <w:marRight w:val="0"/>
      <w:marTop w:val="0"/>
      <w:marBottom w:val="0"/>
      <w:divBdr>
        <w:top w:val="none" w:sz="0" w:space="0" w:color="auto"/>
        <w:left w:val="none" w:sz="0" w:space="0" w:color="auto"/>
        <w:bottom w:val="none" w:sz="0" w:space="0" w:color="auto"/>
        <w:right w:val="none" w:sz="0" w:space="0" w:color="auto"/>
      </w:divBdr>
    </w:div>
    <w:div w:id="705568707">
      <w:bodyDiv w:val="1"/>
      <w:marLeft w:val="0"/>
      <w:marRight w:val="0"/>
      <w:marTop w:val="0"/>
      <w:marBottom w:val="0"/>
      <w:divBdr>
        <w:top w:val="none" w:sz="0" w:space="0" w:color="auto"/>
        <w:left w:val="none" w:sz="0" w:space="0" w:color="auto"/>
        <w:bottom w:val="none" w:sz="0" w:space="0" w:color="auto"/>
        <w:right w:val="none" w:sz="0" w:space="0" w:color="auto"/>
      </w:divBdr>
    </w:div>
    <w:div w:id="705570637">
      <w:bodyDiv w:val="1"/>
      <w:marLeft w:val="0"/>
      <w:marRight w:val="0"/>
      <w:marTop w:val="0"/>
      <w:marBottom w:val="0"/>
      <w:divBdr>
        <w:top w:val="none" w:sz="0" w:space="0" w:color="auto"/>
        <w:left w:val="none" w:sz="0" w:space="0" w:color="auto"/>
        <w:bottom w:val="none" w:sz="0" w:space="0" w:color="auto"/>
        <w:right w:val="none" w:sz="0" w:space="0" w:color="auto"/>
      </w:divBdr>
    </w:div>
    <w:div w:id="706685699">
      <w:bodyDiv w:val="1"/>
      <w:marLeft w:val="0"/>
      <w:marRight w:val="0"/>
      <w:marTop w:val="0"/>
      <w:marBottom w:val="0"/>
      <w:divBdr>
        <w:top w:val="none" w:sz="0" w:space="0" w:color="auto"/>
        <w:left w:val="none" w:sz="0" w:space="0" w:color="auto"/>
        <w:bottom w:val="none" w:sz="0" w:space="0" w:color="auto"/>
        <w:right w:val="none" w:sz="0" w:space="0" w:color="auto"/>
      </w:divBdr>
    </w:div>
    <w:div w:id="710105579">
      <w:bodyDiv w:val="1"/>
      <w:marLeft w:val="0"/>
      <w:marRight w:val="0"/>
      <w:marTop w:val="0"/>
      <w:marBottom w:val="0"/>
      <w:divBdr>
        <w:top w:val="none" w:sz="0" w:space="0" w:color="auto"/>
        <w:left w:val="none" w:sz="0" w:space="0" w:color="auto"/>
        <w:bottom w:val="none" w:sz="0" w:space="0" w:color="auto"/>
        <w:right w:val="none" w:sz="0" w:space="0" w:color="auto"/>
      </w:divBdr>
    </w:div>
    <w:div w:id="710881184">
      <w:bodyDiv w:val="1"/>
      <w:marLeft w:val="0"/>
      <w:marRight w:val="0"/>
      <w:marTop w:val="0"/>
      <w:marBottom w:val="0"/>
      <w:divBdr>
        <w:top w:val="none" w:sz="0" w:space="0" w:color="auto"/>
        <w:left w:val="none" w:sz="0" w:space="0" w:color="auto"/>
        <w:bottom w:val="none" w:sz="0" w:space="0" w:color="auto"/>
        <w:right w:val="none" w:sz="0" w:space="0" w:color="auto"/>
      </w:divBdr>
    </w:div>
    <w:div w:id="712734338">
      <w:bodyDiv w:val="1"/>
      <w:marLeft w:val="0"/>
      <w:marRight w:val="0"/>
      <w:marTop w:val="0"/>
      <w:marBottom w:val="0"/>
      <w:divBdr>
        <w:top w:val="none" w:sz="0" w:space="0" w:color="auto"/>
        <w:left w:val="none" w:sz="0" w:space="0" w:color="auto"/>
        <w:bottom w:val="none" w:sz="0" w:space="0" w:color="auto"/>
        <w:right w:val="none" w:sz="0" w:space="0" w:color="auto"/>
      </w:divBdr>
    </w:div>
    <w:div w:id="712775415">
      <w:bodyDiv w:val="1"/>
      <w:marLeft w:val="0"/>
      <w:marRight w:val="0"/>
      <w:marTop w:val="0"/>
      <w:marBottom w:val="0"/>
      <w:divBdr>
        <w:top w:val="none" w:sz="0" w:space="0" w:color="auto"/>
        <w:left w:val="none" w:sz="0" w:space="0" w:color="auto"/>
        <w:bottom w:val="none" w:sz="0" w:space="0" w:color="auto"/>
        <w:right w:val="none" w:sz="0" w:space="0" w:color="auto"/>
      </w:divBdr>
    </w:div>
    <w:div w:id="714086357">
      <w:bodyDiv w:val="1"/>
      <w:marLeft w:val="0"/>
      <w:marRight w:val="0"/>
      <w:marTop w:val="0"/>
      <w:marBottom w:val="0"/>
      <w:divBdr>
        <w:top w:val="none" w:sz="0" w:space="0" w:color="auto"/>
        <w:left w:val="none" w:sz="0" w:space="0" w:color="auto"/>
        <w:bottom w:val="none" w:sz="0" w:space="0" w:color="auto"/>
        <w:right w:val="none" w:sz="0" w:space="0" w:color="auto"/>
      </w:divBdr>
    </w:div>
    <w:div w:id="716275324">
      <w:bodyDiv w:val="1"/>
      <w:marLeft w:val="0"/>
      <w:marRight w:val="0"/>
      <w:marTop w:val="0"/>
      <w:marBottom w:val="0"/>
      <w:divBdr>
        <w:top w:val="none" w:sz="0" w:space="0" w:color="auto"/>
        <w:left w:val="none" w:sz="0" w:space="0" w:color="auto"/>
        <w:bottom w:val="none" w:sz="0" w:space="0" w:color="auto"/>
        <w:right w:val="none" w:sz="0" w:space="0" w:color="auto"/>
      </w:divBdr>
    </w:div>
    <w:div w:id="717361930">
      <w:bodyDiv w:val="1"/>
      <w:marLeft w:val="0"/>
      <w:marRight w:val="0"/>
      <w:marTop w:val="0"/>
      <w:marBottom w:val="0"/>
      <w:divBdr>
        <w:top w:val="none" w:sz="0" w:space="0" w:color="auto"/>
        <w:left w:val="none" w:sz="0" w:space="0" w:color="auto"/>
        <w:bottom w:val="none" w:sz="0" w:space="0" w:color="auto"/>
        <w:right w:val="none" w:sz="0" w:space="0" w:color="auto"/>
      </w:divBdr>
    </w:div>
    <w:div w:id="717509711">
      <w:bodyDiv w:val="1"/>
      <w:marLeft w:val="0"/>
      <w:marRight w:val="0"/>
      <w:marTop w:val="0"/>
      <w:marBottom w:val="0"/>
      <w:divBdr>
        <w:top w:val="none" w:sz="0" w:space="0" w:color="auto"/>
        <w:left w:val="none" w:sz="0" w:space="0" w:color="auto"/>
        <w:bottom w:val="none" w:sz="0" w:space="0" w:color="auto"/>
        <w:right w:val="none" w:sz="0" w:space="0" w:color="auto"/>
      </w:divBdr>
    </w:div>
    <w:div w:id="717626455">
      <w:bodyDiv w:val="1"/>
      <w:marLeft w:val="0"/>
      <w:marRight w:val="0"/>
      <w:marTop w:val="0"/>
      <w:marBottom w:val="0"/>
      <w:divBdr>
        <w:top w:val="none" w:sz="0" w:space="0" w:color="auto"/>
        <w:left w:val="none" w:sz="0" w:space="0" w:color="auto"/>
        <w:bottom w:val="none" w:sz="0" w:space="0" w:color="auto"/>
        <w:right w:val="none" w:sz="0" w:space="0" w:color="auto"/>
      </w:divBdr>
    </w:div>
    <w:div w:id="718167597">
      <w:bodyDiv w:val="1"/>
      <w:marLeft w:val="0"/>
      <w:marRight w:val="0"/>
      <w:marTop w:val="0"/>
      <w:marBottom w:val="0"/>
      <w:divBdr>
        <w:top w:val="none" w:sz="0" w:space="0" w:color="auto"/>
        <w:left w:val="none" w:sz="0" w:space="0" w:color="auto"/>
        <w:bottom w:val="none" w:sz="0" w:space="0" w:color="auto"/>
        <w:right w:val="none" w:sz="0" w:space="0" w:color="auto"/>
      </w:divBdr>
    </w:div>
    <w:div w:id="719132704">
      <w:bodyDiv w:val="1"/>
      <w:marLeft w:val="0"/>
      <w:marRight w:val="0"/>
      <w:marTop w:val="0"/>
      <w:marBottom w:val="0"/>
      <w:divBdr>
        <w:top w:val="none" w:sz="0" w:space="0" w:color="auto"/>
        <w:left w:val="none" w:sz="0" w:space="0" w:color="auto"/>
        <w:bottom w:val="none" w:sz="0" w:space="0" w:color="auto"/>
        <w:right w:val="none" w:sz="0" w:space="0" w:color="auto"/>
      </w:divBdr>
    </w:div>
    <w:div w:id="720178514">
      <w:bodyDiv w:val="1"/>
      <w:marLeft w:val="0"/>
      <w:marRight w:val="0"/>
      <w:marTop w:val="0"/>
      <w:marBottom w:val="0"/>
      <w:divBdr>
        <w:top w:val="none" w:sz="0" w:space="0" w:color="auto"/>
        <w:left w:val="none" w:sz="0" w:space="0" w:color="auto"/>
        <w:bottom w:val="none" w:sz="0" w:space="0" w:color="auto"/>
        <w:right w:val="none" w:sz="0" w:space="0" w:color="auto"/>
      </w:divBdr>
    </w:div>
    <w:div w:id="720522441">
      <w:bodyDiv w:val="1"/>
      <w:marLeft w:val="0"/>
      <w:marRight w:val="0"/>
      <w:marTop w:val="0"/>
      <w:marBottom w:val="0"/>
      <w:divBdr>
        <w:top w:val="none" w:sz="0" w:space="0" w:color="auto"/>
        <w:left w:val="none" w:sz="0" w:space="0" w:color="auto"/>
        <w:bottom w:val="none" w:sz="0" w:space="0" w:color="auto"/>
        <w:right w:val="none" w:sz="0" w:space="0" w:color="auto"/>
      </w:divBdr>
    </w:div>
    <w:div w:id="721028297">
      <w:bodyDiv w:val="1"/>
      <w:marLeft w:val="0"/>
      <w:marRight w:val="0"/>
      <w:marTop w:val="0"/>
      <w:marBottom w:val="0"/>
      <w:divBdr>
        <w:top w:val="none" w:sz="0" w:space="0" w:color="auto"/>
        <w:left w:val="none" w:sz="0" w:space="0" w:color="auto"/>
        <w:bottom w:val="none" w:sz="0" w:space="0" w:color="auto"/>
        <w:right w:val="none" w:sz="0" w:space="0" w:color="auto"/>
      </w:divBdr>
    </w:div>
    <w:div w:id="722143548">
      <w:bodyDiv w:val="1"/>
      <w:marLeft w:val="0"/>
      <w:marRight w:val="0"/>
      <w:marTop w:val="0"/>
      <w:marBottom w:val="0"/>
      <w:divBdr>
        <w:top w:val="none" w:sz="0" w:space="0" w:color="auto"/>
        <w:left w:val="none" w:sz="0" w:space="0" w:color="auto"/>
        <w:bottom w:val="none" w:sz="0" w:space="0" w:color="auto"/>
        <w:right w:val="none" w:sz="0" w:space="0" w:color="auto"/>
      </w:divBdr>
    </w:div>
    <w:div w:id="722368119">
      <w:bodyDiv w:val="1"/>
      <w:marLeft w:val="0"/>
      <w:marRight w:val="0"/>
      <w:marTop w:val="0"/>
      <w:marBottom w:val="0"/>
      <w:divBdr>
        <w:top w:val="none" w:sz="0" w:space="0" w:color="auto"/>
        <w:left w:val="none" w:sz="0" w:space="0" w:color="auto"/>
        <w:bottom w:val="none" w:sz="0" w:space="0" w:color="auto"/>
        <w:right w:val="none" w:sz="0" w:space="0" w:color="auto"/>
      </w:divBdr>
    </w:div>
    <w:div w:id="722406255">
      <w:bodyDiv w:val="1"/>
      <w:marLeft w:val="0"/>
      <w:marRight w:val="0"/>
      <w:marTop w:val="0"/>
      <w:marBottom w:val="0"/>
      <w:divBdr>
        <w:top w:val="none" w:sz="0" w:space="0" w:color="auto"/>
        <w:left w:val="none" w:sz="0" w:space="0" w:color="auto"/>
        <w:bottom w:val="none" w:sz="0" w:space="0" w:color="auto"/>
        <w:right w:val="none" w:sz="0" w:space="0" w:color="auto"/>
      </w:divBdr>
    </w:div>
    <w:div w:id="723141385">
      <w:bodyDiv w:val="1"/>
      <w:marLeft w:val="0"/>
      <w:marRight w:val="0"/>
      <w:marTop w:val="0"/>
      <w:marBottom w:val="0"/>
      <w:divBdr>
        <w:top w:val="none" w:sz="0" w:space="0" w:color="auto"/>
        <w:left w:val="none" w:sz="0" w:space="0" w:color="auto"/>
        <w:bottom w:val="none" w:sz="0" w:space="0" w:color="auto"/>
        <w:right w:val="none" w:sz="0" w:space="0" w:color="auto"/>
      </w:divBdr>
    </w:div>
    <w:div w:id="723912181">
      <w:bodyDiv w:val="1"/>
      <w:marLeft w:val="0"/>
      <w:marRight w:val="0"/>
      <w:marTop w:val="0"/>
      <w:marBottom w:val="0"/>
      <w:divBdr>
        <w:top w:val="none" w:sz="0" w:space="0" w:color="auto"/>
        <w:left w:val="none" w:sz="0" w:space="0" w:color="auto"/>
        <w:bottom w:val="none" w:sz="0" w:space="0" w:color="auto"/>
        <w:right w:val="none" w:sz="0" w:space="0" w:color="auto"/>
      </w:divBdr>
    </w:div>
    <w:div w:id="725958374">
      <w:bodyDiv w:val="1"/>
      <w:marLeft w:val="0"/>
      <w:marRight w:val="0"/>
      <w:marTop w:val="0"/>
      <w:marBottom w:val="0"/>
      <w:divBdr>
        <w:top w:val="none" w:sz="0" w:space="0" w:color="auto"/>
        <w:left w:val="none" w:sz="0" w:space="0" w:color="auto"/>
        <w:bottom w:val="none" w:sz="0" w:space="0" w:color="auto"/>
        <w:right w:val="none" w:sz="0" w:space="0" w:color="auto"/>
      </w:divBdr>
    </w:div>
    <w:div w:id="727413627">
      <w:bodyDiv w:val="1"/>
      <w:marLeft w:val="0"/>
      <w:marRight w:val="0"/>
      <w:marTop w:val="0"/>
      <w:marBottom w:val="0"/>
      <w:divBdr>
        <w:top w:val="none" w:sz="0" w:space="0" w:color="auto"/>
        <w:left w:val="none" w:sz="0" w:space="0" w:color="auto"/>
        <w:bottom w:val="none" w:sz="0" w:space="0" w:color="auto"/>
        <w:right w:val="none" w:sz="0" w:space="0" w:color="auto"/>
      </w:divBdr>
    </w:div>
    <w:div w:id="727726134">
      <w:bodyDiv w:val="1"/>
      <w:marLeft w:val="0"/>
      <w:marRight w:val="0"/>
      <w:marTop w:val="0"/>
      <w:marBottom w:val="0"/>
      <w:divBdr>
        <w:top w:val="none" w:sz="0" w:space="0" w:color="auto"/>
        <w:left w:val="none" w:sz="0" w:space="0" w:color="auto"/>
        <w:bottom w:val="none" w:sz="0" w:space="0" w:color="auto"/>
        <w:right w:val="none" w:sz="0" w:space="0" w:color="auto"/>
      </w:divBdr>
    </w:div>
    <w:div w:id="728261138">
      <w:bodyDiv w:val="1"/>
      <w:marLeft w:val="0"/>
      <w:marRight w:val="0"/>
      <w:marTop w:val="0"/>
      <w:marBottom w:val="0"/>
      <w:divBdr>
        <w:top w:val="none" w:sz="0" w:space="0" w:color="auto"/>
        <w:left w:val="none" w:sz="0" w:space="0" w:color="auto"/>
        <w:bottom w:val="none" w:sz="0" w:space="0" w:color="auto"/>
        <w:right w:val="none" w:sz="0" w:space="0" w:color="auto"/>
      </w:divBdr>
    </w:div>
    <w:div w:id="729959504">
      <w:bodyDiv w:val="1"/>
      <w:marLeft w:val="0"/>
      <w:marRight w:val="0"/>
      <w:marTop w:val="0"/>
      <w:marBottom w:val="0"/>
      <w:divBdr>
        <w:top w:val="none" w:sz="0" w:space="0" w:color="auto"/>
        <w:left w:val="none" w:sz="0" w:space="0" w:color="auto"/>
        <w:bottom w:val="none" w:sz="0" w:space="0" w:color="auto"/>
        <w:right w:val="none" w:sz="0" w:space="0" w:color="auto"/>
      </w:divBdr>
    </w:div>
    <w:div w:id="731194817">
      <w:bodyDiv w:val="1"/>
      <w:marLeft w:val="0"/>
      <w:marRight w:val="0"/>
      <w:marTop w:val="0"/>
      <w:marBottom w:val="0"/>
      <w:divBdr>
        <w:top w:val="none" w:sz="0" w:space="0" w:color="auto"/>
        <w:left w:val="none" w:sz="0" w:space="0" w:color="auto"/>
        <w:bottom w:val="none" w:sz="0" w:space="0" w:color="auto"/>
        <w:right w:val="none" w:sz="0" w:space="0" w:color="auto"/>
      </w:divBdr>
    </w:div>
    <w:div w:id="731317620">
      <w:bodyDiv w:val="1"/>
      <w:marLeft w:val="0"/>
      <w:marRight w:val="0"/>
      <w:marTop w:val="0"/>
      <w:marBottom w:val="0"/>
      <w:divBdr>
        <w:top w:val="none" w:sz="0" w:space="0" w:color="auto"/>
        <w:left w:val="none" w:sz="0" w:space="0" w:color="auto"/>
        <w:bottom w:val="none" w:sz="0" w:space="0" w:color="auto"/>
        <w:right w:val="none" w:sz="0" w:space="0" w:color="auto"/>
      </w:divBdr>
    </w:div>
    <w:div w:id="732240552">
      <w:bodyDiv w:val="1"/>
      <w:marLeft w:val="0"/>
      <w:marRight w:val="0"/>
      <w:marTop w:val="0"/>
      <w:marBottom w:val="0"/>
      <w:divBdr>
        <w:top w:val="none" w:sz="0" w:space="0" w:color="auto"/>
        <w:left w:val="none" w:sz="0" w:space="0" w:color="auto"/>
        <w:bottom w:val="none" w:sz="0" w:space="0" w:color="auto"/>
        <w:right w:val="none" w:sz="0" w:space="0" w:color="auto"/>
      </w:divBdr>
    </w:div>
    <w:div w:id="732436455">
      <w:bodyDiv w:val="1"/>
      <w:marLeft w:val="0"/>
      <w:marRight w:val="0"/>
      <w:marTop w:val="0"/>
      <w:marBottom w:val="0"/>
      <w:divBdr>
        <w:top w:val="none" w:sz="0" w:space="0" w:color="auto"/>
        <w:left w:val="none" w:sz="0" w:space="0" w:color="auto"/>
        <w:bottom w:val="none" w:sz="0" w:space="0" w:color="auto"/>
        <w:right w:val="none" w:sz="0" w:space="0" w:color="auto"/>
      </w:divBdr>
    </w:div>
    <w:div w:id="732511628">
      <w:bodyDiv w:val="1"/>
      <w:marLeft w:val="0"/>
      <w:marRight w:val="0"/>
      <w:marTop w:val="0"/>
      <w:marBottom w:val="0"/>
      <w:divBdr>
        <w:top w:val="none" w:sz="0" w:space="0" w:color="auto"/>
        <w:left w:val="none" w:sz="0" w:space="0" w:color="auto"/>
        <w:bottom w:val="none" w:sz="0" w:space="0" w:color="auto"/>
        <w:right w:val="none" w:sz="0" w:space="0" w:color="auto"/>
      </w:divBdr>
    </w:div>
    <w:div w:id="734622650">
      <w:bodyDiv w:val="1"/>
      <w:marLeft w:val="0"/>
      <w:marRight w:val="0"/>
      <w:marTop w:val="0"/>
      <w:marBottom w:val="0"/>
      <w:divBdr>
        <w:top w:val="none" w:sz="0" w:space="0" w:color="auto"/>
        <w:left w:val="none" w:sz="0" w:space="0" w:color="auto"/>
        <w:bottom w:val="none" w:sz="0" w:space="0" w:color="auto"/>
        <w:right w:val="none" w:sz="0" w:space="0" w:color="auto"/>
      </w:divBdr>
    </w:div>
    <w:div w:id="736628350">
      <w:bodyDiv w:val="1"/>
      <w:marLeft w:val="0"/>
      <w:marRight w:val="0"/>
      <w:marTop w:val="0"/>
      <w:marBottom w:val="0"/>
      <w:divBdr>
        <w:top w:val="none" w:sz="0" w:space="0" w:color="auto"/>
        <w:left w:val="none" w:sz="0" w:space="0" w:color="auto"/>
        <w:bottom w:val="none" w:sz="0" w:space="0" w:color="auto"/>
        <w:right w:val="none" w:sz="0" w:space="0" w:color="auto"/>
      </w:divBdr>
    </w:div>
    <w:div w:id="737747428">
      <w:bodyDiv w:val="1"/>
      <w:marLeft w:val="0"/>
      <w:marRight w:val="0"/>
      <w:marTop w:val="0"/>
      <w:marBottom w:val="0"/>
      <w:divBdr>
        <w:top w:val="none" w:sz="0" w:space="0" w:color="auto"/>
        <w:left w:val="none" w:sz="0" w:space="0" w:color="auto"/>
        <w:bottom w:val="none" w:sz="0" w:space="0" w:color="auto"/>
        <w:right w:val="none" w:sz="0" w:space="0" w:color="auto"/>
      </w:divBdr>
    </w:div>
    <w:div w:id="739518095">
      <w:bodyDiv w:val="1"/>
      <w:marLeft w:val="0"/>
      <w:marRight w:val="0"/>
      <w:marTop w:val="0"/>
      <w:marBottom w:val="0"/>
      <w:divBdr>
        <w:top w:val="none" w:sz="0" w:space="0" w:color="auto"/>
        <w:left w:val="none" w:sz="0" w:space="0" w:color="auto"/>
        <w:bottom w:val="none" w:sz="0" w:space="0" w:color="auto"/>
        <w:right w:val="none" w:sz="0" w:space="0" w:color="auto"/>
      </w:divBdr>
    </w:div>
    <w:div w:id="740106331">
      <w:bodyDiv w:val="1"/>
      <w:marLeft w:val="0"/>
      <w:marRight w:val="0"/>
      <w:marTop w:val="0"/>
      <w:marBottom w:val="0"/>
      <w:divBdr>
        <w:top w:val="none" w:sz="0" w:space="0" w:color="auto"/>
        <w:left w:val="none" w:sz="0" w:space="0" w:color="auto"/>
        <w:bottom w:val="none" w:sz="0" w:space="0" w:color="auto"/>
        <w:right w:val="none" w:sz="0" w:space="0" w:color="auto"/>
      </w:divBdr>
    </w:div>
    <w:div w:id="740172619">
      <w:bodyDiv w:val="1"/>
      <w:marLeft w:val="0"/>
      <w:marRight w:val="0"/>
      <w:marTop w:val="0"/>
      <w:marBottom w:val="0"/>
      <w:divBdr>
        <w:top w:val="none" w:sz="0" w:space="0" w:color="auto"/>
        <w:left w:val="none" w:sz="0" w:space="0" w:color="auto"/>
        <w:bottom w:val="none" w:sz="0" w:space="0" w:color="auto"/>
        <w:right w:val="none" w:sz="0" w:space="0" w:color="auto"/>
      </w:divBdr>
    </w:div>
    <w:div w:id="740759449">
      <w:bodyDiv w:val="1"/>
      <w:marLeft w:val="0"/>
      <w:marRight w:val="0"/>
      <w:marTop w:val="0"/>
      <w:marBottom w:val="0"/>
      <w:divBdr>
        <w:top w:val="none" w:sz="0" w:space="0" w:color="auto"/>
        <w:left w:val="none" w:sz="0" w:space="0" w:color="auto"/>
        <w:bottom w:val="none" w:sz="0" w:space="0" w:color="auto"/>
        <w:right w:val="none" w:sz="0" w:space="0" w:color="auto"/>
      </w:divBdr>
    </w:div>
    <w:div w:id="741218667">
      <w:bodyDiv w:val="1"/>
      <w:marLeft w:val="0"/>
      <w:marRight w:val="0"/>
      <w:marTop w:val="0"/>
      <w:marBottom w:val="0"/>
      <w:divBdr>
        <w:top w:val="none" w:sz="0" w:space="0" w:color="auto"/>
        <w:left w:val="none" w:sz="0" w:space="0" w:color="auto"/>
        <w:bottom w:val="none" w:sz="0" w:space="0" w:color="auto"/>
        <w:right w:val="none" w:sz="0" w:space="0" w:color="auto"/>
      </w:divBdr>
    </w:div>
    <w:div w:id="741293996">
      <w:bodyDiv w:val="1"/>
      <w:marLeft w:val="0"/>
      <w:marRight w:val="0"/>
      <w:marTop w:val="0"/>
      <w:marBottom w:val="0"/>
      <w:divBdr>
        <w:top w:val="none" w:sz="0" w:space="0" w:color="auto"/>
        <w:left w:val="none" w:sz="0" w:space="0" w:color="auto"/>
        <w:bottom w:val="none" w:sz="0" w:space="0" w:color="auto"/>
        <w:right w:val="none" w:sz="0" w:space="0" w:color="auto"/>
      </w:divBdr>
    </w:div>
    <w:div w:id="741681491">
      <w:bodyDiv w:val="1"/>
      <w:marLeft w:val="0"/>
      <w:marRight w:val="0"/>
      <w:marTop w:val="0"/>
      <w:marBottom w:val="0"/>
      <w:divBdr>
        <w:top w:val="none" w:sz="0" w:space="0" w:color="auto"/>
        <w:left w:val="none" w:sz="0" w:space="0" w:color="auto"/>
        <w:bottom w:val="none" w:sz="0" w:space="0" w:color="auto"/>
        <w:right w:val="none" w:sz="0" w:space="0" w:color="auto"/>
      </w:divBdr>
    </w:div>
    <w:div w:id="742140951">
      <w:bodyDiv w:val="1"/>
      <w:marLeft w:val="0"/>
      <w:marRight w:val="0"/>
      <w:marTop w:val="0"/>
      <w:marBottom w:val="0"/>
      <w:divBdr>
        <w:top w:val="none" w:sz="0" w:space="0" w:color="auto"/>
        <w:left w:val="none" w:sz="0" w:space="0" w:color="auto"/>
        <w:bottom w:val="none" w:sz="0" w:space="0" w:color="auto"/>
        <w:right w:val="none" w:sz="0" w:space="0" w:color="auto"/>
      </w:divBdr>
    </w:div>
    <w:div w:id="744570060">
      <w:bodyDiv w:val="1"/>
      <w:marLeft w:val="0"/>
      <w:marRight w:val="0"/>
      <w:marTop w:val="0"/>
      <w:marBottom w:val="0"/>
      <w:divBdr>
        <w:top w:val="none" w:sz="0" w:space="0" w:color="auto"/>
        <w:left w:val="none" w:sz="0" w:space="0" w:color="auto"/>
        <w:bottom w:val="none" w:sz="0" w:space="0" w:color="auto"/>
        <w:right w:val="none" w:sz="0" w:space="0" w:color="auto"/>
      </w:divBdr>
    </w:div>
    <w:div w:id="744760361">
      <w:bodyDiv w:val="1"/>
      <w:marLeft w:val="0"/>
      <w:marRight w:val="0"/>
      <w:marTop w:val="0"/>
      <w:marBottom w:val="0"/>
      <w:divBdr>
        <w:top w:val="none" w:sz="0" w:space="0" w:color="auto"/>
        <w:left w:val="none" w:sz="0" w:space="0" w:color="auto"/>
        <w:bottom w:val="none" w:sz="0" w:space="0" w:color="auto"/>
        <w:right w:val="none" w:sz="0" w:space="0" w:color="auto"/>
      </w:divBdr>
    </w:div>
    <w:div w:id="744912778">
      <w:bodyDiv w:val="1"/>
      <w:marLeft w:val="0"/>
      <w:marRight w:val="0"/>
      <w:marTop w:val="0"/>
      <w:marBottom w:val="0"/>
      <w:divBdr>
        <w:top w:val="none" w:sz="0" w:space="0" w:color="auto"/>
        <w:left w:val="none" w:sz="0" w:space="0" w:color="auto"/>
        <w:bottom w:val="none" w:sz="0" w:space="0" w:color="auto"/>
        <w:right w:val="none" w:sz="0" w:space="0" w:color="auto"/>
      </w:divBdr>
    </w:div>
    <w:div w:id="745302102">
      <w:bodyDiv w:val="1"/>
      <w:marLeft w:val="0"/>
      <w:marRight w:val="0"/>
      <w:marTop w:val="0"/>
      <w:marBottom w:val="0"/>
      <w:divBdr>
        <w:top w:val="none" w:sz="0" w:space="0" w:color="auto"/>
        <w:left w:val="none" w:sz="0" w:space="0" w:color="auto"/>
        <w:bottom w:val="none" w:sz="0" w:space="0" w:color="auto"/>
        <w:right w:val="none" w:sz="0" w:space="0" w:color="auto"/>
      </w:divBdr>
    </w:div>
    <w:div w:id="745884732">
      <w:bodyDiv w:val="1"/>
      <w:marLeft w:val="0"/>
      <w:marRight w:val="0"/>
      <w:marTop w:val="0"/>
      <w:marBottom w:val="0"/>
      <w:divBdr>
        <w:top w:val="none" w:sz="0" w:space="0" w:color="auto"/>
        <w:left w:val="none" w:sz="0" w:space="0" w:color="auto"/>
        <w:bottom w:val="none" w:sz="0" w:space="0" w:color="auto"/>
        <w:right w:val="none" w:sz="0" w:space="0" w:color="auto"/>
      </w:divBdr>
    </w:div>
    <w:div w:id="748499404">
      <w:bodyDiv w:val="1"/>
      <w:marLeft w:val="0"/>
      <w:marRight w:val="0"/>
      <w:marTop w:val="0"/>
      <w:marBottom w:val="0"/>
      <w:divBdr>
        <w:top w:val="none" w:sz="0" w:space="0" w:color="auto"/>
        <w:left w:val="none" w:sz="0" w:space="0" w:color="auto"/>
        <w:bottom w:val="none" w:sz="0" w:space="0" w:color="auto"/>
        <w:right w:val="none" w:sz="0" w:space="0" w:color="auto"/>
      </w:divBdr>
    </w:div>
    <w:div w:id="748964495">
      <w:bodyDiv w:val="1"/>
      <w:marLeft w:val="0"/>
      <w:marRight w:val="0"/>
      <w:marTop w:val="0"/>
      <w:marBottom w:val="0"/>
      <w:divBdr>
        <w:top w:val="none" w:sz="0" w:space="0" w:color="auto"/>
        <w:left w:val="none" w:sz="0" w:space="0" w:color="auto"/>
        <w:bottom w:val="none" w:sz="0" w:space="0" w:color="auto"/>
        <w:right w:val="none" w:sz="0" w:space="0" w:color="auto"/>
      </w:divBdr>
    </w:div>
    <w:div w:id="748967391">
      <w:bodyDiv w:val="1"/>
      <w:marLeft w:val="0"/>
      <w:marRight w:val="0"/>
      <w:marTop w:val="0"/>
      <w:marBottom w:val="0"/>
      <w:divBdr>
        <w:top w:val="none" w:sz="0" w:space="0" w:color="auto"/>
        <w:left w:val="none" w:sz="0" w:space="0" w:color="auto"/>
        <w:bottom w:val="none" w:sz="0" w:space="0" w:color="auto"/>
        <w:right w:val="none" w:sz="0" w:space="0" w:color="auto"/>
      </w:divBdr>
    </w:div>
    <w:div w:id="749932277">
      <w:bodyDiv w:val="1"/>
      <w:marLeft w:val="0"/>
      <w:marRight w:val="0"/>
      <w:marTop w:val="0"/>
      <w:marBottom w:val="0"/>
      <w:divBdr>
        <w:top w:val="none" w:sz="0" w:space="0" w:color="auto"/>
        <w:left w:val="none" w:sz="0" w:space="0" w:color="auto"/>
        <w:bottom w:val="none" w:sz="0" w:space="0" w:color="auto"/>
        <w:right w:val="none" w:sz="0" w:space="0" w:color="auto"/>
      </w:divBdr>
    </w:div>
    <w:div w:id="752044508">
      <w:bodyDiv w:val="1"/>
      <w:marLeft w:val="0"/>
      <w:marRight w:val="0"/>
      <w:marTop w:val="0"/>
      <w:marBottom w:val="0"/>
      <w:divBdr>
        <w:top w:val="none" w:sz="0" w:space="0" w:color="auto"/>
        <w:left w:val="none" w:sz="0" w:space="0" w:color="auto"/>
        <w:bottom w:val="none" w:sz="0" w:space="0" w:color="auto"/>
        <w:right w:val="none" w:sz="0" w:space="0" w:color="auto"/>
      </w:divBdr>
    </w:div>
    <w:div w:id="754009037">
      <w:bodyDiv w:val="1"/>
      <w:marLeft w:val="0"/>
      <w:marRight w:val="0"/>
      <w:marTop w:val="0"/>
      <w:marBottom w:val="0"/>
      <w:divBdr>
        <w:top w:val="none" w:sz="0" w:space="0" w:color="auto"/>
        <w:left w:val="none" w:sz="0" w:space="0" w:color="auto"/>
        <w:bottom w:val="none" w:sz="0" w:space="0" w:color="auto"/>
        <w:right w:val="none" w:sz="0" w:space="0" w:color="auto"/>
      </w:divBdr>
    </w:div>
    <w:div w:id="757217364">
      <w:bodyDiv w:val="1"/>
      <w:marLeft w:val="0"/>
      <w:marRight w:val="0"/>
      <w:marTop w:val="0"/>
      <w:marBottom w:val="0"/>
      <w:divBdr>
        <w:top w:val="none" w:sz="0" w:space="0" w:color="auto"/>
        <w:left w:val="none" w:sz="0" w:space="0" w:color="auto"/>
        <w:bottom w:val="none" w:sz="0" w:space="0" w:color="auto"/>
        <w:right w:val="none" w:sz="0" w:space="0" w:color="auto"/>
      </w:divBdr>
    </w:div>
    <w:div w:id="757597059">
      <w:bodyDiv w:val="1"/>
      <w:marLeft w:val="0"/>
      <w:marRight w:val="0"/>
      <w:marTop w:val="0"/>
      <w:marBottom w:val="0"/>
      <w:divBdr>
        <w:top w:val="none" w:sz="0" w:space="0" w:color="auto"/>
        <w:left w:val="none" w:sz="0" w:space="0" w:color="auto"/>
        <w:bottom w:val="none" w:sz="0" w:space="0" w:color="auto"/>
        <w:right w:val="none" w:sz="0" w:space="0" w:color="auto"/>
      </w:divBdr>
    </w:div>
    <w:div w:id="758989732">
      <w:bodyDiv w:val="1"/>
      <w:marLeft w:val="0"/>
      <w:marRight w:val="0"/>
      <w:marTop w:val="0"/>
      <w:marBottom w:val="0"/>
      <w:divBdr>
        <w:top w:val="none" w:sz="0" w:space="0" w:color="auto"/>
        <w:left w:val="none" w:sz="0" w:space="0" w:color="auto"/>
        <w:bottom w:val="none" w:sz="0" w:space="0" w:color="auto"/>
        <w:right w:val="none" w:sz="0" w:space="0" w:color="auto"/>
      </w:divBdr>
    </w:div>
    <w:div w:id="759107088">
      <w:bodyDiv w:val="1"/>
      <w:marLeft w:val="0"/>
      <w:marRight w:val="0"/>
      <w:marTop w:val="0"/>
      <w:marBottom w:val="0"/>
      <w:divBdr>
        <w:top w:val="none" w:sz="0" w:space="0" w:color="auto"/>
        <w:left w:val="none" w:sz="0" w:space="0" w:color="auto"/>
        <w:bottom w:val="none" w:sz="0" w:space="0" w:color="auto"/>
        <w:right w:val="none" w:sz="0" w:space="0" w:color="auto"/>
      </w:divBdr>
    </w:div>
    <w:div w:id="759178934">
      <w:bodyDiv w:val="1"/>
      <w:marLeft w:val="0"/>
      <w:marRight w:val="0"/>
      <w:marTop w:val="0"/>
      <w:marBottom w:val="0"/>
      <w:divBdr>
        <w:top w:val="none" w:sz="0" w:space="0" w:color="auto"/>
        <w:left w:val="none" w:sz="0" w:space="0" w:color="auto"/>
        <w:bottom w:val="none" w:sz="0" w:space="0" w:color="auto"/>
        <w:right w:val="none" w:sz="0" w:space="0" w:color="auto"/>
      </w:divBdr>
    </w:div>
    <w:div w:id="760446880">
      <w:bodyDiv w:val="1"/>
      <w:marLeft w:val="0"/>
      <w:marRight w:val="0"/>
      <w:marTop w:val="0"/>
      <w:marBottom w:val="0"/>
      <w:divBdr>
        <w:top w:val="none" w:sz="0" w:space="0" w:color="auto"/>
        <w:left w:val="none" w:sz="0" w:space="0" w:color="auto"/>
        <w:bottom w:val="none" w:sz="0" w:space="0" w:color="auto"/>
        <w:right w:val="none" w:sz="0" w:space="0" w:color="auto"/>
      </w:divBdr>
    </w:div>
    <w:div w:id="761876197">
      <w:bodyDiv w:val="1"/>
      <w:marLeft w:val="0"/>
      <w:marRight w:val="0"/>
      <w:marTop w:val="0"/>
      <w:marBottom w:val="0"/>
      <w:divBdr>
        <w:top w:val="none" w:sz="0" w:space="0" w:color="auto"/>
        <w:left w:val="none" w:sz="0" w:space="0" w:color="auto"/>
        <w:bottom w:val="none" w:sz="0" w:space="0" w:color="auto"/>
        <w:right w:val="none" w:sz="0" w:space="0" w:color="auto"/>
      </w:divBdr>
    </w:div>
    <w:div w:id="762840017">
      <w:bodyDiv w:val="1"/>
      <w:marLeft w:val="0"/>
      <w:marRight w:val="0"/>
      <w:marTop w:val="0"/>
      <w:marBottom w:val="0"/>
      <w:divBdr>
        <w:top w:val="none" w:sz="0" w:space="0" w:color="auto"/>
        <w:left w:val="none" w:sz="0" w:space="0" w:color="auto"/>
        <w:bottom w:val="none" w:sz="0" w:space="0" w:color="auto"/>
        <w:right w:val="none" w:sz="0" w:space="0" w:color="auto"/>
      </w:divBdr>
    </w:div>
    <w:div w:id="762991246">
      <w:bodyDiv w:val="1"/>
      <w:marLeft w:val="0"/>
      <w:marRight w:val="0"/>
      <w:marTop w:val="0"/>
      <w:marBottom w:val="0"/>
      <w:divBdr>
        <w:top w:val="none" w:sz="0" w:space="0" w:color="auto"/>
        <w:left w:val="none" w:sz="0" w:space="0" w:color="auto"/>
        <w:bottom w:val="none" w:sz="0" w:space="0" w:color="auto"/>
        <w:right w:val="none" w:sz="0" w:space="0" w:color="auto"/>
      </w:divBdr>
    </w:div>
    <w:div w:id="763378914">
      <w:bodyDiv w:val="1"/>
      <w:marLeft w:val="0"/>
      <w:marRight w:val="0"/>
      <w:marTop w:val="0"/>
      <w:marBottom w:val="0"/>
      <w:divBdr>
        <w:top w:val="none" w:sz="0" w:space="0" w:color="auto"/>
        <w:left w:val="none" w:sz="0" w:space="0" w:color="auto"/>
        <w:bottom w:val="none" w:sz="0" w:space="0" w:color="auto"/>
        <w:right w:val="none" w:sz="0" w:space="0" w:color="auto"/>
      </w:divBdr>
    </w:div>
    <w:div w:id="764110017">
      <w:bodyDiv w:val="1"/>
      <w:marLeft w:val="0"/>
      <w:marRight w:val="0"/>
      <w:marTop w:val="0"/>
      <w:marBottom w:val="0"/>
      <w:divBdr>
        <w:top w:val="none" w:sz="0" w:space="0" w:color="auto"/>
        <w:left w:val="none" w:sz="0" w:space="0" w:color="auto"/>
        <w:bottom w:val="none" w:sz="0" w:space="0" w:color="auto"/>
        <w:right w:val="none" w:sz="0" w:space="0" w:color="auto"/>
      </w:divBdr>
    </w:div>
    <w:div w:id="764543505">
      <w:bodyDiv w:val="1"/>
      <w:marLeft w:val="0"/>
      <w:marRight w:val="0"/>
      <w:marTop w:val="0"/>
      <w:marBottom w:val="0"/>
      <w:divBdr>
        <w:top w:val="none" w:sz="0" w:space="0" w:color="auto"/>
        <w:left w:val="none" w:sz="0" w:space="0" w:color="auto"/>
        <w:bottom w:val="none" w:sz="0" w:space="0" w:color="auto"/>
        <w:right w:val="none" w:sz="0" w:space="0" w:color="auto"/>
      </w:divBdr>
    </w:div>
    <w:div w:id="764694317">
      <w:bodyDiv w:val="1"/>
      <w:marLeft w:val="0"/>
      <w:marRight w:val="0"/>
      <w:marTop w:val="0"/>
      <w:marBottom w:val="0"/>
      <w:divBdr>
        <w:top w:val="none" w:sz="0" w:space="0" w:color="auto"/>
        <w:left w:val="none" w:sz="0" w:space="0" w:color="auto"/>
        <w:bottom w:val="none" w:sz="0" w:space="0" w:color="auto"/>
        <w:right w:val="none" w:sz="0" w:space="0" w:color="auto"/>
      </w:divBdr>
    </w:div>
    <w:div w:id="765537041">
      <w:bodyDiv w:val="1"/>
      <w:marLeft w:val="0"/>
      <w:marRight w:val="0"/>
      <w:marTop w:val="0"/>
      <w:marBottom w:val="0"/>
      <w:divBdr>
        <w:top w:val="none" w:sz="0" w:space="0" w:color="auto"/>
        <w:left w:val="none" w:sz="0" w:space="0" w:color="auto"/>
        <w:bottom w:val="none" w:sz="0" w:space="0" w:color="auto"/>
        <w:right w:val="none" w:sz="0" w:space="0" w:color="auto"/>
      </w:divBdr>
    </w:div>
    <w:div w:id="767233072">
      <w:bodyDiv w:val="1"/>
      <w:marLeft w:val="0"/>
      <w:marRight w:val="0"/>
      <w:marTop w:val="0"/>
      <w:marBottom w:val="0"/>
      <w:divBdr>
        <w:top w:val="none" w:sz="0" w:space="0" w:color="auto"/>
        <w:left w:val="none" w:sz="0" w:space="0" w:color="auto"/>
        <w:bottom w:val="none" w:sz="0" w:space="0" w:color="auto"/>
        <w:right w:val="none" w:sz="0" w:space="0" w:color="auto"/>
      </w:divBdr>
    </w:div>
    <w:div w:id="768694872">
      <w:bodyDiv w:val="1"/>
      <w:marLeft w:val="0"/>
      <w:marRight w:val="0"/>
      <w:marTop w:val="0"/>
      <w:marBottom w:val="0"/>
      <w:divBdr>
        <w:top w:val="none" w:sz="0" w:space="0" w:color="auto"/>
        <w:left w:val="none" w:sz="0" w:space="0" w:color="auto"/>
        <w:bottom w:val="none" w:sz="0" w:space="0" w:color="auto"/>
        <w:right w:val="none" w:sz="0" w:space="0" w:color="auto"/>
      </w:divBdr>
    </w:div>
    <w:div w:id="770008731">
      <w:bodyDiv w:val="1"/>
      <w:marLeft w:val="0"/>
      <w:marRight w:val="0"/>
      <w:marTop w:val="0"/>
      <w:marBottom w:val="0"/>
      <w:divBdr>
        <w:top w:val="none" w:sz="0" w:space="0" w:color="auto"/>
        <w:left w:val="none" w:sz="0" w:space="0" w:color="auto"/>
        <w:bottom w:val="none" w:sz="0" w:space="0" w:color="auto"/>
        <w:right w:val="none" w:sz="0" w:space="0" w:color="auto"/>
      </w:divBdr>
    </w:div>
    <w:div w:id="770780453">
      <w:bodyDiv w:val="1"/>
      <w:marLeft w:val="0"/>
      <w:marRight w:val="0"/>
      <w:marTop w:val="0"/>
      <w:marBottom w:val="0"/>
      <w:divBdr>
        <w:top w:val="none" w:sz="0" w:space="0" w:color="auto"/>
        <w:left w:val="none" w:sz="0" w:space="0" w:color="auto"/>
        <w:bottom w:val="none" w:sz="0" w:space="0" w:color="auto"/>
        <w:right w:val="none" w:sz="0" w:space="0" w:color="auto"/>
      </w:divBdr>
    </w:div>
    <w:div w:id="771243538">
      <w:bodyDiv w:val="1"/>
      <w:marLeft w:val="0"/>
      <w:marRight w:val="0"/>
      <w:marTop w:val="0"/>
      <w:marBottom w:val="0"/>
      <w:divBdr>
        <w:top w:val="none" w:sz="0" w:space="0" w:color="auto"/>
        <w:left w:val="none" w:sz="0" w:space="0" w:color="auto"/>
        <w:bottom w:val="none" w:sz="0" w:space="0" w:color="auto"/>
        <w:right w:val="none" w:sz="0" w:space="0" w:color="auto"/>
      </w:divBdr>
    </w:div>
    <w:div w:id="773742070">
      <w:bodyDiv w:val="1"/>
      <w:marLeft w:val="0"/>
      <w:marRight w:val="0"/>
      <w:marTop w:val="0"/>
      <w:marBottom w:val="0"/>
      <w:divBdr>
        <w:top w:val="none" w:sz="0" w:space="0" w:color="auto"/>
        <w:left w:val="none" w:sz="0" w:space="0" w:color="auto"/>
        <w:bottom w:val="none" w:sz="0" w:space="0" w:color="auto"/>
        <w:right w:val="none" w:sz="0" w:space="0" w:color="auto"/>
      </w:divBdr>
    </w:div>
    <w:div w:id="774715335">
      <w:bodyDiv w:val="1"/>
      <w:marLeft w:val="0"/>
      <w:marRight w:val="0"/>
      <w:marTop w:val="0"/>
      <w:marBottom w:val="0"/>
      <w:divBdr>
        <w:top w:val="none" w:sz="0" w:space="0" w:color="auto"/>
        <w:left w:val="none" w:sz="0" w:space="0" w:color="auto"/>
        <w:bottom w:val="none" w:sz="0" w:space="0" w:color="auto"/>
        <w:right w:val="none" w:sz="0" w:space="0" w:color="auto"/>
      </w:divBdr>
    </w:div>
    <w:div w:id="775370733">
      <w:bodyDiv w:val="1"/>
      <w:marLeft w:val="0"/>
      <w:marRight w:val="0"/>
      <w:marTop w:val="0"/>
      <w:marBottom w:val="0"/>
      <w:divBdr>
        <w:top w:val="none" w:sz="0" w:space="0" w:color="auto"/>
        <w:left w:val="none" w:sz="0" w:space="0" w:color="auto"/>
        <w:bottom w:val="none" w:sz="0" w:space="0" w:color="auto"/>
        <w:right w:val="none" w:sz="0" w:space="0" w:color="auto"/>
      </w:divBdr>
    </w:div>
    <w:div w:id="776219861">
      <w:bodyDiv w:val="1"/>
      <w:marLeft w:val="0"/>
      <w:marRight w:val="0"/>
      <w:marTop w:val="0"/>
      <w:marBottom w:val="0"/>
      <w:divBdr>
        <w:top w:val="none" w:sz="0" w:space="0" w:color="auto"/>
        <w:left w:val="none" w:sz="0" w:space="0" w:color="auto"/>
        <w:bottom w:val="none" w:sz="0" w:space="0" w:color="auto"/>
        <w:right w:val="none" w:sz="0" w:space="0" w:color="auto"/>
      </w:divBdr>
    </w:div>
    <w:div w:id="776945274">
      <w:bodyDiv w:val="1"/>
      <w:marLeft w:val="0"/>
      <w:marRight w:val="0"/>
      <w:marTop w:val="0"/>
      <w:marBottom w:val="0"/>
      <w:divBdr>
        <w:top w:val="none" w:sz="0" w:space="0" w:color="auto"/>
        <w:left w:val="none" w:sz="0" w:space="0" w:color="auto"/>
        <w:bottom w:val="none" w:sz="0" w:space="0" w:color="auto"/>
        <w:right w:val="none" w:sz="0" w:space="0" w:color="auto"/>
      </w:divBdr>
    </w:div>
    <w:div w:id="777917550">
      <w:bodyDiv w:val="1"/>
      <w:marLeft w:val="0"/>
      <w:marRight w:val="0"/>
      <w:marTop w:val="0"/>
      <w:marBottom w:val="0"/>
      <w:divBdr>
        <w:top w:val="none" w:sz="0" w:space="0" w:color="auto"/>
        <w:left w:val="none" w:sz="0" w:space="0" w:color="auto"/>
        <w:bottom w:val="none" w:sz="0" w:space="0" w:color="auto"/>
        <w:right w:val="none" w:sz="0" w:space="0" w:color="auto"/>
      </w:divBdr>
    </w:div>
    <w:div w:id="778334561">
      <w:bodyDiv w:val="1"/>
      <w:marLeft w:val="0"/>
      <w:marRight w:val="0"/>
      <w:marTop w:val="0"/>
      <w:marBottom w:val="0"/>
      <w:divBdr>
        <w:top w:val="none" w:sz="0" w:space="0" w:color="auto"/>
        <w:left w:val="none" w:sz="0" w:space="0" w:color="auto"/>
        <w:bottom w:val="none" w:sz="0" w:space="0" w:color="auto"/>
        <w:right w:val="none" w:sz="0" w:space="0" w:color="auto"/>
      </w:divBdr>
    </w:div>
    <w:div w:id="779111372">
      <w:bodyDiv w:val="1"/>
      <w:marLeft w:val="0"/>
      <w:marRight w:val="0"/>
      <w:marTop w:val="0"/>
      <w:marBottom w:val="0"/>
      <w:divBdr>
        <w:top w:val="none" w:sz="0" w:space="0" w:color="auto"/>
        <w:left w:val="none" w:sz="0" w:space="0" w:color="auto"/>
        <w:bottom w:val="none" w:sz="0" w:space="0" w:color="auto"/>
        <w:right w:val="none" w:sz="0" w:space="0" w:color="auto"/>
      </w:divBdr>
    </w:div>
    <w:div w:id="779296898">
      <w:bodyDiv w:val="1"/>
      <w:marLeft w:val="0"/>
      <w:marRight w:val="0"/>
      <w:marTop w:val="0"/>
      <w:marBottom w:val="0"/>
      <w:divBdr>
        <w:top w:val="none" w:sz="0" w:space="0" w:color="auto"/>
        <w:left w:val="none" w:sz="0" w:space="0" w:color="auto"/>
        <w:bottom w:val="none" w:sz="0" w:space="0" w:color="auto"/>
        <w:right w:val="none" w:sz="0" w:space="0" w:color="auto"/>
      </w:divBdr>
    </w:div>
    <w:div w:id="779840969">
      <w:bodyDiv w:val="1"/>
      <w:marLeft w:val="0"/>
      <w:marRight w:val="0"/>
      <w:marTop w:val="0"/>
      <w:marBottom w:val="0"/>
      <w:divBdr>
        <w:top w:val="none" w:sz="0" w:space="0" w:color="auto"/>
        <w:left w:val="none" w:sz="0" w:space="0" w:color="auto"/>
        <w:bottom w:val="none" w:sz="0" w:space="0" w:color="auto"/>
        <w:right w:val="none" w:sz="0" w:space="0" w:color="auto"/>
      </w:divBdr>
    </w:div>
    <w:div w:id="780077052">
      <w:bodyDiv w:val="1"/>
      <w:marLeft w:val="0"/>
      <w:marRight w:val="0"/>
      <w:marTop w:val="0"/>
      <w:marBottom w:val="0"/>
      <w:divBdr>
        <w:top w:val="none" w:sz="0" w:space="0" w:color="auto"/>
        <w:left w:val="none" w:sz="0" w:space="0" w:color="auto"/>
        <w:bottom w:val="none" w:sz="0" w:space="0" w:color="auto"/>
        <w:right w:val="none" w:sz="0" w:space="0" w:color="auto"/>
      </w:divBdr>
    </w:div>
    <w:div w:id="780496051">
      <w:bodyDiv w:val="1"/>
      <w:marLeft w:val="0"/>
      <w:marRight w:val="0"/>
      <w:marTop w:val="0"/>
      <w:marBottom w:val="0"/>
      <w:divBdr>
        <w:top w:val="none" w:sz="0" w:space="0" w:color="auto"/>
        <w:left w:val="none" w:sz="0" w:space="0" w:color="auto"/>
        <w:bottom w:val="none" w:sz="0" w:space="0" w:color="auto"/>
        <w:right w:val="none" w:sz="0" w:space="0" w:color="auto"/>
      </w:divBdr>
    </w:div>
    <w:div w:id="781533157">
      <w:bodyDiv w:val="1"/>
      <w:marLeft w:val="0"/>
      <w:marRight w:val="0"/>
      <w:marTop w:val="0"/>
      <w:marBottom w:val="0"/>
      <w:divBdr>
        <w:top w:val="none" w:sz="0" w:space="0" w:color="auto"/>
        <w:left w:val="none" w:sz="0" w:space="0" w:color="auto"/>
        <w:bottom w:val="none" w:sz="0" w:space="0" w:color="auto"/>
        <w:right w:val="none" w:sz="0" w:space="0" w:color="auto"/>
      </w:divBdr>
    </w:div>
    <w:div w:id="781653972">
      <w:bodyDiv w:val="1"/>
      <w:marLeft w:val="0"/>
      <w:marRight w:val="0"/>
      <w:marTop w:val="0"/>
      <w:marBottom w:val="0"/>
      <w:divBdr>
        <w:top w:val="none" w:sz="0" w:space="0" w:color="auto"/>
        <w:left w:val="none" w:sz="0" w:space="0" w:color="auto"/>
        <w:bottom w:val="none" w:sz="0" w:space="0" w:color="auto"/>
        <w:right w:val="none" w:sz="0" w:space="0" w:color="auto"/>
      </w:divBdr>
    </w:div>
    <w:div w:id="783118661">
      <w:bodyDiv w:val="1"/>
      <w:marLeft w:val="0"/>
      <w:marRight w:val="0"/>
      <w:marTop w:val="0"/>
      <w:marBottom w:val="0"/>
      <w:divBdr>
        <w:top w:val="none" w:sz="0" w:space="0" w:color="auto"/>
        <w:left w:val="none" w:sz="0" w:space="0" w:color="auto"/>
        <w:bottom w:val="none" w:sz="0" w:space="0" w:color="auto"/>
        <w:right w:val="none" w:sz="0" w:space="0" w:color="auto"/>
      </w:divBdr>
    </w:div>
    <w:div w:id="783572320">
      <w:bodyDiv w:val="1"/>
      <w:marLeft w:val="0"/>
      <w:marRight w:val="0"/>
      <w:marTop w:val="0"/>
      <w:marBottom w:val="0"/>
      <w:divBdr>
        <w:top w:val="none" w:sz="0" w:space="0" w:color="auto"/>
        <w:left w:val="none" w:sz="0" w:space="0" w:color="auto"/>
        <w:bottom w:val="none" w:sz="0" w:space="0" w:color="auto"/>
        <w:right w:val="none" w:sz="0" w:space="0" w:color="auto"/>
      </w:divBdr>
    </w:div>
    <w:div w:id="783840810">
      <w:bodyDiv w:val="1"/>
      <w:marLeft w:val="0"/>
      <w:marRight w:val="0"/>
      <w:marTop w:val="0"/>
      <w:marBottom w:val="0"/>
      <w:divBdr>
        <w:top w:val="none" w:sz="0" w:space="0" w:color="auto"/>
        <w:left w:val="none" w:sz="0" w:space="0" w:color="auto"/>
        <w:bottom w:val="none" w:sz="0" w:space="0" w:color="auto"/>
        <w:right w:val="none" w:sz="0" w:space="0" w:color="auto"/>
      </w:divBdr>
    </w:div>
    <w:div w:id="783883480">
      <w:bodyDiv w:val="1"/>
      <w:marLeft w:val="0"/>
      <w:marRight w:val="0"/>
      <w:marTop w:val="0"/>
      <w:marBottom w:val="0"/>
      <w:divBdr>
        <w:top w:val="none" w:sz="0" w:space="0" w:color="auto"/>
        <w:left w:val="none" w:sz="0" w:space="0" w:color="auto"/>
        <w:bottom w:val="none" w:sz="0" w:space="0" w:color="auto"/>
        <w:right w:val="none" w:sz="0" w:space="0" w:color="auto"/>
      </w:divBdr>
    </w:div>
    <w:div w:id="786310557">
      <w:bodyDiv w:val="1"/>
      <w:marLeft w:val="0"/>
      <w:marRight w:val="0"/>
      <w:marTop w:val="0"/>
      <w:marBottom w:val="0"/>
      <w:divBdr>
        <w:top w:val="none" w:sz="0" w:space="0" w:color="auto"/>
        <w:left w:val="none" w:sz="0" w:space="0" w:color="auto"/>
        <w:bottom w:val="none" w:sz="0" w:space="0" w:color="auto"/>
        <w:right w:val="none" w:sz="0" w:space="0" w:color="auto"/>
      </w:divBdr>
    </w:div>
    <w:div w:id="786630299">
      <w:bodyDiv w:val="1"/>
      <w:marLeft w:val="0"/>
      <w:marRight w:val="0"/>
      <w:marTop w:val="0"/>
      <w:marBottom w:val="0"/>
      <w:divBdr>
        <w:top w:val="none" w:sz="0" w:space="0" w:color="auto"/>
        <w:left w:val="none" w:sz="0" w:space="0" w:color="auto"/>
        <w:bottom w:val="none" w:sz="0" w:space="0" w:color="auto"/>
        <w:right w:val="none" w:sz="0" w:space="0" w:color="auto"/>
      </w:divBdr>
    </w:div>
    <w:div w:id="786657112">
      <w:bodyDiv w:val="1"/>
      <w:marLeft w:val="0"/>
      <w:marRight w:val="0"/>
      <w:marTop w:val="0"/>
      <w:marBottom w:val="0"/>
      <w:divBdr>
        <w:top w:val="none" w:sz="0" w:space="0" w:color="auto"/>
        <w:left w:val="none" w:sz="0" w:space="0" w:color="auto"/>
        <w:bottom w:val="none" w:sz="0" w:space="0" w:color="auto"/>
        <w:right w:val="none" w:sz="0" w:space="0" w:color="auto"/>
      </w:divBdr>
    </w:div>
    <w:div w:id="786852025">
      <w:bodyDiv w:val="1"/>
      <w:marLeft w:val="0"/>
      <w:marRight w:val="0"/>
      <w:marTop w:val="0"/>
      <w:marBottom w:val="0"/>
      <w:divBdr>
        <w:top w:val="none" w:sz="0" w:space="0" w:color="auto"/>
        <w:left w:val="none" w:sz="0" w:space="0" w:color="auto"/>
        <w:bottom w:val="none" w:sz="0" w:space="0" w:color="auto"/>
        <w:right w:val="none" w:sz="0" w:space="0" w:color="auto"/>
      </w:divBdr>
    </w:div>
    <w:div w:id="787042475">
      <w:bodyDiv w:val="1"/>
      <w:marLeft w:val="0"/>
      <w:marRight w:val="0"/>
      <w:marTop w:val="0"/>
      <w:marBottom w:val="0"/>
      <w:divBdr>
        <w:top w:val="none" w:sz="0" w:space="0" w:color="auto"/>
        <w:left w:val="none" w:sz="0" w:space="0" w:color="auto"/>
        <w:bottom w:val="none" w:sz="0" w:space="0" w:color="auto"/>
        <w:right w:val="none" w:sz="0" w:space="0" w:color="auto"/>
      </w:divBdr>
    </w:div>
    <w:div w:id="787550765">
      <w:bodyDiv w:val="1"/>
      <w:marLeft w:val="0"/>
      <w:marRight w:val="0"/>
      <w:marTop w:val="0"/>
      <w:marBottom w:val="0"/>
      <w:divBdr>
        <w:top w:val="none" w:sz="0" w:space="0" w:color="auto"/>
        <w:left w:val="none" w:sz="0" w:space="0" w:color="auto"/>
        <w:bottom w:val="none" w:sz="0" w:space="0" w:color="auto"/>
        <w:right w:val="none" w:sz="0" w:space="0" w:color="auto"/>
      </w:divBdr>
    </w:div>
    <w:div w:id="787814509">
      <w:bodyDiv w:val="1"/>
      <w:marLeft w:val="0"/>
      <w:marRight w:val="0"/>
      <w:marTop w:val="0"/>
      <w:marBottom w:val="0"/>
      <w:divBdr>
        <w:top w:val="none" w:sz="0" w:space="0" w:color="auto"/>
        <w:left w:val="none" w:sz="0" w:space="0" w:color="auto"/>
        <w:bottom w:val="none" w:sz="0" w:space="0" w:color="auto"/>
        <w:right w:val="none" w:sz="0" w:space="0" w:color="auto"/>
      </w:divBdr>
    </w:div>
    <w:div w:id="788352852">
      <w:bodyDiv w:val="1"/>
      <w:marLeft w:val="0"/>
      <w:marRight w:val="0"/>
      <w:marTop w:val="0"/>
      <w:marBottom w:val="0"/>
      <w:divBdr>
        <w:top w:val="none" w:sz="0" w:space="0" w:color="auto"/>
        <w:left w:val="none" w:sz="0" w:space="0" w:color="auto"/>
        <w:bottom w:val="none" w:sz="0" w:space="0" w:color="auto"/>
        <w:right w:val="none" w:sz="0" w:space="0" w:color="auto"/>
      </w:divBdr>
    </w:div>
    <w:div w:id="789396206">
      <w:bodyDiv w:val="1"/>
      <w:marLeft w:val="0"/>
      <w:marRight w:val="0"/>
      <w:marTop w:val="0"/>
      <w:marBottom w:val="0"/>
      <w:divBdr>
        <w:top w:val="none" w:sz="0" w:space="0" w:color="auto"/>
        <w:left w:val="none" w:sz="0" w:space="0" w:color="auto"/>
        <w:bottom w:val="none" w:sz="0" w:space="0" w:color="auto"/>
        <w:right w:val="none" w:sz="0" w:space="0" w:color="auto"/>
      </w:divBdr>
    </w:div>
    <w:div w:id="789786096">
      <w:bodyDiv w:val="1"/>
      <w:marLeft w:val="0"/>
      <w:marRight w:val="0"/>
      <w:marTop w:val="0"/>
      <w:marBottom w:val="0"/>
      <w:divBdr>
        <w:top w:val="none" w:sz="0" w:space="0" w:color="auto"/>
        <w:left w:val="none" w:sz="0" w:space="0" w:color="auto"/>
        <w:bottom w:val="none" w:sz="0" w:space="0" w:color="auto"/>
        <w:right w:val="none" w:sz="0" w:space="0" w:color="auto"/>
      </w:divBdr>
    </w:div>
    <w:div w:id="789789334">
      <w:bodyDiv w:val="1"/>
      <w:marLeft w:val="0"/>
      <w:marRight w:val="0"/>
      <w:marTop w:val="0"/>
      <w:marBottom w:val="0"/>
      <w:divBdr>
        <w:top w:val="none" w:sz="0" w:space="0" w:color="auto"/>
        <w:left w:val="none" w:sz="0" w:space="0" w:color="auto"/>
        <w:bottom w:val="none" w:sz="0" w:space="0" w:color="auto"/>
        <w:right w:val="none" w:sz="0" w:space="0" w:color="auto"/>
      </w:divBdr>
    </w:div>
    <w:div w:id="790903888">
      <w:bodyDiv w:val="1"/>
      <w:marLeft w:val="0"/>
      <w:marRight w:val="0"/>
      <w:marTop w:val="0"/>
      <w:marBottom w:val="0"/>
      <w:divBdr>
        <w:top w:val="none" w:sz="0" w:space="0" w:color="auto"/>
        <w:left w:val="none" w:sz="0" w:space="0" w:color="auto"/>
        <w:bottom w:val="none" w:sz="0" w:space="0" w:color="auto"/>
        <w:right w:val="none" w:sz="0" w:space="0" w:color="auto"/>
      </w:divBdr>
    </w:div>
    <w:div w:id="793446602">
      <w:bodyDiv w:val="1"/>
      <w:marLeft w:val="0"/>
      <w:marRight w:val="0"/>
      <w:marTop w:val="0"/>
      <w:marBottom w:val="0"/>
      <w:divBdr>
        <w:top w:val="none" w:sz="0" w:space="0" w:color="auto"/>
        <w:left w:val="none" w:sz="0" w:space="0" w:color="auto"/>
        <w:bottom w:val="none" w:sz="0" w:space="0" w:color="auto"/>
        <w:right w:val="none" w:sz="0" w:space="0" w:color="auto"/>
      </w:divBdr>
    </w:div>
    <w:div w:id="793641676">
      <w:bodyDiv w:val="1"/>
      <w:marLeft w:val="0"/>
      <w:marRight w:val="0"/>
      <w:marTop w:val="0"/>
      <w:marBottom w:val="0"/>
      <w:divBdr>
        <w:top w:val="none" w:sz="0" w:space="0" w:color="auto"/>
        <w:left w:val="none" w:sz="0" w:space="0" w:color="auto"/>
        <w:bottom w:val="none" w:sz="0" w:space="0" w:color="auto"/>
        <w:right w:val="none" w:sz="0" w:space="0" w:color="auto"/>
      </w:divBdr>
    </w:div>
    <w:div w:id="794565807">
      <w:bodyDiv w:val="1"/>
      <w:marLeft w:val="0"/>
      <w:marRight w:val="0"/>
      <w:marTop w:val="0"/>
      <w:marBottom w:val="0"/>
      <w:divBdr>
        <w:top w:val="none" w:sz="0" w:space="0" w:color="auto"/>
        <w:left w:val="none" w:sz="0" w:space="0" w:color="auto"/>
        <w:bottom w:val="none" w:sz="0" w:space="0" w:color="auto"/>
        <w:right w:val="none" w:sz="0" w:space="0" w:color="auto"/>
      </w:divBdr>
    </w:div>
    <w:div w:id="794758197">
      <w:bodyDiv w:val="1"/>
      <w:marLeft w:val="0"/>
      <w:marRight w:val="0"/>
      <w:marTop w:val="0"/>
      <w:marBottom w:val="0"/>
      <w:divBdr>
        <w:top w:val="none" w:sz="0" w:space="0" w:color="auto"/>
        <w:left w:val="none" w:sz="0" w:space="0" w:color="auto"/>
        <w:bottom w:val="none" w:sz="0" w:space="0" w:color="auto"/>
        <w:right w:val="none" w:sz="0" w:space="0" w:color="auto"/>
      </w:divBdr>
    </w:div>
    <w:div w:id="795679767">
      <w:bodyDiv w:val="1"/>
      <w:marLeft w:val="0"/>
      <w:marRight w:val="0"/>
      <w:marTop w:val="0"/>
      <w:marBottom w:val="0"/>
      <w:divBdr>
        <w:top w:val="none" w:sz="0" w:space="0" w:color="auto"/>
        <w:left w:val="none" w:sz="0" w:space="0" w:color="auto"/>
        <w:bottom w:val="none" w:sz="0" w:space="0" w:color="auto"/>
        <w:right w:val="none" w:sz="0" w:space="0" w:color="auto"/>
      </w:divBdr>
    </w:div>
    <w:div w:id="795755080">
      <w:bodyDiv w:val="1"/>
      <w:marLeft w:val="0"/>
      <w:marRight w:val="0"/>
      <w:marTop w:val="0"/>
      <w:marBottom w:val="0"/>
      <w:divBdr>
        <w:top w:val="none" w:sz="0" w:space="0" w:color="auto"/>
        <w:left w:val="none" w:sz="0" w:space="0" w:color="auto"/>
        <w:bottom w:val="none" w:sz="0" w:space="0" w:color="auto"/>
        <w:right w:val="none" w:sz="0" w:space="0" w:color="auto"/>
      </w:divBdr>
    </w:div>
    <w:div w:id="796147743">
      <w:bodyDiv w:val="1"/>
      <w:marLeft w:val="0"/>
      <w:marRight w:val="0"/>
      <w:marTop w:val="0"/>
      <w:marBottom w:val="0"/>
      <w:divBdr>
        <w:top w:val="none" w:sz="0" w:space="0" w:color="auto"/>
        <w:left w:val="none" w:sz="0" w:space="0" w:color="auto"/>
        <w:bottom w:val="none" w:sz="0" w:space="0" w:color="auto"/>
        <w:right w:val="none" w:sz="0" w:space="0" w:color="auto"/>
      </w:divBdr>
    </w:div>
    <w:div w:id="796918578">
      <w:bodyDiv w:val="1"/>
      <w:marLeft w:val="0"/>
      <w:marRight w:val="0"/>
      <w:marTop w:val="0"/>
      <w:marBottom w:val="0"/>
      <w:divBdr>
        <w:top w:val="none" w:sz="0" w:space="0" w:color="auto"/>
        <w:left w:val="none" w:sz="0" w:space="0" w:color="auto"/>
        <w:bottom w:val="none" w:sz="0" w:space="0" w:color="auto"/>
        <w:right w:val="none" w:sz="0" w:space="0" w:color="auto"/>
      </w:divBdr>
    </w:div>
    <w:div w:id="796920626">
      <w:bodyDiv w:val="1"/>
      <w:marLeft w:val="0"/>
      <w:marRight w:val="0"/>
      <w:marTop w:val="0"/>
      <w:marBottom w:val="0"/>
      <w:divBdr>
        <w:top w:val="none" w:sz="0" w:space="0" w:color="auto"/>
        <w:left w:val="none" w:sz="0" w:space="0" w:color="auto"/>
        <w:bottom w:val="none" w:sz="0" w:space="0" w:color="auto"/>
        <w:right w:val="none" w:sz="0" w:space="0" w:color="auto"/>
      </w:divBdr>
    </w:div>
    <w:div w:id="796989921">
      <w:bodyDiv w:val="1"/>
      <w:marLeft w:val="0"/>
      <w:marRight w:val="0"/>
      <w:marTop w:val="0"/>
      <w:marBottom w:val="0"/>
      <w:divBdr>
        <w:top w:val="none" w:sz="0" w:space="0" w:color="auto"/>
        <w:left w:val="none" w:sz="0" w:space="0" w:color="auto"/>
        <w:bottom w:val="none" w:sz="0" w:space="0" w:color="auto"/>
        <w:right w:val="none" w:sz="0" w:space="0" w:color="auto"/>
      </w:divBdr>
    </w:div>
    <w:div w:id="798456350">
      <w:bodyDiv w:val="1"/>
      <w:marLeft w:val="0"/>
      <w:marRight w:val="0"/>
      <w:marTop w:val="0"/>
      <w:marBottom w:val="0"/>
      <w:divBdr>
        <w:top w:val="none" w:sz="0" w:space="0" w:color="auto"/>
        <w:left w:val="none" w:sz="0" w:space="0" w:color="auto"/>
        <w:bottom w:val="none" w:sz="0" w:space="0" w:color="auto"/>
        <w:right w:val="none" w:sz="0" w:space="0" w:color="auto"/>
      </w:divBdr>
    </w:div>
    <w:div w:id="798956426">
      <w:bodyDiv w:val="1"/>
      <w:marLeft w:val="0"/>
      <w:marRight w:val="0"/>
      <w:marTop w:val="0"/>
      <w:marBottom w:val="0"/>
      <w:divBdr>
        <w:top w:val="none" w:sz="0" w:space="0" w:color="auto"/>
        <w:left w:val="none" w:sz="0" w:space="0" w:color="auto"/>
        <w:bottom w:val="none" w:sz="0" w:space="0" w:color="auto"/>
        <w:right w:val="none" w:sz="0" w:space="0" w:color="auto"/>
      </w:divBdr>
    </w:div>
    <w:div w:id="800227101">
      <w:bodyDiv w:val="1"/>
      <w:marLeft w:val="0"/>
      <w:marRight w:val="0"/>
      <w:marTop w:val="0"/>
      <w:marBottom w:val="0"/>
      <w:divBdr>
        <w:top w:val="none" w:sz="0" w:space="0" w:color="auto"/>
        <w:left w:val="none" w:sz="0" w:space="0" w:color="auto"/>
        <w:bottom w:val="none" w:sz="0" w:space="0" w:color="auto"/>
        <w:right w:val="none" w:sz="0" w:space="0" w:color="auto"/>
      </w:divBdr>
    </w:div>
    <w:div w:id="803621021">
      <w:bodyDiv w:val="1"/>
      <w:marLeft w:val="0"/>
      <w:marRight w:val="0"/>
      <w:marTop w:val="0"/>
      <w:marBottom w:val="0"/>
      <w:divBdr>
        <w:top w:val="none" w:sz="0" w:space="0" w:color="auto"/>
        <w:left w:val="none" w:sz="0" w:space="0" w:color="auto"/>
        <w:bottom w:val="none" w:sz="0" w:space="0" w:color="auto"/>
        <w:right w:val="none" w:sz="0" w:space="0" w:color="auto"/>
      </w:divBdr>
    </w:div>
    <w:div w:id="804273125">
      <w:bodyDiv w:val="1"/>
      <w:marLeft w:val="0"/>
      <w:marRight w:val="0"/>
      <w:marTop w:val="0"/>
      <w:marBottom w:val="0"/>
      <w:divBdr>
        <w:top w:val="none" w:sz="0" w:space="0" w:color="auto"/>
        <w:left w:val="none" w:sz="0" w:space="0" w:color="auto"/>
        <w:bottom w:val="none" w:sz="0" w:space="0" w:color="auto"/>
        <w:right w:val="none" w:sz="0" w:space="0" w:color="auto"/>
      </w:divBdr>
    </w:div>
    <w:div w:id="804471717">
      <w:bodyDiv w:val="1"/>
      <w:marLeft w:val="0"/>
      <w:marRight w:val="0"/>
      <w:marTop w:val="0"/>
      <w:marBottom w:val="0"/>
      <w:divBdr>
        <w:top w:val="none" w:sz="0" w:space="0" w:color="auto"/>
        <w:left w:val="none" w:sz="0" w:space="0" w:color="auto"/>
        <w:bottom w:val="none" w:sz="0" w:space="0" w:color="auto"/>
        <w:right w:val="none" w:sz="0" w:space="0" w:color="auto"/>
      </w:divBdr>
    </w:div>
    <w:div w:id="805587176">
      <w:bodyDiv w:val="1"/>
      <w:marLeft w:val="0"/>
      <w:marRight w:val="0"/>
      <w:marTop w:val="0"/>
      <w:marBottom w:val="0"/>
      <w:divBdr>
        <w:top w:val="none" w:sz="0" w:space="0" w:color="auto"/>
        <w:left w:val="none" w:sz="0" w:space="0" w:color="auto"/>
        <w:bottom w:val="none" w:sz="0" w:space="0" w:color="auto"/>
        <w:right w:val="none" w:sz="0" w:space="0" w:color="auto"/>
      </w:divBdr>
    </w:div>
    <w:div w:id="805970709">
      <w:bodyDiv w:val="1"/>
      <w:marLeft w:val="0"/>
      <w:marRight w:val="0"/>
      <w:marTop w:val="0"/>
      <w:marBottom w:val="0"/>
      <w:divBdr>
        <w:top w:val="none" w:sz="0" w:space="0" w:color="auto"/>
        <w:left w:val="none" w:sz="0" w:space="0" w:color="auto"/>
        <w:bottom w:val="none" w:sz="0" w:space="0" w:color="auto"/>
        <w:right w:val="none" w:sz="0" w:space="0" w:color="auto"/>
      </w:divBdr>
    </w:div>
    <w:div w:id="806508870">
      <w:bodyDiv w:val="1"/>
      <w:marLeft w:val="0"/>
      <w:marRight w:val="0"/>
      <w:marTop w:val="0"/>
      <w:marBottom w:val="0"/>
      <w:divBdr>
        <w:top w:val="none" w:sz="0" w:space="0" w:color="auto"/>
        <w:left w:val="none" w:sz="0" w:space="0" w:color="auto"/>
        <w:bottom w:val="none" w:sz="0" w:space="0" w:color="auto"/>
        <w:right w:val="none" w:sz="0" w:space="0" w:color="auto"/>
      </w:divBdr>
    </w:div>
    <w:div w:id="806894435">
      <w:bodyDiv w:val="1"/>
      <w:marLeft w:val="0"/>
      <w:marRight w:val="0"/>
      <w:marTop w:val="0"/>
      <w:marBottom w:val="0"/>
      <w:divBdr>
        <w:top w:val="none" w:sz="0" w:space="0" w:color="auto"/>
        <w:left w:val="none" w:sz="0" w:space="0" w:color="auto"/>
        <w:bottom w:val="none" w:sz="0" w:space="0" w:color="auto"/>
        <w:right w:val="none" w:sz="0" w:space="0" w:color="auto"/>
      </w:divBdr>
    </w:div>
    <w:div w:id="807016275">
      <w:bodyDiv w:val="1"/>
      <w:marLeft w:val="0"/>
      <w:marRight w:val="0"/>
      <w:marTop w:val="0"/>
      <w:marBottom w:val="0"/>
      <w:divBdr>
        <w:top w:val="none" w:sz="0" w:space="0" w:color="auto"/>
        <w:left w:val="none" w:sz="0" w:space="0" w:color="auto"/>
        <w:bottom w:val="none" w:sz="0" w:space="0" w:color="auto"/>
        <w:right w:val="none" w:sz="0" w:space="0" w:color="auto"/>
      </w:divBdr>
    </w:div>
    <w:div w:id="807361090">
      <w:bodyDiv w:val="1"/>
      <w:marLeft w:val="0"/>
      <w:marRight w:val="0"/>
      <w:marTop w:val="0"/>
      <w:marBottom w:val="0"/>
      <w:divBdr>
        <w:top w:val="none" w:sz="0" w:space="0" w:color="auto"/>
        <w:left w:val="none" w:sz="0" w:space="0" w:color="auto"/>
        <w:bottom w:val="none" w:sz="0" w:space="0" w:color="auto"/>
        <w:right w:val="none" w:sz="0" w:space="0" w:color="auto"/>
      </w:divBdr>
    </w:div>
    <w:div w:id="807940517">
      <w:bodyDiv w:val="1"/>
      <w:marLeft w:val="0"/>
      <w:marRight w:val="0"/>
      <w:marTop w:val="0"/>
      <w:marBottom w:val="0"/>
      <w:divBdr>
        <w:top w:val="none" w:sz="0" w:space="0" w:color="auto"/>
        <w:left w:val="none" w:sz="0" w:space="0" w:color="auto"/>
        <w:bottom w:val="none" w:sz="0" w:space="0" w:color="auto"/>
        <w:right w:val="none" w:sz="0" w:space="0" w:color="auto"/>
      </w:divBdr>
    </w:div>
    <w:div w:id="809591404">
      <w:bodyDiv w:val="1"/>
      <w:marLeft w:val="0"/>
      <w:marRight w:val="0"/>
      <w:marTop w:val="0"/>
      <w:marBottom w:val="0"/>
      <w:divBdr>
        <w:top w:val="none" w:sz="0" w:space="0" w:color="auto"/>
        <w:left w:val="none" w:sz="0" w:space="0" w:color="auto"/>
        <w:bottom w:val="none" w:sz="0" w:space="0" w:color="auto"/>
        <w:right w:val="none" w:sz="0" w:space="0" w:color="auto"/>
      </w:divBdr>
    </w:div>
    <w:div w:id="813571507">
      <w:bodyDiv w:val="1"/>
      <w:marLeft w:val="0"/>
      <w:marRight w:val="0"/>
      <w:marTop w:val="0"/>
      <w:marBottom w:val="0"/>
      <w:divBdr>
        <w:top w:val="none" w:sz="0" w:space="0" w:color="auto"/>
        <w:left w:val="none" w:sz="0" w:space="0" w:color="auto"/>
        <w:bottom w:val="none" w:sz="0" w:space="0" w:color="auto"/>
        <w:right w:val="none" w:sz="0" w:space="0" w:color="auto"/>
      </w:divBdr>
    </w:div>
    <w:div w:id="814831443">
      <w:bodyDiv w:val="1"/>
      <w:marLeft w:val="0"/>
      <w:marRight w:val="0"/>
      <w:marTop w:val="0"/>
      <w:marBottom w:val="0"/>
      <w:divBdr>
        <w:top w:val="none" w:sz="0" w:space="0" w:color="auto"/>
        <w:left w:val="none" w:sz="0" w:space="0" w:color="auto"/>
        <w:bottom w:val="none" w:sz="0" w:space="0" w:color="auto"/>
        <w:right w:val="none" w:sz="0" w:space="0" w:color="auto"/>
      </w:divBdr>
    </w:div>
    <w:div w:id="815487922">
      <w:bodyDiv w:val="1"/>
      <w:marLeft w:val="0"/>
      <w:marRight w:val="0"/>
      <w:marTop w:val="0"/>
      <w:marBottom w:val="0"/>
      <w:divBdr>
        <w:top w:val="none" w:sz="0" w:space="0" w:color="auto"/>
        <w:left w:val="none" w:sz="0" w:space="0" w:color="auto"/>
        <w:bottom w:val="none" w:sz="0" w:space="0" w:color="auto"/>
        <w:right w:val="none" w:sz="0" w:space="0" w:color="auto"/>
      </w:divBdr>
    </w:div>
    <w:div w:id="815727147">
      <w:bodyDiv w:val="1"/>
      <w:marLeft w:val="0"/>
      <w:marRight w:val="0"/>
      <w:marTop w:val="0"/>
      <w:marBottom w:val="0"/>
      <w:divBdr>
        <w:top w:val="none" w:sz="0" w:space="0" w:color="auto"/>
        <w:left w:val="none" w:sz="0" w:space="0" w:color="auto"/>
        <w:bottom w:val="none" w:sz="0" w:space="0" w:color="auto"/>
        <w:right w:val="none" w:sz="0" w:space="0" w:color="auto"/>
      </w:divBdr>
    </w:div>
    <w:div w:id="818351418">
      <w:bodyDiv w:val="1"/>
      <w:marLeft w:val="0"/>
      <w:marRight w:val="0"/>
      <w:marTop w:val="0"/>
      <w:marBottom w:val="0"/>
      <w:divBdr>
        <w:top w:val="none" w:sz="0" w:space="0" w:color="auto"/>
        <w:left w:val="none" w:sz="0" w:space="0" w:color="auto"/>
        <w:bottom w:val="none" w:sz="0" w:space="0" w:color="auto"/>
        <w:right w:val="none" w:sz="0" w:space="0" w:color="auto"/>
      </w:divBdr>
    </w:div>
    <w:div w:id="819227001">
      <w:bodyDiv w:val="1"/>
      <w:marLeft w:val="0"/>
      <w:marRight w:val="0"/>
      <w:marTop w:val="0"/>
      <w:marBottom w:val="0"/>
      <w:divBdr>
        <w:top w:val="none" w:sz="0" w:space="0" w:color="auto"/>
        <w:left w:val="none" w:sz="0" w:space="0" w:color="auto"/>
        <w:bottom w:val="none" w:sz="0" w:space="0" w:color="auto"/>
        <w:right w:val="none" w:sz="0" w:space="0" w:color="auto"/>
      </w:divBdr>
    </w:div>
    <w:div w:id="819807447">
      <w:bodyDiv w:val="1"/>
      <w:marLeft w:val="0"/>
      <w:marRight w:val="0"/>
      <w:marTop w:val="0"/>
      <w:marBottom w:val="0"/>
      <w:divBdr>
        <w:top w:val="none" w:sz="0" w:space="0" w:color="auto"/>
        <w:left w:val="none" w:sz="0" w:space="0" w:color="auto"/>
        <w:bottom w:val="none" w:sz="0" w:space="0" w:color="auto"/>
        <w:right w:val="none" w:sz="0" w:space="0" w:color="auto"/>
      </w:divBdr>
    </w:div>
    <w:div w:id="819810118">
      <w:bodyDiv w:val="1"/>
      <w:marLeft w:val="0"/>
      <w:marRight w:val="0"/>
      <w:marTop w:val="0"/>
      <w:marBottom w:val="0"/>
      <w:divBdr>
        <w:top w:val="none" w:sz="0" w:space="0" w:color="auto"/>
        <w:left w:val="none" w:sz="0" w:space="0" w:color="auto"/>
        <w:bottom w:val="none" w:sz="0" w:space="0" w:color="auto"/>
        <w:right w:val="none" w:sz="0" w:space="0" w:color="auto"/>
      </w:divBdr>
    </w:div>
    <w:div w:id="819924090">
      <w:bodyDiv w:val="1"/>
      <w:marLeft w:val="0"/>
      <w:marRight w:val="0"/>
      <w:marTop w:val="0"/>
      <w:marBottom w:val="0"/>
      <w:divBdr>
        <w:top w:val="none" w:sz="0" w:space="0" w:color="auto"/>
        <w:left w:val="none" w:sz="0" w:space="0" w:color="auto"/>
        <w:bottom w:val="none" w:sz="0" w:space="0" w:color="auto"/>
        <w:right w:val="none" w:sz="0" w:space="0" w:color="auto"/>
      </w:divBdr>
    </w:div>
    <w:div w:id="820346449">
      <w:bodyDiv w:val="1"/>
      <w:marLeft w:val="0"/>
      <w:marRight w:val="0"/>
      <w:marTop w:val="0"/>
      <w:marBottom w:val="0"/>
      <w:divBdr>
        <w:top w:val="none" w:sz="0" w:space="0" w:color="auto"/>
        <w:left w:val="none" w:sz="0" w:space="0" w:color="auto"/>
        <w:bottom w:val="none" w:sz="0" w:space="0" w:color="auto"/>
        <w:right w:val="none" w:sz="0" w:space="0" w:color="auto"/>
      </w:divBdr>
    </w:div>
    <w:div w:id="821240960">
      <w:bodyDiv w:val="1"/>
      <w:marLeft w:val="0"/>
      <w:marRight w:val="0"/>
      <w:marTop w:val="0"/>
      <w:marBottom w:val="0"/>
      <w:divBdr>
        <w:top w:val="none" w:sz="0" w:space="0" w:color="auto"/>
        <w:left w:val="none" w:sz="0" w:space="0" w:color="auto"/>
        <w:bottom w:val="none" w:sz="0" w:space="0" w:color="auto"/>
        <w:right w:val="none" w:sz="0" w:space="0" w:color="auto"/>
      </w:divBdr>
    </w:div>
    <w:div w:id="821697989">
      <w:bodyDiv w:val="1"/>
      <w:marLeft w:val="0"/>
      <w:marRight w:val="0"/>
      <w:marTop w:val="0"/>
      <w:marBottom w:val="0"/>
      <w:divBdr>
        <w:top w:val="none" w:sz="0" w:space="0" w:color="auto"/>
        <w:left w:val="none" w:sz="0" w:space="0" w:color="auto"/>
        <w:bottom w:val="none" w:sz="0" w:space="0" w:color="auto"/>
        <w:right w:val="none" w:sz="0" w:space="0" w:color="auto"/>
      </w:divBdr>
    </w:div>
    <w:div w:id="821888570">
      <w:bodyDiv w:val="1"/>
      <w:marLeft w:val="0"/>
      <w:marRight w:val="0"/>
      <w:marTop w:val="0"/>
      <w:marBottom w:val="0"/>
      <w:divBdr>
        <w:top w:val="none" w:sz="0" w:space="0" w:color="auto"/>
        <w:left w:val="none" w:sz="0" w:space="0" w:color="auto"/>
        <w:bottom w:val="none" w:sz="0" w:space="0" w:color="auto"/>
        <w:right w:val="none" w:sz="0" w:space="0" w:color="auto"/>
      </w:divBdr>
    </w:div>
    <w:div w:id="821896464">
      <w:bodyDiv w:val="1"/>
      <w:marLeft w:val="0"/>
      <w:marRight w:val="0"/>
      <w:marTop w:val="0"/>
      <w:marBottom w:val="0"/>
      <w:divBdr>
        <w:top w:val="none" w:sz="0" w:space="0" w:color="auto"/>
        <w:left w:val="none" w:sz="0" w:space="0" w:color="auto"/>
        <w:bottom w:val="none" w:sz="0" w:space="0" w:color="auto"/>
        <w:right w:val="none" w:sz="0" w:space="0" w:color="auto"/>
      </w:divBdr>
    </w:div>
    <w:div w:id="822698479">
      <w:bodyDiv w:val="1"/>
      <w:marLeft w:val="0"/>
      <w:marRight w:val="0"/>
      <w:marTop w:val="0"/>
      <w:marBottom w:val="0"/>
      <w:divBdr>
        <w:top w:val="none" w:sz="0" w:space="0" w:color="auto"/>
        <w:left w:val="none" w:sz="0" w:space="0" w:color="auto"/>
        <w:bottom w:val="none" w:sz="0" w:space="0" w:color="auto"/>
        <w:right w:val="none" w:sz="0" w:space="0" w:color="auto"/>
      </w:divBdr>
    </w:div>
    <w:div w:id="822701080">
      <w:bodyDiv w:val="1"/>
      <w:marLeft w:val="0"/>
      <w:marRight w:val="0"/>
      <w:marTop w:val="0"/>
      <w:marBottom w:val="0"/>
      <w:divBdr>
        <w:top w:val="none" w:sz="0" w:space="0" w:color="auto"/>
        <w:left w:val="none" w:sz="0" w:space="0" w:color="auto"/>
        <w:bottom w:val="none" w:sz="0" w:space="0" w:color="auto"/>
        <w:right w:val="none" w:sz="0" w:space="0" w:color="auto"/>
      </w:divBdr>
    </w:div>
    <w:div w:id="823395385">
      <w:bodyDiv w:val="1"/>
      <w:marLeft w:val="0"/>
      <w:marRight w:val="0"/>
      <w:marTop w:val="0"/>
      <w:marBottom w:val="0"/>
      <w:divBdr>
        <w:top w:val="none" w:sz="0" w:space="0" w:color="auto"/>
        <w:left w:val="none" w:sz="0" w:space="0" w:color="auto"/>
        <w:bottom w:val="none" w:sz="0" w:space="0" w:color="auto"/>
        <w:right w:val="none" w:sz="0" w:space="0" w:color="auto"/>
      </w:divBdr>
    </w:div>
    <w:div w:id="823817211">
      <w:bodyDiv w:val="1"/>
      <w:marLeft w:val="0"/>
      <w:marRight w:val="0"/>
      <w:marTop w:val="0"/>
      <w:marBottom w:val="0"/>
      <w:divBdr>
        <w:top w:val="none" w:sz="0" w:space="0" w:color="auto"/>
        <w:left w:val="none" w:sz="0" w:space="0" w:color="auto"/>
        <w:bottom w:val="none" w:sz="0" w:space="0" w:color="auto"/>
        <w:right w:val="none" w:sz="0" w:space="0" w:color="auto"/>
      </w:divBdr>
    </w:div>
    <w:div w:id="824053529">
      <w:bodyDiv w:val="1"/>
      <w:marLeft w:val="0"/>
      <w:marRight w:val="0"/>
      <w:marTop w:val="0"/>
      <w:marBottom w:val="0"/>
      <w:divBdr>
        <w:top w:val="none" w:sz="0" w:space="0" w:color="auto"/>
        <w:left w:val="none" w:sz="0" w:space="0" w:color="auto"/>
        <w:bottom w:val="none" w:sz="0" w:space="0" w:color="auto"/>
        <w:right w:val="none" w:sz="0" w:space="0" w:color="auto"/>
      </w:divBdr>
    </w:div>
    <w:div w:id="824667954">
      <w:bodyDiv w:val="1"/>
      <w:marLeft w:val="0"/>
      <w:marRight w:val="0"/>
      <w:marTop w:val="0"/>
      <w:marBottom w:val="0"/>
      <w:divBdr>
        <w:top w:val="none" w:sz="0" w:space="0" w:color="auto"/>
        <w:left w:val="none" w:sz="0" w:space="0" w:color="auto"/>
        <w:bottom w:val="none" w:sz="0" w:space="0" w:color="auto"/>
        <w:right w:val="none" w:sz="0" w:space="0" w:color="auto"/>
      </w:divBdr>
    </w:div>
    <w:div w:id="825973026">
      <w:bodyDiv w:val="1"/>
      <w:marLeft w:val="0"/>
      <w:marRight w:val="0"/>
      <w:marTop w:val="0"/>
      <w:marBottom w:val="0"/>
      <w:divBdr>
        <w:top w:val="none" w:sz="0" w:space="0" w:color="auto"/>
        <w:left w:val="none" w:sz="0" w:space="0" w:color="auto"/>
        <w:bottom w:val="none" w:sz="0" w:space="0" w:color="auto"/>
        <w:right w:val="none" w:sz="0" w:space="0" w:color="auto"/>
      </w:divBdr>
    </w:div>
    <w:div w:id="826746467">
      <w:bodyDiv w:val="1"/>
      <w:marLeft w:val="0"/>
      <w:marRight w:val="0"/>
      <w:marTop w:val="0"/>
      <w:marBottom w:val="0"/>
      <w:divBdr>
        <w:top w:val="none" w:sz="0" w:space="0" w:color="auto"/>
        <w:left w:val="none" w:sz="0" w:space="0" w:color="auto"/>
        <w:bottom w:val="none" w:sz="0" w:space="0" w:color="auto"/>
        <w:right w:val="none" w:sz="0" w:space="0" w:color="auto"/>
      </w:divBdr>
    </w:div>
    <w:div w:id="828517229">
      <w:bodyDiv w:val="1"/>
      <w:marLeft w:val="0"/>
      <w:marRight w:val="0"/>
      <w:marTop w:val="0"/>
      <w:marBottom w:val="0"/>
      <w:divBdr>
        <w:top w:val="none" w:sz="0" w:space="0" w:color="auto"/>
        <w:left w:val="none" w:sz="0" w:space="0" w:color="auto"/>
        <w:bottom w:val="none" w:sz="0" w:space="0" w:color="auto"/>
        <w:right w:val="none" w:sz="0" w:space="0" w:color="auto"/>
      </w:divBdr>
    </w:div>
    <w:div w:id="831683462">
      <w:bodyDiv w:val="1"/>
      <w:marLeft w:val="0"/>
      <w:marRight w:val="0"/>
      <w:marTop w:val="0"/>
      <w:marBottom w:val="0"/>
      <w:divBdr>
        <w:top w:val="none" w:sz="0" w:space="0" w:color="auto"/>
        <w:left w:val="none" w:sz="0" w:space="0" w:color="auto"/>
        <w:bottom w:val="none" w:sz="0" w:space="0" w:color="auto"/>
        <w:right w:val="none" w:sz="0" w:space="0" w:color="auto"/>
      </w:divBdr>
    </w:div>
    <w:div w:id="831916407">
      <w:bodyDiv w:val="1"/>
      <w:marLeft w:val="0"/>
      <w:marRight w:val="0"/>
      <w:marTop w:val="0"/>
      <w:marBottom w:val="0"/>
      <w:divBdr>
        <w:top w:val="none" w:sz="0" w:space="0" w:color="auto"/>
        <w:left w:val="none" w:sz="0" w:space="0" w:color="auto"/>
        <w:bottom w:val="none" w:sz="0" w:space="0" w:color="auto"/>
        <w:right w:val="none" w:sz="0" w:space="0" w:color="auto"/>
      </w:divBdr>
    </w:div>
    <w:div w:id="831945247">
      <w:bodyDiv w:val="1"/>
      <w:marLeft w:val="0"/>
      <w:marRight w:val="0"/>
      <w:marTop w:val="0"/>
      <w:marBottom w:val="0"/>
      <w:divBdr>
        <w:top w:val="none" w:sz="0" w:space="0" w:color="auto"/>
        <w:left w:val="none" w:sz="0" w:space="0" w:color="auto"/>
        <w:bottom w:val="none" w:sz="0" w:space="0" w:color="auto"/>
        <w:right w:val="none" w:sz="0" w:space="0" w:color="auto"/>
      </w:divBdr>
    </w:div>
    <w:div w:id="833882430">
      <w:bodyDiv w:val="1"/>
      <w:marLeft w:val="0"/>
      <w:marRight w:val="0"/>
      <w:marTop w:val="0"/>
      <w:marBottom w:val="0"/>
      <w:divBdr>
        <w:top w:val="none" w:sz="0" w:space="0" w:color="auto"/>
        <w:left w:val="none" w:sz="0" w:space="0" w:color="auto"/>
        <w:bottom w:val="none" w:sz="0" w:space="0" w:color="auto"/>
        <w:right w:val="none" w:sz="0" w:space="0" w:color="auto"/>
      </w:divBdr>
    </w:div>
    <w:div w:id="834800752">
      <w:bodyDiv w:val="1"/>
      <w:marLeft w:val="0"/>
      <w:marRight w:val="0"/>
      <w:marTop w:val="0"/>
      <w:marBottom w:val="0"/>
      <w:divBdr>
        <w:top w:val="none" w:sz="0" w:space="0" w:color="auto"/>
        <w:left w:val="none" w:sz="0" w:space="0" w:color="auto"/>
        <w:bottom w:val="none" w:sz="0" w:space="0" w:color="auto"/>
        <w:right w:val="none" w:sz="0" w:space="0" w:color="auto"/>
      </w:divBdr>
    </w:div>
    <w:div w:id="834804105">
      <w:bodyDiv w:val="1"/>
      <w:marLeft w:val="0"/>
      <w:marRight w:val="0"/>
      <w:marTop w:val="0"/>
      <w:marBottom w:val="0"/>
      <w:divBdr>
        <w:top w:val="none" w:sz="0" w:space="0" w:color="auto"/>
        <w:left w:val="none" w:sz="0" w:space="0" w:color="auto"/>
        <w:bottom w:val="none" w:sz="0" w:space="0" w:color="auto"/>
        <w:right w:val="none" w:sz="0" w:space="0" w:color="auto"/>
      </w:divBdr>
    </w:div>
    <w:div w:id="836118185">
      <w:bodyDiv w:val="1"/>
      <w:marLeft w:val="0"/>
      <w:marRight w:val="0"/>
      <w:marTop w:val="0"/>
      <w:marBottom w:val="0"/>
      <w:divBdr>
        <w:top w:val="none" w:sz="0" w:space="0" w:color="auto"/>
        <w:left w:val="none" w:sz="0" w:space="0" w:color="auto"/>
        <w:bottom w:val="none" w:sz="0" w:space="0" w:color="auto"/>
        <w:right w:val="none" w:sz="0" w:space="0" w:color="auto"/>
      </w:divBdr>
    </w:div>
    <w:div w:id="837695750">
      <w:bodyDiv w:val="1"/>
      <w:marLeft w:val="0"/>
      <w:marRight w:val="0"/>
      <w:marTop w:val="0"/>
      <w:marBottom w:val="0"/>
      <w:divBdr>
        <w:top w:val="none" w:sz="0" w:space="0" w:color="auto"/>
        <w:left w:val="none" w:sz="0" w:space="0" w:color="auto"/>
        <w:bottom w:val="none" w:sz="0" w:space="0" w:color="auto"/>
        <w:right w:val="none" w:sz="0" w:space="0" w:color="auto"/>
      </w:divBdr>
    </w:div>
    <w:div w:id="838230274">
      <w:bodyDiv w:val="1"/>
      <w:marLeft w:val="0"/>
      <w:marRight w:val="0"/>
      <w:marTop w:val="0"/>
      <w:marBottom w:val="0"/>
      <w:divBdr>
        <w:top w:val="none" w:sz="0" w:space="0" w:color="auto"/>
        <w:left w:val="none" w:sz="0" w:space="0" w:color="auto"/>
        <w:bottom w:val="none" w:sz="0" w:space="0" w:color="auto"/>
        <w:right w:val="none" w:sz="0" w:space="0" w:color="auto"/>
      </w:divBdr>
    </w:div>
    <w:div w:id="838734871">
      <w:bodyDiv w:val="1"/>
      <w:marLeft w:val="0"/>
      <w:marRight w:val="0"/>
      <w:marTop w:val="0"/>
      <w:marBottom w:val="0"/>
      <w:divBdr>
        <w:top w:val="none" w:sz="0" w:space="0" w:color="auto"/>
        <w:left w:val="none" w:sz="0" w:space="0" w:color="auto"/>
        <w:bottom w:val="none" w:sz="0" w:space="0" w:color="auto"/>
        <w:right w:val="none" w:sz="0" w:space="0" w:color="auto"/>
      </w:divBdr>
    </w:div>
    <w:div w:id="838933334">
      <w:bodyDiv w:val="1"/>
      <w:marLeft w:val="0"/>
      <w:marRight w:val="0"/>
      <w:marTop w:val="0"/>
      <w:marBottom w:val="0"/>
      <w:divBdr>
        <w:top w:val="none" w:sz="0" w:space="0" w:color="auto"/>
        <w:left w:val="none" w:sz="0" w:space="0" w:color="auto"/>
        <w:bottom w:val="none" w:sz="0" w:space="0" w:color="auto"/>
        <w:right w:val="none" w:sz="0" w:space="0" w:color="auto"/>
      </w:divBdr>
    </w:div>
    <w:div w:id="839007566">
      <w:bodyDiv w:val="1"/>
      <w:marLeft w:val="0"/>
      <w:marRight w:val="0"/>
      <w:marTop w:val="0"/>
      <w:marBottom w:val="0"/>
      <w:divBdr>
        <w:top w:val="none" w:sz="0" w:space="0" w:color="auto"/>
        <w:left w:val="none" w:sz="0" w:space="0" w:color="auto"/>
        <w:bottom w:val="none" w:sz="0" w:space="0" w:color="auto"/>
        <w:right w:val="none" w:sz="0" w:space="0" w:color="auto"/>
      </w:divBdr>
    </w:div>
    <w:div w:id="839347555">
      <w:bodyDiv w:val="1"/>
      <w:marLeft w:val="0"/>
      <w:marRight w:val="0"/>
      <w:marTop w:val="0"/>
      <w:marBottom w:val="0"/>
      <w:divBdr>
        <w:top w:val="none" w:sz="0" w:space="0" w:color="auto"/>
        <w:left w:val="none" w:sz="0" w:space="0" w:color="auto"/>
        <w:bottom w:val="none" w:sz="0" w:space="0" w:color="auto"/>
        <w:right w:val="none" w:sz="0" w:space="0" w:color="auto"/>
      </w:divBdr>
    </w:div>
    <w:div w:id="840463980">
      <w:bodyDiv w:val="1"/>
      <w:marLeft w:val="0"/>
      <w:marRight w:val="0"/>
      <w:marTop w:val="0"/>
      <w:marBottom w:val="0"/>
      <w:divBdr>
        <w:top w:val="none" w:sz="0" w:space="0" w:color="auto"/>
        <w:left w:val="none" w:sz="0" w:space="0" w:color="auto"/>
        <w:bottom w:val="none" w:sz="0" w:space="0" w:color="auto"/>
        <w:right w:val="none" w:sz="0" w:space="0" w:color="auto"/>
      </w:divBdr>
    </w:div>
    <w:div w:id="841353750">
      <w:bodyDiv w:val="1"/>
      <w:marLeft w:val="0"/>
      <w:marRight w:val="0"/>
      <w:marTop w:val="0"/>
      <w:marBottom w:val="0"/>
      <w:divBdr>
        <w:top w:val="none" w:sz="0" w:space="0" w:color="auto"/>
        <w:left w:val="none" w:sz="0" w:space="0" w:color="auto"/>
        <w:bottom w:val="none" w:sz="0" w:space="0" w:color="auto"/>
        <w:right w:val="none" w:sz="0" w:space="0" w:color="auto"/>
      </w:divBdr>
    </w:div>
    <w:div w:id="843545601">
      <w:bodyDiv w:val="1"/>
      <w:marLeft w:val="0"/>
      <w:marRight w:val="0"/>
      <w:marTop w:val="0"/>
      <w:marBottom w:val="0"/>
      <w:divBdr>
        <w:top w:val="none" w:sz="0" w:space="0" w:color="auto"/>
        <w:left w:val="none" w:sz="0" w:space="0" w:color="auto"/>
        <w:bottom w:val="none" w:sz="0" w:space="0" w:color="auto"/>
        <w:right w:val="none" w:sz="0" w:space="0" w:color="auto"/>
      </w:divBdr>
    </w:div>
    <w:div w:id="843663078">
      <w:bodyDiv w:val="1"/>
      <w:marLeft w:val="0"/>
      <w:marRight w:val="0"/>
      <w:marTop w:val="0"/>
      <w:marBottom w:val="0"/>
      <w:divBdr>
        <w:top w:val="none" w:sz="0" w:space="0" w:color="auto"/>
        <w:left w:val="none" w:sz="0" w:space="0" w:color="auto"/>
        <w:bottom w:val="none" w:sz="0" w:space="0" w:color="auto"/>
        <w:right w:val="none" w:sz="0" w:space="0" w:color="auto"/>
      </w:divBdr>
    </w:div>
    <w:div w:id="843938300">
      <w:bodyDiv w:val="1"/>
      <w:marLeft w:val="0"/>
      <w:marRight w:val="0"/>
      <w:marTop w:val="0"/>
      <w:marBottom w:val="0"/>
      <w:divBdr>
        <w:top w:val="none" w:sz="0" w:space="0" w:color="auto"/>
        <w:left w:val="none" w:sz="0" w:space="0" w:color="auto"/>
        <w:bottom w:val="none" w:sz="0" w:space="0" w:color="auto"/>
        <w:right w:val="none" w:sz="0" w:space="0" w:color="auto"/>
      </w:divBdr>
    </w:div>
    <w:div w:id="844630551">
      <w:bodyDiv w:val="1"/>
      <w:marLeft w:val="0"/>
      <w:marRight w:val="0"/>
      <w:marTop w:val="0"/>
      <w:marBottom w:val="0"/>
      <w:divBdr>
        <w:top w:val="none" w:sz="0" w:space="0" w:color="auto"/>
        <w:left w:val="none" w:sz="0" w:space="0" w:color="auto"/>
        <w:bottom w:val="none" w:sz="0" w:space="0" w:color="auto"/>
        <w:right w:val="none" w:sz="0" w:space="0" w:color="auto"/>
      </w:divBdr>
    </w:div>
    <w:div w:id="844713834">
      <w:bodyDiv w:val="1"/>
      <w:marLeft w:val="0"/>
      <w:marRight w:val="0"/>
      <w:marTop w:val="0"/>
      <w:marBottom w:val="0"/>
      <w:divBdr>
        <w:top w:val="none" w:sz="0" w:space="0" w:color="auto"/>
        <w:left w:val="none" w:sz="0" w:space="0" w:color="auto"/>
        <w:bottom w:val="none" w:sz="0" w:space="0" w:color="auto"/>
        <w:right w:val="none" w:sz="0" w:space="0" w:color="auto"/>
      </w:divBdr>
    </w:div>
    <w:div w:id="844785960">
      <w:bodyDiv w:val="1"/>
      <w:marLeft w:val="0"/>
      <w:marRight w:val="0"/>
      <w:marTop w:val="0"/>
      <w:marBottom w:val="0"/>
      <w:divBdr>
        <w:top w:val="none" w:sz="0" w:space="0" w:color="auto"/>
        <w:left w:val="none" w:sz="0" w:space="0" w:color="auto"/>
        <w:bottom w:val="none" w:sz="0" w:space="0" w:color="auto"/>
        <w:right w:val="none" w:sz="0" w:space="0" w:color="auto"/>
      </w:divBdr>
    </w:div>
    <w:div w:id="845753445">
      <w:bodyDiv w:val="1"/>
      <w:marLeft w:val="0"/>
      <w:marRight w:val="0"/>
      <w:marTop w:val="0"/>
      <w:marBottom w:val="0"/>
      <w:divBdr>
        <w:top w:val="none" w:sz="0" w:space="0" w:color="auto"/>
        <w:left w:val="none" w:sz="0" w:space="0" w:color="auto"/>
        <w:bottom w:val="none" w:sz="0" w:space="0" w:color="auto"/>
        <w:right w:val="none" w:sz="0" w:space="0" w:color="auto"/>
      </w:divBdr>
    </w:div>
    <w:div w:id="846485186">
      <w:bodyDiv w:val="1"/>
      <w:marLeft w:val="0"/>
      <w:marRight w:val="0"/>
      <w:marTop w:val="0"/>
      <w:marBottom w:val="0"/>
      <w:divBdr>
        <w:top w:val="none" w:sz="0" w:space="0" w:color="auto"/>
        <w:left w:val="none" w:sz="0" w:space="0" w:color="auto"/>
        <w:bottom w:val="none" w:sz="0" w:space="0" w:color="auto"/>
        <w:right w:val="none" w:sz="0" w:space="0" w:color="auto"/>
      </w:divBdr>
    </w:div>
    <w:div w:id="847017674">
      <w:bodyDiv w:val="1"/>
      <w:marLeft w:val="0"/>
      <w:marRight w:val="0"/>
      <w:marTop w:val="0"/>
      <w:marBottom w:val="0"/>
      <w:divBdr>
        <w:top w:val="none" w:sz="0" w:space="0" w:color="auto"/>
        <w:left w:val="none" w:sz="0" w:space="0" w:color="auto"/>
        <w:bottom w:val="none" w:sz="0" w:space="0" w:color="auto"/>
        <w:right w:val="none" w:sz="0" w:space="0" w:color="auto"/>
      </w:divBdr>
    </w:div>
    <w:div w:id="847212645">
      <w:bodyDiv w:val="1"/>
      <w:marLeft w:val="0"/>
      <w:marRight w:val="0"/>
      <w:marTop w:val="0"/>
      <w:marBottom w:val="0"/>
      <w:divBdr>
        <w:top w:val="none" w:sz="0" w:space="0" w:color="auto"/>
        <w:left w:val="none" w:sz="0" w:space="0" w:color="auto"/>
        <w:bottom w:val="none" w:sz="0" w:space="0" w:color="auto"/>
        <w:right w:val="none" w:sz="0" w:space="0" w:color="auto"/>
      </w:divBdr>
    </w:div>
    <w:div w:id="847594467">
      <w:bodyDiv w:val="1"/>
      <w:marLeft w:val="0"/>
      <w:marRight w:val="0"/>
      <w:marTop w:val="0"/>
      <w:marBottom w:val="0"/>
      <w:divBdr>
        <w:top w:val="none" w:sz="0" w:space="0" w:color="auto"/>
        <w:left w:val="none" w:sz="0" w:space="0" w:color="auto"/>
        <w:bottom w:val="none" w:sz="0" w:space="0" w:color="auto"/>
        <w:right w:val="none" w:sz="0" w:space="0" w:color="auto"/>
      </w:divBdr>
    </w:div>
    <w:div w:id="848374981">
      <w:bodyDiv w:val="1"/>
      <w:marLeft w:val="0"/>
      <w:marRight w:val="0"/>
      <w:marTop w:val="0"/>
      <w:marBottom w:val="0"/>
      <w:divBdr>
        <w:top w:val="none" w:sz="0" w:space="0" w:color="auto"/>
        <w:left w:val="none" w:sz="0" w:space="0" w:color="auto"/>
        <w:bottom w:val="none" w:sz="0" w:space="0" w:color="auto"/>
        <w:right w:val="none" w:sz="0" w:space="0" w:color="auto"/>
      </w:divBdr>
    </w:div>
    <w:div w:id="848641020">
      <w:bodyDiv w:val="1"/>
      <w:marLeft w:val="0"/>
      <w:marRight w:val="0"/>
      <w:marTop w:val="0"/>
      <w:marBottom w:val="0"/>
      <w:divBdr>
        <w:top w:val="none" w:sz="0" w:space="0" w:color="auto"/>
        <w:left w:val="none" w:sz="0" w:space="0" w:color="auto"/>
        <w:bottom w:val="none" w:sz="0" w:space="0" w:color="auto"/>
        <w:right w:val="none" w:sz="0" w:space="0" w:color="auto"/>
      </w:divBdr>
    </w:div>
    <w:div w:id="849024131">
      <w:bodyDiv w:val="1"/>
      <w:marLeft w:val="0"/>
      <w:marRight w:val="0"/>
      <w:marTop w:val="0"/>
      <w:marBottom w:val="0"/>
      <w:divBdr>
        <w:top w:val="none" w:sz="0" w:space="0" w:color="auto"/>
        <w:left w:val="none" w:sz="0" w:space="0" w:color="auto"/>
        <w:bottom w:val="none" w:sz="0" w:space="0" w:color="auto"/>
        <w:right w:val="none" w:sz="0" w:space="0" w:color="auto"/>
      </w:divBdr>
    </w:div>
    <w:div w:id="849219862">
      <w:bodyDiv w:val="1"/>
      <w:marLeft w:val="0"/>
      <w:marRight w:val="0"/>
      <w:marTop w:val="0"/>
      <w:marBottom w:val="0"/>
      <w:divBdr>
        <w:top w:val="none" w:sz="0" w:space="0" w:color="auto"/>
        <w:left w:val="none" w:sz="0" w:space="0" w:color="auto"/>
        <w:bottom w:val="none" w:sz="0" w:space="0" w:color="auto"/>
        <w:right w:val="none" w:sz="0" w:space="0" w:color="auto"/>
      </w:divBdr>
    </w:div>
    <w:div w:id="852573284">
      <w:bodyDiv w:val="1"/>
      <w:marLeft w:val="0"/>
      <w:marRight w:val="0"/>
      <w:marTop w:val="0"/>
      <w:marBottom w:val="0"/>
      <w:divBdr>
        <w:top w:val="none" w:sz="0" w:space="0" w:color="auto"/>
        <w:left w:val="none" w:sz="0" w:space="0" w:color="auto"/>
        <w:bottom w:val="none" w:sz="0" w:space="0" w:color="auto"/>
        <w:right w:val="none" w:sz="0" w:space="0" w:color="auto"/>
      </w:divBdr>
    </w:div>
    <w:div w:id="854463849">
      <w:bodyDiv w:val="1"/>
      <w:marLeft w:val="0"/>
      <w:marRight w:val="0"/>
      <w:marTop w:val="0"/>
      <w:marBottom w:val="0"/>
      <w:divBdr>
        <w:top w:val="none" w:sz="0" w:space="0" w:color="auto"/>
        <w:left w:val="none" w:sz="0" w:space="0" w:color="auto"/>
        <w:bottom w:val="none" w:sz="0" w:space="0" w:color="auto"/>
        <w:right w:val="none" w:sz="0" w:space="0" w:color="auto"/>
      </w:divBdr>
    </w:div>
    <w:div w:id="855777731">
      <w:bodyDiv w:val="1"/>
      <w:marLeft w:val="0"/>
      <w:marRight w:val="0"/>
      <w:marTop w:val="0"/>
      <w:marBottom w:val="0"/>
      <w:divBdr>
        <w:top w:val="none" w:sz="0" w:space="0" w:color="auto"/>
        <w:left w:val="none" w:sz="0" w:space="0" w:color="auto"/>
        <w:bottom w:val="none" w:sz="0" w:space="0" w:color="auto"/>
        <w:right w:val="none" w:sz="0" w:space="0" w:color="auto"/>
      </w:divBdr>
    </w:div>
    <w:div w:id="856164046">
      <w:bodyDiv w:val="1"/>
      <w:marLeft w:val="0"/>
      <w:marRight w:val="0"/>
      <w:marTop w:val="0"/>
      <w:marBottom w:val="0"/>
      <w:divBdr>
        <w:top w:val="none" w:sz="0" w:space="0" w:color="auto"/>
        <w:left w:val="none" w:sz="0" w:space="0" w:color="auto"/>
        <w:bottom w:val="none" w:sz="0" w:space="0" w:color="auto"/>
        <w:right w:val="none" w:sz="0" w:space="0" w:color="auto"/>
      </w:divBdr>
    </w:div>
    <w:div w:id="857624324">
      <w:bodyDiv w:val="1"/>
      <w:marLeft w:val="0"/>
      <w:marRight w:val="0"/>
      <w:marTop w:val="0"/>
      <w:marBottom w:val="0"/>
      <w:divBdr>
        <w:top w:val="none" w:sz="0" w:space="0" w:color="auto"/>
        <w:left w:val="none" w:sz="0" w:space="0" w:color="auto"/>
        <w:bottom w:val="none" w:sz="0" w:space="0" w:color="auto"/>
        <w:right w:val="none" w:sz="0" w:space="0" w:color="auto"/>
      </w:divBdr>
    </w:div>
    <w:div w:id="857692915">
      <w:bodyDiv w:val="1"/>
      <w:marLeft w:val="0"/>
      <w:marRight w:val="0"/>
      <w:marTop w:val="0"/>
      <w:marBottom w:val="0"/>
      <w:divBdr>
        <w:top w:val="none" w:sz="0" w:space="0" w:color="auto"/>
        <w:left w:val="none" w:sz="0" w:space="0" w:color="auto"/>
        <w:bottom w:val="none" w:sz="0" w:space="0" w:color="auto"/>
        <w:right w:val="none" w:sz="0" w:space="0" w:color="auto"/>
      </w:divBdr>
    </w:div>
    <w:div w:id="859274615">
      <w:bodyDiv w:val="1"/>
      <w:marLeft w:val="0"/>
      <w:marRight w:val="0"/>
      <w:marTop w:val="0"/>
      <w:marBottom w:val="0"/>
      <w:divBdr>
        <w:top w:val="none" w:sz="0" w:space="0" w:color="auto"/>
        <w:left w:val="none" w:sz="0" w:space="0" w:color="auto"/>
        <w:bottom w:val="none" w:sz="0" w:space="0" w:color="auto"/>
        <w:right w:val="none" w:sz="0" w:space="0" w:color="auto"/>
      </w:divBdr>
    </w:div>
    <w:div w:id="862747246">
      <w:bodyDiv w:val="1"/>
      <w:marLeft w:val="0"/>
      <w:marRight w:val="0"/>
      <w:marTop w:val="0"/>
      <w:marBottom w:val="0"/>
      <w:divBdr>
        <w:top w:val="none" w:sz="0" w:space="0" w:color="auto"/>
        <w:left w:val="none" w:sz="0" w:space="0" w:color="auto"/>
        <w:bottom w:val="none" w:sz="0" w:space="0" w:color="auto"/>
        <w:right w:val="none" w:sz="0" w:space="0" w:color="auto"/>
      </w:divBdr>
    </w:div>
    <w:div w:id="864516890">
      <w:bodyDiv w:val="1"/>
      <w:marLeft w:val="0"/>
      <w:marRight w:val="0"/>
      <w:marTop w:val="0"/>
      <w:marBottom w:val="0"/>
      <w:divBdr>
        <w:top w:val="none" w:sz="0" w:space="0" w:color="auto"/>
        <w:left w:val="none" w:sz="0" w:space="0" w:color="auto"/>
        <w:bottom w:val="none" w:sz="0" w:space="0" w:color="auto"/>
        <w:right w:val="none" w:sz="0" w:space="0" w:color="auto"/>
      </w:divBdr>
    </w:div>
    <w:div w:id="864907550">
      <w:bodyDiv w:val="1"/>
      <w:marLeft w:val="0"/>
      <w:marRight w:val="0"/>
      <w:marTop w:val="0"/>
      <w:marBottom w:val="0"/>
      <w:divBdr>
        <w:top w:val="none" w:sz="0" w:space="0" w:color="auto"/>
        <w:left w:val="none" w:sz="0" w:space="0" w:color="auto"/>
        <w:bottom w:val="none" w:sz="0" w:space="0" w:color="auto"/>
        <w:right w:val="none" w:sz="0" w:space="0" w:color="auto"/>
      </w:divBdr>
    </w:div>
    <w:div w:id="865484406">
      <w:bodyDiv w:val="1"/>
      <w:marLeft w:val="0"/>
      <w:marRight w:val="0"/>
      <w:marTop w:val="0"/>
      <w:marBottom w:val="0"/>
      <w:divBdr>
        <w:top w:val="none" w:sz="0" w:space="0" w:color="auto"/>
        <w:left w:val="none" w:sz="0" w:space="0" w:color="auto"/>
        <w:bottom w:val="none" w:sz="0" w:space="0" w:color="auto"/>
        <w:right w:val="none" w:sz="0" w:space="0" w:color="auto"/>
      </w:divBdr>
    </w:div>
    <w:div w:id="865599899">
      <w:bodyDiv w:val="1"/>
      <w:marLeft w:val="0"/>
      <w:marRight w:val="0"/>
      <w:marTop w:val="0"/>
      <w:marBottom w:val="0"/>
      <w:divBdr>
        <w:top w:val="none" w:sz="0" w:space="0" w:color="auto"/>
        <w:left w:val="none" w:sz="0" w:space="0" w:color="auto"/>
        <w:bottom w:val="none" w:sz="0" w:space="0" w:color="auto"/>
        <w:right w:val="none" w:sz="0" w:space="0" w:color="auto"/>
      </w:divBdr>
    </w:div>
    <w:div w:id="866479688">
      <w:bodyDiv w:val="1"/>
      <w:marLeft w:val="0"/>
      <w:marRight w:val="0"/>
      <w:marTop w:val="0"/>
      <w:marBottom w:val="0"/>
      <w:divBdr>
        <w:top w:val="none" w:sz="0" w:space="0" w:color="auto"/>
        <w:left w:val="none" w:sz="0" w:space="0" w:color="auto"/>
        <w:bottom w:val="none" w:sz="0" w:space="0" w:color="auto"/>
        <w:right w:val="none" w:sz="0" w:space="0" w:color="auto"/>
      </w:divBdr>
    </w:div>
    <w:div w:id="867372508">
      <w:bodyDiv w:val="1"/>
      <w:marLeft w:val="0"/>
      <w:marRight w:val="0"/>
      <w:marTop w:val="0"/>
      <w:marBottom w:val="0"/>
      <w:divBdr>
        <w:top w:val="none" w:sz="0" w:space="0" w:color="auto"/>
        <w:left w:val="none" w:sz="0" w:space="0" w:color="auto"/>
        <w:bottom w:val="none" w:sz="0" w:space="0" w:color="auto"/>
        <w:right w:val="none" w:sz="0" w:space="0" w:color="auto"/>
      </w:divBdr>
    </w:div>
    <w:div w:id="867379550">
      <w:bodyDiv w:val="1"/>
      <w:marLeft w:val="0"/>
      <w:marRight w:val="0"/>
      <w:marTop w:val="0"/>
      <w:marBottom w:val="0"/>
      <w:divBdr>
        <w:top w:val="none" w:sz="0" w:space="0" w:color="auto"/>
        <w:left w:val="none" w:sz="0" w:space="0" w:color="auto"/>
        <w:bottom w:val="none" w:sz="0" w:space="0" w:color="auto"/>
        <w:right w:val="none" w:sz="0" w:space="0" w:color="auto"/>
      </w:divBdr>
    </w:div>
    <w:div w:id="867522659">
      <w:bodyDiv w:val="1"/>
      <w:marLeft w:val="0"/>
      <w:marRight w:val="0"/>
      <w:marTop w:val="0"/>
      <w:marBottom w:val="0"/>
      <w:divBdr>
        <w:top w:val="none" w:sz="0" w:space="0" w:color="auto"/>
        <w:left w:val="none" w:sz="0" w:space="0" w:color="auto"/>
        <w:bottom w:val="none" w:sz="0" w:space="0" w:color="auto"/>
        <w:right w:val="none" w:sz="0" w:space="0" w:color="auto"/>
      </w:divBdr>
    </w:div>
    <w:div w:id="867530000">
      <w:bodyDiv w:val="1"/>
      <w:marLeft w:val="0"/>
      <w:marRight w:val="0"/>
      <w:marTop w:val="0"/>
      <w:marBottom w:val="0"/>
      <w:divBdr>
        <w:top w:val="none" w:sz="0" w:space="0" w:color="auto"/>
        <w:left w:val="none" w:sz="0" w:space="0" w:color="auto"/>
        <w:bottom w:val="none" w:sz="0" w:space="0" w:color="auto"/>
        <w:right w:val="none" w:sz="0" w:space="0" w:color="auto"/>
      </w:divBdr>
    </w:div>
    <w:div w:id="867841907">
      <w:bodyDiv w:val="1"/>
      <w:marLeft w:val="0"/>
      <w:marRight w:val="0"/>
      <w:marTop w:val="0"/>
      <w:marBottom w:val="0"/>
      <w:divBdr>
        <w:top w:val="none" w:sz="0" w:space="0" w:color="auto"/>
        <w:left w:val="none" w:sz="0" w:space="0" w:color="auto"/>
        <w:bottom w:val="none" w:sz="0" w:space="0" w:color="auto"/>
        <w:right w:val="none" w:sz="0" w:space="0" w:color="auto"/>
      </w:divBdr>
    </w:div>
    <w:div w:id="868566304">
      <w:bodyDiv w:val="1"/>
      <w:marLeft w:val="0"/>
      <w:marRight w:val="0"/>
      <w:marTop w:val="0"/>
      <w:marBottom w:val="0"/>
      <w:divBdr>
        <w:top w:val="none" w:sz="0" w:space="0" w:color="auto"/>
        <w:left w:val="none" w:sz="0" w:space="0" w:color="auto"/>
        <w:bottom w:val="none" w:sz="0" w:space="0" w:color="auto"/>
        <w:right w:val="none" w:sz="0" w:space="0" w:color="auto"/>
      </w:divBdr>
    </w:div>
    <w:div w:id="869149803">
      <w:bodyDiv w:val="1"/>
      <w:marLeft w:val="0"/>
      <w:marRight w:val="0"/>
      <w:marTop w:val="0"/>
      <w:marBottom w:val="0"/>
      <w:divBdr>
        <w:top w:val="none" w:sz="0" w:space="0" w:color="auto"/>
        <w:left w:val="none" w:sz="0" w:space="0" w:color="auto"/>
        <w:bottom w:val="none" w:sz="0" w:space="0" w:color="auto"/>
        <w:right w:val="none" w:sz="0" w:space="0" w:color="auto"/>
      </w:divBdr>
    </w:div>
    <w:div w:id="869419228">
      <w:bodyDiv w:val="1"/>
      <w:marLeft w:val="0"/>
      <w:marRight w:val="0"/>
      <w:marTop w:val="0"/>
      <w:marBottom w:val="0"/>
      <w:divBdr>
        <w:top w:val="none" w:sz="0" w:space="0" w:color="auto"/>
        <w:left w:val="none" w:sz="0" w:space="0" w:color="auto"/>
        <w:bottom w:val="none" w:sz="0" w:space="0" w:color="auto"/>
        <w:right w:val="none" w:sz="0" w:space="0" w:color="auto"/>
      </w:divBdr>
    </w:div>
    <w:div w:id="869538831">
      <w:bodyDiv w:val="1"/>
      <w:marLeft w:val="0"/>
      <w:marRight w:val="0"/>
      <w:marTop w:val="0"/>
      <w:marBottom w:val="0"/>
      <w:divBdr>
        <w:top w:val="none" w:sz="0" w:space="0" w:color="auto"/>
        <w:left w:val="none" w:sz="0" w:space="0" w:color="auto"/>
        <w:bottom w:val="none" w:sz="0" w:space="0" w:color="auto"/>
        <w:right w:val="none" w:sz="0" w:space="0" w:color="auto"/>
      </w:divBdr>
    </w:div>
    <w:div w:id="871069852">
      <w:bodyDiv w:val="1"/>
      <w:marLeft w:val="0"/>
      <w:marRight w:val="0"/>
      <w:marTop w:val="0"/>
      <w:marBottom w:val="0"/>
      <w:divBdr>
        <w:top w:val="none" w:sz="0" w:space="0" w:color="auto"/>
        <w:left w:val="none" w:sz="0" w:space="0" w:color="auto"/>
        <w:bottom w:val="none" w:sz="0" w:space="0" w:color="auto"/>
        <w:right w:val="none" w:sz="0" w:space="0" w:color="auto"/>
      </w:divBdr>
    </w:div>
    <w:div w:id="871843785">
      <w:bodyDiv w:val="1"/>
      <w:marLeft w:val="0"/>
      <w:marRight w:val="0"/>
      <w:marTop w:val="0"/>
      <w:marBottom w:val="0"/>
      <w:divBdr>
        <w:top w:val="none" w:sz="0" w:space="0" w:color="auto"/>
        <w:left w:val="none" w:sz="0" w:space="0" w:color="auto"/>
        <w:bottom w:val="none" w:sz="0" w:space="0" w:color="auto"/>
        <w:right w:val="none" w:sz="0" w:space="0" w:color="auto"/>
      </w:divBdr>
    </w:div>
    <w:div w:id="871847763">
      <w:bodyDiv w:val="1"/>
      <w:marLeft w:val="0"/>
      <w:marRight w:val="0"/>
      <w:marTop w:val="0"/>
      <w:marBottom w:val="0"/>
      <w:divBdr>
        <w:top w:val="none" w:sz="0" w:space="0" w:color="auto"/>
        <w:left w:val="none" w:sz="0" w:space="0" w:color="auto"/>
        <w:bottom w:val="none" w:sz="0" w:space="0" w:color="auto"/>
        <w:right w:val="none" w:sz="0" w:space="0" w:color="auto"/>
      </w:divBdr>
    </w:div>
    <w:div w:id="872772112">
      <w:bodyDiv w:val="1"/>
      <w:marLeft w:val="0"/>
      <w:marRight w:val="0"/>
      <w:marTop w:val="0"/>
      <w:marBottom w:val="0"/>
      <w:divBdr>
        <w:top w:val="none" w:sz="0" w:space="0" w:color="auto"/>
        <w:left w:val="none" w:sz="0" w:space="0" w:color="auto"/>
        <w:bottom w:val="none" w:sz="0" w:space="0" w:color="auto"/>
        <w:right w:val="none" w:sz="0" w:space="0" w:color="auto"/>
      </w:divBdr>
    </w:div>
    <w:div w:id="874347145">
      <w:bodyDiv w:val="1"/>
      <w:marLeft w:val="0"/>
      <w:marRight w:val="0"/>
      <w:marTop w:val="0"/>
      <w:marBottom w:val="0"/>
      <w:divBdr>
        <w:top w:val="none" w:sz="0" w:space="0" w:color="auto"/>
        <w:left w:val="none" w:sz="0" w:space="0" w:color="auto"/>
        <w:bottom w:val="none" w:sz="0" w:space="0" w:color="auto"/>
        <w:right w:val="none" w:sz="0" w:space="0" w:color="auto"/>
      </w:divBdr>
    </w:div>
    <w:div w:id="875047504">
      <w:bodyDiv w:val="1"/>
      <w:marLeft w:val="0"/>
      <w:marRight w:val="0"/>
      <w:marTop w:val="0"/>
      <w:marBottom w:val="0"/>
      <w:divBdr>
        <w:top w:val="none" w:sz="0" w:space="0" w:color="auto"/>
        <w:left w:val="none" w:sz="0" w:space="0" w:color="auto"/>
        <w:bottom w:val="none" w:sz="0" w:space="0" w:color="auto"/>
        <w:right w:val="none" w:sz="0" w:space="0" w:color="auto"/>
      </w:divBdr>
    </w:div>
    <w:div w:id="875896068">
      <w:bodyDiv w:val="1"/>
      <w:marLeft w:val="0"/>
      <w:marRight w:val="0"/>
      <w:marTop w:val="0"/>
      <w:marBottom w:val="0"/>
      <w:divBdr>
        <w:top w:val="none" w:sz="0" w:space="0" w:color="auto"/>
        <w:left w:val="none" w:sz="0" w:space="0" w:color="auto"/>
        <w:bottom w:val="none" w:sz="0" w:space="0" w:color="auto"/>
        <w:right w:val="none" w:sz="0" w:space="0" w:color="auto"/>
      </w:divBdr>
    </w:div>
    <w:div w:id="878588330">
      <w:bodyDiv w:val="1"/>
      <w:marLeft w:val="0"/>
      <w:marRight w:val="0"/>
      <w:marTop w:val="0"/>
      <w:marBottom w:val="0"/>
      <w:divBdr>
        <w:top w:val="none" w:sz="0" w:space="0" w:color="auto"/>
        <w:left w:val="none" w:sz="0" w:space="0" w:color="auto"/>
        <w:bottom w:val="none" w:sz="0" w:space="0" w:color="auto"/>
        <w:right w:val="none" w:sz="0" w:space="0" w:color="auto"/>
      </w:divBdr>
    </w:div>
    <w:div w:id="878905295">
      <w:bodyDiv w:val="1"/>
      <w:marLeft w:val="0"/>
      <w:marRight w:val="0"/>
      <w:marTop w:val="0"/>
      <w:marBottom w:val="0"/>
      <w:divBdr>
        <w:top w:val="none" w:sz="0" w:space="0" w:color="auto"/>
        <w:left w:val="none" w:sz="0" w:space="0" w:color="auto"/>
        <w:bottom w:val="none" w:sz="0" w:space="0" w:color="auto"/>
        <w:right w:val="none" w:sz="0" w:space="0" w:color="auto"/>
      </w:divBdr>
    </w:div>
    <w:div w:id="879131340">
      <w:bodyDiv w:val="1"/>
      <w:marLeft w:val="0"/>
      <w:marRight w:val="0"/>
      <w:marTop w:val="0"/>
      <w:marBottom w:val="0"/>
      <w:divBdr>
        <w:top w:val="none" w:sz="0" w:space="0" w:color="auto"/>
        <w:left w:val="none" w:sz="0" w:space="0" w:color="auto"/>
        <w:bottom w:val="none" w:sz="0" w:space="0" w:color="auto"/>
        <w:right w:val="none" w:sz="0" w:space="0" w:color="auto"/>
      </w:divBdr>
    </w:div>
    <w:div w:id="879974635">
      <w:bodyDiv w:val="1"/>
      <w:marLeft w:val="0"/>
      <w:marRight w:val="0"/>
      <w:marTop w:val="0"/>
      <w:marBottom w:val="0"/>
      <w:divBdr>
        <w:top w:val="none" w:sz="0" w:space="0" w:color="auto"/>
        <w:left w:val="none" w:sz="0" w:space="0" w:color="auto"/>
        <w:bottom w:val="none" w:sz="0" w:space="0" w:color="auto"/>
        <w:right w:val="none" w:sz="0" w:space="0" w:color="auto"/>
      </w:divBdr>
    </w:div>
    <w:div w:id="880476161">
      <w:bodyDiv w:val="1"/>
      <w:marLeft w:val="0"/>
      <w:marRight w:val="0"/>
      <w:marTop w:val="0"/>
      <w:marBottom w:val="0"/>
      <w:divBdr>
        <w:top w:val="none" w:sz="0" w:space="0" w:color="auto"/>
        <w:left w:val="none" w:sz="0" w:space="0" w:color="auto"/>
        <w:bottom w:val="none" w:sz="0" w:space="0" w:color="auto"/>
        <w:right w:val="none" w:sz="0" w:space="0" w:color="auto"/>
      </w:divBdr>
    </w:div>
    <w:div w:id="880629163">
      <w:bodyDiv w:val="1"/>
      <w:marLeft w:val="0"/>
      <w:marRight w:val="0"/>
      <w:marTop w:val="0"/>
      <w:marBottom w:val="0"/>
      <w:divBdr>
        <w:top w:val="none" w:sz="0" w:space="0" w:color="auto"/>
        <w:left w:val="none" w:sz="0" w:space="0" w:color="auto"/>
        <w:bottom w:val="none" w:sz="0" w:space="0" w:color="auto"/>
        <w:right w:val="none" w:sz="0" w:space="0" w:color="auto"/>
      </w:divBdr>
    </w:div>
    <w:div w:id="880824975">
      <w:bodyDiv w:val="1"/>
      <w:marLeft w:val="0"/>
      <w:marRight w:val="0"/>
      <w:marTop w:val="0"/>
      <w:marBottom w:val="0"/>
      <w:divBdr>
        <w:top w:val="none" w:sz="0" w:space="0" w:color="auto"/>
        <w:left w:val="none" w:sz="0" w:space="0" w:color="auto"/>
        <w:bottom w:val="none" w:sz="0" w:space="0" w:color="auto"/>
        <w:right w:val="none" w:sz="0" w:space="0" w:color="auto"/>
      </w:divBdr>
    </w:div>
    <w:div w:id="880943217">
      <w:bodyDiv w:val="1"/>
      <w:marLeft w:val="0"/>
      <w:marRight w:val="0"/>
      <w:marTop w:val="0"/>
      <w:marBottom w:val="0"/>
      <w:divBdr>
        <w:top w:val="none" w:sz="0" w:space="0" w:color="auto"/>
        <w:left w:val="none" w:sz="0" w:space="0" w:color="auto"/>
        <w:bottom w:val="none" w:sz="0" w:space="0" w:color="auto"/>
        <w:right w:val="none" w:sz="0" w:space="0" w:color="auto"/>
      </w:divBdr>
    </w:div>
    <w:div w:id="881210628">
      <w:bodyDiv w:val="1"/>
      <w:marLeft w:val="0"/>
      <w:marRight w:val="0"/>
      <w:marTop w:val="0"/>
      <w:marBottom w:val="0"/>
      <w:divBdr>
        <w:top w:val="none" w:sz="0" w:space="0" w:color="auto"/>
        <w:left w:val="none" w:sz="0" w:space="0" w:color="auto"/>
        <w:bottom w:val="none" w:sz="0" w:space="0" w:color="auto"/>
        <w:right w:val="none" w:sz="0" w:space="0" w:color="auto"/>
      </w:divBdr>
    </w:div>
    <w:div w:id="882402205">
      <w:bodyDiv w:val="1"/>
      <w:marLeft w:val="0"/>
      <w:marRight w:val="0"/>
      <w:marTop w:val="0"/>
      <w:marBottom w:val="0"/>
      <w:divBdr>
        <w:top w:val="none" w:sz="0" w:space="0" w:color="auto"/>
        <w:left w:val="none" w:sz="0" w:space="0" w:color="auto"/>
        <w:bottom w:val="none" w:sz="0" w:space="0" w:color="auto"/>
        <w:right w:val="none" w:sz="0" w:space="0" w:color="auto"/>
      </w:divBdr>
    </w:div>
    <w:div w:id="885528663">
      <w:bodyDiv w:val="1"/>
      <w:marLeft w:val="0"/>
      <w:marRight w:val="0"/>
      <w:marTop w:val="0"/>
      <w:marBottom w:val="0"/>
      <w:divBdr>
        <w:top w:val="none" w:sz="0" w:space="0" w:color="auto"/>
        <w:left w:val="none" w:sz="0" w:space="0" w:color="auto"/>
        <w:bottom w:val="none" w:sz="0" w:space="0" w:color="auto"/>
        <w:right w:val="none" w:sz="0" w:space="0" w:color="auto"/>
      </w:divBdr>
    </w:div>
    <w:div w:id="885797732">
      <w:bodyDiv w:val="1"/>
      <w:marLeft w:val="0"/>
      <w:marRight w:val="0"/>
      <w:marTop w:val="0"/>
      <w:marBottom w:val="0"/>
      <w:divBdr>
        <w:top w:val="none" w:sz="0" w:space="0" w:color="auto"/>
        <w:left w:val="none" w:sz="0" w:space="0" w:color="auto"/>
        <w:bottom w:val="none" w:sz="0" w:space="0" w:color="auto"/>
        <w:right w:val="none" w:sz="0" w:space="0" w:color="auto"/>
      </w:divBdr>
    </w:div>
    <w:div w:id="887449426">
      <w:bodyDiv w:val="1"/>
      <w:marLeft w:val="0"/>
      <w:marRight w:val="0"/>
      <w:marTop w:val="0"/>
      <w:marBottom w:val="0"/>
      <w:divBdr>
        <w:top w:val="none" w:sz="0" w:space="0" w:color="auto"/>
        <w:left w:val="none" w:sz="0" w:space="0" w:color="auto"/>
        <w:bottom w:val="none" w:sz="0" w:space="0" w:color="auto"/>
        <w:right w:val="none" w:sz="0" w:space="0" w:color="auto"/>
      </w:divBdr>
    </w:div>
    <w:div w:id="887494573">
      <w:bodyDiv w:val="1"/>
      <w:marLeft w:val="0"/>
      <w:marRight w:val="0"/>
      <w:marTop w:val="0"/>
      <w:marBottom w:val="0"/>
      <w:divBdr>
        <w:top w:val="none" w:sz="0" w:space="0" w:color="auto"/>
        <w:left w:val="none" w:sz="0" w:space="0" w:color="auto"/>
        <w:bottom w:val="none" w:sz="0" w:space="0" w:color="auto"/>
        <w:right w:val="none" w:sz="0" w:space="0" w:color="auto"/>
      </w:divBdr>
    </w:div>
    <w:div w:id="888299300">
      <w:bodyDiv w:val="1"/>
      <w:marLeft w:val="0"/>
      <w:marRight w:val="0"/>
      <w:marTop w:val="0"/>
      <w:marBottom w:val="0"/>
      <w:divBdr>
        <w:top w:val="none" w:sz="0" w:space="0" w:color="auto"/>
        <w:left w:val="none" w:sz="0" w:space="0" w:color="auto"/>
        <w:bottom w:val="none" w:sz="0" w:space="0" w:color="auto"/>
        <w:right w:val="none" w:sz="0" w:space="0" w:color="auto"/>
      </w:divBdr>
    </w:div>
    <w:div w:id="889683527">
      <w:bodyDiv w:val="1"/>
      <w:marLeft w:val="0"/>
      <w:marRight w:val="0"/>
      <w:marTop w:val="0"/>
      <w:marBottom w:val="0"/>
      <w:divBdr>
        <w:top w:val="none" w:sz="0" w:space="0" w:color="auto"/>
        <w:left w:val="none" w:sz="0" w:space="0" w:color="auto"/>
        <w:bottom w:val="none" w:sz="0" w:space="0" w:color="auto"/>
        <w:right w:val="none" w:sz="0" w:space="0" w:color="auto"/>
      </w:divBdr>
    </w:div>
    <w:div w:id="890268241">
      <w:bodyDiv w:val="1"/>
      <w:marLeft w:val="0"/>
      <w:marRight w:val="0"/>
      <w:marTop w:val="0"/>
      <w:marBottom w:val="0"/>
      <w:divBdr>
        <w:top w:val="none" w:sz="0" w:space="0" w:color="auto"/>
        <w:left w:val="none" w:sz="0" w:space="0" w:color="auto"/>
        <w:bottom w:val="none" w:sz="0" w:space="0" w:color="auto"/>
        <w:right w:val="none" w:sz="0" w:space="0" w:color="auto"/>
      </w:divBdr>
    </w:div>
    <w:div w:id="891039065">
      <w:bodyDiv w:val="1"/>
      <w:marLeft w:val="0"/>
      <w:marRight w:val="0"/>
      <w:marTop w:val="0"/>
      <w:marBottom w:val="0"/>
      <w:divBdr>
        <w:top w:val="none" w:sz="0" w:space="0" w:color="auto"/>
        <w:left w:val="none" w:sz="0" w:space="0" w:color="auto"/>
        <w:bottom w:val="none" w:sz="0" w:space="0" w:color="auto"/>
        <w:right w:val="none" w:sz="0" w:space="0" w:color="auto"/>
      </w:divBdr>
    </w:div>
    <w:div w:id="891383433">
      <w:bodyDiv w:val="1"/>
      <w:marLeft w:val="0"/>
      <w:marRight w:val="0"/>
      <w:marTop w:val="0"/>
      <w:marBottom w:val="0"/>
      <w:divBdr>
        <w:top w:val="none" w:sz="0" w:space="0" w:color="auto"/>
        <w:left w:val="none" w:sz="0" w:space="0" w:color="auto"/>
        <w:bottom w:val="none" w:sz="0" w:space="0" w:color="auto"/>
        <w:right w:val="none" w:sz="0" w:space="0" w:color="auto"/>
      </w:divBdr>
    </w:div>
    <w:div w:id="891697583">
      <w:bodyDiv w:val="1"/>
      <w:marLeft w:val="0"/>
      <w:marRight w:val="0"/>
      <w:marTop w:val="0"/>
      <w:marBottom w:val="0"/>
      <w:divBdr>
        <w:top w:val="none" w:sz="0" w:space="0" w:color="auto"/>
        <w:left w:val="none" w:sz="0" w:space="0" w:color="auto"/>
        <w:bottom w:val="none" w:sz="0" w:space="0" w:color="auto"/>
        <w:right w:val="none" w:sz="0" w:space="0" w:color="auto"/>
      </w:divBdr>
    </w:div>
    <w:div w:id="892623108">
      <w:bodyDiv w:val="1"/>
      <w:marLeft w:val="0"/>
      <w:marRight w:val="0"/>
      <w:marTop w:val="0"/>
      <w:marBottom w:val="0"/>
      <w:divBdr>
        <w:top w:val="none" w:sz="0" w:space="0" w:color="auto"/>
        <w:left w:val="none" w:sz="0" w:space="0" w:color="auto"/>
        <w:bottom w:val="none" w:sz="0" w:space="0" w:color="auto"/>
        <w:right w:val="none" w:sz="0" w:space="0" w:color="auto"/>
      </w:divBdr>
    </w:div>
    <w:div w:id="892809411">
      <w:bodyDiv w:val="1"/>
      <w:marLeft w:val="0"/>
      <w:marRight w:val="0"/>
      <w:marTop w:val="0"/>
      <w:marBottom w:val="0"/>
      <w:divBdr>
        <w:top w:val="none" w:sz="0" w:space="0" w:color="auto"/>
        <w:left w:val="none" w:sz="0" w:space="0" w:color="auto"/>
        <w:bottom w:val="none" w:sz="0" w:space="0" w:color="auto"/>
        <w:right w:val="none" w:sz="0" w:space="0" w:color="auto"/>
      </w:divBdr>
    </w:div>
    <w:div w:id="893396308">
      <w:bodyDiv w:val="1"/>
      <w:marLeft w:val="0"/>
      <w:marRight w:val="0"/>
      <w:marTop w:val="0"/>
      <w:marBottom w:val="0"/>
      <w:divBdr>
        <w:top w:val="none" w:sz="0" w:space="0" w:color="auto"/>
        <w:left w:val="none" w:sz="0" w:space="0" w:color="auto"/>
        <w:bottom w:val="none" w:sz="0" w:space="0" w:color="auto"/>
        <w:right w:val="none" w:sz="0" w:space="0" w:color="auto"/>
      </w:divBdr>
    </w:div>
    <w:div w:id="895315531">
      <w:bodyDiv w:val="1"/>
      <w:marLeft w:val="0"/>
      <w:marRight w:val="0"/>
      <w:marTop w:val="0"/>
      <w:marBottom w:val="0"/>
      <w:divBdr>
        <w:top w:val="none" w:sz="0" w:space="0" w:color="auto"/>
        <w:left w:val="none" w:sz="0" w:space="0" w:color="auto"/>
        <w:bottom w:val="none" w:sz="0" w:space="0" w:color="auto"/>
        <w:right w:val="none" w:sz="0" w:space="0" w:color="auto"/>
      </w:divBdr>
    </w:div>
    <w:div w:id="895432997">
      <w:bodyDiv w:val="1"/>
      <w:marLeft w:val="0"/>
      <w:marRight w:val="0"/>
      <w:marTop w:val="0"/>
      <w:marBottom w:val="0"/>
      <w:divBdr>
        <w:top w:val="none" w:sz="0" w:space="0" w:color="auto"/>
        <w:left w:val="none" w:sz="0" w:space="0" w:color="auto"/>
        <w:bottom w:val="none" w:sz="0" w:space="0" w:color="auto"/>
        <w:right w:val="none" w:sz="0" w:space="0" w:color="auto"/>
      </w:divBdr>
    </w:div>
    <w:div w:id="896628409">
      <w:bodyDiv w:val="1"/>
      <w:marLeft w:val="0"/>
      <w:marRight w:val="0"/>
      <w:marTop w:val="0"/>
      <w:marBottom w:val="0"/>
      <w:divBdr>
        <w:top w:val="none" w:sz="0" w:space="0" w:color="auto"/>
        <w:left w:val="none" w:sz="0" w:space="0" w:color="auto"/>
        <w:bottom w:val="none" w:sz="0" w:space="0" w:color="auto"/>
        <w:right w:val="none" w:sz="0" w:space="0" w:color="auto"/>
      </w:divBdr>
    </w:div>
    <w:div w:id="897397222">
      <w:bodyDiv w:val="1"/>
      <w:marLeft w:val="0"/>
      <w:marRight w:val="0"/>
      <w:marTop w:val="0"/>
      <w:marBottom w:val="0"/>
      <w:divBdr>
        <w:top w:val="none" w:sz="0" w:space="0" w:color="auto"/>
        <w:left w:val="none" w:sz="0" w:space="0" w:color="auto"/>
        <w:bottom w:val="none" w:sz="0" w:space="0" w:color="auto"/>
        <w:right w:val="none" w:sz="0" w:space="0" w:color="auto"/>
      </w:divBdr>
    </w:div>
    <w:div w:id="899511094">
      <w:bodyDiv w:val="1"/>
      <w:marLeft w:val="0"/>
      <w:marRight w:val="0"/>
      <w:marTop w:val="0"/>
      <w:marBottom w:val="0"/>
      <w:divBdr>
        <w:top w:val="none" w:sz="0" w:space="0" w:color="auto"/>
        <w:left w:val="none" w:sz="0" w:space="0" w:color="auto"/>
        <w:bottom w:val="none" w:sz="0" w:space="0" w:color="auto"/>
        <w:right w:val="none" w:sz="0" w:space="0" w:color="auto"/>
      </w:divBdr>
    </w:div>
    <w:div w:id="899561902">
      <w:bodyDiv w:val="1"/>
      <w:marLeft w:val="0"/>
      <w:marRight w:val="0"/>
      <w:marTop w:val="0"/>
      <w:marBottom w:val="0"/>
      <w:divBdr>
        <w:top w:val="none" w:sz="0" w:space="0" w:color="auto"/>
        <w:left w:val="none" w:sz="0" w:space="0" w:color="auto"/>
        <w:bottom w:val="none" w:sz="0" w:space="0" w:color="auto"/>
        <w:right w:val="none" w:sz="0" w:space="0" w:color="auto"/>
      </w:divBdr>
    </w:div>
    <w:div w:id="900679604">
      <w:bodyDiv w:val="1"/>
      <w:marLeft w:val="0"/>
      <w:marRight w:val="0"/>
      <w:marTop w:val="0"/>
      <w:marBottom w:val="0"/>
      <w:divBdr>
        <w:top w:val="none" w:sz="0" w:space="0" w:color="auto"/>
        <w:left w:val="none" w:sz="0" w:space="0" w:color="auto"/>
        <w:bottom w:val="none" w:sz="0" w:space="0" w:color="auto"/>
        <w:right w:val="none" w:sz="0" w:space="0" w:color="auto"/>
      </w:divBdr>
    </w:div>
    <w:div w:id="900871643">
      <w:bodyDiv w:val="1"/>
      <w:marLeft w:val="0"/>
      <w:marRight w:val="0"/>
      <w:marTop w:val="0"/>
      <w:marBottom w:val="0"/>
      <w:divBdr>
        <w:top w:val="none" w:sz="0" w:space="0" w:color="auto"/>
        <w:left w:val="none" w:sz="0" w:space="0" w:color="auto"/>
        <w:bottom w:val="none" w:sz="0" w:space="0" w:color="auto"/>
        <w:right w:val="none" w:sz="0" w:space="0" w:color="auto"/>
      </w:divBdr>
    </w:div>
    <w:div w:id="901526340">
      <w:bodyDiv w:val="1"/>
      <w:marLeft w:val="0"/>
      <w:marRight w:val="0"/>
      <w:marTop w:val="0"/>
      <w:marBottom w:val="0"/>
      <w:divBdr>
        <w:top w:val="none" w:sz="0" w:space="0" w:color="auto"/>
        <w:left w:val="none" w:sz="0" w:space="0" w:color="auto"/>
        <w:bottom w:val="none" w:sz="0" w:space="0" w:color="auto"/>
        <w:right w:val="none" w:sz="0" w:space="0" w:color="auto"/>
      </w:divBdr>
    </w:div>
    <w:div w:id="901985701">
      <w:bodyDiv w:val="1"/>
      <w:marLeft w:val="0"/>
      <w:marRight w:val="0"/>
      <w:marTop w:val="0"/>
      <w:marBottom w:val="0"/>
      <w:divBdr>
        <w:top w:val="none" w:sz="0" w:space="0" w:color="auto"/>
        <w:left w:val="none" w:sz="0" w:space="0" w:color="auto"/>
        <w:bottom w:val="none" w:sz="0" w:space="0" w:color="auto"/>
        <w:right w:val="none" w:sz="0" w:space="0" w:color="auto"/>
      </w:divBdr>
    </w:div>
    <w:div w:id="902254841">
      <w:bodyDiv w:val="1"/>
      <w:marLeft w:val="0"/>
      <w:marRight w:val="0"/>
      <w:marTop w:val="0"/>
      <w:marBottom w:val="0"/>
      <w:divBdr>
        <w:top w:val="none" w:sz="0" w:space="0" w:color="auto"/>
        <w:left w:val="none" w:sz="0" w:space="0" w:color="auto"/>
        <w:bottom w:val="none" w:sz="0" w:space="0" w:color="auto"/>
        <w:right w:val="none" w:sz="0" w:space="0" w:color="auto"/>
      </w:divBdr>
    </w:div>
    <w:div w:id="902519032">
      <w:bodyDiv w:val="1"/>
      <w:marLeft w:val="0"/>
      <w:marRight w:val="0"/>
      <w:marTop w:val="0"/>
      <w:marBottom w:val="0"/>
      <w:divBdr>
        <w:top w:val="none" w:sz="0" w:space="0" w:color="auto"/>
        <w:left w:val="none" w:sz="0" w:space="0" w:color="auto"/>
        <w:bottom w:val="none" w:sz="0" w:space="0" w:color="auto"/>
        <w:right w:val="none" w:sz="0" w:space="0" w:color="auto"/>
      </w:divBdr>
    </w:div>
    <w:div w:id="903030188">
      <w:bodyDiv w:val="1"/>
      <w:marLeft w:val="0"/>
      <w:marRight w:val="0"/>
      <w:marTop w:val="0"/>
      <w:marBottom w:val="0"/>
      <w:divBdr>
        <w:top w:val="none" w:sz="0" w:space="0" w:color="auto"/>
        <w:left w:val="none" w:sz="0" w:space="0" w:color="auto"/>
        <w:bottom w:val="none" w:sz="0" w:space="0" w:color="auto"/>
        <w:right w:val="none" w:sz="0" w:space="0" w:color="auto"/>
      </w:divBdr>
    </w:div>
    <w:div w:id="903760639">
      <w:bodyDiv w:val="1"/>
      <w:marLeft w:val="0"/>
      <w:marRight w:val="0"/>
      <w:marTop w:val="0"/>
      <w:marBottom w:val="0"/>
      <w:divBdr>
        <w:top w:val="none" w:sz="0" w:space="0" w:color="auto"/>
        <w:left w:val="none" w:sz="0" w:space="0" w:color="auto"/>
        <w:bottom w:val="none" w:sz="0" w:space="0" w:color="auto"/>
        <w:right w:val="none" w:sz="0" w:space="0" w:color="auto"/>
      </w:divBdr>
    </w:div>
    <w:div w:id="903948803">
      <w:bodyDiv w:val="1"/>
      <w:marLeft w:val="0"/>
      <w:marRight w:val="0"/>
      <w:marTop w:val="0"/>
      <w:marBottom w:val="0"/>
      <w:divBdr>
        <w:top w:val="none" w:sz="0" w:space="0" w:color="auto"/>
        <w:left w:val="none" w:sz="0" w:space="0" w:color="auto"/>
        <w:bottom w:val="none" w:sz="0" w:space="0" w:color="auto"/>
        <w:right w:val="none" w:sz="0" w:space="0" w:color="auto"/>
      </w:divBdr>
    </w:div>
    <w:div w:id="904071230">
      <w:bodyDiv w:val="1"/>
      <w:marLeft w:val="0"/>
      <w:marRight w:val="0"/>
      <w:marTop w:val="0"/>
      <w:marBottom w:val="0"/>
      <w:divBdr>
        <w:top w:val="none" w:sz="0" w:space="0" w:color="auto"/>
        <w:left w:val="none" w:sz="0" w:space="0" w:color="auto"/>
        <w:bottom w:val="none" w:sz="0" w:space="0" w:color="auto"/>
        <w:right w:val="none" w:sz="0" w:space="0" w:color="auto"/>
      </w:divBdr>
    </w:div>
    <w:div w:id="904878984">
      <w:bodyDiv w:val="1"/>
      <w:marLeft w:val="0"/>
      <w:marRight w:val="0"/>
      <w:marTop w:val="0"/>
      <w:marBottom w:val="0"/>
      <w:divBdr>
        <w:top w:val="none" w:sz="0" w:space="0" w:color="auto"/>
        <w:left w:val="none" w:sz="0" w:space="0" w:color="auto"/>
        <w:bottom w:val="none" w:sz="0" w:space="0" w:color="auto"/>
        <w:right w:val="none" w:sz="0" w:space="0" w:color="auto"/>
      </w:divBdr>
    </w:div>
    <w:div w:id="905342695">
      <w:bodyDiv w:val="1"/>
      <w:marLeft w:val="0"/>
      <w:marRight w:val="0"/>
      <w:marTop w:val="0"/>
      <w:marBottom w:val="0"/>
      <w:divBdr>
        <w:top w:val="none" w:sz="0" w:space="0" w:color="auto"/>
        <w:left w:val="none" w:sz="0" w:space="0" w:color="auto"/>
        <w:bottom w:val="none" w:sz="0" w:space="0" w:color="auto"/>
        <w:right w:val="none" w:sz="0" w:space="0" w:color="auto"/>
      </w:divBdr>
    </w:div>
    <w:div w:id="908148780">
      <w:bodyDiv w:val="1"/>
      <w:marLeft w:val="0"/>
      <w:marRight w:val="0"/>
      <w:marTop w:val="0"/>
      <w:marBottom w:val="0"/>
      <w:divBdr>
        <w:top w:val="none" w:sz="0" w:space="0" w:color="auto"/>
        <w:left w:val="none" w:sz="0" w:space="0" w:color="auto"/>
        <w:bottom w:val="none" w:sz="0" w:space="0" w:color="auto"/>
        <w:right w:val="none" w:sz="0" w:space="0" w:color="auto"/>
      </w:divBdr>
    </w:div>
    <w:div w:id="909772938">
      <w:bodyDiv w:val="1"/>
      <w:marLeft w:val="0"/>
      <w:marRight w:val="0"/>
      <w:marTop w:val="0"/>
      <w:marBottom w:val="0"/>
      <w:divBdr>
        <w:top w:val="none" w:sz="0" w:space="0" w:color="auto"/>
        <w:left w:val="none" w:sz="0" w:space="0" w:color="auto"/>
        <w:bottom w:val="none" w:sz="0" w:space="0" w:color="auto"/>
        <w:right w:val="none" w:sz="0" w:space="0" w:color="auto"/>
      </w:divBdr>
    </w:div>
    <w:div w:id="910039622">
      <w:bodyDiv w:val="1"/>
      <w:marLeft w:val="0"/>
      <w:marRight w:val="0"/>
      <w:marTop w:val="0"/>
      <w:marBottom w:val="0"/>
      <w:divBdr>
        <w:top w:val="none" w:sz="0" w:space="0" w:color="auto"/>
        <w:left w:val="none" w:sz="0" w:space="0" w:color="auto"/>
        <w:bottom w:val="none" w:sz="0" w:space="0" w:color="auto"/>
        <w:right w:val="none" w:sz="0" w:space="0" w:color="auto"/>
      </w:divBdr>
    </w:div>
    <w:div w:id="910623446">
      <w:bodyDiv w:val="1"/>
      <w:marLeft w:val="0"/>
      <w:marRight w:val="0"/>
      <w:marTop w:val="0"/>
      <w:marBottom w:val="0"/>
      <w:divBdr>
        <w:top w:val="none" w:sz="0" w:space="0" w:color="auto"/>
        <w:left w:val="none" w:sz="0" w:space="0" w:color="auto"/>
        <w:bottom w:val="none" w:sz="0" w:space="0" w:color="auto"/>
        <w:right w:val="none" w:sz="0" w:space="0" w:color="auto"/>
      </w:divBdr>
    </w:div>
    <w:div w:id="913393955">
      <w:bodyDiv w:val="1"/>
      <w:marLeft w:val="0"/>
      <w:marRight w:val="0"/>
      <w:marTop w:val="0"/>
      <w:marBottom w:val="0"/>
      <w:divBdr>
        <w:top w:val="none" w:sz="0" w:space="0" w:color="auto"/>
        <w:left w:val="none" w:sz="0" w:space="0" w:color="auto"/>
        <w:bottom w:val="none" w:sz="0" w:space="0" w:color="auto"/>
        <w:right w:val="none" w:sz="0" w:space="0" w:color="auto"/>
      </w:divBdr>
    </w:div>
    <w:div w:id="913583842">
      <w:bodyDiv w:val="1"/>
      <w:marLeft w:val="0"/>
      <w:marRight w:val="0"/>
      <w:marTop w:val="0"/>
      <w:marBottom w:val="0"/>
      <w:divBdr>
        <w:top w:val="none" w:sz="0" w:space="0" w:color="auto"/>
        <w:left w:val="none" w:sz="0" w:space="0" w:color="auto"/>
        <w:bottom w:val="none" w:sz="0" w:space="0" w:color="auto"/>
        <w:right w:val="none" w:sz="0" w:space="0" w:color="auto"/>
      </w:divBdr>
    </w:div>
    <w:div w:id="914779463">
      <w:bodyDiv w:val="1"/>
      <w:marLeft w:val="0"/>
      <w:marRight w:val="0"/>
      <w:marTop w:val="0"/>
      <w:marBottom w:val="0"/>
      <w:divBdr>
        <w:top w:val="none" w:sz="0" w:space="0" w:color="auto"/>
        <w:left w:val="none" w:sz="0" w:space="0" w:color="auto"/>
        <w:bottom w:val="none" w:sz="0" w:space="0" w:color="auto"/>
        <w:right w:val="none" w:sz="0" w:space="0" w:color="auto"/>
      </w:divBdr>
    </w:div>
    <w:div w:id="915936265">
      <w:bodyDiv w:val="1"/>
      <w:marLeft w:val="0"/>
      <w:marRight w:val="0"/>
      <w:marTop w:val="0"/>
      <w:marBottom w:val="0"/>
      <w:divBdr>
        <w:top w:val="none" w:sz="0" w:space="0" w:color="auto"/>
        <w:left w:val="none" w:sz="0" w:space="0" w:color="auto"/>
        <w:bottom w:val="none" w:sz="0" w:space="0" w:color="auto"/>
        <w:right w:val="none" w:sz="0" w:space="0" w:color="auto"/>
      </w:divBdr>
    </w:div>
    <w:div w:id="916285012">
      <w:bodyDiv w:val="1"/>
      <w:marLeft w:val="0"/>
      <w:marRight w:val="0"/>
      <w:marTop w:val="0"/>
      <w:marBottom w:val="0"/>
      <w:divBdr>
        <w:top w:val="none" w:sz="0" w:space="0" w:color="auto"/>
        <w:left w:val="none" w:sz="0" w:space="0" w:color="auto"/>
        <w:bottom w:val="none" w:sz="0" w:space="0" w:color="auto"/>
        <w:right w:val="none" w:sz="0" w:space="0" w:color="auto"/>
      </w:divBdr>
    </w:div>
    <w:div w:id="916524812">
      <w:bodyDiv w:val="1"/>
      <w:marLeft w:val="0"/>
      <w:marRight w:val="0"/>
      <w:marTop w:val="0"/>
      <w:marBottom w:val="0"/>
      <w:divBdr>
        <w:top w:val="none" w:sz="0" w:space="0" w:color="auto"/>
        <w:left w:val="none" w:sz="0" w:space="0" w:color="auto"/>
        <w:bottom w:val="none" w:sz="0" w:space="0" w:color="auto"/>
        <w:right w:val="none" w:sz="0" w:space="0" w:color="auto"/>
      </w:divBdr>
    </w:div>
    <w:div w:id="916862056">
      <w:bodyDiv w:val="1"/>
      <w:marLeft w:val="0"/>
      <w:marRight w:val="0"/>
      <w:marTop w:val="0"/>
      <w:marBottom w:val="0"/>
      <w:divBdr>
        <w:top w:val="none" w:sz="0" w:space="0" w:color="auto"/>
        <w:left w:val="none" w:sz="0" w:space="0" w:color="auto"/>
        <w:bottom w:val="none" w:sz="0" w:space="0" w:color="auto"/>
        <w:right w:val="none" w:sz="0" w:space="0" w:color="auto"/>
      </w:divBdr>
    </w:div>
    <w:div w:id="917128496">
      <w:bodyDiv w:val="1"/>
      <w:marLeft w:val="0"/>
      <w:marRight w:val="0"/>
      <w:marTop w:val="0"/>
      <w:marBottom w:val="0"/>
      <w:divBdr>
        <w:top w:val="none" w:sz="0" w:space="0" w:color="auto"/>
        <w:left w:val="none" w:sz="0" w:space="0" w:color="auto"/>
        <w:bottom w:val="none" w:sz="0" w:space="0" w:color="auto"/>
        <w:right w:val="none" w:sz="0" w:space="0" w:color="auto"/>
      </w:divBdr>
    </w:div>
    <w:div w:id="917401367">
      <w:bodyDiv w:val="1"/>
      <w:marLeft w:val="0"/>
      <w:marRight w:val="0"/>
      <w:marTop w:val="0"/>
      <w:marBottom w:val="0"/>
      <w:divBdr>
        <w:top w:val="none" w:sz="0" w:space="0" w:color="auto"/>
        <w:left w:val="none" w:sz="0" w:space="0" w:color="auto"/>
        <w:bottom w:val="none" w:sz="0" w:space="0" w:color="auto"/>
        <w:right w:val="none" w:sz="0" w:space="0" w:color="auto"/>
      </w:divBdr>
    </w:div>
    <w:div w:id="918178999">
      <w:bodyDiv w:val="1"/>
      <w:marLeft w:val="0"/>
      <w:marRight w:val="0"/>
      <w:marTop w:val="0"/>
      <w:marBottom w:val="0"/>
      <w:divBdr>
        <w:top w:val="none" w:sz="0" w:space="0" w:color="auto"/>
        <w:left w:val="none" w:sz="0" w:space="0" w:color="auto"/>
        <w:bottom w:val="none" w:sz="0" w:space="0" w:color="auto"/>
        <w:right w:val="none" w:sz="0" w:space="0" w:color="auto"/>
      </w:divBdr>
    </w:div>
    <w:div w:id="919798005">
      <w:bodyDiv w:val="1"/>
      <w:marLeft w:val="0"/>
      <w:marRight w:val="0"/>
      <w:marTop w:val="0"/>
      <w:marBottom w:val="0"/>
      <w:divBdr>
        <w:top w:val="none" w:sz="0" w:space="0" w:color="auto"/>
        <w:left w:val="none" w:sz="0" w:space="0" w:color="auto"/>
        <w:bottom w:val="none" w:sz="0" w:space="0" w:color="auto"/>
        <w:right w:val="none" w:sz="0" w:space="0" w:color="auto"/>
      </w:divBdr>
    </w:div>
    <w:div w:id="920681662">
      <w:bodyDiv w:val="1"/>
      <w:marLeft w:val="0"/>
      <w:marRight w:val="0"/>
      <w:marTop w:val="0"/>
      <w:marBottom w:val="0"/>
      <w:divBdr>
        <w:top w:val="none" w:sz="0" w:space="0" w:color="auto"/>
        <w:left w:val="none" w:sz="0" w:space="0" w:color="auto"/>
        <w:bottom w:val="none" w:sz="0" w:space="0" w:color="auto"/>
        <w:right w:val="none" w:sz="0" w:space="0" w:color="auto"/>
      </w:divBdr>
    </w:div>
    <w:div w:id="922225586">
      <w:bodyDiv w:val="1"/>
      <w:marLeft w:val="0"/>
      <w:marRight w:val="0"/>
      <w:marTop w:val="0"/>
      <w:marBottom w:val="0"/>
      <w:divBdr>
        <w:top w:val="none" w:sz="0" w:space="0" w:color="auto"/>
        <w:left w:val="none" w:sz="0" w:space="0" w:color="auto"/>
        <w:bottom w:val="none" w:sz="0" w:space="0" w:color="auto"/>
        <w:right w:val="none" w:sz="0" w:space="0" w:color="auto"/>
      </w:divBdr>
    </w:div>
    <w:div w:id="922879608">
      <w:bodyDiv w:val="1"/>
      <w:marLeft w:val="0"/>
      <w:marRight w:val="0"/>
      <w:marTop w:val="0"/>
      <w:marBottom w:val="0"/>
      <w:divBdr>
        <w:top w:val="none" w:sz="0" w:space="0" w:color="auto"/>
        <w:left w:val="none" w:sz="0" w:space="0" w:color="auto"/>
        <w:bottom w:val="none" w:sz="0" w:space="0" w:color="auto"/>
        <w:right w:val="none" w:sz="0" w:space="0" w:color="auto"/>
      </w:divBdr>
    </w:div>
    <w:div w:id="925655878">
      <w:bodyDiv w:val="1"/>
      <w:marLeft w:val="0"/>
      <w:marRight w:val="0"/>
      <w:marTop w:val="0"/>
      <w:marBottom w:val="0"/>
      <w:divBdr>
        <w:top w:val="none" w:sz="0" w:space="0" w:color="auto"/>
        <w:left w:val="none" w:sz="0" w:space="0" w:color="auto"/>
        <w:bottom w:val="none" w:sz="0" w:space="0" w:color="auto"/>
        <w:right w:val="none" w:sz="0" w:space="0" w:color="auto"/>
      </w:divBdr>
    </w:div>
    <w:div w:id="925764619">
      <w:bodyDiv w:val="1"/>
      <w:marLeft w:val="0"/>
      <w:marRight w:val="0"/>
      <w:marTop w:val="0"/>
      <w:marBottom w:val="0"/>
      <w:divBdr>
        <w:top w:val="none" w:sz="0" w:space="0" w:color="auto"/>
        <w:left w:val="none" w:sz="0" w:space="0" w:color="auto"/>
        <w:bottom w:val="none" w:sz="0" w:space="0" w:color="auto"/>
        <w:right w:val="none" w:sz="0" w:space="0" w:color="auto"/>
      </w:divBdr>
    </w:div>
    <w:div w:id="926040545">
      <w:bodyDiv w:val="1"/>
      <w:marLeft w:val="0"/>
      <w:marRight w:val="0"/>
      <w:marTop w:val="0"/>
      <w:marBottom w:val="0"/>
      <w:divBdr>
        <w:top w:val="none" w:sz="0" w:space="0" w:color="auto"/>
        <w:left w:val="none" w:sz="0" w:space="0" w:color="auto"/>
        <w:bottom w:val="none" w:sz="0" w:space="0" w:color="auto"/>
        <w:right w:val="none" w:sz="0" w:space="0" w:color="auto"/>
      </w:divBdr>
    </w:div>
    <w:div w:id="927931805">
      <w:bodyDiv w:val="1"/>
      <w:marLeft w:val="0"/>
      <w:marRight w:val="0"/>
      <w:marTop w:val="0"/>
      <w:marBottom w:val="0"/>
      <w:divBdr>
        <w:top w:val="none" w:sz="0" w:space="0" w:color="auto"/>
        <w:left w:val="none" w:sz="0" w:space="0" w:color="auto"/>
        <w:bottom w:val="none" w:sz="0" w:space="0" w:color="auto"/>
        <w:right w:val="none" w:sz="0" w:space="0" w:color="auto"/>
      </w:divBdr>
    </w:div>
    <w:div w:id="930697203">
      <w:bodyDiv w:val="1"/>
      <w:marLeft w:val="0"/>
      <w:marRight w:val="0"/>
      <w:marTop w:val="0"/>
      <w:marBottom w:val="0"/>
      <w:divBdr>
        <w:top w:val="none" w:sz="0" w:space="0" w:color="auto"/>
        <w:left w:val="none" w:sz="0" w:space="0" w:color="auto"/>
        <w:bottom w:val="none" w:sz="0" w:space="0" w:color="auto"/>
        <w:right w:val="none" w:sz="0" w:space="0" w:color="auto"/>
      </w:divBdr>
    </w:div>
    <w:div w:id="931276023">
      <w:bodyDiv w:val="1"/>
      <w:marLeft w:val="0"/>
      <w:marRight w:val="0"/>
      <w:marTop w:val="0"/>
      <w:marBottom w:val="0"/>
      <w:divBdr>
        <w:top w:val="none" w:sz="0" w:space="0" w:color="auto"/>
        <w:left w:val="none" w:sz="0" w:space="0" w:color="auto"/>
        <w:bottom w:val="none" w:sz="0" w:space="0" w:color="auto"/>
        <w:right w:val="none" w:sz="0" w:space="0" w:color="auto"/>
      </w:divBdr>
    </w:div>
    <w:div w:id="931937201">
      <w:bodyDiv w:val="1"/>
      <w:marLeft w:val="0"/>
      <w:marRight w:val="0"/>
      <w:marTop w:val="0"/>
      <w:marBottom w:val="0"/>
      <w:divBdr>
        <w:top w:val="none" w:sz="0" w:space="0" w:color="auto"/>
        <w:left w:val="none" w:sz="0" w:space="0" w:color="auto"/>
        <w:bottom w:val="none" w:sz="0" w:space="0" w:color="auto"/>
        <w:right w:val="none" w:sz="0" w:space="0" w:color="auto"/>
      </w:divBdr>
    </w:div>
    <w:div w:id="932859012">
      <w:bodyDiv w:val="1"/>
      <w:marLeft w:val="0"/>
      <w:marRight w:val="0"/>
      <w:marTop w:val="0"/>
      <w:marBottom w:val="0"/>
      <w:divBdr>
        <w:top w:val="none" w:sz="0" w:space="0" w:color="auto"/>
        <w:left w:val="none" w:sz="0" w:space="0" w:color="auto"/>
        <w:bottom w:val="none" w:sz="0" w:space="0" w:color="auto"/>
        <w:right w:val="none" w:sz="0" w:space="0" w:color="auto"/>
      </w:divBdr>
    </w:div>
    <w:div w:id="934165078">
      <w:bodyDiv w:val="1"/>
      <w:marLeft w:val="0"/>
      <w:marRight w:val="0"/>
      <w:marTop w:val="0"/>
      <w:marBottom w:val="0"/>
      <w:divBdr>
        <w:top w:val="none" w:sz="0" w:space="0" w:color="auto"/>
        <w:left w:val="none" w:sz="0" w:space="0" w:color="auto"/>
        <w:bottom w:val="none" w:sz="0" w:space="0" w:color="auto"/>
        <w:right w:val="none" w:sz="0" w:space="0" w:color="auto"/>
      </w:divBdr>
    </w:div>
    <w:div w:id="935986239">
      <w:bodyDiv w:val="1"/>
      <w:marLeft w:val="0"/>
      <w:marRight w:val="0"/>
      <w:marTop w:val="0"/>
      <w:marBottom w:val="0"/>
      <w:divBdr>
        <w:top w:val="none" w:sz="0" w:space="0" w:color="auto"/>
        <w:left w:val="none" w:sz="0" w:space="0" w:color="auto"/>
        <w:bottom w:val="none" w:sz="0" w:space="0" w:color="auto"/>
        <w:right w:val="none" w:sz="0" w:space="0" w:color="auto"/>
      </w:divBdr>
    </w:div>
    <w:div w:id="936211336">
      <w:bodyDiv w:val="1"/>
      <w:marLeft w:val="0"/>
      <w:marRight w:val="0"/>
      <w:marTop w:val="0"/>
      <w:marBottom w:val="0"/>
      <w:divBdr>
        <w:top w:val="none" w:sz="0" w:space="0" w:color="auto"/>
        <w:left w:val="none" w:sz="0" w:space="0" w:color="auto"/>
        <w:bottom w:val="none" w:sz="0" w:space="0" w:color="auto"/>
        <w:right w:val="none" w:sz="0" w:space="0" w:color="auto"/>
      </w:divBdr>
    </w:div>
    <w:div w:id="936908275">
      <w:bodyDiv w:val="1"/>
      <w:marLeft w:val="0"/>
      <w:marRight w:val="0"/>
      <w:marTop w:val="0"/>
      <w:marBottom w:val="0"/>
      <w:divBdr>
        <w:top w:val="none" w:sz="0" w:space="0" w:color="auto"/>
        <w:left w:val="none" w:sz="0" w:space="0" w:color="auto"/>
        <w:bottom w:val="none" w:sz="0" w:space="0" w:color="auto"/>
        <w:right w:val="none" w:sz="0" w:space="0" w:color="auto"/>
      </w:divBdr>
    </w:div>
    <w:div w:id="937063702">
      <w:bodyDiv w:val="1"/>
      <w:marLeft w:val="0"/>
      <w:marRight w:val="0"/>
      <w:marTop w:val="0"/>
      <w:marBottom w:val="0"/>
      <w:divBdr>
        <w:top w:val="none" w:sz="0" w:space="0" w:color="auto"/>
        <w:left w:val="none" w:sz="0" w:space="0" w:color="auto"/>
        <w:bottom w:val="none" w:sz="0" w:space="0" w:color="auto"/>
        <w:right w:val="none" w:sz="0" w:space="0" w:color="auto"/>
      </w:divBdr>
    </w:div>
    <w:div w:id="938101654">
      <w:bodyDiv w:val="1"/>
      <w:marLeft w:val="0"/>
      <w:marRight w:val="0"/>
      <w:marTop w:val="0"/>
      <w:marBottom w:val="0"/>
      <w:divBdr>
        <w:top w:val="none" w:sz="0" w:space="0" w:color="auto"/>
        <w:left w:val="none" w:sz="0" w:space="0" w:color="auto"/>
        <w:bottom w:val="none" w:sz="0" w:space="0" w:color="auto"/>
        <w:right w:val="none" w:sz="0" w:space="0" w:color="auto"/>
      </w:divBdr>
    </w:div>
    <w:div w:id="938562631">
      <w:bodyDiv w:val="1"/>
      <w:marLeft w:val="0"/>
      <w:marRight w:val="0"/>
      <w:marTop w:val="0"/>
      <w:marBottom w:val="0"/>
      <w:divBdr>
        <w:top w:val="none" w:sz="0" w:space="0" w:color="auto"/>
        <w:left w:val="none" w:sz="0" w:space="0" w:color="auto"/>
        <w:bottom w:val="none" w:sz="0" w:space="0" w:color="auto"/>
        <w:right w:val="none" w:sz="0" w:space="0" w:color="auto"/>
      </w:divBdr>
    </w:div>
    <w:div w:id="939410308">
      <w:bodyDiv w:val="1"/>
      <w:marLeft w:val="0"/>
      <w:marRight w:val="0"/>
      <w:marTop w:val="0"/>
      <w:marBottom w:val="0"/>
      <w:divBdr>
        <w:top w:val="none" w:sz="0" w:space="0" w:color="auto"/>
        <w:left w:val="none" w:sz="0" w:space="0" w:color="auto"/>
        <w:bottom w:val="none" w:sz="0" w:space="0" w:color="auto"/>
        <w:right w:val="none" w:sz="0" w:space="0" w:color="auto"/>
      </w:divBdr>
    </w:div>
    <w:div w:id="940336440">
      <w:bodyDiv w:val="1"/>
      <w:marLeft w:val="0"/>
      <w:marRight w:val="0"/>
      <w:marTop w:val="0"/>
      <w:marBottom w:val="0"/>
      <w:divBdr>
        <w:top w:val="none" w:sz="0" w:space="0" w:color="auto"/>
        <w:left w:val="none" w:sz="0" w:space="0" w:color="auto"/>
        <w:bottom w:val="none" w:sz="0" w:space="0" w:color="auto"/>
        <w:right w:val="none" w:sz="0" w:space="0" w:color="auto"/>
      </w:divBdr>
    </w:div>
    <w:div w:id="941955137">
      <w:bodyDiv w:val="1"/>
      <w:marLeft w:val="0"/>
      <w:marRight w:val="0"/>
      <w:marTop w:val="0"/>
      <w:marBottom w:val="0"/>
      <w:divBdr>
        <w:top w:val="none" w:sz="0" w:space="0" w:color="auto"/>
        <w:left w:val="none" w:sz="0" w:space="0" w:color="auto"/>
        <w:bottom w:val="none" w:sz="0" w:space="0" w:color="auto"/>
        <w:right w:val="none" w:sz="0" w:space="0" w:color="auto"/>
      </w:divBdr>
    </w:div>
    <w:div w:id="942227440">
      <w:bodyDiv w:val="1"/>
      <w:marLeft w:val="0"/>
      <w:marRight w:val="0"/>
      <w:marTop w:val="0"/>
      <w:marBottom w:val="0"/>
      <w:divBdr>
        <w:top w:val="none" w:sz="0" w:space="0" w:color="auto"/>
        <w:left w:val="none" w:sz="0" w:space="0" w:color="auto"/>
        <w:bottom w:val="none" w:sz="0" w:space="0" w:color="auto"/>
        <w:right w:val="none" w:sz="0" w:space="0" w:color="auto"/>
      </w:divBdr>
    </w:div>
    <w:div w:id="942300061">
      <w:bodyDiv w:val="1"/>
      <w:marLeft w:val="0"/>
      <w:marRight w:val="0"/>
      <w:marTop w:val="0"/>
      <w:marBottom w:val="0"/>
      <w:divBdr>
        <w:top w:val="none" w:sz="0" w:space="0" w:color="auto"/>
        <w:left w:val="none" w:sz="0" w:space="0" w:color="auto"/>
        <w:bottom w:val="none" w:sz="0" w:space="0" w:color="auto"/>
        <w:right w:val="none" w:sz="0" w:space="0" w:color="auto"/>
      </w:divBdr>
    </w:div>
    <w:div w:id="942420232">
      <w:bodyDiv w:val="1"/>
      <w:marLeft w:val="0"/>
      <w:marRight w:val="0"/>
      <w:marTop w:val="0"/>
      <w:marBottom w:val="0"/>
      <w:divBdr>
        <w:top w:val="none" w:sz="0" w:space="0" w:color="auto"/>
        <w:left w:val="none" w:sz="0" w:space="0" w:color="auto"/>
        <w:bottom w:val="none" w:sz="0" w:space="0" w:color="auto"/>
        <w:right w:val="none" w:sz="0" w:space="0" w:color="auto"/>
      </w:divBdr>
    </w:div>
    <w:div w:id="942541915">
      <w:bodyDiv w:val="1"/>
      <w:marLeft w:val="0"/>
      <w:marRight w:val="0"/>
      <w:marTop w:val="0"/>
      <w:marBottom w:val="0"/>
      <w:divBdr>
        <w:top w:val="none" w:sz="0" w:space="0" w:color="auto"/>
        <w:left w:val="none" w:sz="0" w:space="0" w:color="auto"/>
        <w:bottom w:val="none" w:sz="0" w:space="0" w:color="auto"/>
        <w:right w:val="none" w:sz="0" w:space="0" w:color="auto"/>
      </w:divBdr>
    </w:div>
    <w:div w:id="943029946">
      <w:bodyDiv w:val="1"/>
      <w:marLeft w:val="0"/>
      <w:marRight w:val="0"/>
      <w:marTop w:val="0"/>
      <w:marBottom w:val="0"/>
      <w:divBdr>
        <w:top w:val="none" w:sz="0" w:space="0" w:color="auto"/>
        <w:left w:val="none" w:sz="0" w:space="0" w:color="auto"/>
        <w:bottom w:val="none" w:sz="0" w:space="0" w:color="auto"/>
        <w:right w:val="none" w:sz="0" w:space="0" w:color="auto"/>
      </w:divBdr>
    </w:div>
    <w:div w:id="947078451">
      <w:bodyDiv w:val="1"/>
      <w:marLeft w:val="0"/>
      <w:marRight w:val="0"/>
      <w:marTop w:val="0"/>
      <w:marBottom w:val="0"/>
      <w:divBdr>
        <w:top w:val="none" w:sz="0" w:space="0" w:color="auto"/>
        <w:left w:val="none" w:sz="0" w:space="0" w:color="auto"/>
        <w:bottom w:val="none" w:sz="0" w:space="0" w:color="auto"/>
        <w:right w:val="none" w:sz="0" w:space="0" w:color="auto"/>
      </w:divBdr>
    </w:div>
    <w:div w:id="947126390">
      <w:bodyDiv w:val="1"/>
      <w:marLeft w:val="0"/>
      <w:marRight w:val="0"/>
      <w:marTop w:val="0"/>
      <w:marBottom w:val="0"/>
      <w:divBdr>
        <w:top w:val="none" w:sz="0" w:space="0" w:color="auto"/>
        <w:left w:val="none" w:sz="0" w:space="0" w:color="auto"/>
        <w:bottom w:val="none" w:sz="0" w:space="0" w:color="auto"/>
        <w:right w:val="none" w:sz="0" w:space="0" w:color="auto"/>
      </w:divBdr>
    </w:div>
    <w:div w:id="948124888">
      <w:bodyDiv w:val="1"/>
      <w:marLeft w:val="0"/>
      <w:marRight w:val="0"/>
      <w:marTop w:val="0"/>
      <w:marBottom w:val="0"/>
      <w:divBdr>
        <w:top w:val="none" w:sz="0" w:space="0" w:color="auto"/>
        <w:left w:val="none" w:sz="0" w:space="0" w:color="auto"/>
        <w:bottom w:val="none" w:sz="0" w:space="0" w:color="auto"/>
        <w:right w:val="none" w:sz="0" w:space="0" w:color="auto"/>
      </w:divBdr>
    </w:div>
    <w:div w:id="948202466">
      <w:bodyDiv w:val="1"/>
      <w:marLeft w:val="0"/>
      <w:marRight w:val="0"/>
      <w:marTop w:val="0"/>
      <w:marBottom w:val="0"/>
      <w:divBdr>
        <w:top w:val="none" w:sz="0" w:space="0" w:color="auto"/>
        <w:left w:val="none" w:sz="0" w:space="0" w:color="auto"/>
        <w:bottom w:val="none" w:sz="0" w:space="0" w:color="auto"/>
        <w:right w:val="none" w:sz="0" w:space="0" w:color="auto"/>
      </w:divBdr>
    </w:div>
    <w:div w:id="951210034">
      <w:bodyDiv w:val="1"/>
      <w:marLeft w:val="0"/>
      <w:marRight w:val="0"/>
      <w:marTop w:val="0"/>
      <w:marBottom w:val="0"/>
      <w:divBdr>
        <w:top w:val="none" w:sz="0" w:space="0" w:color="auto"/>
        <w:left w:val="none" w:sz="0" w:space="0" w:color="auto"/>
        <w:bottom w:val="none" w:sz="0" w:space="0" w:color="auto"/>
        <w:right w:val="none" w:sz="0" w:space="0" w:color="auto"/>
      </w:divBdr>
    </w:div>
    <w:div w:id="951278933">
      <w:bodyDiv w:val="1"/>
      <w:marLeft w:val="0"/>
      <w:marRight w:val="0"/>
      <w:marTop w:val="0"/>
      <w:marBottom w:val="0"/>
      <w:divBdr>
        <w:top w:val="none" w:sz="0" w:space="0" w:color="auto"/>
        <w:left w:val="none" w:sz="0" w:space="0" w:color="auto"/>
        <w:bottom w:val="none" w:sz="0" w:space="0" w:color="auto"/>
        <w:right w:val="none" w:sz="0" w:space="0" w:color="auto"/>
      </w:divBdr>
    </w:div>
    <w:div w:id="951866248">
      <w:bodyDiv w:val="1"/>
      <w:marLeft w:val="0"/>
      <w:marRight w:val="0"/>
      <w:marTop w:val="0"/>
      <w:marBottom w:val="0"/>
      <w:divBdr>
        <w:top w:val="none" w:sz="0" w:space="0" w:color="auto"/>
        <w:left w:val="none" w:sz="0" w:space="0" w:color="auto"/>
        <w:bottom w:val="none" w:sz="0" w:space="0" w:color="auto"/>
        <w:right w:val="none" w:sz="0" w:space="0" w:color="auto"/>
      </w:divBdr>
    </w:div>
    <w:div w:id="953559727">
      <w:bodyDiv w:val="1"/>
      <w:marLeft w:val="0"/>
      <w:marRight w:val="0"/>
      <w:marTop w:val="0"/>
      <w:marBottom w:val="0"/>
      <w:divBdr>
        <w:top w:val="none" w:sz="0" w:space="0" w:color="auto"/>
        <w:left w:val="none" w:sz="0" w:space="0" w:color="auto"/>
        <w:bottom w:val="none" w:sz="0" w:space="0" w:color="auto"/>
        <w:right w:val="none" w:sz="0" w:space="0" w:color="auto"/>
      </w:divBdr>
    </w:div>
    <w:div w:id="953636606">
      <w:bodyDiv w:val="1"/>
      <w:marLeft w:val="0"/>
      <w:marRight w:val="0"/>
      <w:marTop w:val="0"/>
      <w:marBottom w:val="0"/>
      <w:divBdr>
        <w:top w:val="none" w:sz="0" w:space="0" w:color="auto"/>
        <w:left w:val="none" w:sz="0" w:space="0" w:color="auto"/>
        <w:bottom w:val="none" w:sz="0" w:space="0" w:color="auto"/>
        <w:right w:val="none" w:sz="0" w:space="0" w:color="auto"/>
      </w:divBdr>
    </w:div>
    <w:div w:id="953907725">
      <w:bodyDiv w:val="1"/>
      <w:marLeft w:val="0"/>
      <w:marRight w:val="0"/>
      <w:marTop w:val="0"/>
      <w:marBottom w:val="0"/>
      <w:divBdr>
        <w:top w:val="none" w:sz="0" w:space="0" w:color="auto"/>
        <w:left w:val="none" w:sz="0" w:space="0" w:color="auto"/>
        <w:bottom w:val="none" w:sz="0" w:space="0" w:color="auto"/>
        <w:right w:val="none" w:sz="0" w:space="0" w:color="auto"/>
      </w:divBdr>
    </w:div>
    <w:div w:id="956595709">
      <w:bodyDiv w:val="1"/>
      <w:marLeft w:val="0"/>
      <w:marRight w:val="0"/>
      <w:marTop w:val="0"/>
      <w:marBottom w:val="0"/>
      <w:divBdr>
        <w:top w:val="none" w:sz="0" w:space="0" w:color="auto"/>
        <w:left w:val="none" w:sz="0" w:space="0" w:color="auto"/>
        <w:bottom w:val="none" w:sz="0" w:space="0" w:color="auto"/>
        <w:right w:val="none" w:sz="0" w:space="0" w:color="auto"/>
      </w:divBdr>
    </w:div>
    <w:div w:id="957101548">
      <w:bodyDiv w:val="1"/>
      <w:marLeft w:val="0"/>
      <w:marRight w:val="0"/>
      <w:marTop w:val="0"/>
      <w:marBottom w:val="0"/>
      <w:divBdr>
        <w:top w:val="none" w:sz="0" w:space="0" w:color="auto"/>
        <w:left w:val="none" w:sz="0" w:space="0" w:color="auto"/>
        <w:bottom w:val="none" w:sz="0" w:space="0" w:color="auto"/>
        <w:right w:val="none" w:sz="0" w:space="0" w:color="auto"/>
      </w:divBdr>
    </w:div>
    <w:div w:id="957906909">
      <w:bodyDiv w:val="1"/>
      <w:marLeft w:val="0"/>
      <w:marRight w:val="0"/>
      <w:marTop w:val="0"/>
      <w:marBottom w:val="0"/>
      <w:divBdr>
        <w:top w:val="none" w:sz="0" w:space="0" w:color="auto"/>
        <w:left w:val="none" w:sz="0" w:space="0" w:color="auto"/>
        <w:bottom w:val="none" w:sz="0" w:space="0" w:color="auto"/>
        <w:right w:val="none" w:sz="0" w:space="0" w:color="auto"/>
      </w:divBdr>
    </w:div>
    <w:div w:id="958143937">
      <w:bodyDiv w:val="1"/>
      <w:marLeft w:val="0"/>
      <w:marRight w:val="0"/>
      <w:marTop w:val="0"/>
      <w:marBottom w:val="0"/>
      <w:divBdr>
        <w:top w:val="none" w:sz="0" w:space="0" w:color="auto"/>
        <w:left w:val="none" w:sz="0" w:space="0" w:color="auto"/>
        <w:bottom w:val="none" w:sz="0" w:space="0" w:color="auto"/>
        <w:right w:val="none" w:sz="0" w:space="0" w:color="auto"/>
      </w:divBdr>
    </w:div>
    <w:div w:id="958875303">
      <w:bodyDiv w:val="1"/>
      <w:marLeft w:val="0"/>
      <w:marRight w:val="0"/>
      <w:marTop w:val="0"/>
      <w:marBottom w:val="0"/>
      <w:divBdr>
        <w:top w:val="none" w:sz="0" w:space="0" w:color="auto"/>
        <w:left w:val="none" w:sz="0" w:space="0" w:color="auto"/>
        <w:bottom w:val="none" w:sz="0" w:space="0" w:color="auto"/>
        <w:right w:val="none" w:sz="0" w:space="0" w:color="auto"/>
      </w:divBdr>
    </w:div>
    <w:div w:id="959843335">
      <w:bodyDiv w:val="1"/>
      <w:marLeft w:val="0"/>
      <w:marRight w:val="0"/>
      <w:marTop w:val="0"/>
      <w:marBottom w:val="0"/>
      <w:divBdr>
        <w:top w:val="none" w:sz="0" w:space="0" w:color="auto"/>
        <w:left w:val="none" w:sz="0" w:space="0" w:color="auto"/>
        <w:bottom w:val="none" w:sz="0" w:space="0" w:color="auto"/>
        <w:right w:val="none" w:sz="0" w:space="0" w:color="auto"/>
      </w:divBdr>
    </w:div>
    <w:div w:id="960385203">
      <w:bodyDiv w:val="1"/>
      <w:marLeft w:val="0"/>
      <w:marRight w:val="0"/>
      <w:marTop w:val="0"/>
      <w:marBottom w:val="0"/>
      <w:divBdr>
        <w:top w:val="none" w:sz="0" w:space="0" w:color="auto"/>
        <w:left w:val="none" w:sz="0" w:space="0" w:color="auto"/>
        <w:bottom w:val="none" w:sz="0" w:space="0" w:color="auto"/>
        <w:right w:val="none" w:sz="0" w:space="0" w:color="auto"/>
      </w:divBdr>
    </w:div>
    <w:div w:id="960721763">
      <w:bodyDiv w:val="1"/>
      <w:marLeft w:val="0"/>
      <w:marRight w:val="0"/>
      <w:marTop w:val="0"/>
      <w:marBottom w:val="0"/>
      <w:divBdr>
        <w:top w:val="none" w:sz="0" w:space="0" w:color="auto"/>
        <w:left w:val="none" w:sz="0" w:space="0" w:color="auto"/>
        <w:bottom w:val="none" w:sz="0" w:space="0" w:color="auto"/>
        <w:right w:val="none" w:sz="0" w:space="0" w:color="auto"/>
      </w:divBdr>
    </w:div>
    <w:div w:id="961307904">
      <w:bodyDiv w:val="1"/>
      <w:marLeft w:val="0"/>
      <w:marRight w:val="0"/>
      <w:marTop w:val="0"/>
      <w:marBottom w:val="0"/>
      <w:divBdr>
        <w:top w:val="none" w:sz="0" w:space="0" w:color="auto"/>
        <w:left w:val="none" w:sz="0" w:space="0" w:color="auto"/>
        <w:bottom w:val="none" w:sz="0" w:space="0" w:color="auto"/>
        <w:right w:val="none" w:sz="0" w:space="0" w:color="auto"/>
      </w:divBdr>
    </w:div>
    <w:div w:id="962730199">
      <w:bodyDiv w:val="1"/>
      <w:marLeft w:val="0"/>
      <w:marRight w:val="0"/>
      <w:marTop w:val="0"/>
      <w:marBottom w:val="0"/>
      <w:divBdr>
        <w:top w:val="none" w:sz="0" w:space="0" w:color="auto"/>
        <w:left w:val="none" w:sz="0" w:space="0" w:color="auto"/>
        <w:bottom w:val="none" w:sz="0" w:space="0" w:color="auto"/>
        <w:right w:val="none" w:sz="0" w:space="0" w:color="auto"/>
      </w:divBdr>
    </w:div>
    <w:div w:id="962884602">
      <w:bodyDiv w:val="1"/>
      <w:marLeft w:val="0"/>
      <w:marRight w:val="0"/>
      <w:marTop w:val="0"/>
      <w:marBottom w:val="0"/>
      <w:divBdr>
        <w:top w:val="none" w:sz="0" w:space="0" w:color="auto"/>
        <w:left w:val="none" w:sz="0" w:space="0" w:color="auto"/>
        <w:bottom w:val="none" w:sz="0" w:space="0" w:color="auto"/>
        <w:right w:val="none" w:sz="0" w:space="0" w:color="auto"/>
      </w:divBdr>
    </w:div>
    <w:div w:id="963148161">
      <w:bodyDiv w:val="1"/>
      <w:marLeft w:val="0"/>
      <w:marRight w:val="0"/>
      <w:marTop w:val="0"/>
      <w:marBottom w:val="0"/>
      <w:divBdr>
        <w:top w:val="none" w:sz="0" w:space="0" w:color="auto"/>
        <w:left w:val="none" w:sz="0" w:space="0" w:color="auto"/>
        <w:bottom w:val="none" w:sz="0" w:space="0" w:color="auto"/>
        <w:right w:val="none" w:sz="0" w:space="0" w:color="auto"/>
      </w:divBdr>
    </w:div>
    <w:div w:id="965501725">
      <w:bodyDiv w:val="1"/>
      <w:marLeft w:val="0"/>
      <w:marRight w:val="0"/>
      <w:marTop w:val="0"/>
      <w:marBottom w:val="0"/>
      <w:divBdr>
        <w:top w:val="none" w:sz="0" w:space="0" w:color="auto"/>
        <w:left w:val="none" w:sz="0" w:space="0" w:color="auto"/>
        <w:bottom w:val="none" w:sz="0" w:space="0" w:color="auto"/>
        <w:right w:val="none" w:sz="0" w:space="0" w:color="auto"/>
      </w:divBdr>
    </w:div>
    <w:div w:id="966278320">
      <w:bodyDiv w:val="1"/>
      <w:marLeft w:val="0"/>
      <w:marRight w:val="0"/>
      <w:marTop w:val="0"/>
      <w:marBottom w:val="0"/>
      <w:divBdr>
        <w:top w:val="none" w:sz="0" w:space="0" w:color="auto"/>
        <w:left w:val="none" w:sz="0" w:space="0" w:color="auto"/>
        <w:bottom w:val="none" w:sz="0" w:space="0" w:color="auto"/>
        <w:right w:val="none" w:sz="0" w:space="0" w:color="auto"/>
      </w:divBdr>
    </w:div>
    <w:div w:id="966619832">
      <w:bodyDiv w:val="1"/>
      <w:marLeft w:val="0"/>
      <w:marRight w:val="0"/>
      <w:marTop w:val="0"/>
      <w:marBottom w:val="0"/>
      <w:divBdr>
        <w:top w:val="none" w:sz="0" w:space="0" w:color="auto"/>
        <w:left w:val="none" w:sz="0" w:space="0" w:color="auto"/>
        <w:bottom w:val="none" w:sz="0" w:space="0" w:color="auto"/>
        <w:right w:val="none" w:sz="0" w:space="0" w:color="auto"/>
      </w:divBdr>
    </w:div>
    <w:div w:id="966858597">
      <w:bodyDiv w:val="1"/>
      <w:marLeft w:val="0"/>
      <w:marRight w:val="0"/>
      <w:marTop w:val="0"/>
      <w:marBottom w:val="0"/>
      <w:divBdr>
        <w:top w:val="none" w:sz="0" w:space="0" w:color="auto"/>
        <w:left w:val="none" w:sz="0" w:space="0" w:color="auto"/>
        <w:bottom w:val="none" w:sz="0" w:space="0" w:color="auto"/>
        <w:right w:val="none" w:sz="0" w:space="0" w:color="auto"/>
      </w:divBdr>
    </w:div>
    <w:div w:id="967781383">
      <w:bodyDiv w:val="1"/>
      <w:marLeft w:val="0"/>
      <w:marRight w:val="0"/>
      <w:marTop w:val="0"/>
      <w:marBottom w:val="0"/>
      <w:divBdr>
        <w:top w:val="none" w:sz="0" w:space="0" w:color="auto"/>
        <w:left w:val="none" w:sz="0" w:space="0" w:color="auto"/>
        <w:bottom w:val="none" w:sz="0" w:space="0" w:color="auto"/>
        <w:right w:val="none" w:sz="0" w:space="0" w:color="auto"/>
      </w:divBdr>
    </w:div>
    <w:div w:id="968625668">
      <w:bodyDiv w:val="1"/>
      <w:marLeft w:val="0"/>
      <w:marRight w:val="0"/>
      <w:marTop w:val="0"/>
      <w:marBottom w:val="0"/>
      <w:divBdr>
        <w:top w:val="none" w:sz="0" w:space="0" w:color="auto"/>
        <w:left w:val="none" w:sz="0" w:space="0" w:color="auto"/>
        <w:bottom w:val="none" w:sz="0" w:space="0" w:color="auto"/>
        <w:right w:val="none" w:sz="0" w:space="0" w:color="auto"/>
      </w:divBdr>
    </w:div>
    <w:div w:id="968823098">
      <w:bodyDiv w:val="1"/>
      <w:marLeft w:val="0"/>
      <w:marRight w:val="0"/>
      <w:marTop w:val="0"/>
      <w:marBottom w:val="0"/>
      <w:divBdr>
        <w:top w:val="none" w:sz="0" w:space="0" w:color="auto"/>
        <w:left w:val="none" w:sz="0" w:space="0" w:color="auto"/>
        <w:bottom w:val="none" w:sz="0" w:space="0" w:color="auto"/>
        <w:right w:val="none" w:sz="0" w:space="0" w:color="auto"/>
      </w:divBdr>
    </w:div>
    <w:div w:id="969046998">
      <w:bodyDiv w:val="1"/>
      <w:marLeft w:val="0"/>
      <w:marRight w:val="0"/>
      <w:marTop w:val="0"/>
      <w:marBottom w:val="0"/>
      <w:divBdr>
        <w:top w:val="none" w:sz="0" w:space="0" w:color="auto"/>
        <w:left w:val="none" w:sz="0" w:space="0" w:color="auto"/>
        <w:bottom w:val="none" w:sz="0" w:space="0" w:color="auto"/>
        <w:right w:val="none" w:sz="0" w:space="0" w:color="auto"/>
      </w:divBdr>
    </w:div>
    <w:div w:id="970983106">
      <w:bodyDiv w:val="1"/>
      <w:marLeft w:val="0"/>
      <w:marRight w:val="0"/>
      <w:marTop w:val="0"/>
      <w:marBottom w:val="0"/>
      <w:divBdr>
        <w:top w:val="none" w:sz="0" w:space="0" w:color="auto"/>
        <w:left w:val="none" w:sz="0" w:space="0" w:color="auto"/>
        <w:bottom w:val="none" w:sz="0" w:space="0" w:color="auto"/>
        <w:right w:val="none" w:sz="0" w:space="0" w:color="auto"/>
      </w:divBdr>
    </w:div>
    <w:div w:id="972977892">
      <w:bodyDiv w:val="1"/>
      <w:marLeft w:val="0"/>
      <w:marRight w:val="0"/>
      <w:marTop w:val="0"/>
      <w:marBottom w:val="0"/>
      <w:divBdr>
        <w:top w:val="none" w:sz="0" w:space="0" w:color="auto"/>
        <w:left w:val="none" w:sz="0" w:space="0" w:color="auto"/>
        <w:bottom w:val="none" w:sz="0" w:space="0" w:color="auto"/>
        <w:right w:val="none" w:sz="0" w:space="0" w:color="auto"/>
      </w:divBdr>
    </w:div>
    <w:div w:id="974599162">
      <w:bodyDiv w:val="1"/>
      <w:marLeft w:val="0"/>
      <w:marRight w:val="0"/>
      <w:marTop w:val="0"/>
      <w:marBottom w:val="0"/>
      <w:divBdr>
        <w:top w:val="none" w:sz="0" w:space="0" w:color="auto"/>
        <w:left w:val="none" w:sz="0" w:space="0" w:color="auto"/>
        <w:bottom w:val="none" w:sz="0" w:space="0" w:color="auto"/>
        <w:right w:val="none" w:sz="0" w:space="0" w:color="auto"/>
      </w:divBdr>
    </w:div>
    <w:div w:id="977565328">
      <w:bodyDiv w:val="1"/>
      <w:marLeft w:val="0"/>
      <w:marRight w:val="0"/>
      <w:marTop w:val="0"/>
      <w:marBottom w:val="0"/>
      <w:divBdr>
        <w:top w:val="none" w:sz="0" w:space="0" w:color="auto"/>
        <w:left w:val="none" w:sz="0" w:space="0" w:color="auto"/>
        <w:bottom w:val="none" w:sz="0" w:space="0" w:color="auto"/>
        <w:right w:val="none" w:sz="0" w:space="0" w:color="auto"/>
      </w:divBdr>
    </w:div>
    <w:div w:id="977806293">
      <w:bodyDiv w:val="1"/>
      <w:marLeft w:val="0"/>
      <w:marRight w:val="0"/>
      <w:marTop w:val="0"/>
      <w:marBottom w:val="0"/>
      <w:divBdr>
        <w:top w:val="none" w:sz="0" w:space="0" w:color="auto"/>
        <w:left w:val="none" w:sz="0" w:space="0" w:color="auto"/>
        <w:bottom w:val="none" w:sz="0" w:space="0" w:color="auto"/>
        <w:right w:val="none" w:sz="0" w:space="0" w:color="auto"/>
      </w:divBdr>
    </w:div>
    <w:div w:id="977998655">
      <w:bodyDiv w:val="1"/>
      <w:marLeft w:val="0"/>
      <w:marRight w:val="0"/>
      <w:marTop w:val="0"/>
      <w:marBottom w:val="0"/>
      <w:divBdr>
        <w:top w:val="none" w:sz="0" w:space="0" w:color="auto"/>
        <w:left w:val="none" w:sz="0" w:space="0" w:color="auto"/>
        <w:bottom w:val="none" w:sz="0" w:space="0" w:color="auto"/>
        <w:right w:val="none" w:sz="0" w:space="0" w:color="auto"/>
      </w:divBdr>
    </w:div>
    <w:div w:id="980496672">
      <w:bodyDiv w:val="1"/>
      <w:marLeft w:val="0"/>
      <w:marRight w:val="0"/>
      <w:marTop w:val="0"/>
      <w:marBottom w:val="0"/>
      <w:divBdr>
        <w:top w:val="none" w:sz="0" w:space="0" w:color="auto"/>
        <w:left w:val="none" w:sz="0" w:space="0" w:color="auto"/>
        <w:bottom w:val="none" w:sz="0" w:space="0" w:color="auto"/>
        <w:right w:val="none" w:sz="0" w:space="0" w:color="auto"/>
      </w:divBdr>
    </w:div>
    <w:div w:id="982386401">
      <w:bodyDiv w:val="1"/>
      <w:marLeft w:val="0"/>
      <w:marRight w:val="0"/>
      <w:marTop w:val="0"/>
      <w:marBottom w:val="0"/>
      <w:divBdr>
        <w:top w:val="none" w:sz="0" w:space="0" w:color="auto"/>
        <w:left w:val="none" w:sz="0" w:space="0" w:color="auto"/>
        <w:bottom w:val="none" w:sz="0" w:space="0" w:color="auto"/>
        <w:right w:val="none" w:sz="0" w:space="0" w:color="auto"/>
      </w:divBdr>
    </w:div>
    <w:div w:id="982975351">
      <w:bodyDiv w:val="1"/>
      <w:marLeft w:val="0"/>
      <w:marRight w:val="0"/>
      <w:marTop w:val="0"/>
      <w:marBottom w:val="0"/>
      <w:divBdr>
        <w:top w:val="none" w:sz="0" w:space="0" w:color="auto"/>
        <w:left w:val="none" w:sz="0" w:space="0" w:color="auto"/>
        <w:bottom w:val="none" w:sz="0" w:space="0" w:color="auto"/>
        <w:right w:val="none" w:sz="0" w:space="0" w:color="auto"/>
      </w:divBdr>
    </w:div>
    <w:div w:id="983047804">
      <w:bodyDiv w:val="1"/>
      <w:marLeft w:val="0"/>
      <w:marRight w:val="0"/>
      <w:marTop w:val="0"/>
      <w:marBottom w:val="0"/>
      <w:divBdr>
        <w:top w:val="none" w:sz="0" w:space="0" w:color="auto"/>
        <w:left w:val="none" w:sz="0" w:space="0" w:color="auto"/>
        <w:bottom w:val="none" w:sz="0" w:space="0" w:color="auto"/>
        <w:right w:val="none" w:sz="0" w:space="0" w:color="auto"/>
      </w:divBdr>
    </w:div>
    <w:div w:id="983050220">
      <w:bodyDiv w:val="1"/>
      <w:marLeft w:val="0"/>
      <w:marRight w:val="0"/>
      <w:marTop w:val="0"/>
      <w:marBottom w:val="0"/>
      <w:divBdr>
        <w:top w:val="none" w:sz="0" w:space="0" w:color="auto"/>
        <w:left w:val="none" w:sz="0" w:space="0" w:color="auto"/>
        <w:bottom w:val="none" w:sz="0" w:space="0" w:color="auto"/>
        <w:right w:val="none" w:sz="0" w:space="0" w:color="auto"/>
      </w:divBdr>
    </w:div>
    <w:div w:id="984240744">
      <w:bodyDiv w:val="1"/>
      <w:marLeft w:val="0"/>
      <w:marRight w:val="0"/>
      <w:marTop w:val="0"/>
      <w:marBottom w:val="0"/>
      <w:divBdr>
        <w:top w:val="none" w:sz="0" w:space="0" w:color="auto"/>
        <w:left w:val="none" w:sz="0" w:space="0" w:color="auto"/>
        <w:bottom w:val="none" w:sz="0" w:space="0" w:color="auto"/>
        <w:right w:val="none" w:sz="0" w:space="0" w:color="auto"/>
      </w:divBdr>
    </w:div>
    <w:div w:id="984821893">
      <w:bodyDiv w:val="1"/>
      <w:marLeft w:val="0"/>
      <w:marRight w:val="0"/>
      <w:marTop w:val="0"/>
      <w:marBottom w:val="0"/>
      <w:divBdr>
        <w:top w:val="none" w:sz="0" w:space="0" w:color="auto"/>
        <w:left w:val="none" w:sz="0" w:space="0" w:color="auto"/>
        <w:bottom w:val="none" w:sz="0" w:space="0" w:color="auto"/>
        <w:right w:val="none" w:sz="0" w:space="0" w:color="auto"/>
      </w:divBdr>
    </w:div>
    <w:div w:id="985008613">
      <w:bodyDiv w:val="1"/>
      <w:marLeft w:val="0"/>
      <w:marRight w:val="0"/>
      <w:marTop w:val="0"/>
      <w:marBottom w:val="0"/>
      <w:divBdr>
        <w:top w:val="none" w:sz="0" w:space="0" w:color="auto"/>
        <w:left w:val="none" w:sz="0" w:space="0" w:color="auto"/>
        <w:bottom w:val="none" w:sz="0" w:space="0" w:color="auto"/>
        <w:right w:val="none" w:sz="0" w:space="0" w:color="auto"/>
      </w:divBdr>
    </w:div>
    <w:div w:id="985355702">
      <w:bodyDiv w:val="1"/>
      <w:marLeft w:val="0"/>
      <w:marRight w:val="0"/>
      <w:marTop w:val="0"/>
      <w:marBottom w:val="0"/>
      <w:divBdr>
        <w:top w:val="none" w:sz="0" w:space="0" w:color="auto"/>
        <w:left w:val="none" w:sz="0" w:space="0" w:color="auto"/>
        <w:bottom w:val="none" w:sz="0" w:space="0" w:color="auto"/>
        <w:right w:val="none" w:sz="0" w:space="0" w:color="auto"/>
      </w:divBdr>
    </w:div>
    <w:div w:id="985477967">
      <w:bodyDiv w:val="1"/>
      <w:marLeft w:val="0"/>
      <w:marRight w:val="0"/>
      <w:marTop w:val="0"/>
      <w:marBottom w:val="0"/>
      <w:divBdr>
        <w:top w:val="none" w:sz="0" w:space="0" w:color="auto"/>
        <w:left w:val="none" w:sz="0" w:space="0" w:color="auto"/>
        <w:bottom w:val="none" w:sz="0" w:space="0" w:color="auto"/>
        <w:right w:val="none" w:sz="0" w:space="0" w:color="auto"/>
      </w:divBdr>
    </w:div>
    <w:div w:id="985549062">
      <w:bodyDiv w:val="1"/>
      <w:marLeft w:val="0"/>
      <w:marRight w:val="0"/>
      <w:marTop w:val="0"/>
      <w:marBottom w:val="0"/>
      <w:divBdr>
        <w:top w:val="none" w:sz="0" w:space="0" w:color="auto"/>
        <w:left w:val="none" w:sz="0" w:space="0" w:color="auto"/>
        <w:bottom w:val="none" w:sz="0" w:space="0" w:color="auto"/>
        <w:right w:val="none" w:sz="0" w:space="0" w:color="auto"/>
      </w:divBdr>
    </w:div>
    <w:div w:id="986083316">
      <w:bodyDiv w:val="1"/>
      <w:marLeft w:val="0"/>
      <w:marRight w:val="0"/>
      <w:marTop w:val="0"/>
      <w:marBottom w:val="0"/>
      <w:divBdr>
        <w:top w:val="none" w:sz="0" w:space="0" w:color="auto"/>
        <w:left w:val="none" w:sz="0" w:space="0" w:color="auto"/>
        <w:bottom w:val="none" w:sz="0" w:space="0" w:color="auto"/>
        <w:right w:val="none" w:sz="0" w:space="0" w:color="auto"/>
      </w:divBdr>
    </w:div>
    <w:div w:id="987124202">
      <w:bodyDiv w:val="1"/>
      <w:marLeft w:val="0"/>
      <w:marRight w:val="0"/>
      <w:marTop w:val="0"/>
      <w:marBottom w:val="0"/>
      <w:divBdr>
        <w:top w:val="none" w:sz="0" w:space="0" w:color="auto"/>
        <w:left w:val="none" w:sz="0" w:space="0" w:color="auto"/>
        <w:bottom w:val="none" w:sz="0" w:space="0" w:color="auto"/>
        <w:right w:val="none" w:sz="0" w:space="0" w:color="auto"/>
      </w:divBdr>
    </w:div>
    <w:div w:id="987711211">
      <w:bodyDiv w:val="1"/>
      <w:marLeft w:val="0"/>
      <w:marRight w:val="0"/>
      <w:marTop w:val="0"/>
      <w:marBottom w:val="0"/>
      <w:divBdr>
        <w:top w:val="none" w:sz="0" w:space="0" w:color="auto"/>
        <w:left w:val="none" w:sz="0" w:space="0" w:color="auto"/>
        <w:bottom w:val="none" w:sz="0" w:space="0" w:color="auto"/>
        <w:right w:val="none" w:sz="0" w:space="0" w:color="auto"/>
      </w:divBdr>
    </w:div>
    <w:div w:id="988361586">
      <w:bodyDiv w:val="1"/>
      <w:marLeft w:val="0"/>
      <w:marRight w:val="0"/>
      <w:marTop w:val="0"/>
      <w:marBottom w:val="0"/>
      <w:divBdr>
        <w:top w:val="none" w:sz="0" w:space="0" w:color="auto"/>
        <w:left w:val="none" w:sz="0" w:space="0" w:color="auto"/>
        <w:bottom w:val="none" w:sz="0" w:space="0" w:color="auto"/>
        <w:right w:val="none" w:sz="0" w:space="0" w:color="auto"/>
      </w:divBdr>
    </w:div>
    <w:div w:id="990787647">
      <w:bodyDiv w:val="1"/>
      <w:marLeft w:val="0"/>
      <w:marRight w:val="0"/>
      <w:marTop w:val="0"/>
      <w:marBottom w:val="0"/>
      <w:divBdr>
        <w:top w:val="none" w:sz="0" w:space="0" w:color="auto"/>
        <w:left w:val="none" w:sz="0" w:space="0" w:color="auto"/>
        <w:bottom w:val="none" w:sz="0" w:space="0" w:color="auto"/>
        <w:right w:val="none" w:sz="0" w:space="0" w:color="auto"/>
      </w:divBdr>
    </w:div>
    <w:div w:id="991983229">
      <w:bodyDiv w:val="1"/>
      <w:marLeft w:val="0"/>
      <w:marRight w:val="0"/>
      <w:marTop w:val="0"/>
      <w:marBottom w:val="0"/>
      <w:divBdr>
        <w:top w:val="none" w:sz="0" w:space="0" w:color="auto"/>
        <w:left w:val="none" w:sz="0" w:space="0" w:color="auto"/>
        <w:bottom w:val="none" w:sz="0" w:space="0" w:color="auto"/>
        <w:right w:val="none" w:sz="0" w:space="0" w:color="auto"/>
      </w:divBdr>
    </w:div>
    <w:div w:id="992371821">
      <w:bodyDiv w:val="1"/>
      <w:marLeft w:val="0"/>
      <w:marRight w:val="0"/>
      <w:marTop w:val="0"/>
      <w:marBottom w:val="0"/>
      <w:divBdr>
        <w:top w:val="none" w:sz="0" w:space="0" w:color="auto"/>
        <w:left w:val="none" w:sz="0" w:space="0" w:color="auto"/>
        <w:bottom w:val="none" w:sz="0" w:space="0" w:color="auto"/>
        <w:right w:val="none" w:sz="0" w:space="0" w:color="auto"/>
      </w:divBdr>
    </w:div>
    <w:div w:id="992492556">
      <w:bodyDiv w:val="1"/>
      <w:marLeft w:val="0"/>
      <w:marRight w:val="0"/>
      <w:marTop w:val="0"/>
      <w:marBottom w:val="0"/>
      <w:divBdr>
        <w:top w:val="none" w:sz="0" w:space="0" w:color="auto"/>
        <w:left w:val="none" w:sz="0" w:space="0" w:color="auto"/>
        <w:bottom w:val="none" w:sz="0" w:space="0" w:color="auto"/>
        <w:right w:val="none" w:sz="0" w:space="0" w:color="auto"/>
      </w:divBdr>
    </w:div>
    <w:div w:id="992609932">
      <w:bodyDiv w:val="1"/>
      <w:marLeft w:val="0"/>
      <w:marRight w:val="0"/>
      <w:marTop w:val="0"/>
      <w:marBottom w:val="0"/>
      <w:divBdr>
        <w:top w:val="none" w:sz="0" w:space="0" w:color="auto"/>
        <w:left w:val="none" w:sz="0" w:space="0" w:color="auto"/>
        <w:bottom w:val="none" w:sz="0" w:space="0" w:color="auto"/>
        <w:right w:val="none" w:sz="0" w:space="0" w:color="auto"/>
      </w:divBdr>
    </w:div>
    <w:div w:id="995450690">
      <w:bodyDiv w:val="1"/>
      <w:marLeft w:val="0"/>
      <w:marRight w:val="0"/>
      <w:marTop w:val="0"/>
      <w:marBottom w:val="0"/>
      <w:divBdr>
        <w:top w:val="none" w:sz="0" w:space="0" w:color="auto"/>
        <w:left w:val="none" w:sz="0" w:space="0" w:color="auto"/>
        <w:bottom w:val="none" w:sz="0" w:space="0" w:color="auto"/>
        <w:right w:val="none" w:sz="0" w:space="0" w:color="auto"/>
      </w:divBdr>
    </w:div>
    <w:div w:id="996956413">
      <w:bodyDiv w:val="1"/>
      <w:marLeft w:val="0"/>
      <w:marRight w:val="0"/>
      <w:marTop w:val="0"/>
      <w:marBottom w:val="0"/>
      <w:divBdr>
        <w:top w:val="none" w:sz="0" w:space="0" w:color="auto"/>
        <w:left w:val="none" w:sz="0" w:space="0" w:color="auto"/>
        <w:bottom w:val="none" w:sz="0" w:space="0" w:color="auto"/>
        <w:right w:val="none" w:sz="0" w:space="0" w:color="auto"/>
      </w:divBdr>
    </w:div>
    <w:div w:id="997227362">
      <w:bodyDiv w:val="1"/>
      <w:marLeft w:val="0"/>
      <w:marRight w:val="0"/>
      <w:marTop w:val="0"/>
      <w:marBottom w:val="0"/>
      <w:divBdr>
        <w:top w:val="none" w:sz="0" w:space="0" w:color="auto"/>
        <w:left w:val="none" w:sz="0" w:space="0" w:color="auto"/>
        <w:bottom w:val="none" w:sz="0" w:space="0" w:color="auto"/>
        <w:right w:val="none" w:sz="0" w:space="0" w:color="auto"/>
      </w:divBdr>
    </w:div>
    <w:div w:id="997265091">
      <w:bodyDiv w:val="1"/>
      <w:marLeft w:val="0"/>
      <w:marRight w:val="0"/>
      <w:marTop w:val="0"/>
      <w:marBottom w:val="0"/>
      <w:divBdr>
        <w:top w:val="none" w:sz="0" w:space="0" w:color="auto"/>
        <w:left w:val="none" w:sz="0" w:space="0" w:color="auto"/>
        <w:bottom w:val="none" w:sz="0" w:space="0" w:color="auto"/>
        <w:right w:val="none" w:sz="0" w:space="0" w:color="auto"/>
      </w:divBdr>
    </w:div>
    <w:div w:id="997609241">
      <w:bodyDiv w:val="1"/>
      <w:marLeft w:val="0"/>
      <w:marRight w:val="0"/>
      <w:marTop w:val="0"/>
      <w:marBottom w:val="0"/>
      <w:divBdr>
        <w:top w:val="none" w:sz="0" w:space="0" w:color="auto"/>
        <w:left w:val="none" w:sz="0" w:space="0" w:color="auto"/>
        <w:bottom w:val="none" w:sz="0" w:space="0" w:color="auto"/>
        <w:right w:val="none" w:sz="0" w:space="0" w:color="auto"/>
      </w:divBdr>
    </w:div>
    <w:div w:id="998196456">
      <w:bodyDiv w:val="1"/>
      <w:marLeft w:val="0"/>
      <w:marRight w:val="0"/>
      <w:marTop w:val="0"/>
      <w:marBottom w:val="0"/>
      <w:divBdr>
        <w:top w:val="none" w:sz="0" w:space="0" w:color="auto"/>
        <w:left w:val="none" w:sz="0" w:space="0" w:color="auto"/>
        <w:bottom w:val="none" w:sz="0" w:space="0" w:color="auto"/>
        <w:right w:val="none" w:sz="0" w:space="0" w:color="auto"/>
      </w:divBdr>
    </w:div>
    <w:div w:id="998314056">
      <w:bodyDiv w:val="1"/>
      <w:marLeft w:val="0"/>
      <w:marRight w:val="0"/>
      <w:marTop w:val="0"/>
      <w:marBottom w:val="0"/>
      <w:divBdr>
        <w:top w:val="none" w:sz="0" w:space="0" w:color="auto"/>
        <w:left w:val="none" w:sz="0" w:space="0" w:color="auto"/>
        <w:bottom w:val="none" w:sz="0" w:space="0" w:color="auto"/>
        <w:right w:val="none" w:sz="0" w:space="0" w:color="auto"/>
      </w:divBdr>
    </w:div>
    <w:div w:id="998656352">
      <w:bodyDiv w:val="1"/>
      <w:marLeft w:val="0"/>
      <w:marRight w:val="0"/>
      <w:marTop w:val="0"/>
      <w:marBottom w:val="0"/>
      <w:divBdr>
        <w:top w:val="none" w:sz="0" w:space="0" w:color="auto"/>
        <w:left w:val="none" w:sz="0" w:space="0" w:color="auto"/>
        <w:bottom w:val="none" w:sz="0" w:space="0" w:color="auto"/>
        <w:right w:val="none" w:sz="0" w:space="0" w:color="auto"/>
      </w:divBdr>
    </w:div>
    <w:div w:id="999772113">
      <w:bodyDiv w:val="1"/>
      <w:marLeft w:val="0"/>
      <w:marRight w:val="0"/>
      <w:marTop w:val="0"/>
      <w:marBottom w:val="0"/>
      <w:divBdr>
        <w:top w:val="none" w:sz="0" w:space="0" w:color="auto"/>
        <w:left w:val="none" w:sz="0" w:space="0" w:color="auto"/>
        <w:bottom w:val="none" w:sz="0" w:space="0" w:color="auto"/>
        <w:right w:val="none" w:sz="0" w:space="0" w:color="auto"/>
      </w:divBdr>
    </w:div>
    <w:div w:id="999772514">
      <w:bodyDiv w:val="1"/>
      <w:marLeft w:val="0"/>
      <w:marRight w:val="0"/>
      <w:marTop w:val="0"/>
      <w:marBottom w:val="0"/>
      <w:divBdr>
        <w:top w:val="none" w:sz="0" w:space="0" w:color="auto"/>
        <w:left w:val="none" w:sz="0" w:space="0" w:color="auto"/>
        <w:bottom w:val="none" w:sz="0" w:space="0" w:color="auto"/>
        <w:right w:val="none" w:sz="0" w:space="0" w:color="auto"/>
      </w:divBdr>
    </w:div>
    <w:div w:id="999774034">
      <w:bodyDiv w:val="1"/>
      <w:marLeft w:val="0"/>
      <w:marRight w:val="0"/>
      <w:marTop w:val="0"/>
      <w:marBottom w:val="0"/>
      <w:divBdr>
        <w:top w:val="none" w:sz="0" w:space="0" w:color="auto"/>
        <w:left w:val="none" w:sz="0" w:space="0" w:color="auto"/>
        <w:bottom w:val="none" w:sz="0" w:space="0" w:color="auto"/>
        <w:right w:val="none" w:sz="0" w:space="0" w:color="auto"/>
      </w:divBdr>
    </w:div>
    <w:div w:id="1000355892">
      <w:bodyDiv w:val="1"/>
      <w:marLeft w:val="0"/>
      <w:marRight w:val="0"/>
      <w:marTop w:val="0"/>
      <w:marBottom w:val="0"/>
      <w:divBdr>
        <w:top w:val="none" w:sz="0" w:space="0" w:color="auto"/>
        <w:left w:val="none" w:sz="0" w:space="0" w:color="auto"/>
        <w:bottom w:val="none" w:sz="0" w:space="0" w:color="auto"/>
        <w:right w:val="none" w:sz="0" w:space="0" w:color="auto"/>
      </w:divBdr>
    </w:div>
    <w:div w:id="1002006352">
      <w:bodyDiv w:val="1"/>
      <w:marLeft w:val="0"/>
      <w:marRight w:val="0"/>
      <w:marTop w:val="0"/>
      <w:marBottom w:val="0"/>
      <w:divBdr>
        <w:top w:val="none" w:sz="0" w:space="0" w:color="auto"/>
        <w:left w:val="none" w:sz="0" w:space="0" w:color="auto"/>
        <w:bottom w:val="none" w:sz="0" w:space="0" w:color="auto"/>
        <w:right w:val="none" w:sz="0" w:space="0" w:color="auto"/>
      </w:divBdr>
    </w:div>
    <w:div w:id="1002077608">
      <w:bodyDiv w:val="1"/>
      <w:marLeft w:val="0"/>
      <w:marRight w:val="0"/>
      <w:marTop w:val="0"/>
      <w:marBottom w:val="0"/>
      <w:divBdr>
        <w:top w:val="none" w:sz="0" w:space="0" w:color="auto"/>
        <w:left w:val="none" w:sz="0" w:space="0" w:color="auto"/>
        <w:bottom w:val="none" w:sz="0" w:space="0" w:color="auto"/>
        <w:right w:val="none" w:sz="0" w:space="0" w:color="auto"/>
      </w:divBdr>
    </w:div>
    <w:div w:id="1002660408">
      <w:bodyDiv w:val="1"/>
      <w:marLeft w:val="0"/>
      <w:marRight w:val="0"/>
      <w:marTop w:val="0"/>
      <w:marBottom w:val="0"/>
      <w:divBdr>
        <w:top w:val="none" w:sz="0" w:space="0" w:color="auto"/>
        <w:left w:val="none" w:sz="0" w:space="0" w:color="auto"/>
        <w:bottom w:val="none" w:sz="0" w:space="0" w:color="auto"/>
        <w:right w:val="none" w:sz="0" w:space="0" w:color="auto"/>
      </w:divBdr>
    </w:div>
    <w:div w:id="1002660582">
      <w:bodyDiv w:val="1"/>
      <w:marLeft w:val="0"/>
      <w:marRight w:val="0"/>
      <w:marTop w:val="0"/>
      <w:marBottom w:val="0"/>
      <w:divBdr>
        <w:top w:val="none" w:sz="0" w:space="0" w:color="auto"/>
        <w:left w:val="none" w:sz="0" w:space="0" w:color="auto"/>
        <w:bottom w:val="none" w:sz="0" w:space="0" w:color="auto"/>
        <w:right w:val="none" w:sz="0" w:space="0" w:color="auto"/>
      </w:divBdr>
    </w:div>
    <w:div w:id="1004165061">
      <w:bodyDiv w:val="1"/>
      <w:marLeft w:val="0"/>
      <w:marRight w:val="0"/>
      <w:marTop w:val="0"/>
      <w:marBottom w:val="0"/>
      <w:divBdr>
        <w:top w:val="none" w:sz="0" w:space="0" w:color="auto"/>
        <w:left w:val="none" w:sz="0" w:space="0" w:color="auto"/>
        <w:bottom w:val="none" w:sz="0" w:space="0" w:color="auto"/>
        <w:right w:val="none" w:sz="0" w:space="0" w:color="auto"/>
      </w:divBdr>
    </w:div>
    <w:div w:id="1004480629">
      <w:bodyDiv w:val="1"/>
      <w:marLeft w:val="0"/>
      <w:marRight w:val="0"/>
      <w:marTop w:val="0"/>
      <w:marBottom w:val="0"/>
      <w:divBdr>
        <w:top w:val="none" w:sz="0" w:space="0" w:color="auto"/>
        <w:left w:val="none" w:sz="0" w:space="0" w:color="auto"/>
        <w:bottom w:val="none" w:sz="0" w:space="0" w:color="auto"/>
        <w:right w:val="none" w:sz="0" w:space="0" w:color="auto"/>
      </w:divBdr>
    </w:div>
    <w:div w:id="1007829774">
      <w:bodyDiv w:val="1"/>
      <w:marLeft w:val="0"/>
      <w:marRight w:val="0"/>
      <w:marTop w:val="0"/>
      <w:marBottom w:val="0"/>
      <w:divBdr>
        <w:top w:val="none" w:sz="0" w:space="0" w:color="auto"/>
        <w:left w:val="none" w:sz="0" w:space="0" w:color="auto"/>
        <w:bottom w:val="none" w:sz="0" w:space="0" w:color="auto"/>
        <w:right w:val="none" w:sz="0" w:space="0" w:color="auto"/>
      </w:divBdr>
    </w:div>
    <w:div w:id="1007975054">
      <w:bodyDiv w:val="1"/>
      <w:marLeft w:val="0"/>
      <w:marRight w:val="0"/>
      <w:marTop w:val="0"/>
      <w:marBottom w:val="0"/>
      <w:divBdr>
        <w:top w:val="none" w:sz="0" w:space="0" w:color="auto"/>
        <w:left w:val="none" w:sz="0" w:space="0" w:color="auto"/>
        <w:bottom w:val="none" w:sz="0" w:space="0" w:color="auto"/>
        <w:right w:val="none" w:sz="0" w:space="0" w:color="auto"/>
      </w:divBdr>
    </w:div>
    <w:div w:id="1008558145">
      <w:bodyDiv w:val="1"/>
      <w:marLeft w:val="0"/>
      <w:marRight w:val="0"/>
      <w:marTop w:val="0"/>
      <w:marBottom w:val="0"/>
      <w:divBdr>
        <w:top w:val="none" w:sz="0" w:space="0" w:color="auto"/>
        <w:left w:val="none" w:sz="0" w:space="0" w:color="auto"/>
        <w:bottom w:val="none" w:sz="0" w:space="0" w:color="auto"/>
        <w:right w:val="none" w:sz="0" w:space="0" w:color="auto"/>
      </w:divBdr>
    </w:div>
    <w:div w:id="1009137446">
      <w:bodyDiv w:val="1"/>
      <w:marLeft w:val="0"/>
      <w:marRight w:val="0"/>
      <w:marTop w:val="0"/>
      <w:marBottom w:val="0"/>
      <w:divBdr>
        <w:top w:val="none" w:sz="0" w:space="0" w:color="auto"/>
        <w:left w:val="none" w:sz="0" w:space="0" w:color="auto"/>
        <w:bottom w:val="none" w:sz="0" w:space="0" w:color="auto"/>
        <w:right w:val="none" w:sz="0" w:space="0" w:color="auto"/>
      </w:divBdr>
    </w:div>
    <w:div w:id="1009991134">
      <w:bodyDiv w:val="1"/>
      <w:marLeft w:val="0"/>
      <w:marRight w:val="0"/>
      <w:marTop w:val="0"/>
      <w:marBottom w:val="0"/>
      <w:divBdr>
        <w:top w:val="none" w:sz="0" w:space="0" w:color="auto"/>
        <w:left w:val="none" w:sz="0" w:space="0" w:color="auto"/>
        <w:bottom w:val="none" w:sz="0" w:space="0" w:color="auto"/>
        <w:right w:val="none" w:sz="0" w:space="0" w:color="auto"/>
      </w:divBdr>
    </w:div>
    <w:div w:id="1010180031">
      <w:bodyDiv w:val="1"/>
      <w:marLeft w:val="0"/>
      <w:marRight w:val="0"/>
      <w:marTop w:val="0"/>
      <w:marBottom w:val="0"/>
      <w:divBdr>
        <w:top w:val="none" w:sz="0" w:space="0" w:color="auto"/>
        <w:left w:val="none" w:sz="0" w:space="0" w:color="auto"/>
        <w:bottom w:val="none" w:sz="0" w:space="0" w:color="auto"/>
        <w:right w:val="none" w:sz="0" w:space="0" w:color="auto"/>
      </w:divBdr>
    </w:div>
    <w:div w:id="1010330553">
      <w:bodyDiv w:val="1"/>
      <w:marLeft w:val="0"/>
      <w:marRight w:val="0"/>
      <w:marTop w:val="0"/>
      <w:marBottom w:val="0"/>
      <w:divBdr>
        <w:top w:val="none" w:sz="0" w:space="0" w:color="auto"/>
        <w:left w:val="none" w:sz="0" w:space="0" w:color="auto"/>
        <w:bottom w:val="none" w:sz="0" w:space="0" w:color="auto"/>
        <w:right w:val="none" w:sz="0" w:space="0" w:color="auto"/>
      </w:divBdr>
    </w:div>
    <w:div w:id="1012413466">
      <w:bodyDiv w:val="1"/>
      <w:marLeft w:val="0"/>
      <w:marRight w:val="0"/>
      <w:marTop w:val="0"/>
      <w:marBottom w:val="0"/>
      <w:divBdr>
        <w:top w:val="none" w:sz="0" w:space="0" w:color="auto"/>
        <w:left w:val="none" w:sz="0" w:space="0" w:color="auto"/>
        <w:bottom w:val="none" w:sz="0" w:space="0" w:color="auto"/>
        <w:right w:val="none" w:sz="0" w:space="0" w:color="auto"/>
      </w:divBdr>
    </w:div>
    <w:div w:id="1012490072">
      <w:bodyDiv w:val="1"/>
      <w:marLeft w:val="0"/>
      <w:marRight w:val="0"/>
      <w:marTop w:val="0"/>
      <w:marBottom w:val="0"/>
      <w:divBdr>
        <w:top w:val="none" w:sz="0" w:space="0" w:color="auto"/>
        <w:left w:val="none" w:sz="0" w:space="0" w:color="auto"/>
        <w:bottom w:val="none" w:sz="0" w:space="0" w:color="auto"/>
        <w:right w:val="none" w:sz="0" w:space="0" w:color="auto"/>
      </w:divBdr>
    </w:div>
    <w:div w:id="1013146981">
      <w:bodyDiv w:val="1"/>
      <w:marLeft w:val="0"/>
      <w:marRight w:val="0"/>
      <w:marTop w:val="0"/>
      <w:marBottom w:val="0"/>
      <w:divBdr>
        <w:top w:val="none" w:sz="0" w:space="0" w:color="auto"/>
        <w:left w:val="none" w:sz="0" w:space="0" w:color="auto"/>
        <w:bottom w:val="none" w:sz="0" w:space="0" w:color="auto"/>
        <w:right w:val="none" w:sz="0" w:space="0" w:color="auto"/>
      </w:divBdr>
    </w:div>
    <w:div w:id="1014382005">
      <w:bodyDiv w:val="1"/>
      <w:marLeft w:val="0"/>
      <w:marRight w:val="0"/>
      <w:marTop w:val="0"/>
      <w:marBottom w:val="0"/>
      <w:divBdr>
        <w:top w:val="none" w:sz="0" w:space="0" w:color="auto"/>
        <w:left w:val="none" w:sz="0" w:space="0" w:color="auto"/>
        <w:bottom w:val="none" w:sz="0" w:space="0" w:color="auto"/>
        <w:right w:val="none" w:sz="0" w:space="0" w:color="auto"/>
      </w:divBdr>
    </w:div>
    <w:div w:id="1014720769">
      <w:bodyDiv w:val="1"/>
      <w:marLeft w:val="0"/>
      <w:marRight w:val="0"/>
      <w:marTop w:val="0"/>
      <w:marBottom w:val="0"/>
      <w:divBdr>
        <w:top w:val="none" w:sz="0" w:space="0" w:color="auto"/>
        <w:left w:val="none" w:sz="0" w:space="0" w:color="auto"/>
        <w:bottom w:val="none" w:sz="0" w:space="0" w:color="auto"/>
        <w:right w:val="none" w:sz="0" w:space="0" w:color="auto"/>
      </w:divBdr>
    </w:div>
    <w:div w:id="1017275692">
      <w:bodyDiv w:val="1"/>
      <w:marLeft w:val="0"/>
      <w:marRight w:val="0"/>
      <w:marTop w:val="0"/>
      <w:marBottom w:val="0"/>
      <w:divBdr>
        <w:top w:val="none" w:sz="0" w:space="0" w:color="auto"/>
        <w:left w:val="none" w:sz="0" w:space="0" w:color="auto"/>
        <w:bottom w:val="none" w:sz="0" w:space="0" w:color="auto"/>
        <w:right w:val="none" w:sz="0" w:space="0" w:color="auto"/>
      </w:divBdr>
    </w:div>
    <w:div w:id="1017538173">
      <w:bodyDiv w:val="1"/>
      <w:marLeft w:val="0"/>
      <w:marRight w:val="0"/>
      <w:marTop w:val="0"/>
      <w:marBottom w:val="0"/>
      <w:divBdr>
        <w:top w:val="none" w:sz="0" w:space="0" w:color="auto"/>
        <w:left w:val="none" w:sz="0" w:space="0" w:color="auto"/>
        <w:bottom w:val="none" w:sz="0" w:space="0" w:color="auto"/>
        <w:right w:val="none" w:sz="0" w:space="0" w:color="auto"/>
      </w:divBdr>
    </w:div>
    <w:div w:id="1019311885">
      <w:bodyDiv w:val="1"/>
      <w:marLeft w:val="0"/>
      <w:marRight w:val="0"/>
      <w:marTop w:val="0"/>
      <w:marBottom w:val="0"/>
      <w:divBdr>
        <w:top w:val="none" w:sz="0" w:space="0" w:color="auto"/>
        <w:left w:val="none" w:sz="0" w:space="0" w:color="auto"/>
        <w:bottom w:val="none" w:sz="0" w:space="0" w:color="auto"/>
        <w:right w:val="none" w:sz="0" w:space="0" w:color="auto"/>
      </w:divBdr>
    </w:div>
    <w:div w:id="1020816554">
      <w:bodyDiv w:val="1"/>
      <w:marLeft w:val="0"/>
      <w:marRight w:val="0"/>
      <w:marTop w:val="0"/>
      <w:marBottom w:val="0"/>
      <w:divBdr>
        <w:top w:val="none" w:sz="0" w:space="0" w:color="auto"/>
        <w:left w:val="none" w:sz="0" w:space="0" w:color="auto"/>
        <w:bottom w:val="none" w:sz="0" w:space="0" w:color="auto"/>
        <w:right w:val="none" w:sz="0" w:space="0" w:color="auto"/>
      </w:divBdr>
    </w:div>
    <w:div w:id="1021006670">
      <w:bodyDiv w:val="1"/>
      <w:marLeft w:val="0"/>
      <w:marRight w:val="0"/>
      <w:marTop w:val="0"/>
      <w:marBottom w:val="0"/>
      <w:divBdr>
        <w:top w:val="none" w:sz="0" w:space="0" w:color="auto"/>
        <w:left w:val="none" w:sz="0" w:space="0" w:color="auto"/>
        <w:bottom w:val="none" w:sz="0" w:space="0" w:color="auto"/>
        <w:right w:val="none" w:sz="0" w:space="0" w:color="auto"/>
      </w:divBdr>
    </w:div>
    <w:div w:id="1021780944">
      <w:bodyDiv w:val="1"/>
      <w:marLeft w:val="0"/>
      <w:marRight w:val="0"/>
      <w:marTop w:val="0"/>
      <w:marBottom w:val="0"/>
      <w:divBdr>
        <w:top w:val="none" w:sz="0" w:space="0" w:color="auto"/>
        <w:left w:val="none" w:sz="0" w:space="0" w:color="auto"/>
        <w:bottom w:val="none" w:sz="0" w:space="0" w:color="auto"/>
        <w:right w:val="none" w:sz="0" w:space="0" w:color="auto"/>
      </w:divBdr>
    </w:div>
    <w:div w:id="1022972776">
      <w:bodyDiv w:val="1"/>
      <w:marLeft w:val="0"/>
      <w:marRight w:val="0"/>
      <w:marTop w:val="0"/>
      <w:marBottom w:val="0"/>
      <w:divBdr>
        <w:top w:val="none" w:sz="0" w:space="0" w:color="auto"/>
        <w:left w:val="none" w:sz="0" w:space="0" w:color="auto"/>
        <w:bottom w:val="none" w:sz="0" w:space="0" w:color="auto"/>
        <w:right w:val="none" w:sz="0" w:space="0" w:color="auto"/>
      </w:divBdr>
    </w:div>
    <w:div w:id="1023165282">
      <w:bodyDiv w:val="1"/>
      <w:marLeft w:val="0"/>
      <w:marRight w:val="0"/>
      <w:marTop w:val="0"/>
      <w:marBottom w:val="0"/>
      <w:divBdr>
        <w:top w:val="none" w:sz="0" w:space="0" w:color="auto"/>
        <w:left w:val="none" w:sz="0" w:space="0" w:color="auto"/>
        <w:bottom w:val="none" w:sz="0" w:space="0" w:color="auto"/>
        <w:right w:val="none" w:sz="0" w:space="0" w:color="auto"/>
      </w:divBdr>
    </w:div>
    <w:div w:id="1024095744">
      <w:bodyDiv w:val="1"/>
      <w:marLeft w:val="0"/>
      <w:marRight w:val="0"/>
      <w:marTop w:val="0"/>
      <w:marBottom w:val="0"/>
      <w:divBdr>
        <w:top w:val="none" w:sz="0" w:space="0" w:color="auto"/>
        <w:left w:val="none" w:sz="0" w:space="0" w:color="auto"/>
        <w:bottom w:val="none" w:sz="0" w:space="0" w:color="auto"/>
        <w:right w:val="none" w:sz="0" w:space="0" w:color="auto"/>
      </w:divBdr>
    </w:div>
    <w:div w:id="1027409003">
      <w:bodyDiv w:val="1"/>
      <w:marLeft w:val="0"/>
      <w:marRight w:val="0"/>
      <w:marTop w:val="0"/>
      <w:marBottom w:val="0"/>
      <w:divBdr>
        <w:top w:val="none" w:sz="0" w:space="0" w:color="auto"/>
        <w:left w:val="none" w:sz="0" w:space="0" w:color="auto"/>
        <w:bottom w:val="none" w:sz="0" w:space="0" w:color="auto"/>
        <w:right w:val="none" w:sz="0" w:space="0" w:color="auto"/>
      </w:divBdr>
    </w:div>
    <w:div w:id="1028026793">
      <w:bodyDiv w:val="1"/>
      <w:marLeft w:val="0"/>
      <w:marRight w:val="0"/>
      <w:marTop w:val="0"/>
      <w:marBottom w:val="0"/>
      <w:divBdr>
        <w:top w:val="none" w:sz="0" w:space="0" w:color="auto"/>
        <w:left w:val="none" w:sz="0" w:space="0" w:color="auto"/>
        <w:bottom w:val="none" w:sz="0" w:space="0" w:color="auto"/>
        <w:right w:val="none" w:sz="0" w:space="0" w:color="auto"/>
      </w:divBdr>
    </w:div>
    <w:div w:id="1028218633">
      <w:bodyDiv w:val="1"/>
      <w:marLeft w:val="0"/>
      <w:marRight w:val="0"/>
      <w:marTop w:val="0"/>
      <w:marBottom w:val="0"/>
      <w:divBdr>
        <w:top w:val="none" w:sz="0" w:space="0" w:color="auto"/>
        <w:left w:val="none" w:sz="0" w:space="0" w:color="auto"/>
        <w:bottom w:val="none" w:sz="0" w:space="0" w:color="auto"/>
        <w:right w:val="none" w:sz="0" w:space="0" w:color="auto"/>
      </w:divBdr>
    </w:div>
    <w:div w:id="1029649487">
      <w:bodyDiv w:val="1"/>
      <w:marLeft w:val="0"/>
      <w:marRight w:val="0"/>
      <w:marTop w:val="0"/>
      <w:marBottom w:val="0"/>
      <w:divBdr>
        <w:top w:val="none" w:sz="0" w:space="0" w:color="auto"/>
        <w:left w:val="none" w:sz="0" w:space="0" w:color="auto"/>
        <w:bottom w:val="none" w:sz="0" w:space="0" w:color="auto"/>
        <w:right w:val="none" w:sz="0" w:space="0" w:color="auto"/>
      </w:divBdr>
    </w:div>
    <w:div w:id="1029792910">
      <w:bodyDiv w:val="1"/>
      <w:marLeft w:val="0"/>
      <w:marRight w:val="0"/>
      <w:marTop w:val="0"/>
      <w:marBottom w:val="0"/>
      <w:divBdr>
        <w:top w:val="none" w:sz="0" w:space="0" w:color="auto"/>
        <w:left w:val="none" w:sz="0" w:space="0" w:color="auto"/>
        <w:bottom w:val="none" w:sz="0" w:space="0" w:color="auto"/>
        <w:right w:val="none" w:sz="0" w:space="0" w:color="auto"/>
      </w:divBdr>
    </w:div>
    <w:div w:id="1031765450">
      <w:bodyDiv w:val="1"/>
      <w:marLeft w:val="0"/>
      <w:marRight w:val="0"/>
      <w:marTop w:val="0"/>
      <w:marBottom w:val="0"/>
      <w:divBdr>
        <w:top w:val="none" w:sz="0" w:space="0" w:color="auto"/>
        <w:left w:val="none" w:sz="0" w:space="0" w:color="auto"/>
        <w:bottom w:val="none" w:sz="0" w:space="0" w:color="auto"/>
        <w:right w:val="none" w:sz="0" w:space="0" w:color="auto"/>
      </w:divBdr>
    </w:div>
    <w:div w:id="1034037395">
      <w:bodyDiv w:val="1"/>
      <w:marLeft w:val="0"/>
      <w:marRight w:val="0"/>
      <w:marTop w:val="0"/>
      <w:marBottom w:val="0"/>
      <w:divBdr>
        <w:top w:val="none" w:sz="0" w:space="0" w:color="auto"/>
        <w:left w:val="none" w:sz="0" w:space="0" w:color="auto"/>
        <w:bottom w:val="none" w:sz="0" w:space="0" w:color="auto"/>
        <w:right w:val="none" w:sz="0" w:space="0" w:color="auto"/>
      </w:divBdr>
    </w:div>
    <w:div w:id="1036731795">
      <w:bodyDiv w:val="1"/>
      <w:marLeft w:val="0"/>
      <w:marRight w:val="0"/>
      <w:marTop w:val="0"/>
      <w:marBottom w:val="0"/>
      <w:divBdr>
        <w:top w:val="none" w:sz="0" w:space="0" w:color="auto"/>
        <w:left w:val="none" w:sz="0" w:space="0" w:color="auto"/>
        <w:bottom w:val="none" w:sz="0" w:space="0" w:color="auto"/>
        <w:right w:val="none" w:sz="0" w:space="0" w:color="auto"/>
      </w:divBdr>
    </w:div>
    <w:div w:id="1036857774">
      <w:bodyDiv w:val="1"/>
      <w:marLeft w:val="0"/>
      <w:marRight w:val="0"/>
      <w:marTop w:val="0"/>
      <w:marBottom w:val="0"/>
      <w:divBdr>
        <w:top w:val="none" w:sz="0" w:space="0" w:color="auto"/>
        <w:left w:val="none" w:sz="0" w:space="0" w:color="auto"/>
        <w:bottom w:val="none" w:sz="0" w:space="0" w:color="auto"/>
        <w:right w:val="none" w:sz="0" w:space="0" w:color="auto"/>
      </w:divBdr>
    </w:div>
    <w:div w:id="1036924550">
      <w:bodyDiv w:val="1"/>
      <w:marLeft w:val="0"/>
      <w:marRight w:val="0"/>
      <w:marTop w:val="0"/>
      <w:marBottom w:val="0"/>
      <w:divBdr>
        <w:top w:val="none" w:sz="0" w:space="0" w:color="auto"/>
        <w:left w:val="none" w:sz="0" w:space="0" w:color="auto"/>
        <w:bottom w:val="none" w:sz="0" w:space="0" w:color="auto"/>
        <w:right w:val="none" w:sz="0" w:space="0" w:color="auto"/>
      </w:divBdr>
    </w:div>
    <w:div w:id="1037049165">
      <w:bodyDiv w:val="1"/>
      <w:marLeft w:val="0"/>
      <w:marRight w:val="0"/>
      <w:marTop w:val="0"/>
      <w:marBottom w:val="0"/>
      <w:divBdr>
        <w:top w:val="none" w:sz="0" w:space="0" w:color="auto"/>
        <w:left w:val="none" w:sz="0" w:space="0" w:color="auto"/>
        <w:bottom w:val="none" w:sz="0" w:space="0" w:color="auto"/>
        <w:right w:val="none" w:sz="0" w:space="0" w:color="auto"/>
      </w:divBdr>
    </w:div>
    <w:div w:id="1037124901">
      <w:bodyDiv w:val="1"/>
      <w:marLeft w:val="0"/>
      <w:marRight w:val="0"/>
      <w:marTop w:val="0"/>
      <w:marBottom w:val="0"/>
      <w:divBdr>
        <w:top w:val="none" w:sz="0" w:space="0" w:color="auto"/>
        <w:left w:val="none" w:sz="0" w:space="0" w:color="auto"/>
        <w:bottom w:val="none" w:sz="0" w:space="0" w:color="auto"/>
        <w:right w:val="none" w:sz="0" w:space="0" w:color="auto"/>
      </w:divBdr>
    </w:div>
    <w:div w:id="1037437847">
      <w:bodyDiv w:val="1"/>
      <w:marLeft w:val="0"/>
      <w:marRight w:val="0"/>
      <w:marTop w:val="0"/>
      <w:marBottom w:val="0"/>
      <w:divBdr>
        <w:top w:val="none" w:sz="0" w:space="0" w:color="auto"/>
        <w:left w:val="none" w:sz="0" w:space="0" w:color="auto"/>
        <w:bottom w:val="none" w:sz="0" w:space="0" w:color="auto"/>
        <w:right w:val="none" w:sz="0" w:space="0" w:color="auto"/>
      </w:divBdr>
    </w:div>
    <w:div w:id="1038819260">
      <w:bodyDiv w:val="1"/>
      <w:marLeft w:val="0"/>
      <w:marRight w:val="0"/>
      <w:marTop w:val="0"/>
      <w:marBottom w:val="0"/>
      <w:divBdr>
        <w:top w:val="none" w:sz="0" w:space="0" w:color="auto"/>
        <w:left w:val="none" w:sz="0" w:space="0" w:color="auto"/>
        <w:bottom w:val="none" w:sz="0" w:space="0" w:color="auto"/>
        <w:right w:val="none" w:sz="0" w:space="0" w:color="auto"/>
      </w:divBdr>
    </w:div>
    <w:div w:id="1039859917">
      <w:bodyDiv w:val="1"/>
      <w:marLeft w:val="0"/>
      <w:marRight w:val="0"/>
      <w:marTop w:val="0"/>
      <w:marBottom w:val="0"/>
      <w:divBdr>
        <w:top w:val="none" w:sz="0" w:space="0" w:color="auto"/>
        <w:left w:val="none" w:sz="0" w:space="0" w:color="auto"/>
        <w:bottom w:val="none" w:sz="0" w:space="0" w:color="auto"/>
        <w:right w:val="none" w:sz="0" w:space="0" w:color="auto"/>
      </w:divBdr>
    </w:div>
    <w:div w:id="1040057944">
      <w:bodyDiv w:val="1"/>
      <w:marLeft w:val="0"/>
      <w:marRight w:val="0"/>
      <w:marTop w:val="0"/>
      <w:marBottom w:val="0"/>
      <w:divBdr>
        <w:top w:val="none" w:sz="0" w:space="0" w:color="auto"/>
        <w:left w:val="none" w:sz="0" w:space="0" w:color="auto"/>
        <w:bottom w:val="none" w:sz="0" w:space="0" w:color="auto"/>
        <w:right w:val="none" w:sz="0" w:space="0" w:color="auto"/>
      </w:divBdr>
    </w:div>
    <w:div w:id="1040668416">
      <w:bodyDiv w:val="1"/>
      <w:marLeft w:val="0"/>
      <w:marRight w:val="0"/>
      <w:marTop w:val="0"/>
      <w:marBottom w:val="0"/>
      <w:divBdr>
        <w:top w:val="none" w:sz="0" w:space="0" w:color="auto"/>
        <w:left w:val="none" w:sz="0" w:space="0" w:color="auto"/>
        <w:bottom w:val="none" w:sz="0" w:space="0" w:color="auto"/>
        <w:right w:val="none" w:sz="0" w:space="0" w:color="auto"/>
      </w:divBdr>
    </w:div>
    <w:div w:id="1041706413">
      <w:bodyDiv w:val="1"/>
      <w:marLeft w:val="0"/>
      <w:marRight w:val="0"/>
      <w:marTop w:val="0"/>
      <w:marBottom w:val="0"/>
      <w:divBdr>
        <w:top w:val="none" w:sz="0" w:space="0" w:color="auto"/>
        <w:left w:val="none" w:sz="0" w:space="0" w:color="auto"/>
        <w:bottom w:val="none" w:sz="0" w:space="0" w:color="auto"/>
        <w:right w:val="none" w:sz="0" w:space="0" w:color="auto"/>
      </w:divBdr>
    </w:div>
    <w:div w:id="1042513771">
      <w:bodyDiv w:val="1"/>
      <w:marLeft w:val="0"/>
      <w:marRight w:val="0"/>
      <w:marTop w:val="0"/>
      <w:marBottom w:val="0"/>
      <w:divBdr>
        <w:top w:val="none" w:sz="0" w:space="0" w:color="auto"/>
        <w:left w:val="none" w:sz="0" w:space="0" w:color="auto"/>
        <w:bottom w:val="none" w:sz="0" w:space="0" w:color="auto"/>
        <w:right w:val="none" w:sz="0" w:space="0" w:color="auto"/>
      </w:divBdr>
    </w:div>
    <w:div w:id="1044253471">
      <w:bodyDiv w:val="1"/>
      <w:marLeft w:val="0"/>
      <w:marRight w:val="0"/>
      <w:marTop w:val="0"/>
      <w:marBottom w:val="0"/>
      <w:divBdr>
        <w:top w:val="none" w:sz="0" w:space="0" w:color="auto"/>
        <w:left w:val="none" w:sz="0" w:space="0" w:color="auto"/>
        <w:bottom w:val="none" w:sz="0" w:space="0" w:color="auto"/>
        <w:right w:val="none" w:sz="0" w:space="0" w:color="auto"/>
      </w:divBdr>
    </w:div>
    <w:div w:id="1045448236">
      <w:bodyDiv w:val="1"/>
      <w:marLeft w:val="0"/>
      <w:marRight w:val="0"/>
      <w:marTop w:val="0"/>
      <w:marBottom w:val="0"/>
      <w:divBdr>
        <w:top w:val="none" w:sz="0" w:space="0" w:color="auto"/>
        <w:left w:val="none" w:sz="0" w:space="0" w:color="auto"/>
        <w:bottom w:val="none" w:sz="0" w:space="0" w:color="auto"/>
        <w:right w:val="none" w:sz="0" w:space="0" w:color="auto"/>
      </w:divBdr>
    </w:div>
    <w:div w:id="1045640646">
      <w:bodyDiv w:val="1"/>
      <w:marLeft w:val="0"/>
      <w:marRight w:val="0"/>
      <w:marTop w:val="0"/>
      <w:marBottom w:val="0"/>
      <w:divBdr>
        <w:top w:val="none" w:sz="0" w:space="0" w:color="auto"/>
        <w:left w:val="none" w:sz="0" w:space="0" w:color="auto"/>
        <w:bottom w:val="none" w:sz="0" w:space="0" w:color="auto"/>
        <w:right w:val="none" w:sz="0" w:space="0" w:color="auto"/>
      </w:divBdr>
    </w:div>
    <w:div w:id="1045985638">
      <w:bodyDiv w:val="1"/>
      <w:marLeft w:val="0"/>
      <w:marRight w:val="0"/>
      <w:marTop w:val="0"/>
      <w:marBottom w:val="0"/>
      <w:divBdr>
        <w:top w:val="none" w:sz="0" w:space="0" w:color="auto"/>
        <w:left w:val="none" w:sz="0" w:space="0" w:color="auto"/>
        <w:bottom w:val="none" w:sz="0" w:space="0" w:color="auto"/>
        <w:right w:val="none" w:sz="0" w:space="0" w:color="auto"/>
      </w:divBdr>
    </w:div>
    <w:div w:id="1047022152">
      <w:bodyDiv w:val="1"/>
      <w:marLeft w:val="0"/>
      <w:marRight w:val="0"/>
      <w:marTop w:val="0"/>
      <w:marBottom w:val="0"/>
      <w:divBdr>
        <w:top w:val="none" w:sz="0" w:space="0" w:color="auto"/>
        <w:left w:val="none" w:sz="0" w:space="0" w:color="auto"/>
        <w:bottom w:val="none" w:sz="0" w:space="0" w:color="auto"/>
        <w:right w:val="none" w:sz="0" w:space="0" w:color="auto"/>
      </w:divBdr>
    </w:div>
    <w:div w:id="1047031008">
      <w:bodyDiv w:val="1"/>
      <w:marLeft w:val="0"/>
      <w:marRight w:val="0"/>
      <w:marTop w:val="0"/>
      <w:marBottom w:val="0"/>
      <w:divBdr>
        <w:top w:val="none" w:sz="0" w:space="0" w:color="auto"/>
        <w:left w:val="none" w:sz="0" w:space="0" w:color="auto"/>
        <w:bottom w:val="none" w:sz="0" w:space="0" w:color="auto"/>
        <w:right w:val="none" w:sz="0" w:space="0" w:color="auto"/>
      </w:divBdr>
    </w:div>
    <w:div w:id="1047487263">
      <w:bodyDiv w:val="1"/>
      <w:marLeft w:val="0"/>
      <w:marRight w:val="0"/>
      <w:marTop w:val="0"/>
      <w:marBottom w:val="0"/>
      <w:divBdr>
        <w:top w:val="none" w:sz="0" w:space="0" w:color="auto"/>
        <w:left w:val="none" w:sz="0" w:space="0" w:color="auto"/>
        <w:bottom w:val="none" w:sz="0" w:space="0" w:color="auto"/>
        <w:right w:val="none" w:sz="0" w:space="0" w:color="auto"/>
      </w:divBdr>
    </w:div>
    <w:div w:id="1047876737">
      <w:bodyDiv w:val="1"/>
      <w:marLeft w:val="0"/>
      <w:marRight w:val="0"/>
      <w:marTop w:val="0"/>
      <w:marBottom w:val="0"/>
      <w:divBdr>
        <w:top w:val="none" w:sz="0" w:space="0" w:color="auto"/>
        <w:left w:val="none" w:sz="0" w:space="0" w:color="auto"/>
        <w:bottom w:val="none" w:sz="0" w:space="0" w:color="auto"/>
        <w:right w:val="none" w:sz="0" w:space="0" w:color="auto"/>
      </w:divBdr>
    </w:div>
    <w:div w:id="1049110763">
      <w:bodyDiv w:val="1"/>
      <w:marLeft w:val="0"/>
      <w:marRight w:val="0"/>
      <w:marTop w:val="0"/>
      <w:marBottom w:val="0"/>
      <w:divBdr>
        <w:top w:val="none" w:sz="0" w:space="0" w:color="auto"/>
        <w:left w:val="none" w:sz="0" w:space="0" w:color="auto"/>
        <w:bottom w:val="none" w:sz="0" w:space="0" w:color="auto"/>
        <w:right w:val="none" w:sz="0" w:space="0" w:color="auto"/>
      </w:divBdr>
    </w:div>
    <w:div w:id="1050617380">
      <w:bodyDiv w:val="1"/>
      <w:marLeft w:val="0"/>
      <w:marRight w:val="0"/>
      <w:marTop w:val="0"/>
      <w:marBottom w:val="0"/>
      <w:divBdr>
        <w:top w:val="none" w:sz="0" w:space="0" w:color="auto"/>
        <w:left w:val="none" w:sz="0" w:space="0" w:color="auto"/>
        <w:bottom w:val="none" w:sz="0" w:space="0" w:color="auto"/>
        <w:right w:val="none" w:sz="0" w:space="0" w:color="auto"/>
      </w:divBdr>
    </w:div>
    <w:div w:id="1051609393">
      <w:bodyDiv w:val="1"/>
      <w:marLeft w:val="0"/>
      <w:marRight w:val="0"/>
      <w:marTop w:val="0"/>
      <w:marBottom w:val="0"/>
      <w:divBdr>
        <w:top w:val="none" w:sz="0" w:space="0" w:color="auto"/>
        <w:left w:val="none" w:sz="0" w:space="0" w:color="auto"/>
        <w:bottom w:val="none" w:sz="0" w:space="0" w:color="auto"/>
        <w:right w:val="none" w:sz="0" w:space="0" w:color="auto"/>
      </w:divBdr>
    </w:div>
    <w:div w:id="1052000082">
      <w:bodyDiv w:val="1"/>
      <w:marLeft w:val="0"/>
      <w:marRight w:val="0"/>
      <w:marTop w:val="0"/>
      <w:marBottom w:val="0"/>
      <w:divBdr>
        <w:top w:val="none" w:sz="0" w:space="0" w:color="auto"/>
        <w:left w:val="none" w:sz="0" w:space="0" w:color="auto"/>
        <w:bottom w:val="none" w:sz="0" w:space="0" w:color="auto"/>
        <w:right w:val="none" w:sz="0" w:space="0" w:color="auto"/>
      </w:divBdr>
    </w:div>
    <w:div w:id="1052846831">
      <w:bodyDiv w:val="1"/>
      <w:marLeft w:val="0"/>
      <w:marRight w:val="0"/>
      <w:marTop w:val="0"/>
      <w:marBottom w:val="0"/>
      <w:divBdr>
        <w:top w:val="none" w:sz="0" w:space="0" w:color="auto"/>
        <w:left w:val="none" w:sz="0" w:space="0" w:color="auto"/>
        <w:bottom w:val="none" w:sz="0" w:space="0" w:color="auto"/>
        <w:right w:val="none" w:sz="0" w:space="0" w:color="auto"/>
      </w:divBdr>
    </w:div>
    <w:div w:id="1053118189">
      <w:bodyDiv w:val="1"/>
      <w:marLeft w:val="0"/>
      <w:marRight w:val="0"/>
      <w:marTop w:val="0"/>
      <w:marBottom w:val="0"/>
      <w:divBdr>
        <w:top w:val="none" w:sz="0" w:space="0" w:color="auto"/>
        <w:left w:val="none" w:sz="0" w:space="0" w:color="auto"/>
        <w:bottom w:val="none" w:sz="0" w:space="0" w:color="auto"/>
        <w:right w:val="none" w:sz="0" w:space="0" w:color="auto"/>
      </w:divBdr>
    </w:div>
    <w:div w:id="1054038089">
      <w:bodyDiv w:val="1"/>
      <w:marLeft w:val="0"/>
      <w:marRight w:val="0"/>
      <w:marTop w:val="0"/>
      <w:marBottom w:val="0"/>
      <w:divBdr>
        <w:top w:val="none" w:sz="0" w:space="0" w:color="auto"/>
        <w:left w:val="none" w:sz="0" w:space="0" w:color="auto"/>
        <w:bottom w:val="none" w:sz="0" w:space="0" w:color="auto"/>
        <w:right w:val="none" w:sz="0" w:space="0" w:color="auto"/>
      </w:divBdr>
    </w:div>
    <w:div w:id="1054813183">
      <w:bodyDiv w:val="1"/>
      <w:marLeft w:val="0"/>
      <w:marRight w:val="0"/>
      <w:marTop w:val="0"/>
      <w:marBottom w:val="0"/>
      <w:divBdr>
        <w:top w:val="none" w:sz="0" w:space="0" w:color="auto"/>
        <w:left w:val="none" w:sz="0" w:space="0" w:color="auto"/>
        <w:bottom w:val="none" w:sz="0" w:space="0" w:color="auto"/>
        <w:right w:val="none" w:sz="0" w:space="0" w:color="auto"/>
      </w:divBdr>
    </w:div>
    <w:div w:id="1055007738">
      <w:bodyDiv w:val="1"/>
      <w:marLeft w:val="0"/>
      <w:marRight w:val="0"/>
      <w:marTop w:val="0"/>
      <w:marBottom w:val="0"/>
      <w:divBdr>
        <w:top w:val="none" w:sz="0" w:space="0" w:color="auto"/>
        <w:left w:val="none" w:sz="0" w:space="0" w:color="auto"/>
        <w:bottom w:val="none" w:sz="0" w:space="0" w:color="auto"/>
        <w:right w:val="none" w:sz="0" w:space="0" w:color="auto"/>
      </w:divBdr>
    </w:div>
    <w:div w:id="1055158415">
      <w:bodyDiv w:val="1"/>
      <w:marLeft w:val="0"/>
      <w:marRight w:val="0"/>
      <w:marTop w:val="0"/>
      <w:marBottom w:val="0"/>
      <w:divBdr>
        <w:top w:val="none" w:sz="0" w:space="0" w:color="auto"/>
        <w:left w:val="none" w:sz="0" w:space="0" w:color="auto"/>
        <w:bottom w:val="none" w:sz="0" w:space="0" w:color="auto"/>
        <w:right w:val="none" w:sz="0" w:space="0" w:color="auto"/>
      </w:divBdr>
    </w:div>
    <w:div w:id="1056004815">
      <w:bodyDiv w:val="1"/>
      <w:marLeft w:val="0"/>
      <w:marRight w:val="0"/>
      <w:marTop w:val="0"/>
      <w:marBottom w:val="0"/>
      <w:divBdr>
        <w:top w:val="none" w:sz="0" w:space="0" w:color="auto"/>
        <w:left w:val="none" w:sz="0" w:space="0" w:color="auto"/>
        <w:bottom w:val="none" w:sz="0" w:space="0" w:color="auto"/>
        <w:right w:val="none" w:sz="0" w:space="0" w:color="auto"/>
      </w:divBdr>
    </w:div>
    <w:div w:id="1056398629">
      <w:bodyDiv w:val="1"/>
      <w:marLeft w:val="0"/>
      <w:marRight w:val="0"/>
      <w:marTop w:val="0"/>
      <w:marBottom w:val="0"/>
      <w:divBdr>
        <w:top w:val="none" w:sz="0" w:space="0" w:color="auto"/>
        <w:left w:val="none" w:sz="0" w:space="0" w:color="auto"/>
        <w:bottom w:val="none" w:sz="0" w:space="0" w:color="auto"/>
        <w:right w:val="none" w:sz="0" w:space="0" w:color="auto"/>
      </w:divBdr>
    </w:div>
    <w:div w:id="1056857564">
      <w:bodyDiv w:val="1"/>
      <w:marLeft w:val="0"/>
      <w:marRight w:val="0"/>
      <w:marTop w:val="0"/>
      <w:marBottom w:val="0"/>
      <w:divBdr>
        <w:top w:val="none" w:sz="0" w:space="0" w:color="auto"/>
        <w:left w:val="none" w:sz="0" w:space="0" w:color="auto"/>
        <w:bottom w:val="none" w:sz="0" w:space="0" w:color="auto"/>
        <w:right w:val="none" w:sz="0" w:space="0" w:color="auto"/>
      </w:divBdr>
    </w:div>
    <w:div w:id="1058475429">
      <w:bodyDiv w:val="1"/>
      <w:marLeft w:val="0"/>
      <w:marRight w:val="0"/>
      <w:marTop w:val="0"/>
      <w:marBottom w:val="0"/>
      <w:divBdr>
        <w:top w:val="none" w:sz="0" w:space="0" w:color="auto"/>
        <w:left w:val="none" w:sz="0" w:space="0" w:color="auto"/>
        <w:bottom w:val="none" w:sz="0" w:space="0" w:color="auto"/>
        <w:right w:val="none" w:sz="0" w:space="0" w:color="auto"/>
      </w:divBdr>
    </w:div>
    <w:div w:id="1058699032">
      <w:bodyDiv w:val="1"/>
      <w:marLeft w:val="0"/>
      <w:marRight w:val="0"/>
      <w:marTop w:val="0"/>
      <w:marBottom w:val="0"/>
      <w:divBdr>
        <w:top w:val="none" w:sz="0" w:space="0" w:color="auto"/>
        <w:left w:val="none" w:sz="0" w:space="0" w:color="auto"/>
        <w:bottom w:val="none" w:sz="0" w:space="0" w:color="auto"/>
        <w:right w:val="none" w:sz="0" w:space="0" w:color="auto"/>
      </w:divBdr>
    </w:div>
    <w:div w:id="1059789764">
      <w:bodyDiv w:val="1"/>
      <w:marLeft w:val="0"/>
      <w:marRight w:val="0"/>
      <w:marTop w:val="0"/>
      <w:marBottom w:val="0"/>
      <w:divBdr>
        <w:top w:val="none" w:sz="0" w:space="0" w:color="auto"/>
        <w:left w:val="none" w:sz="0" w:space="0" w:color="auto"/>
        <w:bottom w:val="none" w:sz="0" w:space="0" w:color="auto"/>
        <w:right w:val="none" w:sz="0" w:space="0" w:color="auto"/>
      </w:divBdr>
    </w:div>
    <w:div w:id="1060327676">
      <w:bodyDiv w:val="1"/>
      <w:marLeft w:val="0"/>
      <w:marRight w:val="0"/>
      <w:marTop w:val="0"/>
      <w:marBottom w:val="0"/>
      <w:divBdr>
        <w:top w:val="none" w:sz="0" w:space="0" w:color="auto"/>
        <w:left w:val="none" w:sz="0" w:space="0" w:color="auto"/>
        <w:bottom w:val="none" w:sz="0" w:space="0" w:color="auto"/>
        <w:right w:val="none" w:sz="0" w:space="0" w:color="auto"/>
      </w:divBdr>
    </w:div>
    <w:div w:id="1061976847">
      <w:bodyDiv w:val="1"/>
      <w:marLeft w:val="0"/>
      <w:marRight w:val="0"/>
      <w:marTop w:val="0"/>
      <w:marBottom w:val="0"/>
      <w:divBdr>
        <w:top w:val="none" w:sz="0" w:space="0" w:color="auto"/>
        <w:left w:val="none" w:sz="0" w:space="0" w:color="auto"/>
        <w:bottom w:val="none" w:sz="0" w:space="0" w:color="auto"/>
        <w:right w:val="none" w:sz="0" w:space="0" w:color="auto"/>
      </w:divBdr>
    </w:div>
    <w:div w:id="1062219142">
      <w:bodyDiv w:val="1"/>
      <w:marLeft w:val="0"/>
      <w:marRight w:val="0"/>
      <w:marTop w:val="0"/>
      <w:marBottom w:val="0"/>
      <w:divBdr>
        <w:top w:val="none" w:sz="0" w:space="0" w:color="auto"/>
        <w:left w:val="none" w:sz="0" w:space="0" w:color="auto"/>
        <w:bottom w:val="none" w:sz="0" w:space="0" w:color="auto"/>
        <w:right w:val="none" w:sz="0" w:space="0" w:color="auto"/>
      </w:divBdr>
    </w:div>
    <w:div w:id="1063060323">
      <w:bodyDiv w:val="1"/>
      <w:marLeft w:val="0"/>
      <w:marRight w:val="0"/>
      <w:marTop w:val="0"/>
      <w:marBottom w:val="0"/>
      <w:divBdr>
        <w:top w:val="none" w:sz="0" w:space="0" w:color="auto"/>
        <w:left w:val="none" w:sz="0" w:space="0" w:color="auto"/>
        <w:bottom w:val="none" w:sz="0" w:space="0" w:color="auto"/>
        <w:right w:val="none" w:sz="0" w:space="0" w:color="auto"/>
      </w:divBdr>
    </w:div>
    <w:div w:id="1063673017">
      <w:bodyDiv w:val="1"/>
      <w:marLeft w:val="0"/>
      <w:marRight w:val="0"/>
      <w:marTop w:val="0"/>
      <w:marBottom w:val="0"/>
      <w:divBdr>
        <w:top w:val="none" w:sz="0" w:space="0" w:color="auto"/>
        <w:left w:val="none" w:sz="0" w:space="0" w:color="auto"/>
        <w:bottom w:val="none" w:sz="0" w:space="0" w:color="auto"/>
        <w:right w:val="none" w:sz="0" w:space="0" w:color="auto"/>
      </w:divBdr>
    </w:div>
    <w:div w:id="1064377796">
      <w:bodyDiv w:val="1"/>
      <w:marLeft w:val="0"/>
      <w:marRight w:val="0"/>
      <w:marTop w:val="0"/>
      <w:marBottom w:val="0"/>
      <w:divBdr>
        <w:top w:val="none" w:sz="0" w:space="0" w:color="auto"/>
        <w:left w:val="none" w:sz="0" w:space="0" w:color="auto"/>
        <w:bottom w:val="none" w:sz="0" w:space="0" w:color="auto"/>
        <w:right w:val="none" w:sz="0" w:space="0" w:color="auto"/>
      </w:divBdr>
    </w:div>
    <w:div w:id="1065568519">
      <w:bodyDiv w:val="1"/>
      <w:marLeft w:val="0"/>
      <w:marRight w:val="0"/>
      <w:marTop w:val="0"/>
      <w:marBottom w:val="0"/>
      <w:divBdr>
        <w:top w:val="none" w:sz="0" w:space="0" w:color="auto"/>
        <w:left w:val="none" w:sz="0" w:space="0" w:color="auto"/>
        <w:bottom w:val="none" w:sz="0" w:space="0" w:color="auto"/>
        <w:right w:val="none" w:sz="0" w:space="0" w:color="auto"/>
      </w:divBdr>
    </w:div>
    <w:div w:id="1066612942">
      <w:bodyDiv w:val="1"/>
      <w:marLeft w:val="0"/>
      <w:marRight w:val="0"/>
      <w:marTop w:val="0"/>
      <w:marBottom w:val="0"/>
      <w:divBdr>
        <w:top w:val="none" w:sz="0" w:space="0" w:color="auto"/>
        <w:left w:val="none" w:sz="0" w:space="0" w:color="auto"/>
        <w:bottom w:val="none" w:sz="0" w:space="0" w:color="auto"/>
        <w:right w:val="none" w:sz="0" w:space="0" w:color="auto"/>
      </w:divBdr>
    </w:div>
    <w:div w:id="1066882597">
      <w:bodyDiv w:val="1"/>
      <w:marLeft w:val="0"/>
      <w:marRight w:val="0"/>
      <w:marTop w:val="0"/>
      <w:marBottom w:val="0"/>
      <w:divBdr>
        <w:top w:val="none" w:sz="0" w:space="0" w:color="auto"/>
        <w:left w:val="none" w:sz="0" w:space="0" w:color="auto"/>
        <w:bottom w:val="none" w:sz="0" w:space="0" w:color="auto"/>
        <w:right w:val="none" w:sz="0" w:space="0" w:color="auto"/>
      </w:divBdr>
    </w:div>
    <w:div w:id="1067260680">
      <w:bodyDiv w:val="1"/>
      <w:marLeft w:val="0"/>
      <w:marRight w:val="0"/>
      <w:marTop w:val="0"/>
      <w:marBottom w:val="0"/>
      <w:divBdr>
        <w:top w:val="none" w:sz="0" w:space="0" w:color="auto"/>
        <w:left w:val="none" w:sz="0" w:space="0" w:color="auto"/>
        <w:bottom w:val="none" w:sz="0" w:space="0" w:color="auto"/>
        <w:right w:val="none" w:sz="0" w:space="0" w:color="auto"/>
      </w:divBdr>
    </w:div>
    <w:div w:id="1067414491">
      <w:bodyDiv w:val="1"/>
      <w:marLeft w:val="0"/>
      <w:marRight w:val="0"/>
      <w:marTop w:val="0"/>
      <w:marBottom w:val="0"/>
      <w:divBdr>
        <w:top w:val="none" w:sz="0" w:space="0" w:color="auto"/>
        <w:left w:val="none" w:sz="0" w:space="0" w:color="auto"/>
        <w:bottom w:val="none" w:sz="0" w:space="0" w:color="auto"/>
        <w:right w:val="none" w:sz="0" w:space="0" w:color="auto"/>
      </w:divBdr>
    </w:div>
    <w:div w:id="1069183666">
      <w:bodyDiv w:val="1"/>
      <w:marLeft w:val="0"/>
      <w:marRight w:val="0"/>
      <w:marTop w:val="0"/>
      <w:marBottom w:val="0"/>
      <w:divBdr>
        <w:top w:val="none" w:sz="0" w:space="0" w:color="auto"/>
        <w:left w:val="none" w:sz="0" w:space="0" w:color="auto"/>
        <w:bottom w:val="none" w:sz="0" w:space="0" w:color="auto"/>
        <w:right w:val="none" w:sz="0" w:space="0" w:color="auto"/>
      </w:divBdr>
    </w:div>
    <w:div w:id="1069352008">
      <w:bodyDiv w:val="1"/>
      <w:marLeft w:val="0"/>
      <w:marRight w:val="0"/>
      <w:marTop w:val="0"/>
      <w:marBottom w:val="0"/>
      <w:divBdr>
        <w:top w:val="none" w:sz="0" w:space="0" w:color="auto"/>
        <w:left w:val="none" w:sz="0" w:space="0" w:color="auto"/>
        <w:bottom w:val="none" w:sz="0" w:space="0" w:color="auto"/>
        <w:right w:val="none" w:sz="0" w:space="0" w:color="auto"/>
      </w:divBdr>
    </w:div>
    <w:div w:id="1069687873">
      <w:bodyDiv w:val="1"/>
      <w:marLeft w:val="0"/>
      <w:marRight w:val="0"/>
      <w:marTop w:val="0"/>
      <w:marBottom w:val="0"/>
      <w:divBdr>
        <w:top w:val="none" w:sz="0" w:space="0" w:color="auto"/>
        <w:left w:val="none" w:sz="0" w:space="0" w:color="auto"/>
        <w:bottom w:val="none" w:sz="0" w:space="0" w:color="auto"/>
        <w:right w:val="none" w:sz="0" w:space="0" w:color="auto"/>
      </w:divBdr>
    </w:div>
    <w:div w:id="1070421924">
      <w:bodyDiv w:val="1"/>
      <w:marLeft w:val="0"/>
      <w:marRight w:val="0"/>
      <w:marTop w:val="0"/>
      <w:marBottom w:val="0"/>
      <w:divBdr>
        <w:top w:val="none" w:sz="0" w:space="0" w:color="auto"/>
        <w:left w:val="none" w:sz="0" w:space="0" w:color="auto"/>
        <w:bottom w:val="none" w:sz="0" w:space="0" w:color="auto"/>
        <w:right w:val="none" w:sz="0" w:space="0" w:color="auto"/>
      </w:divBdr>
    </w:div>
    <w:div w:id="1070812000">
      <w:bodyDiv w:val="1"/>
      <w:marLeft w:val="0"/>
      <w:marRight w:val="0"/>
      <w:marTop w:val="0"/>
      <w:marBottom w:val="0"/>
      <w:divBdr>
        <w:top w:val="none" w:sz="0" w:space="0" w:color="auto"/>
        <w:left w:val="none" w:sz="0" w:space="0" w:color="auto"/>
        <w:bottom w:val="none" w:sz="0" w:space="0" w:color="auto"/>
        <w:right w:val="none" w:sz="0" w:space="0" w:color="auto"/>
      </w:divBdr>
    </w:div>
    <w:div w:id="1073434854">
      <w:bodyDiv w:val="1"/>
      <w:marLeft w:val="0"/>
      <w:marRight w:val="0"/>
      <w:marTop w:val="0"/>
      <w:marBottom w:val="0"/>
      <w:divBdr>
        <w:top w:val="none" w:sz="0" w:space="0" w:color="auto"/>
        <w:left w:val="none" w:sz="0" w:space="0" w:color="auto"/>
        <w:bottom w:val="none" w:sz="0" w:space="0" w:color="auto"/>
        <w:right w:val="none" w:sz="0" w:space="0" w:color="auto"/>
      </w:divBdr>
    </w:div>
    <w:div w:id="1075054256">
      <w:bodyDiv w:val="1"/>
      <w:marLeft w:val="0"/>
      <w:marRight w:val="0"/>
      <w:marTop w:val="0"/>
      <w:marBottom w:val="0"/>
      <w:divBdr>
        <w:top w:val="none" w:sz="0" w:space="0" w:color="auto"/>
        <w:left w:val="none" w:sz="0" w:space="0" w:color="auto"/>
        <w:bottom w:val="none" w:sz="0" w:space="0" w:color="auto"/>
        <w:right w:val="none" w:sz="0" w:space="0" w:color="auto"/>
      </w:divBdr>
    </w:div>
    <w:div w:id="1077287813">
      <w:bodyDiv w:val="1"/>
      <w:marLeft w:val="0"/>
      <w:marRight w:val="0"/>
      <w:marTop w:val="0"/>
      <w:marBottom w:val="0"/>
      <w:divBdr>
        <w:top w:val="none" w:sz="0" w:space="0" w:color="auto"/>
        <w:left w:val="none" w:sz="0" w:space="0" w:color="auto"/>
        <w:bottom w:val="none" w:sz="0" w:space="0" w:color="auto"/>
        <w:right w:val="none" w:sz="0" w:space="0" w:color="auto"/>
      </w:divBdr>
    </w:div>
    <w:div w:id="1078937310">
      <w:bodyDiv w:val="1"/>
      <w:marLeft w:val="0"/>
      <w:marRight w:val="0"/>
      <w:marTop w:val="0"/>
      <w:marBottom w:val="0"/>
      <w:divBdr>
        <w:top w:val="none" w:sz="0" w:space="0" w:color="auto"/>
        <w:left w:val="none" w:sz="0" w:space="0" w:color="auto"/>
        <w:bottom w:val="none" w:sz="0" w:space="0" w:color="auto"/>
        <w:right w:val="none" w:sz="0" w:space="0" w:color="auto"/>
      </w:divBdr>
    </w:div>
    <w:div w:id="1079793063">
      <w:bodyDiv w:val="1"/>
      <w:marLeft w:val="0"/>
      <w:marRight w:val="0"/>
      <w:marTop w:val="0"/>
      <w:marBottom w:val="0"/>
      <w:divBdr>
        <w:top w:val="none" w:sz="0" w:space="0" w:color="auto"/>
        <w:left w:val="none" w:sz="0" w:space="0" w:color="auto"/>
        <w:bottom w:val="none" w:sz="0" w:space="0" w:color="auto"/>
        <w:right w:val="none" w:sz="0" w:space="0" w:color="auto"/>
      </w:divBdr>
    </w:div>
    <w:div w:id="1080248716">
      <w:bodyDiv w:val="1"/>
      <w:marLeft w:val="0"/>
      <w:marRight w:val="0"/>
      <w:marTop w:val="0"/>
      <w:marBottom w:val="0"/>
      <w:divBdr>
        <w:top w:val="none" w:sz="0" w:space="0" w:color="auto"/>
        <w:left w:val="none" w:sz="0" w:space="0" w:color="auto"/>
        <w:bottom w:val="none" w:sz="0" w:space="0" w:color="auto"/>
        <w:right w:val="none" w:sz="0" w:space="0" w:color="auto"/>
      </w:divBdr>
    </w:div>
    <w:div w:id="1080295809">
      <w:bodyDiv w:val="1"/>
      <w:marLeft w:val="0"/>
      <w:marRight w:val="0"/>
      <w:marTop w:val="0"/>
      <w:marBottom w:val="0"/>
      <w:divBdr>
        <w:top w:val="none" w:sz="0" w:space="0" w:color="auto"/>
        <w:left w:val="none" w:sz="0" w:space="0" w:color="auto"/>
        <w:bottom w:val="none" w:sz="0" w:space="0" w:color="auto"/>
        <w:right w:val="none" w:sz="0" w:space="0" w:color="auto"/>
      </w:divBdr>
    </w:div>
    <w:div w:id="1080325787">
      <w:bodyDiv w:val="1"/>
      <w:marLeft w:val="0"/>
      <w:marRight w:val="0"/>
      <w:marTop w:val="0"/>
      <w:marBottom w:val="0"/>
      <w:divBdr>
        <w:top w:val="none" w:sz="0" w:space="0" w:color="auto"/>
        <w:left w:val="none" w:sz="0" w:space="0" w:color="auto"/>
        <w:bottom w:val="none" w:sz="0" w:space="0" w:color="auto"/>
        <w:right w:val="none" w:sz="0" w:space="0" w:color="auto"/>
      </w:divBdr>
    </w:div>
    <w:div w:id="1080637612">
      <w:bodyDiv w:val="1"/>
      <w:marLeft w:val="0"/>
      <w:marRight w:val="0"/>
      <w:marTop w:val="0"/>
      <w:marBottom w:val="0"/>
      <w:divBdr>
        <w:top w:val="none" w:sz="0" w:space="0" w:color="auto"/>
        <w:left w:val="none" w:sz="0" w:space="0" w:color="auto"/>
        <w:bottom w:val="none" w:sz="0" w:space="0" w:color="auto"/>
        <w:right w:val="none" w:sz="0" w:space="0" w:color="auto"/>
      </w:divBdr>
    </w:div>
    <w:div w:id="1081021782">
      <w:bodyDiv w:val="1"/>
      <w:marLeft w:val="0"/>
      <w:marRight w:val="0"/>
      <w:marTop w:val="0"/>
      <w:marBottom w:val="0"/>
      <w:divBdr>
        <w:top w:val="none" w:sz="0" w:space="0" w:color="auto"/>
        <w:left w:val="none" w:sz="0" w:space="0" w:color="auto"/>
        <w:bottom w:val="none" w:sz="0" w:space="0" w:color="auto"/>
        <w:right w:val="none" w:sz="0" w:space="0" w:color="auto"/>
      </w:divBdr>
    </w:div>
    <w:div w:id="1081950802">
      <w:bodyDiv w:val="1"/>
      <w:marLeft w:val="0"/>
      <w:marRight w:val="0"/>
      <w:marTop w:val="0"/>
      <w:marBottom w:val="0"/>
      <w:divBdr>
        <w:top w:val="none" w:sz="0" w:space="0" w:color="auto"/>
        <w:left w:val="none" w:sz="0" w:space="0" w:color="auto"/>
        <w:bottom w:val="none" w:sz="0" w:space="0" w:color="auto"/>
        <w:right w:val="none" w:sz="0" w:space="0" w:color="auto"/>
      </w:divBdr>
    </w:div>
    <w:div w:id="1082871464">
      <w:bodyDiv w:val="1"/>
      <w:marLeft w:val="0"/>
      <w:marRight w:val="0"/>
      <w:marTop w:val="0"/>
      <w:marBottom w:val="0"/>
      <w:divBdr>
        <w:top w:val="none" w:sz="0" w:space="0" w:color="auto"/>
        <w:left w:val="none" w:sz="0" w:space="0" w:color="auto"/>
        <w:bottom w:val="none" w:sz="0" w:space="0" w:color="auto"/>
        <w:right w:val="none" w:sz="0" w:space="0" w:color="auto"/>
      </w:divBdr>
    </w:div>
    <w:div w:id="1083986257">
      <w:bodyDiv w:val="1"/>
      <w:marLeft w:val="0"/>
      <w:marRight w:val="0"/>
      <w:marTop w:val="0"/>
      <w:marBottom w:val="0"/>
      <w:divBdr>
        <w:top w:val="none" w:sz="0" w:space="0" w:color="auto"/>
        <w:left w:val="none" w:sz="0" w:space="0" w:color="auto"/>
        <w:bottom w:val="none" w:sz="0" w:space="0" w:color="auto"/>
        <w:right w:val="none" w:sz="0" w:space="0" w:color="auto"/>
      </w:divBdr>
    </w:div>
    <w:div w:id="1084571152">
      <w:bodyDiv w:val="1"/>
      <w:marLeft w:val="0"/>
      <w:marRight w:val="0"/>
      <w:marTop w:val="0"/>
      <w:marBottom w:val="0"/>
      <w:divBdr>
        <w:top w:val="none" w:sz="0" w:space="0" w:color="auto"/>
        <w:left w:val="none" w:sz="0" w:space="0" w:color="auto"/>
        <w:bottom w:val="none" w:sz="0" w:space="0" w:color="auto"/>
        <w:right w:val="none" w:sz="0" w:space="0" w:color="auto"/>
      </w:divBdr>
    </w:div>
    <w:div w:id="1085104395">
      <w:bodyDiv w:val="1"/>
      <w:marLeft w:val="0"/>
      <w:marRight w:val="0"/>
      <w:marTop w:val="0"/>
      <w:marBottom w:val="0"/>
      <w:divBdr>
        <w:top w:val="none" w:sz="0" w:space="0" w:color="auto"/>
        <w:left w:val="none" w:sz="0" w:space="0" w:color="auto"/>
        <w:bottom w:val="none" w:sz="0" w:space="0" w:color="auto"/>
        <w:right w:val="none" w:sz="0" w:space="0" w:color="auto"/>
      </w:divBdr>
    </w:div>
    <w:div w:id="1085154504">
      <w:bodyDiv w:val="1"/>
      <w:marLeft w:val="0"/>
      <w:marRight w:val="0"/>
      <w:marTop w:val="0"/>
      <w:marBottom w:val="0"/>
      <w:divBdr>
        <w:top w:val="none" w:sz="0" w:space="0" w:color="auto"/>
        <w:left w:val="none" w:sz="0" w:space="0" w:color="auto"/>
        <w:bottom w:val="none" w:sz="0" w:space="0" w:color="auto"/>
        <w:right w:val="none" w:sz="0" w:space="0" w:color="auto"/>
      </w:divBdr>
    </w:div>
    <w:div w:id="1087265513">
      <w:bodyDiv w:val="1"/>
      <w:marLeft w:val="0"/>
      <w:marRight w:val="0"/>
      <w:marTop w:val="0"/>
      <w:marBottom w:val="0"/>
      <w:divBdr>
        <w:top w:val="none" w:sz="0" w:space="0" w:color="auto"/>
        <w:left w:val="none" w:sz="0" w:space="0" w:color="auto"/>
        <w:bottom w:val="none" w:sz="0" w:space="0" w:color="auto"/>
        <w:right w:val="none" w:sz="0" w:space="0" w:color="auto"/>
      </w:divBdr>
    </w:div>
    <w:div w:id="1087310359">
      <w:bodyDiv w:val="1"/>
      <w:marLeft w:val="0"/>
      <w:marRight w:val="0"/>
      <w:marTop w:val="0"/>
      <w:marBottom w:val="0"/>
      <w:divBdr>
        <w:top w:val="none" w:sz="0" w:space="0" w:color="auto"/>
        <w:left w:val="none" w:sz="0" w:space="0" w:color="auto"/>
        <w:bottom w:val="none" w:sz="0" w:space="0" w:color="auto"/>
        <w:right w:val="none" w:sz="0" w:space="0" w:color="auto"/>
      </w:divBdr>
    </w:div>
    <w:div w:id="1089160554">
      <w:bodyDiv w:val="1"/>
      <w:marLeft w:val="0"/>
      <w:marRight w:val="0"/>
      <w:marTop w:val="0"/>
      <w:marBottom w:val="0"/>
      <w:divBdr>
        <w:top w:val="none" w:sz="0" w:space="0" w:color="auto"/>
        <w:left w:val="none" w:sz="0" w:space="0" w:color="auto"/>
        <w:bottom w:val="none" w:sz="0" w:space="0" w:color="auto"/>
        <w:right w:val="none" w:sz="0" w:space="0" w:color="auto"/>
      </w:divBdr>
    </w:div>
    <w:div w:id="1090001902">
      <w:bodyDiv w:val="1"/>
      <w:marLeft w:val="0"/>
      <w:marRight w:val="0"/>
      <w:marTop w:val="0"/>
      <w:marBottom w:val="0"/>
      <w:divBdr>
        <w:top w:val="none" w:sz="0" w:space="0" w:color="auto"/>
        <w:left w:val="none" w:sz="0" w:space="0" w:color="auto"/>
        <w:bottom w:val="none" w:sz="0" w:space="0" w:color="auto"/>
        <w:right w:val="none" w:sz="0" w:space="0" w:color="auto"/>
      </w:divBdr>
    </w:div>
    <w:div w:id="1091120426">
      <w:bodyDiv w:val="1"/>
      <w:marLeft w:val="0"/>
      <w:marRight w:val="0"/>
      <w:marTop w:val="0"/>
      <w:marBottom w:val="0"/>
      <w:divBdr>
        <w:top w:val="none" w:sz="0" w:space="0" w:color="auto"/>
        <w:left w:val="none" w:sz="0" w:space="0" w:color="auto"/>
        <w:bottom w:val="none" w:sz="0" w:space="0" w:color="auto"/>
        <w:right w:val="none" w:sz="0" w:space="0" w:color="auto"/>
      </w:divBdr>
    </w:div>
    <w:div w:id="1091703028">
      <w:bodyDiv w:val="1"/>
      <w:marLeft w:val="0"/>
      <w:marRight w:val="0"/>
      <w:marTop w:val="0"/>
      <w:marBottom w:val="0"/>
      <w:divBdr>
        <w:top w:val="none" w:sz="0" w:space="0" w:color="auto"/>
        <w:left w:val="none" w:sz="0" w:space="0" w:color="auto"/>
        <w:bottom w:val="none" w:sz="0" w:space="0" w:color="auto"/>
        <w:right w:val="none" w:sz="0" w:space="0" w:color="auto"/>
      </w:divBdr>
    </w:div>
    <w:div w:id="1092700091">
      <w:bodyDiv w:val="1"/>
      <w:marLeft w:val="0"/>
      <w:marRight w:val="0"/>
      <w:marTop w:val="0"/>
      <w:marBottom w:val="0"/>
      <w:divBdr>
        <w:top w:val="none" w:sz="0" w:space="0" w:color="auto"/>
        <w:left w:val="none" w:sz="0" w:space="0" w:color="auto"/>
        <w:bottom w:val="none" w:sz="0" w:space="0" w:color="auto"/>
        <w:right w:val="none" w:sz="0" w:space="0" w:color="auto"/>
      </w:divBdr>
    </w:div>
    <w:div w:id="1093936960">
      <w:bodyDiv w:val="1"/>
      <w:marLeft w:val="0"/>
      <w:marRight w:val="0"/>
      <w:marTop w:val="0"/>
      <w:marBottom w:val="0"/>
      <w:divBdr>
        <w:top w:val="none" w:sz="0" w:space="0" w:color="auto"/>
        <w:left w:val="none" w:sz="0" w:space="0" w:color="auto"/>
        <w:bottom w:val="none" w:sz="0" w:space="0" w:color="auto"/>
        <w:right w:val="none" w:sz="0" w:space="0" w:color="auto"/>
      </w:divBdr>
    </w:div>
    <w:div w:id="1094548907">
      <w:bodyDiv w:val="1"/>
      <w:marLeft w:val="0"/>
      <w:marRight w:val="0"/>
      <w:marTop w:val="0"/>
      <w:marBottom w:val="0"/>
      <w:divBdr>
        <w:top w:val="none" w:sz="0" w:space="0" w:color="auto"/>
        <w:left w:val="none" w:sz="0" w:space="0" w:color="auto"/>
        <w:bottom w:val="none" w:sz="0" w:space="0" w:color="auto"/>
        <w:right w:val="none" w:sz="0" w:space="0" w:color="auto"/>
      </w:divBdr>
    </w:div>
    <w:div w:id="1094591205">
      <w:bodyDiv w:val="1"/>
      <w:marLeft w:val="0"/>
      <w:marRight w:val="0"/>
      <w:marTop w:val="0"/>
      <w:marBottom w:val="0"/>
      <w:divBdr>
        <w:top w:val="none" w:sz="0" w:space="0" w:color="auto"/>
        <w:left w:val="none" w:sz="0" w:space="0" w:color="auto"/>
        <w:bottom w:val="none" w:sz="0" w:space="0" w:color="auto"/>
        <w:right w:val="none" w:sz="0" w:space="0" w:color="auto"/>
      </w:divBdr>
    </w:div>
    <w:div w:id="1094861298">
      <w:bodyDiv w:val="1"/>
      <w:marLeft w:val="0"/>
      <w:marRight w:val="0"/>
      <w:marTop w:val="0"/>
      <w:marBottom w:val="0"/>
      <w:divBdr>
        <w:top w:val="none" w:sz="0" w:space="0" w:color="auto"/>
        <w:left w:val="none" w:sz="0" w:space="0" w:color="auto"/>
        <w:bottom w:val="none" w:sz="0" w:space="0" w:color="auto"/>
        <w:right w:val="none" w:sz="0" w:space="0" w:color="auto"/>
      </w:divBdr>
    </w:div>
    <w:div w:id="1095396673">
      <w:bodyDiv w:val="1"/>
      <w:marLeft w:val="0"/>
      <w:marRight w:val="0"/>
      <w:marTop w:val="0"/>
      <w:marBottom w:val="0"/>
      <w:divBdr>
        <w:top w:val="none" w:sz="0" w:space="0" w:color="auto"/>
        <w:left w:val="none" w:sz="0" w:space="0" w:color="auto"/>
        <w:bottom w:val="none" w:sz="0" w:space="0" w:color="auto"/>
        <w:right w:val="none" w:sz="0" w:space="0" w:color="auto"/>
      </w:divBdr>
    </w:div>
    <w:div w:id="1096169183">
      <w:bodyDiv w:val="1"/>
      <w:marLeft w:val="0"/>
      <w:marRight w:val="0"/>
      <w:marTop w:val="0"/>
      <w:marBottom w:val="0"/>
      <w:divBdr>
        <w:top w:val="none" w:sz="0" w:space="0" w:color="auto"/>
        <w:left w:val="none" w:sz="0" w:space="0" w:color="auto"/>
        <w:bottom w:val="none" w:sz="0" w:space="0" w:color="auto"/>
        <w:right w:val="none" w:sz="0" w:space="0" w:color="auto"/>
      </w:divBdr>
    </w:div>
    <w:div w:id="1096559188">
      <w:bodyDiv w:val="1"/>
      <w:marLeft w:val="0"/>
      <w:marRight w:val="0"/>
      <w:marTop w:val="0"/>
      <w:marBottom w:val="0"/>
      <w:divBdr>
        <w:top w:val="none" w:sz="0" w:space="0" w:color="auto"/>
        <w:left w:val="none" w:sz="0" w:space="0" w:color="auto"/>
        <w:bottom w:val="none" w:sz="0" w:space="0" w:color="auto"/>
        <w:right w:val="none" w:sz="0" w:space="0" w:color="auto"/>
      </w:divBdr>
    </w:div>
    <w:div w:id="1096637793">
      <w:bodyDiv w:val="1"/>
      <w:marLeft w:val="0"/>
      <w:marRight w:val="0"/>
      <w:marTop w:val="0"/>
      <w:marBottom w:val="0"/>
      <w:divBdr>
        <w:top w:val="none" w:sz="0" w:space="0" w:color="auto"/>
        <w:left w:val="none" w:sz="0" w:space="0" w:color="auto"/>
        <w:bottom w:val="none" w:sz="0" w:space="0" w:color="auto"/>
        <w:right w:val="none" w:sz="0" w:space="0" w:color="auto"/>
      </w:divBdr>
    </w:div>
    <w:div w:id="1096949076">
      <w:bodyDiv w:val="1"/>
      <w:marLeft w:val="0"/>
      <w:marRight w:val="0"/>
      <w:marTop w:val="0"/>
      <w:marBottom w:val="0"/>
      <w:divBdr>
        <w:top w:val="none" w:sz="0" w:space="0" w:color="auto"/>
        <w:left w:val="none" w:sz="0" w:space="0" w:color="auto"/>
        <w:bottom w:val="none" w:sz="0" w:space="0" w:color="auto"/>
        <w:right w:val="none" w:sz="0" w:space="0" w:color="auto"/>
      </w:divBdr>
    </w:div>
    <w:div w:id="1097410997">
      <w:bodyDiv w:val="1"/>
      <w:marLeft w:val="0"/>
      <w:marRight w:val="0"/>
      <w:marTop w:val="0"/>
      <w:marBottom w:val="0"/>
      <w:divBdr>
        <w:top w:val="none" w:sz="0" w:space="0" w:color="auto"/>
        <w:left w:val="none" w:sz="0" w:space="0" w:color="auto"/>
        <w:bottom w:val="none" w:sz="0" w:space="0" w:color="auto"/>
        <w:right w:val="none" w:sz="0" w:space="0" w:color="auto"/>
      </w:divBdr>
    </w:div>
    <w:div w:id="1097867331">
      <w:bodyDiv w:val="1"/>
      <w:marLeft w:val="0"/>
      <w:marRight w:val="0"/>
      <w:marTop w:val="0"/>
      <w:marBottom w:val="0"/>
      <w:divBdr>
        <w:top w:val="none" w:sz="0" w:space="0" w:color="auto"/>
        <w:left w:val="none" w:sz="0" w:space="0" w:color="auto"/>
        <w:bottom w:val="none" w:sz="0" w:space="0" w:color="auto"/>
        <w:right w:val="none" w:sz="0" w:space="0" w:color="auto"/>
      </w:divBdr>
    </w:div>
    <w:div w:id="1098983001">
      <w:bodyDiv w:val="1"/>
      <w:marLeft w:val="0"/>
      <w:marRight w:val="0"/>
      <w:marTop w:val="0"/>
      <w:marBottom w:val="0"/>
      <w:divBdr>
        <w:top w:val="none" w:sz="0" w:space="0" w:color="auto"/>
        <w:left w:val="none" w:sz="0" w:space="0" w:color="auto"/>
        <w:bottom w:val="none" w:sz="0" w:space="0" w:color="auto"/>
        <w:right w:val="none" w:sz="0" w:space="0" w:color="auto"/>
      </w:divBdr>
    </w:div>
    <w:div w:id="1099450238">
      <w:bodyDiv w:val="1"/>
      <w:marLeft w:val="0"/>
      <w:marRight w:val="0"/>
      <w:marTop w:val="0"/>
      <w:marBottom w:val="0"/>
      <w:divBdr>
        <w:top w:val="none" w:sz="0" w:space="0" w:color="auto"/>
        <w:left w:val="none" w:sz="0" w:space="0" w:color="auto"/>
        <w:bottom w:val="none" w:sz="0" w:space="0" w:color="auto"/>
        <w:right w:val="none" w:sz="0" w:space="0" w:color="auto"/>
      </w:divBdr>
    </w:div>
    <w:div w:id="1099791766">
      <w:bodyDiv w:val="1"/>
      <w:marLeft w:val="0"/>
      <w:marRight w:val="0"/>
      <w:marTop w:val="0"/>
      <w:marBottom w:val="0"/>
      <w:divBdr>
        <w:top w:val="none" w:sz="0" w:space="0" w:color="auto"/>
        <w:left w:val="none" w:sz="0" w:space="0" w:color="auto"/>
        <w:bottom w:val="none" w:sz="0" w:space="0" w:color="auto"/>
        <w:right w:val="none" w:sz="0" w:space="0" w:color="auto"/>
      </w:divBdr>
    </w:div>
    <w:div w:id="1099831165">
      <w:bodyDiv w:val="1"/>
      <w:marLeft w:val="0"/>
      <w:marRight w:val="0"/>
      <w:marTop w:val="0"/>
      <w:marBottom w:val="0"/>
      <w:divBdr>
        <w:top w:val="none" w:sz="0" w:space="0" w:color="auto"/>
        <w:left w:val="none" w:sz="0" w:space="0" w:color="auto"/>
        <w:bottom w:val="none" w:sz="0" w:space="0" w:color="auto"/>
        <w:right w:val="none" w:sz="0" w:space="0" w:color="auto"/>
      </w:divBdr>
    </w:div>
    <w:div w:id="1100029336">
      <w:bodyDiv w:val="1"/>
      <w:marLeft w:val="0"/>
      <w:marRight w:val="0"/>
      <w:marTop w:val="0"/>
      <w:marBottom w:val="0"/>
      <w:divBdr>
        <w:top w:val="none" w:sz="0" w:space="0" w:color="auto"/>
        <w:left w:val="none" w:sz="0" w:space="0" w:color="auto"/>
        <w:bottom w:val="none" w:sz="0" w:space="0" w:color="auto"/>
        <w:right w:val="none" w:sz="0" w:space="0" w:color="auto"/>
      </w:divBdr>
    </w:div>
    <w:div w:id="1100180947">
      <w:bodyDiv w:val="1"/>
      <w:marLeft w:val="0"/>
      <w:marRight w:val="0"/>
      <w:marTop w:val="0"/>
      <w:marBottom w:val="0"/>
      <w:divBdr>
        <w:top w:val="none" w:sz="0" w:space="0" w:color="auto"/>
        <w:left w:val="none" w:sz="0" w:space="0" w:color="auto"/>
        <w:bottom w:val="none" w:sz="0" w:space="0" w:color="auto"/>
        <w:right w:val="none" w:sz="0" w:space="0" w:color="auto"/>
      </w:divBdr>
    </w:div>
    <w:div w:id="1100683000">
      <w:bodyDiv w:val="1"/>
      <w:marLeft w:val="0"/>
      <w:marRight w:val="0"/>
      <w:marTop w:val="0"/>
      <w:marBottom w:val="0"/>
      <w:divBdr>
        <w:top w:val="none" w:sz="0" w:space="0" w:color="auto"/>
        <w:left w:val="none" w:sz="0" w:space="0" w:color="auto"/>
        <w:bottom w:val="none" w:sz="0" w:space="0" w:color="auto"/>
        <w:right w:val="none" w:sz="0" w:space="0" w:color="auto"/>
      </w:divBdr>
    </w:div>
    <w:div w:id="1101991932">
      <w:bodyDiv w:val="1"/>
      <w:marLeft w:val="0"/>
      <w:marRight w:val="0"/>
      <w:marTop w:val="0"/>
      <w:marBottom w:val="0"/>
      <w:divBdr>
        <w:top w:val="none" w:sz="0" w:space="0" w:color="auto"/>
        <w:left w:val="none" w:sz="0" w:space="0" w:color="auto"/>
        <w:bottom w:val="none" w:sz="0" w:space="0" w:color="auto"/>
        <w:right w:val="none" w:sz="0" w:space="0" w:color="auto"/>
      </w:divBdr>
    </w:div>
    <w:div w:id="1102844984">
      <w:bodyDiv w:val="1"/>
      <w:marLeft w:val="0"/>
      <w:marRight w:val="0"/>
      <w:marTop w:val="0"/>
      <w:marBottom w:val="0"/>
      <w:divBdr>
        <w:top w:val="none" w:sz="0" w:space="0" w:color="auto"/>
        <w:left w:val="none" w:sz="0" w:space="0" w:color="auto"/>
        <w:bottom w:val="none" w:sz="0" w:space="0" w:color="auto"/>
        <w:right w:val="none" w:sz="0" w:space="0" w:color="auto"/>
      </w:divBdr>
    </w:div>
    <w:div w:id="1103064147">
      <w:bodyDiv w:val="1"/>
      <w:marLeft w:val="0"/>
      <w:marRight w:val="0"/>
      <w:marTop w:val="0"/>
      <w:marBottom w:val="0"/>
      <w:divBdr>
        <w:top w:val="none" w:sz="0" w:space="0" w:color="auto"/>
        <w:left w:val="none" w:sz="0" w:space="0" w:color="auto"/>
        <w:bottom w:val="none" w:sz="0" w:space="0" w:color="auto"/>
        <w:right w:val="none" w:sz="0" w:space="0" w:color="auto"/>
      </w:divBdr>
    </w:div>
    <w:div w:id="1103574114">
      <w:bodyDiv w:val="1"/>
      <w:marLeft w:val="0"/>
      <w:marRight w:val="0"/>
      <w:marTop w:val="0"/>
      <w:marBottom w:val="0"/>
      <w:divBdr>
        <w:top w:val="none" w:sz="0" w:space="0" w:color="auto"/>
        <w:left w:val="none" w:sz="0" w:space="0" w:color="auto"/>
        <w:bottom w:val="none" w:sz="0" w:space="0" w:color="auto"/>
        <w:right w:val="none" w:sz="0" w:space="0" w:color="auto"/>
      </w:divBdr>
    </w:div>
    <w:div w:id="1103845620">
      <w:bodyDiv w:val="1"/>
      <w:marLeft w:val="0"/>
      <w:marRight w:val="0"/>
      <w:marTop w:val="0"/>
      <w:marBottom w:val="0"/>
      <w:divBdr>
        <w:top w:val="none" w:sz="0" w:space="0" w:color="auto"/>
        <w:left w:val="none" w:sz="0" w:space="0" w:color="auto"/>
        <w:bottom w:val="none" w:sz="0" w:space="0" w:color="auto"/>
        <w:right w:val="none" w:sz="0" w:space="0" w:color="auto"/>
      </w:divBdr>
    </w:div>
    <w:div w:id="1105660393">
      <w:bodyDiv w:val="1"/>
      <w:marLeft w:val="0"/>
      <w:marRight w:val="0"/>
      <w:marTop w:val="0"/>
      <w:marBottom w:val="0"/>
      <w:divBdr>
        <w:top w:val="none" w:sz="0" w:space="0" w:color="auto"/>
        <w:left w:val="none" w:sz="0" w:space="0" w:color="auto"/>
        <w:bottom w:val="none" w:sz="0" w:space="0" w:color="auto"/>
        <w:right w:val="none" w:sz="0" w:space="0" w:color="auto"/>
      </w:divBdr>
    </w:div>
    <w:div w:id="1105882813">
      <w:bodyDiv w:val="1"/>
      <w:marLeft w:val="0"/>
      <w:marRight w:val="0"/>
      <w:marTop w:val="0"/>
      <w:marBottom w:val="0"/>
      <w:divBdr>
        <w:top w:val="none" w:sz="0" w:space="0" w:color="auto"/>
        <w:left w:val="none" w:sz="0" w:space="0" w:color="auto"/>
        <w:bottom w:val="none" w:sz="0" w:space="0" w:color="auto"/>
        <w:right w:val="none" w:sz="0" w:space="0" w:color="auto"/>
      </w:divBdr>
    </w:div>
    <w:div w:id="1106002420">
      <w:bodyDiv w:val="1"/>
      <w:marLeft w:val="0"/>
      <w:marRight w:val="0"/>
      <w:marTop w:val="0"/>
      <w:marBottom w:val="0"/>
      <w:divBdr>
        <w:top w:val="none" w:sz="0" w:space="0" w:color="auto"/>
        <w:left w:val="none" w:sz="0" w:space="0" w:color="auto"/>
        <w:bottom w:val="none" w:sz="0" w:space="0" w:color="auto"/>
        <w:right w:val="none" w:sz="0" w:space="0" w:color="auto"/>
      </w:divBdr>
    </w:div>
    <w:div w:id="1107384153">
      <w:bodyDiv w:val="1"/>
      <w:marLeft w:val="0"/>
      <w:marRight w:val="0"/>
      <w:marTop w:val="0"/>
      <w:marBottom w:val="0"/>
      <w:divBdr>
        <w:top w:val="none" w:sz="0" w:space="0" w:color="auto"/>
        <w:left w:val="none" w:sz="0" w:space="0" w:color="auto"/>
        <w:bottom w:val="none" w:sz="0" w:space="0" w:color="auto"/>
        <w:right w:val="none" w:sz="0" w:space="0" w:color="auto"/>
      </w:divBdr>
    </w:div>
    <w:div w:id="1107581669">
      <w:bodyDiv w:val="1"/>
      <w:marLeft w:val="0"/>
      <w:marRight w:val="0"/>
      <w:marTop w:val="0"/>
      <w:marBottom w:val="0"/>
      <w:divBdr>
        <w:top w:val="none" w:sz="0" w:space="0" w:color="auto"/>
        <w:left w:val="none" w:sz="0" w:space="0" w:color="auto"/>
        <w:bottom w:val="none" w:sz="0" w:space="0" w:color="auto"/>
        <w:right w:val="none" w:sz="0" w:space="0" w:color="auto"/>
      </w:divBdr>
    </w:div>
    <w:div w:id="1108157533">
      <w:bodyDiv w:val="1"/>
      <w:marLeft w:val="0"/>
      <w:marRight w:val="0"/>
      <w:marTop w:val="0"/>
      <w:marBottom w:val="0"/>
      <w:divBdr>
        <w:top w:val="none" w:sz="0" w:space="0" w:color="auto"/>
        <w:left w:val="none" w:sz="0" w:space="0" w:color="auto"/>
        <w:bottom w:val="none" w:sz="0" w:space="0" w:color="auto"/>
        <w:right w:val="none" w:sz="0" w:space="0" w:color="auto"/>
      </w:divBdr>
    </w:div>
    <w:div w:id="1108810594">
      <w:bodyDiv w:val="1"/>
      <w:marLeft w:val="0"/>
      <w:marRight w:val="0"/>
      <w:marTop w:val="0"/>
      <w:marBottom w:val="0"/>
      <w:divBdr>
        <w:top w:val="none" w:sz="0" w:space="0" w:color="auto"/>
        <w:left w:val="none" w:sz="0" w:space="0" w:color="auto"/>
        <w:bottom w:val="none" w:sz="0" w:space="0" w:color="auto"/>
        <w:right w:val="none" w:sz="0" w:space="0" w:color="auto"/>
      </w:divBdr>
    </w:div>
    <w:div w:id="1108814232">
      <w:bodyDiv w:val="1"/>
      <w:marLeft w:val="0"/>
      <w:marRight w:val="0"/>
      <w:marTop w:val="0"/>
      <w:marBottom w:val="0"/>
      <w:divBdr>
        <w:top w:val="none" w:sz="0" w:space="0" w:color="auto"/>
        <w:left w:val="none" w:sz="0" w:space="0" w:color="auto"/>
        <w:bottom w:val="none" w:sz="0" w:space="0" w:color="auto"/>
        <w:right w:val="none" w:sz="0" w:space="0" w:color="auto"/>
      </w:divBdr>
    </w:div>
    <w:div w:id="1110706648">
      <w:bodyDiv w:val="1"/>
      <w:marLeft w:val="0"/>
      <w:marRight w:val="0"/>
      <w:marTop w:val="0"/>
      <w:marBottom w:val="0"/>
      <w:divBdr>
        <w:top w:val="none" w:sz="0" w:space="0" w:color="auto"/>
        <w:left w:val="none" w:sz="0" w:space="0" w:color="auto"/>
        <w:bottom w:val="none" w:sz="0" w:space="0" w:color="auto"/>
        <w:right w:val="none" w:sz="0" w:space="0" w:color="auto"/>
      </w:divBdr>
    </w:div>
    <w:div w:id="1110853831">
      <w:bodyDiv w:val="1"/>
      <w:marLeft w:val="0"/>
      <w:marRight w:val="0"/>
      <w:marTop w:val="0"/>
      <w:marBottom w:val="0"/>
      <w:divBdr>
        <w:top w:val="none" w:sz="0" w:space="0" w:color="auto"/>
        <w:left w:val="none" w:sz="0" w:space="0" w:color="auto"/>
        <w:bottom w:val="none" w:sz="0" w:space="0" w:color="auto"/>
        <w:right w:val="none" w:sz="0" w:space="0" w:color="auto"/>
      </w:divBdr>
    </w:div>
    <w:div w:id="1112818795">
      <w:bodyDiv w:val="1"/>
      <w:marLeft w:val="0"/>
      <w:marRight w:val="0"/>
      <w:marTop w:val="0"/>
      <w:marBottom w:val="0"/>
      <w:divBdr>
        <w:top w:val="none" w:sz="0" w:space="0" w:color="auto"/>
        <w:left w:val="none" w:sz="0" w:space="0" w:color="auto"/>
        <w:bottom w:val="none" w:sz="0" w:space="0" w:color="auto"/>
        <w:right w:val="none" w:sz="0" w:space="0" w:color="auto"/>
      </w:divBdr>
    </w:div>
    <w:div w:id="1113743657">
      <w:bodyDiv w:val="1"/>
      <w:marLeft w:val="0"/>
      <w:marRight w:val="0"/>
      <w:marTop w:val="0"/>
      <w:marBottom w:val="0"/>
      <w:divBdr>
        <w:top w:val="none" w:sz="0" w:space="0" w:color="auto"/>
        <w:left w:val="none" w:sz="0" w:space="0" w:color="auto"/>
        <w:bottom w:val="none" w:sz="0" w:space="0" w:color="auto"/>
        <w:right w:val="none" w:sz="0" w:space="0" w:color="auto"/>
      </w:divBdr>
    </w:div>
    <w:div w:id="1115445364">
      <w:bodyDiv w:val="1"/>
      <w:marLeft w:val="0"/>
      <w:marRight w:val="0"/>
      <w:marTop w:val="0"/>
      <w:marBottom w:val="0"/>
      <w:divBdr>
        <w:top w:val="none" w:sz="0" w:space="0" w:color="auto"/>
        <w:left w:val="none" w:sz="0" w:space="0" w:color="auto"/>
        <w:bottom w:val="none" w:sz="0" w:space="0" w:color="auto"/>
        <w:right w:val="none" w:sz="0" w:space="0" w:color="auto"/>
      </w:divBdr>
    </w:div>
    <w:div w:id="1115950700">
      <w:bodyDiv w:val="1"/>
      <w:marLeft w:val="0"/>
      <w:marRight w:val="0"/>
      <w:marTop w:val="0"/>
      <w:marBottom w:val="0"/>
      <w:divBdr>
        <w:top w:val="none" w:sz="0" w:space="0" w:color="auto"/>
        <w:left w:val="none" w:sz="0" w:space="0" w:color="auto"/>
        <w:bottom w:val="none" w:sz="0" w:space="0" w:color="auto"/>
        <w:right w:val="none" w:sz="0" w:space="0" w:color="auto"/>
      </w:divBdr>
    </w:div>
    <w:div w:id="1116414752">
      <w:bodyDiv w:val="1"/>
      <w:marLeft w:val="0"/>
      <w:marRight w:val="0"/>
      <w:marTop w:val="0"/>
      <w:marBottom w:val="0"/>
      <w:divBdr>
        <w:top w:val="none" w:sz="0" w:space="0" w:color="auto"/>
        <w:left w:val="none" w:sz="0" w:space="0" w:color="auto"/>
        <w:bottom w:val="none" w:sz="0" w:space="0" w:color="auto"/>
        <w:right w:val="none" w:sz="0" w:space="0" w:color="auto"/>
      </w:divBdr>
    </w:div>
    <w:div w:id="1116674793">
      <w:bodyDiv w:val="1"/>
      <w:marLeft w:val="0"/>
      <w:marRight w:val="0"/>
      <w:marTop w:val="0"/>
      <w:marBottom w:val="0"/>
      <w:divBdr>
        <w:top w:val="none" w:sz="0" w:space="0" w:color="auto"/>
        <w:left w:val="none" w:sz="0" w:space="0" w:color="auto"/>
        <w:bottom w:val="none" w:sz="0" w:space="0" w:color="auto"/>
        <w:right w:val="none" w:sz="0" w:space="0" w:color="auto"/>
      </w:divBdr>
    </w:div>
    <w:div w:id="1116675064">
      <w:bodyDiv w:val="1"/>
      <w:marLeft w:val="0"/>
      <w:marRight w:val="0"/>
      <w:marTop w:val="0"/>
      <w:marBottom w:val="0"/>
      <w:divBdr>
        <w:top w:val="none" w:sz="0" w:space="0" w:color="auto"/>
        <w:left w:val="none" w:sz="0" w:space="0" w:color="auto"/>
        <w:bottom w:val="none" w:sz="0" w:space="0" w:color="auto"/>
        <w:right w:val="none" w:sz="0" w:space="0" w:color="auto"/>
      </w:divBdr>
    </w:div>
    <w:div w:id="1116872037">
      <w:bodyDiv w:val="1"/>
      <w:marLeft w:val="0"/>
      <w:marRight w:val="0"/>
      <w:marTop w:val="0"/>
      <w:marBottom w:val="0"/>
      <w:divBdr>
        <w:top w:val="none" w:sz="0" w:space="0" w:color="auto"/>
        <w:left w:val="none" w:sz="0" w:space="0" w:color="auto"/>
        <w:bottom w:val="none" w:sz="0" w:space="0" w:color="auto"/>
        <w:right w:val="none" w:sz="0" w:space="0" w:color="auto"/>
      </w:divBdr>
    </w:div>
    <w:div w:id="1117334850">
      <w:bodyDiv w:val="1"/>
      <w:marLeft w:val="0"/>
      <w:marRight w:val="0"/>
      <w:marTop w:val="0"/>
      <w:marBottom w:val="0"/>
      <w:divBdr>
        <w:top w:val="none" w:sz="0" w:space="0" w:color="auto"/>
        <w:left w:val="none" w:sz="0" w:space="0" w:color="auto"/>
        <w:bottom w:val="none" w:sz="0" w:space="0" w:color="auto"/>
        <w:right w:val="none" w:sz="0" w:space="0" w:color="auto"/>
      </w:divBdr>
    </w:div>
    <w:div w:id="1117792965">
      <w:bodyDiv w:val="1"/>
      <w:marLeft w:val="0"/>
      <w:marRight w:val="0"/>
      <w:marTop w:val="0"/>
      <w:marBottom w:val="0"/>
      <w:divBdr>
        <w:top w:val="none" w:sz="0" w:space="0" w:color="auto"/>
        <w:left w:val="none" w:sz="0" w:space="0" w:color="auto"/>
        <w:bottom w:val="none" w:sz="0" w:space="0" w:color="auto"/>
        <w:right w:val="none" w:sz="0" w:space="0" w:color="auto"/>
      </w:divBdr>
    </w:div>
    <w:div w:id="1122530083">
      <w:bodyDiv w:val="1"/>
      <w:marLeft w:val="0"/>
      <w:marRight w:val="0"/>
      <w:marTop w:val="0"/>
      <w:marBottom w:val="0"/>
      <w:divBdr>
        <w:top w:val="none" w:sz="0" w:space="0" w:color="auto"/>
        <w:left w:val="none" w:sz="0" w:space="0" w:color="auto"/>
        <w:bottom w:val="none" w:sz="0" w:space="0" w:color="auto"/>
        <w:right w:val="none" w:sz="0" w:space="0" w:color="auto"/>
      </w:divBdr>
    </w:div>
    <w:div w:id="1123037666">
      <w:bodyDiv w:val="1"/>
      <w:marLeft w:val="0"/>
      <w:marRight w:val="0"/>
      <w:marTop w:val="0"/>
      <w:marBottom w:val="0"/>
      <w:divBdr>
        <w:top w:val="none" w:sz="0" w:space="0" w:color="auto"/>
        <w:left w:val="none" w:sz="0" w:space="0" w:color="auto"/>
        <w:bottom w:val="none" w:sz="0" w:space="0" w:color="auto"/>
        <w:right w:val="none" w:sz="0" w:space="0" w:color="auto"/>
      </w:divBdr>
    </w:div>
    <w:div w:id="1123814083">
      <w:bodyDiv w:val="1"/>
      <w:marLeft w:val="0"/>
      <w:marRight w:val="0"/>
      <w:marTop w:val="0"/>
      <w:marBottom w:val="0"/>
      <w:divBdr>
        <w:top w:val="none" w:sz="0" w:space="0" w:color="auto"/>
        <w:left w:val="none" w:sz="0" w:space="0" w:color="auto"/>
        <w:bottom w:val="none" w:sz="0" w:space="0" w:color="auto"/>
        <w:right w:val="none" w:sz="0" w:space="0" w:color="auto"/>
      </w:divBdr>
    </w:div>
    <w:div w:id="1124425824">
      <w:bodyDiv w:val="1"/>
      <w:marLeft w:val="0"/>
      <w:marRight w:val="0"/>
      <w:marTop w:val="0"/>
      <w:marBottom w:val="0"/>
      <w:divBdr>
        <w:top w:val="none" w:sz="0" w:space="0" w:color="auto"/>
        <w:left w:val="none" w:sz="0" w:space="0" w:color="auto"/>
        <w:bottom w:val="none" w:sz="0" w:space="0" w:color="auto"/>
        <w:right w:val="none" w:sz="0" w:space="0" w:color="auto"/>
      </w:divBdr>
    </w:div>
    <w:div w:id="1124616615">
      <w:bodyDiv w:val="1"/>
      <w:marLeft w:val="0"/>
      <w:marRight w:val="0"/>
      <w:marTop w:val="0"/>
      <w:marBottom w:val="0"/>
      <w:divBdr>
        <w:top w:val="none" w:sz="0" w:space="0" w:color="auto"/>
        <w:left w:val="none" w:sz="0" w:space="0" w:color="auto"/>
        <w:bottom w:val="none" w:sz="0" w:space="0" w:color="auto"/>
        <w:right w:val="none" w:sz="0" w:space="0" w:color="auto"/>
      </w:divBdr>
    </w:div>
    <w:div w:id="1125124271">
      <w:bodyDiv w:val="1"/>
      <w:marLeft w:val="0"/>
      <w:marRight w:val="0"/>
      <w:marTop w:val="0"/>
      <w:marBottom w:val="0"/>
      <w:divBdr>
        <w:top w:val="none" w:sz="0" w:space="0" w:color="auto"/>
        <w:left w:val="none" w:sz="0" w:space="0" w:color="auto"/>
        <w:bottom w:val="none" w:sz="0" w:space="0" w:color="auto"/>
        <w:right w:val="none" w:sz="0" w:space="0" w:color="auto"/>
      </w:divBdr>
    </w:div>
    <w:div w:id="1126043466">
      <w:bodyDiv w:val="1"/>
      <w:marLeft w:val="0"/>
      <w:marRight w:val="0"/>
      <w:marTop w:val="0"/>
      <w:marBottom w:val="0"/>
      <w:divBdr>
        <w:top w:val="none" w:sz="0" w:space="0" w:color="auto"/>
        <w:left w:val="none" w:sz="0" w:space="0" w:color="auto"/>
        <w:bottom w:val="none" w:sz="0" w:space="0" w:color="auto"/>
        <w:right w:val="none" w:sz="0" w:space="0" w:color="auto"/>
      </w:divBdr>
    </w:div>
    <w:div w:id="1126123519">
      <w:bodyDiv w:val="1"/>
      <w:marLeft w:val="0"/>
      <w:marRight w:val="0"/>
      <w:marTop w:val="0"/>
      <w:marBottom w:val="0"/>
      <w:divBdr>
        <w:top w:val="none" w:sz="0" w:space="0" w:color="auto"/>
        <w:left w:val="none" w:sz="0" w:space="0" w:color="auto"/>
        <w:bottom w:val="none" w:sz="0" w:space="0" w:color="auto"/>
        <w:right w:val="none" w:sz="0" w:space="0" w:color="auto"/>
      </w:divBdr>
    </w:div>
    <w:div w:id="1126389310">
      <w:bodyDiv w:val="1"/>
      <w:marLeft w:val="0"/>
      <w:marRight w:val="0"/>
      <w:marTop w:val="0"/>
      <w:marBottom w:val="0"/>
      <w:divBdr>
        <w:top w:val="none" w:sz="0" w:space="0" w:color="auto"/>
        <w:left w:val="none" w:sz="0" w:space="0" w:color="auto"/>
        <w:bottom w:val="none" w:sz="0" w:space="0" w:color="auto"/>
        <w:right w:val="none" w:sz="0" w:space="0" w:color="auto"/>
      </w:divBdr>
    </w:div>
    <w:div w:id="1126966963">
      <w:bodyDiv w:val="1"/>
      <w:marLeft w:val="0"/>
      <w:marRight w:val="0"/>
      <w:marTop w:val="0"/>
      <w:marBottom w:val="0"/>
      <w:divBdr>
        <w:top w:val="none" w:sz="0" w:space="0" w:color="auto"/>
        <w:left w:val="none" w:sz="0" w:space="0" w:color="auto"/>
        <w:bottom w:val="none" w:sz="0" w:space="0" w:color="auto"/>
        <w:right w:val="none" w:sz="0" w:space="0" w:color="auto"/>
      </w:divBdr>
    </w:div>
    <w:div w:id="1126971578">
      <w:bodyDiv w:val="1"/>
      <w:marLeft w:val="0"/>
      <w:marRight w:val="0"/>
      <w:marTop w:val="0"/>
      <w:marBottom w:val="0"/>
      <w:divBdr>
        <w:top w:val="none" w:sz="0" w:space="0" w:color="auto"/>
        <w:left w:val="none" w:sz="0" w:space="0" w:color="auto"/>
        <w:bottom w:val="none" w:sz="0" w:space="0" w:color="auto"/>
        <w:right w:val="none" w:sz="0" w:space="0" w:color="auto"/>
      </w:divBdr>
    </w:div>
    <w:div w:id="1129593692">
      <w:bodyDiv w:val="1"/>
      <w:marLeft w:val="0"/>
      <w:marRight w:val="0"/>
      <w:marTop w:val="0"/>
      <w:marBottom w:val="0"/>
      <w:divBdr>
        <w:top w:val="none" w:sz="0" w:space="0" w:color="auto"/>
        <w:left w:val="none" w:sz="0" w:space="0" w:color="auto"/>
        <w:bottom w:val="none" w:sz="0" w:space="0" w:color="auto"/>
        <w:right w:val="none" w:sz="0" w:space="0" w:color="auto"/>
      </w:divBdr>
    </w:div>
    <w:div w:id="1130199675">
      <w:bodyDiv w:val="1"/>
      <w:marLeft w:val="0"/>
      <w:marRight w:val="0"/>
      <w:marTop w:val="0"/>
      <w:marBottom w:val="0"/>
      <w:divBdr>
        <w:top w:val="none" w:sz="0" w:space="0" w:color="auto"/>
        <w:left w:val="none" w:sz="0" w:space="0" w:color="auto"/>
        <w:bottom w:val="none" w:sz="0" w:space="0" w:color="auto"/>
        <w:right w:val="none" w:sz="0" w:space="0" w:color="auto"/>
      </w:divBdr>
    </w:div>
    <w:div w:id="1130711073">
      <w:bodyDiv w:val="1"/>
      <w:marLeft w:val="0"/>
      <w:marRight w:val="0"/>
      <w:marTop w:val="0"/>
      <w:marBottom w:val="0"/>
      <w:divBdr>
        <w:top w:val="none" w:sz="0" w:space="0" w:color="auto"/>
        <w:left w:val="none" w:sz="0" w:space="0" w:color="auto"/>
        <w:bottom w:val="none" w:sz="0" w:space="0" w:color="auto"/>
        <w:right w:val="none" w:sz="0" w:space="0" w:color="auto"/>
      </w:divBdr>
    </w:div>
    <w:div w:id="1130826151">
      <w:bodyDiv w:val="1"/>
      <w:marLeft w:val="0"/>
      <w:marRight w:val="0"/>
      <w:marTop w:val="0"/>
      <w:marBottom w:val="0"/>
      <w:divBdr>
        <w:top w:val="none" w:sz="0" w:space="0" w:color="auto"/>
        <w:left w:val="none" w:sz="0" w:space="0" w:color="auto"/>
        <w:bottom w:val="none" w:sz="0" w:space="0" w:color="auto"/>
        <w:right w:val="none" w:sz="0" w:space="0" w:color="auto"/>
      </w:divBdr>
    </w:div>
    <w:div w:id="1131627408">
      <w:bodyDiv w:val="1"/>
      <w:marLeft w:val="0"/>
      <w:marRight w:val="0"/>
      <w:marTop w:val="0"/>
      <w:marBottom w:val="0"/>
      <w:divBdr>
        <w:top w:val="none" w:sz="0" w:space="0" w:color="auto"/>
        <w:left w:val="none" w:sz="0" w:space="0" w:color="auto"/>
        <w:bottom w:val="none" w:sz="0" w:space="0" w:color="auto"/>
        <w:right w:val="none" w:sz="0" w:space="0" w:color="auto"/>
      </w:divBdr>
    </w:div>
    <w:div w:id="1134559873">
      <w:bodyDiv w:val="1"/>
      <w:marLeft w:val="0"/>
      <w:marRight w:val="0"/>
      <w:marTop w:val="0"/>
      <w:marBottom w:val="0"/>
      <w:divBdr>
        <w:top w:val="none" w:sz="0" w:space="0" w:color="auto"/>
        <w:left w:val="none" w:sz="0" w:space="0" w:color="auto"/>
        <w:bottom w:val="none" w:sz="0" w:space="0" w:color="auto"/>
        <w:right w:val="none" w:sz="0" w:space="0" w:color="auto"/>
      </w:divBdr>
    </w:div>
    <w:div w:id="1135106160">
      <w:bodyDiv w:val="1"/>
      <w:marLeft w:val="0"/>
      <w:marRight w:val="0"/>
      <w:marTop w:val="0"/>
      <w:marBottom w:val="0"/>
      <w:divBdr>
        <w:top w:val="none" w:sz="0" w:space="0" w:color="auto"/>
        <w:left w:val="none" w:sz="0" w:space="0" w:color="auto"/>
        <w:bottom w:val="none" w:sz="0" w:space="0" w:color="auto"/>
        <w:right w:val="none" w:sz="0" w:space="0" w:color="auto"/>
      </w:divBdr>
    </w:div>
    <w:div w:id="1135365556">
      <w:bodyDiv w:val="1"/>
      <w:marLeft w:val="0"/>
      <w:marRight w:val="0"/>
      <w:marTop w:val="0"/>
      <w:marBottom w:val="0"/>
      <w:divBdr>
        <w:top w:val="none" w:sz="0" w:space="0" w:color="auto"/>
        <w:left w:val="none" w:sz="0" w:space="0" w:color="auto"/>
        <w:bottom w:val="none" w:sz="0" w:space="0" w:color="auto"/>
        <w:right w:val="none" w:sz="0" w:space="0" w:color="auto"/>
      </w:divBdr>
    </w:div>
    <w:div w:id="1136097507">
      <w:bodyDiv w:val="1"/>
      <w:marLeft w:val="0"/>
      <w:marRight w:val="0"/>
      <w:marTop w:val="0"/>
      <w:marBottom w:val="0"/>
      <w:divBdr>
        <w:top w:val="none" w:sz="0" w:space="0" w:color="auto"/>
        <w:left w:val="none" w:sz="0" w:space="0" w:color="auto"/>
        <w:bottom w:val="none" w:sz="0" w:space="0" w:color="auto"/>
        <w:right w:val="none" w:sz="0" w:space="0" w:color="auto"/>
      </w:divBdr>
    </w:div>
    <w:div w:id="1137454009">
      <w:bodyDiv w:val="1"/>
      <w:marLeft w:val="0"/>
      <w:marRight w:val="0"/>
      <w:marTop w:val="0"/>
      <w:marBottom w:val="0"/>
      <w:divBdr>
        <w:top w:val="none" w:sz="0" w:space="0" w:color="auto"/>
        <w:left w:val="none" w:sz="0" w:space="0" w:color="auto"/>
        <w:bottom w:val="none" w:sz="0" w:space="0" w:color="auto"/>
        <w:right w:val="none" w:sz="0" w:space="0" w:color="auto"/>
      </w:divBdr>
    </w:div>
    <w:div w:id="1137720569">
      <w:bodyDiv w:val="1"/>
      <w:marLeft w:val="0"/>
      <w:marRight w:val="0"/>
      <w:marTop w:val="0"/>
      <w:marBottom w:val="0"/>
      <w:divBdr>
        <w:top w:val="none" w:sz="0" w:space="0" w:color="auto"/>
        <w:left w:val="none" w:sz="0" w:space="0" w:color="auto"/>
        <w:bottom w:val="none" w:sz="0" w:space="0" w:color="auto"/>
        <w:right w:val="none" w:sz="0" w:space="0" w:color="auto"/>
      </w:divBdr>
    </w:div>
    <w:div w:id="1138298851">
      <w:bodyDiv w:val="1"/>
      <w:marLeft w:val="0"/>
      <w:marRight w:val="0"/>
      <w:marTop w:val="0"/>
      <w:marBottom w:val="0"/>
      <w:divBdr>
        <w:top w:val="none" w:sz="0" w:space="0" w:color="auto"/>
        <w:left w:val="none" w:sz="0" w:space="0" w:color="auto"/>
        <w:bottom w:val="none" w:sz="0" w:space="0" w:color="auto"/>
        <w:right w:val="none" w:sz="0" w:space="0" w:color="auto"/>
      </w:divBdr>
    </w:div>
    <w:div w:id="1139155517">
      <w:bodyDiv w:val="1"/>
      <w:marLeft w:val="0"/>
      <w:marRight w:val="0"/>
      <w:marTop w:val="0"/>
      <w:marBottom w:val="0"/>
      <w:divBdr>
        <w:top w:val="none" w:sz="0" w:space="0" w:color="auto"/>
        <w:left w:val="none" w:sz="0" w:space="0" w:color="auto"/>
        <w:bottom w:val="none" w:sz="0" w:space="0" w:color="auto"/>
        <w:right w:val="none" w:sz="0" w:space="0" w:color="auto"/>
      </w:divBdr>
    </w:div>
    <w:div w:id="1139298069">
      <w:bodyDiv w:val="1"/>
      <w:marLeft w:val="0"/>
      <w:marRight w:val="0"/>
      <w:marTop w:val="0"/>
      <w:marBottom w:val="0"/>
      <w:divBdr>
        <w:top w:val="none" w:sz="0" w:space="0" w:color="auto"/>
        <w:left w:val="none" w:sz="0" w:space="0" w:color="auto"/>
        <w:bottom w:val="none" w:sz="0" w:space="0" w:color="auto"/>
        <w:right w:val="none" w:sz="0" w:space="0" w:color="auto"/>
      </w:divBdr>
    </w:div>
    <w:div w:id="1141965245">
      <w:bodyDiv w:val="1"/>
      <w:marLeft w:val="0"/>
      <w:marRight w:val="0"/>
      <w:marTop w:val="0"/>
      <w:marBottom w:val="0"/>
      <w:divBdr>
        <w:top w:val="none" w:sz="0" w:space="0" w:color="auto"/>
        <w:left w:val="none" w:sz="0" w:space="0" w:color="auto"/>
        <w:bottom w:val="none" w:sz="0" w:space="0" w:color="auto"/>
        <w:right w:val="none" w:sz="0" w:space="0" w:color="auto"/>
      </w:divBdr>
    </w:div>
    <w:div w:id="1142041920">
      <w:bodyDiv w:val="1"/>
      <w:marLeft w:val="0"/>
      <w:marRight w:val="0"/>
      <w:marTop w:val="0"/>
      <w:marBottom w:val="0"/>
      <w:divBdr>
        <w:top w:val="none" w:sz="0" w:space="0" w:color="auto"/>
        <w:left w:val="none" w:sz="0" w:space="0" w:color="auto"/>
        <w:bottom w:val="none" w:sz="0" w:space="0" w:color="auto"/>
        <w:right w:val="none" w:sz="0" w:space="0" w:color="auto"/>
      </w:divBdr>
    </w:div>
    <w:div w:id="1142574665">
      <w:bodyDiv w:val="1"/>
      <w:marLeft w:val="0"/>
      <w:marRight w:val="0"/>
      <w:marTop w:val="0"/>
      <w:marBottom w:val="0"/>
      <w:divBdr>
        <w:top w:val="none" w:sz="0" w:space="0" w:color="auto"/>
        <w:left w:val="none" w:sz="0" w:space="0" w:color="auto"/>
        <w:bottom w:val="none" w:sz="0" w:space="0" w:color="auto"/>
        <w:right w:val="none" w:sz="0" w:space="0" w:color="auto"/>
      </w:divBdr>
    </w:div>
    <w:div w:id="1143085400">
      <w:bodyDiv w:val="1"/>
      <w:marLeft w:val="0"/>
      <w:marRight w:val="0"/>
      <w:marTop w:val="0"/>
      <w:marBottom w:val="0"/>
      <w:divBdr>
        <w:top w:val="none" w:sz="0" w:space="0" w:color="auto"/>
        <w:left w:val="none" w:sz="0" w:space="0" w:color="auto"/>
        <w:bottom w:val="none" w:sz="0" w:space="0" w:color="auto"/>
        <w:right w:val="none" w:sz="0" w:space="0" w:color="auto"/>
      </w:divBdr>
    </w:div>
    <w:div w:id="1143235454">
      <w:bodyDiv w:val="1"/>
      <w:marLeft w:val="0"/>
      <w:marRight w:val="0"/>
      <w:marTop w:val="0"/>
      <w:marBottom w:val="0"/>
      <w:divBdr>
        <w:top w:val="none" w:sz="0" w:space="0" w:color="auto"/>
        <w:left w:val="none" w:sz="0" w:space="0" w:color="auto"/>
        <w:bottom w:val="none" w:sz="0" w:space="0" w:color="auto"/>
        <w:right w:val="none" w:sz="0" w:space="0" w:color="auto"/>
      </w:divBdr>
    </w:div>
    <w:div w:id="1143545753">
      <w:bodyDiv w:val="1"/>
      <w:marLeft w:val="0"/>
      <w:marRight w:val="0"/>
      <w:marTop w:val="0"/>
      <w:marBottom w:val="0"/>
      <w:divBdr>
        <w:top w:val="none" w:sz="0" w:space="0" w:color="auto"/>
        <w:left w:val="none" w:sz="0" w:space="0" w:color="auto"/>
        <w:bottom w:val="none" w:sz="0" w:space="0" w:color="auto"/>
        <w:right w:val="none" w:sz="0" w:space="0" w:color="auto"/>
      </w:divBdr>
    </w:div>
    <w:div w:id="1144350928">
      <w:bodyDiv w:val="1"/>
      <w:marLeft w:val="0"/>
      <w:marRight w:val="0"/>
      <w:marTop w:val="0"/>
      <w:marBottom w:val="0"/>
      <w:divBdr>
        <w:top w:val="none" w:sz="0" w:space="0" w:color="auto"/>
        <w:left w:val="none" w:sz="0" w:space="0" w:color="auto"/>
        <w:bottom w:val="none" w:sz="0" w:space="0" w:color="auto"/>
        <w:right w:val="none" w:sz="0" w:space="0" w:color="auto"/>
      </w:divBdr>
    </w:div>
    <w:div w:id="1144926345">
      <w:bodyDiv w:val="1"/>
      <w:marLeft w:val="0"/>
      <w:marRight w:val="0"/>
      <w:marTop w:val="0"/>
      <w:marBottom w:val="0"/>
      <w:divBdr>
        <w:top w:val="none" w:sz="0" w:space="0" w:color="auto"/>
        <w:left w:val="none" w:sz="0" w:space="0" w:color="auto"/>
        <w:bottom w:val="none" w:sz="0" w:space="0" w:color="auto"/>
        <w:right w:val="none" w:sz="0" w:space="0" w:color="auto"/>
      </w:divBdr>
    </w:div>
    <w:div w:id="1145929292">
      <w:bodyDiv w:val="1"/>
      <w:marLeft w:val="0"/>
      <w:marRight w:val="0"/>
      <w:marTop w:val="0"/>
      <w:marBottom w:val="0"/>
      <w:divBdr>
        <w:top w:val="none" w:sz="0" w:space="0" w:color="auto"/>
        <w:left w:val="none" w:sz="0" w:space="0" w:color="auto"/>
        <w:bottom w:val="none" w:sz="0" w:space="0" w:color="auto"/>
        <w:right w:val="none" w:sz="0" w:space="0" w:color="auto"/>
      </w:divBdr>
    </w:div>
    <w:div w:id="1146972784">
      <w:bodyDiv w:val="1"/>
      <w:marLeft w:val="0"/>
      <w:marRight w:val="0"/>
      <w:marTop w:val="0"/>
      <w:marBottom w:val="0"/>
      <w:divBdr>
        <w:top w:val="none" w:sz="0" w:space="0" w:color="auto"/>
        <w:left w:val="none" w:sz="0" w:space="0" w:color="auto"/>
        <w:bottom w:val="none" w:sz="0" w:space="0" w:color="auto"/>
        <w:right w:val="none" w:sz="0" w:space="0" w:color="auto"/>
      </w:divBdr>
    </w:div>
    <w:div w:id="1148089126">
      <w:bodyDiv w:val="1"/>
      <w:marLeft w:val="0"/>
      <w:marRight w:val="0"/>
      <w:marTop w:val="0"/>
      <w:marBottom w:val="0"/>
      <w:divBdr>
        <w:top w:val="none" w:sz="0" w:space="0" w:color="auto"/>
        <w:left w:val="none" w:sz="0" w:space="0" w:color="auto"/>
        <w:bottom w:val="none" w:sz="0" w:space="0" w:color="auto"/>
        <w:right w:val="none" w:sz="0" w:space="0" w:color="auto"/>
      </w:divBdr>
    </w:div>
    <w:div w:id="1148865894">
      <w:bodyDiv w:val="1"/>
      <w:marLeft w:val="0"/>
      <w:marRight w:val="0"/>
      <w:marTop w:val="0"/>
      <w:marBottom w:val="0"/>
      <w:divBdr>
        <w:top w:val="none" w:sz="0" w:space="0" w:color="auto"/>
        <w:left w:val="none" w:sz="0" w:space="0" w:color="auto"/>
        <w:bottom w:val="none" w:sz="0" w:space="0" w:color="auto"/>
        <w:right w:val="none" w:sz="0" w:space="0" w:color="auto"/>
      </w:divBdr>
    </w:div>
    <w:div w:id="1150558839">
      <w:bodyDiv w:val="1"/>
      <w:marLeft w:val="0"/>
      <w:marRight w:val="0"/>
      <w:marTop w:val="0"/>
      <w:marBottom w:val="0"/>
      <w:divBdr>
        <w:top w:val="none" w:sz="0" w:space="0" w:color="auto"/>
        <w:left w:val="none" w:sz="0" w:space="0" w:color="auto"/>
        <w:bottom w:val="none" w:sz="0" w:space="0" w:color="auto"/>
        <w:right w:val="none" w:sz="0" w:space="0" w:color="auto"/>
      </w:divBdr>
    </w:div>
    <w:div w:id="1150906060">
      <w:bodyDiv w:val="1"/>
      <w:marLeft w:val="0"/>
      <w:marRight w:val="0"/>
      <w:marTop w:val="0"/>
      <w:marBottom w:val="0"/>
      <w:divBdr>
        <w:top w:val="none" w:sz="0" w:space="0" w:color="auto"/>
        <w:left w:val="none" w:sz="0" w:space="0" w:color="auto"/>
        <w:bottom w:val="none" w:sz="0" w:space="0" w:color="auto"/>
        <w:right w:val="none" w:sz="0" w:space="0" w:color="auto"/>
      </w:divBdr>
    </w:div>
    <w:div w:id="1151287673">
      <w:bodyDiv w:val="1"/>
      <w:marLeft w:val="0"/>
      <w:marRight w:val="0"/>
      <w:marTop w:val="0"/>
      <w:marBottom w:val="0"/>
      <w:divBdr>
        <w:top w:val="none" w:sz="0" w:space="0" w:color="auto"/>
        <w:left w:val="none" w:sz="0" w:space="0" w:color="auto"/>
        <w:bottom w:val="none" w:sz="0" w:space="0" w:color="auto"/>
        <w:right w:val="none" w:sz="0" w:space="0" w:color="auto"/>
      </w:divBdr>
    </w:div>
    <w:div w:id="1152671144">
      <w:bodyDiv w:val="1"/>
      <w:marLeft w:val="0"/>
      <w:marRight w:val="0"/>
      <w:marTop w:val="0"/>
      <w:marBottom w:val="0"/>
      <w:divBdr>
        <w:top w:val="none" w:sz="0" w:space="0" w:color="auto"/>
        <w:left w:val="none" w:sz="0" w:space="0" w:color="auto"/>
        <w:bottom w:val="none" w:sz="0" w:space="0" w:color="auto"/>
        <w:right w:val="none" w:sz="0" w:space="0" w:color="auto"/>
      </w:divBdr>
    </w:div>
    <w:div w:id="1152673467">
      <w:bodyDiv w:val="1"/>
      <w:marLeft w:val="0"/>
      <w:marRight w:val="0"/>
      <w:marTop w:val="0"/>
      <w:marBottom w:val="0"/>
      <w:divBdr>
        <w:top w:val="none" w:sz="0" w:space="0" w:color="auto"/>
        <w:left w:val="none" w:sz="0" w:space="0" w:color="auto"/>
        <w:bottom w:val="none" w:sz="0" w:space="0" w:color="auto"/>
        <w:right w:val="none" w:sz="0" w:space="0" w:color="auto"/>
      </w:divBdr>
    </w:div>
    <w:div w:id="1153374828">
      <w:bodyDiv w:val="1"/>
      <w:marLeft w:val="0"/>
      <w:marRight w:val="0"/>
      <w:marTop w:val="0"/>
      <w:marBottom w:val="0"/>
      <w:divBdr>
        <w:top w:val="none" w:sz="0" w:space="0" w:color="auto"/>
        <w:left w:val="none" w:sz="0" w:space="0" w:color="auto"/>
        <w:bottom w:val="none" w:sz="0" w:space="0" w:color="auto"/>
        <w:right w:val="none" w:sz="0" w:space="0" w:color="auto"/>
      </w:divBdr>
    </w:div>
    <w:div w:id="1154221075">
      <w:bodyDiv w:val="1"/>
      <w:marLeft w:val="0"/>
      <w:marRight w:val="0"/>
      <w:marTop w:val="0"/>
      <w:marBottom w:val="0"/>
      <w:divBdr>
        <w:top w:val="none" w:sz="0" w:space="0" w:color="auto"/>
        <w:left w:val="none" w:sz="0" w:space="0" w:color="auto"/>
        <w:bottom w:val="none" w:sz="0" w:space="0" w:color="auto"/>
        <w:right w:val="none" w:sz="0" w:space="0" w:color="auto"/>
      </w:divBdr>
    </w:div>
    <w:div w:id="1154418331">
      <w:bodyDiv w:val="1"/>
      <w:marLeft w:val="0"/>
      <w:marRight w:val="0"/>
      <w:marTop w:val="0"/>
      <w:marBottom w:val="0"/>
      <w:divBdr>
        <w:top w:val="none" w:sz="0" w:space="0" w:color="auto"/>
        <w:left w:val="none" w:sz="0" w:space="0" w:color="auto"/>
        <w:bottom w:val="none" w:sz="0" w:space="0" w:color="auto"/>
        <w:right w:val="none" w:sz="0" w:space="0" w:color="auto"/>
      </w:divBdr>
    </w:div>
    <w:div w:id="1154567172">
      <w:bodyDiv w:val="1"/>
      <w:marLeft w:val="0"/>
      <w:marRight w:val="0"/>
      <w:marTop w:val="0"/>
      <w:marBottom w:val="0"/>
      <w:divBdr>
        <w:top w:val="none" w:sz="0" w:space="0" w:color="auto"/>
        <w:left w:val="none" w:sz="0" w:space="0" w:color="auto"/>
        <w:bottom w:val="none" w:sz="0" w:space="0" w:color="auto"/>
        <w:right w:val="none" w:sz="0" w:space="0" w:color="auto"/>
      </w:divBdr>
    </w:div>
    <w:div w:id="1154839304">
      <w:bodyDiv w:val="1"/>
      <w:marLeft w:val="0"/>
      <w:marRight w:val="0"/>
      <w:marTop w:val="0"/>
      <w:marBottom w:val="0"/>
      <w:divBdr>
        <w:top w:val="none" w:sz="0" w:space="0" w:color="auto"/>
        <w:left w:val="none" w:sz="0" w:space="0" w:color="auto"/>
        <w:bottom w:val="none" w:sz="0" w:space="0" w:color="auto"/>
        <w:right w:val="none" w:sz="0" w:space="0" w:color="auto"/>
      </w:divBdr>
    </w:div>
    <w:div w:id="1154878760">
      <w:bodyDiv w:val="1"/>
      <w:marLeft w:val="0"/>
      <w:marRight w:val="0"/>
      <w:marTop w:val="0"/>
      <w:marBottom w:val="0"/>
      <w:divBdr>
        <w:top w:val="none" w:sz="0" w:space="0" w:color="auto"/>
        <w:left w:val="none" w:sz="0" w:space="0" w:color="auto"/>
        <w:bottom w:val="none" w:sz="0" w:space="0" w:color="auto"/>
        <w:right w:val="none" w:sz="0" w:space="0" w:color="auto"/>
      </w:divBdr>
    </w:div>
    <w:div w:id="1156459806">
      <w:bodyDiv w:val="1"/>
      <w:marLeft w:val="0"/>
      <w:marRight w:val="0"/>
      <w:marTop w:val="0"/>
      <w:marBottom w:val="0"/>
      <w:divBdr>
        <w:top w:val="none" w:sz="0" w:space="0" w:color="auto"/>
        <w:left w:val="none" w:sz="0" w:space="0" w:color="auto"/>
        <w:bottom w:val="none" w:sz="0" w:space="0" w:color="auto"/>
        <w:right w:val="none" w:sz="0" w:space="0" w:color="auto"/>
      </w:divBdr>
    </w:div>
    <w:div w:id="1158110032">
      <w:bodyDiv w:val="1"/>
      <w:marLeft w:val="0"/>
      <w:marRight w:val="0"/>
      <w:marTop w:val="0"/>
      <w:marBottom w:val="0"/>
      <w:divBdr>
        <w:top w:val="none" w:sz="0" w:space="0" w:color="auto"/>
        <w:left w:val="none" w:sz="0" w:space="0" w:color="auto"/>
        <w:bottom w:val="none" w:sz="0" w:space="0" w:color="auto"/>
        <w:right w:val="none" w:sz="0" w:space="0" w:color="auto"/>
      </w:divBdr>
    </w:div>
    <w:div w:id="1160119816">
      <w:bodyDiv w:val="1"/>
      <w:marLeft w:val="0"/>
      <w:marRight w:val="0"/>
      <w:marTop w:val="0"/>
      <w:marBottom w:val="0"/>
      <w:divBdr>
        <w:top w:val="none" w:sz="0" w:space="0" w:color="auto"/>
        <w:left w:val="none" w:sz="0" w:space="0" w:color="auto"/>
        <w:bottom w:val="none" w:sz="0" w:space="0" w:color="auto"/>
        <w:right w:val="none" w:sz="0" w:space="0" w:color="auto"/>
      </w:divBdr>
    </w:div>
    <w:div w:id="1160341411">
      <w:bodyDiv w:val="1"/>
      <w:marLeft w:val="0"/>
      <w:marRight w:val="0"/>
      <w:marTop w:val="0"/>
      <w:marBottom w:val="0"/>
      <w:divBdr>
        <w:top w:val="none" w:sz="0" w:space="0" w:color="auto"/>
        <w:left w:val="none" w:sz="0" w:space="0" w:color="auto"/>
        <w:bottom w:val="none" w:sz="0" w:space="0" w:color="auto"/>
        <w:right w:val="none" w:sz="0" w:space="0" w:color="auto"/>
      </w:divBdr>
    </w:div>
    <w:div w:id="1162742539">
      <w:bodyDiv w:val="1"/>
      <w:marLeft w:val="0"/>
      <w:marRight w:val="0"/>
      <w:marTop w:val="0"/>
      <w:marBottom w:val="0"/>
      <w:divBdr>
        <w:top w:val="none" w:sz="0" w:space="0" w:color="auto"/>
        <w:left w:val="none" w:sz="0" w:space="0" w:color="auto"/>
        <w:bottom w:val="none" w:sz="0" w:space="0" w:color="auto"/>
        <w:right w:val="none" w:sz="0" w:space="0" w:color="auto"/>
      </w:divBdr>
    </w:div>
    <w:div w:id="1163742101">
      <w:bodyDiv w:val="1"/>
      <w:marLeft w:val="0"/>
      <w:marRight w:val="0"/>
      <w:marTop w:val="0"/>
      <w:marBottom w:val="0"/>
      <w:divBdr>
        <w:top w:val="none" w:sz="0" w:space="0" w:color="auto"/>
        <w:left w:val="none" w:sz="0" w:space="0" w:color="auto"/>
        <w:bottom w:val="none" w:sz="0" w:space="0" w:color="auto"/>
        <w:right w:val="none" w:sz="0" w:space="0" w:color="auto"/>
      </w:divBdr>
    </w:div>
    <w:div w:id="1163744520">
      <w:bodyDiv w:val="1"/>
      <w:marLeft w:val="0"/>
      <w:marRight w:val="0"/>
      <w:marTop w:val="0"/>
      <w:marBottom w:val="0"/>
      <w:divBdr>
        <w:top w:val="none" w:sz="0" w:space="0" w:color="auto"/>
        <w:left w:val="none" w:sz="0" w:space="0" w:color="auto"/>
        <w:bottom w:val="none" w:sz="0" w:space="0" w:color="auto"/>
        <w:right w:val="none" w:sz="0" w:space="0" w:color="auto"/>
      </w:divBdr>
    </w:div>
    <w:div w:id="1164324728">
      <w:bodyDiv w:val="1"/>
      <w:marLeft w:val="0"/>
      <w:marRight w:val="0"/>
      <w:marTop w:val="0"/>
      <w:marBottom w:val="0"/>
      <w:divBdr>
        <w:top w:val="none" w:sz="0" w:space="0" w:color="auto"/>
        <w:left w:val="none" w:sz="0" w:space="0" w:color="auto"/>
        <w:bottom w:val="none" w:sz="0" w:space="0" w:color="auto"/>
        <w:right w:val="none" w:sz="0" w:space="0" w:color="auto"/>
      </w:divBdr>
    </w:div>
    <w:div w:id="1164510016">
      <w:bodyDiv w:val="1"/>
      <w:marLeft w:val="0"/>
      <w:marRight w:val="0"/>
      <w:marTop w:val="0"/>
      <w:marBottom w:val="0"/>
      <w:divBdr>
        <w:top w:val="none" w:sz="0" w:space="0" w:color="auto"/>
        <w:left w:val="none" w:sz="0" w:space="0" w:color="auto"/>
        <w:bottom w:val="none" w:sz="0" w:space="0" w:color="auto"/>
        <w:right w:val="none" w:sz="0" w:space="0" w:color="auto"/>
      </w:divBdr>
    </w:div>
    <w:div w:id="1166244008">
      <w:bodyDiv w:val="1"/>
      <w:marLeft w:val="0"/>
      <w:marRight w:val="0"/>
      <w:marTop w:val="0"/>
      <w:marBottom w:val="0"/>
      <w:divBdr>
        <w:top w:val="none" w:sz="0" w:space="0" w:color="auto"/>
        <w:left w:val="none" w:sz="0" w:space="0" w:color="auto"/>
        <w:bottom w:val="none" w:sz="0" w:space="0" w:color="auto"/>
        <w:right w:val="none" w:sz="0" w:space="0" w:color="auto"/>
      </w:divBdr>
    </w:div>
    <w:div w:id="1167132647">
      <w:bodyDiv w:val="1"/>
      <w:marLeft w:val="0"/>
      <w:marRight w:val="0"/>
      <w:marTop w:val="0"/>
      <w:marBottom w:val="0"/>
      <w:divBdr>
        <w:top w:val="none" w:sz="0" w:space="0" w:color="auto"/>
        <w:left w:val="none" w:sz="0" w:space="0" w:color="auto"/>
        <w:bottom w:val="none" w:sz="0" w:space="0" w:color="auto"/>
        <w:right w:val="none" w:sz="0" w:space="0" w:color="auto"/>
      </w:divBdr>
    </w:div>
    <w:div w:id="1167666900">
      <w:bodyDiv w:val="1"/>
      <w:marLeft w:val="0"/>
      <w:marRight w:val="0"/>
      <w:marTop w:val="0"/>
      <w:marBottom w:val="0"/>
      <w:divBdr>
        <w:top w:val="none" w:sz="0" w:space="0" w:color="auto"/>
        <w:left w:val="none" w:sz="0" w:space="0" w:color="auto"/>
        <w:bottom w:val="none" w:sz="0" w:space="0" w:color="auto"/>
        <w:right w:val="none" w:sz="0" w:space="0" w:color="auto"/>
      </w:divBdr>
    </w:div>
    <w:div w:id="1169439321">
      <w:bodyDiv w:val="1"/>
      <w:marLeft w:val="0"/>
      <w:marRight w:val="0"/>
      <w:marTop w:val="0"/>
      <w:marBottom w:val="0"/>
      <w:divBdr>
        <w:top w:val="none" w:sz="0" w:space="0" w:color="auto"/>
        <w:left w:val="none" w:sz="0" w:space="0" w:color="auto"/>
        <w:bottom w:val="none" w:sz="0" w:space="0" w:color="auto"/>
        <w:right w:val="none" w:sz="0" w:space="0" w:color="auto"/>
      </w:divBdr>
    </w:div>
    <w:div w:id="1169754684">
      <w:bodyDiv w:val="1"/>
      <w:marLeft w:val="0"/>
      <w:marRight w:val="0"/>
      <w:marTop w:val="0"/>
      <w:marBottom w:val="0"/>
      <w:divBdr>
        <w:top w:val="none" w:sz="0" w:space="0" w:color="auto"/>
        <w:left w:val="none" w:sz="0" w:space="0" w:color="auto"/>
        <w:bottom w:val="none" w:sz="0" w:space="0" w:color="auto"/>
        <w:right w:val="none" w:sz="0" w:space="0" w:color="auto"/>
      </w:divBdr>
    </w:div>
    <w:div w:id="1170414701">
      <w:bodyDiv w:val="1"/>
      <w:marLeft w:val="0"/>
      <w:marRight w:val="0"/>
      <w:marTop w:val="0"/>
      <w:marBottom w:val="0"/>
      <w:divBdr>
        <w:top w:val="none" w:sz="0" w:space="0" w:color="auto"/>
        <w:left w:val="none" w:sz="0" w:space="0" w:color="auto"/>
        <w:bottom w:val="none" w:sz="0" w:space="0" w:color="auto"/>
        <w:right w:val="none" w:sz="0" w:space="0" w:color="auto"/>
      </w:divBdr>
    </w:div>
    <w:div w:id="1170949998">
      <w:bodyDiv w:val="1"/>
      <w:marLeft w:val="0"/>
      <w:marRight w:val="0"/>
      <w:marTop w:val="0"/>
      <w:marBottom w:val="0"/>
      <w:divBdr>
        <w:top w:val="none" w:sz="0" w:space="0" w:color="auto"/>
        <w:left w:val="none" w:sz="0" w:space="0" w:color="auto"/>
        <w:bottom w:val="none" w:sz="0" w:space="0" w:color="auto"/>
        <w:right w:val="none" w:sz="0" w:space="0" w:color="auto"/>
      </w:divBdr>
    </w:div>
    <w:div w:id="1171261895">
      <w:bodyDiv w:val="1"/>
      <w:marLeft w:val="0"/>
      <w:marRight w:val="0"/>
      <w:marTop w:val="0"/>
      <w:marBottom w:val="0"/>
      <w:divBdr>
        <w:top w:val="none" w:sz="0" w:space="0" w:color="auto"/>
        <w:left w:val="none" w:sz="0" w:space="0" w:color="auto"/>
        <w:bottom w:val="none" w:sz="0" w:space="0" w:color="auto"/>
        <w:right w:val="none" w:sz="0" w:space="0" w:color="auto"/>
      </w:divBdr>
    </w:div>
    <w:div w:id="1172646844">
      <w:bodyDiv w:val="1"/>
      <w:marLeft w:val="0"/>
      <w:marRight w:val="0"/>
      <w:marTop w:val="0"/>
      <w:marBottom w:val="0"/>
      <w:divBdr>
        <w:top w:val="none" w:sz="0" w:space="0" w:color="auto"/>
        <w:left w:val="none" w:sz="0" w:space="0" w:color="auto"/>
        <w:bottom w:val="none" w:sz="0" w:space="0" w:color="auto"/>
        <w:right w:val="none" w:sz="0" w:space="0" w:color="auto"/>
      </w:divBdr>
    </w:div>
    <w:div w:id="1172835856">
      <w:bodyDiv w:val="1"/>
      <w:marLeft w:val="0"/>
      <w:marRight w:val="0"/>
      <w:marTop w:val="0"/>
      <w:marBottom w:val="0"/>
      <w:divBdr>
        <w:top w:val="none" w:sz="0" w:space="0" w:color="auto"/>
        <w:left w:val="none" w:sz="0" w:space="0" w:color="auto"/>
        <w:bottom w:val="none" w:sz="0" w:space="0" w:color="auto"/>
        <w:right w:val="none" w:sz="0" w:space="0" w:color="auto"/>
      </w:divBdr>
    </w:div>
    <w:div w:id="1174681516">
      <w:bodyDiv w:val="1"/>
      <w:marLeft w:val="0"/>
      <w:marRight w:val="0"/>
      <w:marTop w:val="0"/>
      <w:marBottom w:val="0"/>
      <w:divBdr>
        <w:top w:val="none" w:sz="0" w:space="0" w:color="auto"/>
        <w:left w:val="none" w:sz="0" w:space="0" w:color="auto"/>
        <w:bottom w:val="none" w:sz="0" w:space="0" w:color="auto"/>
        <w:right w:val="none" w:sz="0" w:space="0" w:color="auto"/>
      </w:divBdr>
    </w:div>
    <w:div w:id="1176385499">
      <w:bodyDiv w:val="1"/>
      <w:marLeft w:val="0"/>
      <w:marRight w:val="0"/>
      <w:marTop w:val="0"/>
      <w:marBottom w:val="0"/>
      <w:divBdr>
        <w:top w:val="none" w:sz="0" w:space="0" w:color="auto"/>
        <w:left w:val="none" w:sz="0" w:space="0" w:color="auto"/>
        <w:bottom w:val="none" w:sz="0" w:space="0" w:color="auto"/>
        <w:right w:val="none" w:sz="0" w:space="0" w:color="auto"/>
      </w:divBdr>
    </w:div>
    <w:div w:id="1177234597">
      <w:bodyDiv w:val="1"/>
      <w:marLeft w:val="0"/>
      <w:marRight w:val="0"/>
      <w:marTop w:val="0"/>
      <w:marBottom w:val="0"/>
      <w:divBdr>
        <w:top w:val="none" w:sz="0" w:space="0" w:color="auto"/>
        <w:left w:val="none" w:sz="0" w:space="0" w:color="auto"/>
        <w:bottom w:val="none" w:sz="0" w:space="0" w:color="auto"/>
        <w:right w:val="none" w:sz="0" w:space="0" w:color="auto"/>
      </w:divBdr>
    </w:div>
    <w:div w:id="1177771912">
      <w:bodyDiv w:val="1"/>
      <w:marLeft w:val="0"/>
      <w:marRight w:val="0"/>
      <w:marTop w:val="0"/>
      <w:marBottom w:val="0"/>
      <w:divBdr>
        <w:top w:val="none" w:sz="0" w:space="0" w:color="auto"/>
        <w:left w:val="none" w:sz="0" w:space="0" w:color="auto"/>
        <w:bottom w:val="none" w:sz="0" w:space="0" w:color="auto"/>
        <w:right w:val="none" w:sz="0" w:space="0" w:color="auto"/>
      </w:divBdr>
    </w:div>
    <w:div w:id="1178232844">
      <w:bodyDiv w:val="1"/>
      <w:marLeft w:val="0"/>
      <w:marRight w:val="0"/>
      <w:marTop w:val="0"/>
      <w:marBottom w:val="0"/>
      <w:divBdr>
        <w:top w:val="none" w:sz="0" w:space="0" w:color="auto"/>
        <w:left w:val="none" w:sz="0" w:space="0" w:color="auto"/>
        <w:bottom w:val="none" w:sz="0" w:space="0" w:color="auto"/>
        <w:right w:val="none" w:sz="0" w:space="0" w:color="auto"/>
      </w:divBdr>
    </w:div>
    <w:div w:id="1178695846">
      <w:bodyDiv w:val="1"/>
      <w:marLeft w:val="0"/>
      <w:marRight w:val="0"/>
      <w:marTop w:val="0"/>
      <w:marBottom w:val="0"/>
      <w:divBdr>
        <w:top w:val="none" w:sz="0" w:space="0" w:color="auto"/>
        <w:left w:val="none" w:sz="0" w:space="0" w:color="auto"/>
        <w:bottom w:val="none" w:sz="0" w:space="0" w:color="auto"/>
        <w:right w:val="none" w:sz="0" w:space="0" w:color="auto"/>
      </w:divBdr>
    </w:div>
    <w:div w:id="1180312567">
      <w:bodyDiv w:val="1"/>
      <w:marLeft w:val="0"/>
      <w:marRight w:val="0"/>
      <w:marTop w:val="0"/>
      <w:marBottom w:val="0"/>
      <w:divBdr>
        <w:top w:val="none" w:sz="0" w:space="0" w:color="auto"/>
        <w:left w:val="none" w:sz="0" w:space="0" w:color="auto"/>
        <w:bottom w:val="none" w:sz="0" w:space="0" w:color="auto"/>
        <w:right w:val="none" w:sz="0" w:space="0" w:color="auto"/>
      </w:divBdr>
    </w:div>
    <w:div w:id="1180656408">
      <w:bodyDiv w:val="1"/>
      <w:marLeft w:val="0"/>
      <w:marRight w:val="0"/>
      <w:marTop w:val="0"/>
      <w:marBottom w:val="0"/>
      <w:divBdr>
        <w:top w:val="none" w:sz="0" w:space="0" w:color="auto"/>
        <w:left w:val="none" w:sz="0" w:space="0" w:color="auto"/>
        <w:bottom w:val="none" w:sz="0" w:space="0" w:color="auto"/>
        <w:right w:val="none" w:sz="0" w:space="0" w:color="auto"/>
      </w:divBdr>
    </w:div>
    <w:div w:id="1181310835">
      <w:bodyDiv w:val="1"/>
      <w:marLeft w:val="0"/>
      <w:marRight w:val="0"/>
      <w:marTop w:val="0"/>
      <w:marBottom w:val="0"/>
      <w:divBdr>
        <w:top w:val="none" w:sz="0" w:space="0" w:color="auto"/>
        <w:left w:val="none" w:sz="0" w:space="0" w:color="auto"/>
        <w:bottom w:val="none" w:sz="0" w:space="0" w:color="auto"/>
        <w:right w:val="none" w:sz="0" w:space="0" w:color="auto"/>
      </w:divBdr>
    </w:div>
    <w:div w:id="1181967501">
      <w:bodyDiv w:val="1"/>
      <w:marLeft w:val="0"/>
      <w:marRight w:val="0"/>
      <w:marTop w:val="0"/>
      <w:marBottom w:val="0"/>
      <w:divBdr>
        <w:top w:val="none" w:sz="0" w:space="0" w:color="auto"/>
        <w:left w:val="none" w:sz="0" w:space="0" w:color="auto"/>
        <w:bottom w:val="none" w:sz="0" w:space="0" w:color="auto"/>
        <w:right w:val="none" w:sz="0" w:space="0" w:color="auto"/>
      </w:divBdr>
    </w:div>
    <w:div w:id="1182669023">
      <w:bodyDiv w:val="1"/>
      <w:marLeft w:val="0"/>
      <w:marRight w:val="0"/>
      <w:marTop w:val="0"/>
      <w:marBottom w:val="0"/>
      <w:divBdr>
        <w:top w:val="none" w:sz="0" w:space="0" w:color="auto"/>
        <w:left w:val="none" w:sz="0" w:space="0" w:color="auto"/>
        <w:bottom w:val="none" w:sz="0" w:space="0" w:color="auto"/>
        <w:right w:val="none" w:sz="0" w:space="0" w:color="auto"/>
      </w:divBdr>
    </w:div>
    <w:div w:id="1183738629">
      <w:bodyDiv w:val="1"/>
      <w:marLeft w:val="0"/>
      <w:marRight w:val="0"/>
      <w:marTop w:val="0"/>
      <w:marBottom w:val="0"/>
      <w:divBdr>
        <w:top w:val="none" w:sz="0" w:space="0" w:color="auto"/>
        <w:left w:val="none" w:sz="0" w:space="0" w:color="auto"/>
        <w:bottom w:val="none" w:sz="0" w:space="0" w:color="auto"/>
        <w:right w:val="none" w:sz="0" w:space="0" w:color="auto"/>
      </w:divBdr>
    </w:div>
    <w:div w:id="1183932973">
      <w:bodyDiv w:val="1"/>
      <w:marLeft w:val="0"/>
      <w:marRight w:val="0"/>
      <w:marTop w:val="0"/>
      <w:marBottom w:val="0"/>
      <w:divBdr>
        <w:top w:val="none" w:sz="0" w:space="0" w:color="auto"/>
        <w:left w:val="none" w:sz="0" w:space="0" w:color="auto"/>
        <w:bottom w:val="none" w:sz="0" w:space="0" w:color="auto"/>
        <w:right w:val="none" w:sz="0" w:space="0" w:color="auto"/>
      </w:divBdr>
    </w:div>
    <w:div w:id="1184392989">
      <w:bodyDiv w:val="1"/>
      <w:marLeft w:val="0"/>
      <w:marRight w:val="0"/>
      <w:marTop w:val="0"/>
      <w:marBottom w:val="0"/>
      <w:divBdr>
        <w:top w:val="none" w:sz="0" w:space="0" w:color="auto"/>
        <w:left w:val="none" w:sz="0" w:space="0" w:color="auto"/>
        <w:bottom w:val="none" w:sz="0" w:space="0" w:color="auto"/>
        <w:right w:val="none" w:sz="0" w:space="0" w:color="auto"/>
      </w:divBdr>
    </w:div>
    <w:div w:id="1184589338">
      <w:bodyDiv w:val="1"/>
      <w:marLeft w:val="0"/>
      <w:marRight w:val="0"/>
      <w:marTop w:val="0"/>
      <w:marBottom w:val="0"/>
      <w:divBdr>
        <w:top w:val="none" w:sz="0" w:space="0" w:color="auto"/>
        <w:left w:val="none" w:sz="0" w:space="0" w:color="auto"/>
        <w:bottom w:val="none" w:sz="0" w:space="0" w:color="auto"/>
        <w:right w:val="none" w:sz="0" w:space="0" w:color="auto"/>
      </w:divBdr>
    </w:div>
    <w:div w:id="1187449303">
      <w:bodyDiv w:val="1"/>
      <w:marLeft w:val="0"/>
      <w:marRight w:val="0"/>
      <w:marTop w:val="0"/>
      <w:marBottom w:val="0"/>
      <w:divBdr>
        <w:top w:val="none" w:sz="0" w:space="0" w:color="auto"/>
        <w:left w:val="none" w:sz="0" w:space="0" w:color="auto"/>
        <w:bottom w:val="none" w:sz="0" w:space="0" w:color="auto"/>
        <w:right w:val="none" w:sz="0" w:space="0" w:color="auto"/>
      </w:divBdr>
    </w:div>
    <w:div w:id="1187908809">
      <w:bodyDiv w:val="1"/>
      <w:marLeft w:val="0"/>
      <w:marRight w:val="0"/>
      <w:marTop w:val="0"/>
      <w:marBottom w:val="0"/>
      <w:divBdr>
        <w:top w:val="none" w:sz="0" w:space="0" w:color="auto"/>
        <w:left w:val="none" w:sz="0" w:space="0" w:color="auto"/>
        <w:bottom w:val="none" w:sz="0" w:space="0" w:color="auto"/>
        <w:right w:val="none" w:sz="0" w:space="0" w:color="auto"/>
      </w:divBdr>
    </w:div>
    <w:div w:id="1188911965">
      <w:bodyDiv w:val="1"/>
      <w:marLeft w:val="0"/>
      <w:marRight w:val="0"/>
      <w:marTop w:val="0"/>
      <w:marBottom w:val="0"/>
      <w:divBdr>
        <w:top w:val="none" w:sz="0" w:space="0" w:color="auto"/>
        <w:left w:val="none" w:sz="0" w:space="0" w:color="auto"/>
        <w:bottom w:val="none" w:sz="0" w:space="0" w:color="auto"/>
        <w:right w:val="none" w:sz="0" w:space="0" w:color="auto"/>
      </w:divBdr>
    </w:div>
    <w:div w:id="1189175858">
      <w:bodyDiv w:val="1"/>
      <w:marLeft w:val="0"/>
      <w:marRight w:val="0"/>
      <w:marTop w:val="0"/>
      <w:marBottom w:val="0"/>
      <w:divBdr>
        <w:top w:val="none" w:sz="0" w:space="0" w:color="auto"/>
        <w:left w:val="none" w:sz="0" w:space="0" w:color="auto"/>
        <w:bottom w:val="none" w:sz="0" w:space="0" w:color="auto"/>
        <w:right w:val="none" w:sz="0" w:space="0" w:color="auto"/>
      </w:divBdr>
    </w:div>
    <w:div w:id="1190726961">
      <w:bodyDiv w:val="1"/>
      <w:marLeft w:val="0"/>
      <w:marRight w:val="0"/>
      <w:marTop w:val="0"/>
      <w:marBottom w:val="0"/>
      <w:divBdr>
        <w:top w:val="none" w:sz="0" w:space="0" w:color="auto"/>
        <w:left w:val="none" w:sz="0" w:space="0" w:color="auto"/>
        <w:bottom w:val="none" w:sz="0" w:space="0" w:color="auto"/>
        <w:right w:val="none" w:sz="0" w:space="0" w:color="auto"/>
      </w:divBdr>
    </w:div>
    <w:div w:id="1190727054">
      <w:bodyDiv w:val="1"/>
      <w:marLeft w:val="0"/>
      <w:marRight w:val="0"/>
      <w:marTop w:val="0"/>
      <w:marBottom w:val="0"/>
      <w:divBdr>
        <w:top w:val="none" w:sz="0" w:space="0" w:color="auto"/>
        <w:left w:val="none" w:sz="0" w:space="0" w:color="auto"/>
        <w:bottom w:val="none" w:sz="0" w:space="0" w:color="auto"/>
        <w:right w:val="none" w:sz="0" w:space="0" w:color="auto"/>
      </w:divBdr>
    </w:div>
    <w:div w:id="1191261793">
      <w:bodyDiv w:val="1"/>
      <w:marLeft w:val="0"/>
      <w:marRight w:val="0"/>
      <w:marTop w:val="0"/>
      <w:marBottom w:val="0"/>
      <w:divBdr>
        <w:top w:val="none" w:sz="0" w:space="0" w:color="auto"/>
        <w:left w:val="none" w:sz="0" w:space="0" w:color="auto"/>
        <w:bottom w:val="none" w:sz="0" w:space="0" w:color="auto"/>
        <w:right w:val="none" w:sz="0" w:space="0" w:color="auto"/>
      </w:divBdr>
    </w:div>
    <w:div w:id="1194078787">
      <w:bodyDiv w:val="1"/>
      <w:marLeft w:val="0"/>
      <w:marRight w:val="0"/>
      <w:marTop w:val="0"/>
      <w:marBottom w:val="0"/>
      <w:divBdr>
        <w:top w:val="none" w:sz="0" w:space="0" w:color="auto"/>
        <w:left w:val="none" w:sz="0" w:space="0" w:color="auto"/>
        <w:bottom w:val="none" w:sz="0" w:space="0" w:color="auto"/>
        <w:right w:val="none" w:sz="0" w:space="0" w:color="auto"/>
      </w:divBdr>
    </w:div>
    <w:div w:id="1195539034">
      <w:bodyDiv w:val="1"/>
      <w:marLeft w:val="0"/>
      <w:marRight w:val="0"/>
      <w:marTop w:val="0"/>
      <w:marBottom w:val="0"/>
      <w:divBdr>
        <w:top w:val="none" w:sz="0" w:space="0" w:color="auto"/>
        <w:left w:val="none" w:sz="0" w:space="0" w:color="auto"/>
        <w:bottom w:val="none" w:sz="0" w:space="0" w:color="auto"/>
        <w:right w:val="none" w:sz="0" w:space="0" w:color="auto"/>
      </w:divBdr>
    </w:div>
    <w:div w:id="1196112491">
      <w:bodyDiv w:val="1"/>
      <w:marLeft w:val="0"/>
      <w:marRight w:val="0"/>
      <w:marTop w:val="0"/>
      <w:marBottom w:val="0"/>
      <w:divBdr>
        <w:top w:val="none" w:sz="0" w:space="0" w:color="auto"/>
        <w:left w:val="none" w:sz="0" w:space="0" w:color="auto"/>
        <w:bottom w:val="none" w:sz="0" w:space="0" w:color="auto"/>
        <w:right w:val="none" w:sz="0" w:space="0" w:color="auto"/>
      </w:divBdr>
    </w:div>
    <w:div w:id="1196306215">
      <w:bodyDiv w:val="1"/>
      <w:marLeft w:val="0"/>
      <w:marRight w:val="0"/>
      <w:marTop w:val="0"/>
      <w:marBottom w:val="0"/>
      <w:divBdr>
        <w:top w:val="none" w:sz="0" w:space="0" w:color="auto"/>
        <w:left w:val="none" w:sz="0" w:space="0" w:color="auto"/>
        <w:bottom w:val="none" w:sz="0" w:space="0" w:color="auto"/>
        <w:right w:val="none" w:sz="0" w:space="0" w:color="auto"/>
      </w:divBdr>
    </w:div>
    <w:div w:id="1197087569">
      <w:bodyDiv w:val="1"/>
      <w:marLeft w:val="0"/>
      <w:marRight w:val="0"/>
      <w:marTop w:val="0"/>
      <w:marBottom w:val="0"/>
      <w:divBdr>
        <w:top w:val="none" w:sz="0" w:space="0" w:color="auto"/>
        <w:left w:val="none" w:sz="0" w:space="0" w:color="auto"/>
        <w:bottom w:val="none" w:sz="0" w:space="0" w:color="auto"/>
        <w:right w:val="none" w:sz="0" w:space="0" w:color="auto"/>
      </w:divBdr>
    </w:div>
    <w:div w:id="1197158452">
      <w:bodyDiv w:val="1"/>
      <w:marLeft w:val="0"/>
      <w:marRight w:val="0"/>
      <w:marTop w:val="0"/>
      <w:marBottom w:val="0"/>
      <w:divBdr>
        <w:top w:val="none" w:sz="0" w:space="0" w:color="auto"/>
        <w:left w:val="none" w:sz="0" w:space="0" w:color="auto"/>
        <w:bottom w:val="none" w:sz="0" w:space="0" w:color="auto"/>
        <w:right w:val="none" w:sz="0" w:space="0" w:color="auto"/>
      </w:divBdr>
    </w:div>
    <w:div w:id="1199926641">
      <w:bodyDiv w:val="1"/>
      <w:marLeft w:val="0"/>
      <w:marRight w:val="0"/>
      <w:marTop w:val="0"/>
      <w:marBottom w:val="0"/>
      <w:divBdr>
        <w:top w:val="none" w:sz="0" w:space="0" w:color="auto"/>
        <w:left w:val="none" w:sz="0" w:space="0" w:color="auto"/>
        <w:bottom w:val="none" w:sz="0" w:space="0" w:color="auto"/>
        <w:right w:val="none" w:sz="0" w:space="0" w:color="auto"/>
      </w:divBdr>
    </w:div>
    <w:div w:id="1200436368">
      <w:bodyDiv w:val="1"/>
      <w:marLeft w:val="0"/>
      <w:marRight w:val="0"/>
      <w:marTop w:val="0"/>
      <w:marBottom w:val="0"/>
      <w:divBdr>
        <w:top w:val="none" w:sz="0" w:space="0" w:color="auto"/>
        <w:left w:val="none" w:sz="0" w:space="0" w:color="auto"/>
        <w:bottom w:val="none" w:sz="0" w:space="0" w:color="auto"/>
        <w:right w:val="none" w:sz="0" w:space="0" w:color="auto"/>
      </w:divBdr>
    </w:div>
    <w:div w:id="1200630959">
      <w:bodyDiv w:val="1"/>
      <w:marLeft w:val="0"/>
      <w:marRight w:val="0"/>
      <w:marTop w:val="0"/>
      <w:marBottom w:val="0"/>
      <w:divBdr>
        <w:top w:val="none" w:sz="0" w:space="0" w:color="auto"/>
        <w:left w:val="none" w:sz="0" w:space="0" w:color="auto"/>
        <w:bottom w:val="none" w:sz="0" w:space="0" w:color="auto"/>
        <w:right w:val="none" w:sz="0" w:space="0" w:color="auto"/>
      </w:divBdr>
    </w:div>
    <w:div w:id="1201091840">
      <w:bodyDiv w:val="1"/>
      <w:marLeft w:val="0"/>
      <w:marRight w:val="0"/>
      <w:marTop w:val="0"/>
      <w:marBottom w:val="0"/>
      <w:divBdr>
        <w:top w:val="none" w:sz="0" w:space="0" w:color="auto"/>
        <w:left w:val="none" w:sz="0" w:space="0" w:color="auto"/>
        <w:bottom w:val="none" w:sz="0" w:space="0" w:color="auto"/>
        <w:right w:val="none" w:sz="0" w:space="0" w:color="auto"/>
      </w:divBdr>
    </w:div>
    <w:div w:id="1201671598">
      <w:bodyDiv w:val="1"/>
      <w:marLeft w:val="0"/>
      <w:marRight w:val="0"/>
      <w:marTop w:val="0"/>
      <w:marBottom w:val="0"/>
      <w:divBdr>
        <w:top w:val="none" w:sz="0" w:space="0" w:color="auto"/>
        <w:left w:val="none" w:sz="0" w:space="0" w:color="auto"/>
        <w:bottom w:val="none" w:sz="0" w:space="0" w:color="auto"/>
        <w:right w:val="none" w:sz="0" w:space="0" w:color="auto"/>
      </w:divBdr>
    </w:div>
    <w:div w:id="1202405728">
      <w:bodyDiv w:val="1"/>
      <w:marLeft w:val="0"/>
      <w:marRight w:val="0"/>
      <w:marTop w:val="0"/>
      <w:marBottom w:val="0"/>
      <w:divBdr>
        <w:top w:val="none" w:sz="0" w:space="0" w:color="auto"/>
        <w:left w:val="none" w:sz="0" w:space="0" w:color="auto"/>
        <w:bottom w:val="none" w:sz="0" w:space="0" w:color="auto"/>
        <w:right w:val="none" w:sz="0" w:space="0" w:color="auto"/>
      </w:divBdr>
    </w:div>
    <w:div w:id="1203060378">
      <w:bodyDiv w:val="1"/>
      <w:marLeft w:val="0"/>
      <w:marRight w:val="0"/>
      <w:marTop w:val="0"/>
      <w:marBottom w:val="0"/>
      <w:divBdr>
        <w:top w:val="none" w:sz="0" w:space="0" w:color="auto"/>
        <w:left w:val="none" w:sz="0" w:space="0" w:color="auto"/>
        <w:bottom w:val="none" w:sz="0" w:space="0" w:color="auto"/>
        <w:right w:val="none" w:sz="0" w:space="0" w:color="auto"/>
      </w:divBdr>
    </w:div>
    <w:div w:id="1204831056">
      <w:bodyDiv w:val="1"/>
      <w:marLeft w:val="0"/>
      <w:marRight w:val="0"/>
      <w:marTop w:val="0"/>
      <w:marBottom w:val="0"/>
      <w:divBdr>
        <w:top w:val="none" w:sz="0" w:space="0" w:color="auto"/>
        <w:left w:val="none" w:sz="0" w:space="0" w:color="auto"/>
        <w:bottom w:val="none" w:sz="0" w:space="0" w:color="auto"/>
        <w:right w:val="none" w:sz="0" w:space="0" w:color="auto"/>
      </w:divBdr>
    </w:div>
    <w:div w:id="1205173321">
      <w:bodyDiv w:val="1"/>
      <w:marLeft w:val="0"/>
      <w:marRight w:val="0"/>
      <w:marTop w:val="0"/>
      <w:marBottom w:val="0"/>
      <w:divBdr>
        <w:top w:val="none" w:sz="0" w:space="0" w:color="auto"/>
        <w:left w:val="none" w:sz="0" w:space="0" w:color="auto"/>
        <w:bottom w:val="none" w:sz="0" w:space="0" w:color="auto"/>
        <w:right w:val="none" w:sz="0" w:space="0" w:color="auto"/>
      </w:divBdr>
    </w:div>
    <w:div w:id="1205367800">
      <w:bodyDiv w:val="1"/>
      <w:marLeft w:val="0"/>
      <w:marRight w:val="0"/>
      <w:marTop w:val="0"/>
      <w:marBottom w:val="0"/>
      <w:divBdr>
        <w:top w:val="none" w:sz="0" w:space="0" w:color="auto"/>
        <w:left w:val="none" w:sz="0" w:space="0" w:color="auto"/>
        <w:bottom w:val="none" w:sz="0" w:space="0" w:color="auto"/>
        <w:right w:val="none" w:sz="0" w:space="0" w:color="auto"/>
      </w:divBdr>
    </w:div>
    <w:div w:id="1205563647">
      <w:bodyDiv w:val="1"/>
      <w:marLeft w:val="0"/>
      <w:marRight w:val="0"/>
      <w:marTop w:val="0"/>
      <w:marBottom w:val="0"/>
      <w:divBdr>
        <w:top w:val="none" w:sz="0" w:space="0" w:color="auto"/>
        <w:left w:val="none" w:sz="0" w:space="0" w:color="auto"/>
        <w:bottom w:val="none" w:sz="0" w:space="0" w:color="auto"/>
        <w:right w:val="none" w:sz="0" w:space="0" w:color="auto"/>
      </w:divBdr>
    </w:div>
    <w:div w:id="1205827892">
      <w:bodyDiv w:val="1"/>
      <w:marLeft w:val="0"/>
      <w:marRight w:val="0"/>
      <w:marTop w:val="0"/>
      <w:marBottom w:val="0"/>
      <w:divBdr>
        <w:top w:val="none" w:sz="0" w:space="0" w:color="auto"/>
        <w:left w:val="none" w:sz="0" w:space="0" w:color="auto"/>
        <w:bottom w:val="none" w:sz="0" w:space="0" w:color="auto"/>
        <w:right w:val="none" w:sz="0" w:space="0" w:color="auto"/>
      </w:divBdr>
    </w:div>
    <w:div w:id="1206060478">
      <w:bodyDiv w:val="1"/>
      <w:marLeft w:val="0"/>
      <w:marRight w:val="0"/>
      <w:marTop w:val="0"/>
      <w:marBottom w:val="0"/>
      <w:divBdr>
        <w:top w:val="none" w:sz="0" w:space="0" w:color="auto"/>
        <w:left w:val="none" w:sz="0" w:space="0" w:color="auto"/>
        <w:bottom w:val="none" w:sz="0" w:space="0" w:color="auto"/>
        <w:right w:val="none" w:sz="0" w:space="0" w:color="auto"/>
      </w:divBdr>
    </w:div>
    <w:div w:id="1207108931">
      <w:bodyDiv w:val="1"/>
      <w:marLeft w:val="0"/>
      <w:marRight w:val="0"/>
      <w:marTop w:val="0"/>
      <w:marBottom w:val="0"/>
      <w:divBdr>
        <w:top w:val="none" w:sz="0" w:space="0" w:color="auto"/>
        <w:left w:val="none" w:sz="0" w:space="0" w:color="auto"/>
        <w:bottom w:val="none" w:sz="0" w:space="0" w:color="auto"/>
        <w:right w:val="none" w:sz="0" w:space="0" w:color="auto"/>
      </w:divBdr>
    </w:div>
    <w:div w:id="1207370162">
      <w:bodyDiv w:val="1"/>
      <w:marLeft w:val="0"/>
      <w:marRight w:val="0"/>
      <w:marTop w:val="0"/>
      <w:marBottom w:val="0"/>
      <w:divBdr>
        <w:top w:val="none" w:sz="0" w:space="0" w:color="auto"/>
        <w:left w:val="none" w:sz="0" w:space="0" w:color="auto"/>
        <w:bottom w:val="none" w:sz="0" w:space="0" w:color="auto"/>
        <w:right w:val="none" w:sz="0" w:space="0" w:color="auto"/>
      </w:divBdr>
    </w:div>
    <w:div w:id="1208759985">
      <w:bodyDiv w:val="1"/>
      <w:marLeft w:val="0"/>
      <w:marRight w:val="0"/>
      <w:marTop w:val="0"/>
      <w:marBottom w:val="0"/>
      <w:divBdr>
        <w:top w:val="none" w:sz="0" w:space="0" w:color="auto"/>
        <w:left w:val="none" w:sz="0" w:space="0" w:color="auto"/>
        <w:bottom w:val="none" w:sz="0" w:space="0" w:color="auto"/>
        <w:right w:val="none" w:sz="0" w:space="0" w:color="auto"/>
      </w:divBdr>
    </w:div>
    <w:div w:id="1209302399">
      <w:bodyDiv w:val="1"/>
      <w:marLeft w:val="0"/>
      <w:marRight w:val="0"/>
      <w:marTop w:val="0"/>
      <w:marBottom w:val="0"/>
      <w:divBdr>
        <w:top w:val="none" w:sz="0" w:space="0" w:color="auto"/>
        <w:left w:val="none" w:sz="0" w:space="0" w:color="auto"/>
        <w:bottom w:val="none" w:sz="0" w:space="0" w:color="auto"/>
        <w:right w:val="none" w:sz="0" w:space="0" w:color="auto"/>
      </w:divBdr>
    </w:div>
    <w:div w:id="1210800872">
      <w:bodyDiv w:val="1"/>
      <w:marLeft w:val="0"/>
      <w:marRight w:val="0"/>
      <w:marTop w:val="0"/>
      <w:marBottom w:val="0"/>
      <w:divBdr>
        <w:top w:val="none" w:sz="0" w:space="0" w:color="auto"/>
        <w:left w:val="none" w:sz="0" w:space="0" w:color="auto"/>
        <w:bottom w:val="none" w:sz="0" w:space="0" w:color="auto"/>
        <w:right w:val="none" w:sz="0" w:space="0" w:color="auto"/>
      </w:divBdr>
    </w:div>
    <w:div w:id="1211842449">
      <w:bodyDiv w:val="1"/>
      <w:marLeft w:val="0"/>
      <w:marRight w:val="0"/>
      <w:marTop w:val="0"/>
      <w:marBottom w:val="0"/>
      <w:divBdr>
        <w:top w:val="none" w:sz="0" w:space="0" w:color="auto"/>
        <w:left w:val="none" w:sz="0" w:space="0" w:color="auto"/>
        <w:bottom w:val="none" w:sz="0" w:space="0" w:color="auto"/>
        <w:right w:val="none" w:sz="0" w:space="0" w:color="auto"/>
      </w:divBdr>
    </w:div>
    <w:div w:id="1211989855">
      <w:bodyDiv w:val="1"/>
      <w:marLeft w:val="0"/>
      <w:marRight w:val="0"/>
      <w:marTop w:val="0"/>
      <w:marBottom w:val="0"/>
      <w:divBdr>
        <w:top w:val="none" w:sz="0" w:space="0" w:color="auto"/>
        <w:left w:val="none" w:sz="0" w:space="0" w:color="auto"/>
        <w:bottom w:val="none" w:sz="0" w:space="0" w:color="auto"/>
        <w:right w:val="none" w:sz="0" w:space="0" w:color="auto"/>
      </w:divBdr>
    </w:div>
    <w:div w:id="1212964007">
      <w:bodyDiv w:val="1"/>
      <w:marLeft w:val="0"/>
      <w:marRight w:val="0"/>
      <w:marTop w:val="0"/>
      <w:marBottom w:val="0"/>
      <w:divBdr>
        <w:top w:val="none" w:sz="0" w:space="0" w:color="auto"/>
        <w:left w:val="none" w:sz="0" w:space="0" w:color="auto"/>
        <w:bottom w:val="none" w:sz="0" w:space="0" w:color="auto"/>
        <w:right w:val="none" w:sz="0" w:space="0" w:color="auto"/>
      </w:divBdr>
    </w:div>
    <w:div w:id="1213344884">
      <w:bodyDiv w:val="1"/>
      <w:marLeft w:val="0"/>
      <w:marRight w:val="0"/>
      <w:marTop w:val="0"/>
      <w:marBottom w:val="0"/>
      <w:divBdr>
        <w:top w:val="none" w:sz="0" w:space="0" w:color="auto"/>
        <w:left w:val="none" w:sz="0" w:space="0" w:color="auto"/>
        <w:bottom w:val="none" w:sz="0" w:space="0" w:color="auto"/>
        <w:right w:val="none" w:sz="0" w:space="0" w:color="auto"/>
      </w:divBdr>
    </w:div>
    <w:div w:id="1213540270">
      <w:bodyDiv w:val="1"/>
      <w:marLeft w:val="0"/>
      <w:marRight w:val="0"/>
      <w:marTop w:val="0"/>
      <w:marBottom w:val="0"/>
      <w:divBdr>
        <w:top w:val="none" w:sz="0" w:space="0" w:color="auto"/>
        <w:left w:val="none" w:sz="0" w:space="0" w:color="auto"/>
        <w:bottom w:val="none" w:sz="0" w:space="0" w:color="auto"/>
        <w:right w:val="none" w:sz="0" w:space="0" w:color="auto"/>
      </w:divBdr>
    </w:div>
    <w:div w:id="1214004960">
      <w:bodyDiv w:val="1"/>
      <w:marLeft w:val="0"/>
      <w:marRight w:val="0"/>
      <w:marTop w:val="0"/>
      <w:marBottom w:val="0"/>
      <w:divBdr>
        <w:top w:val="none" w:sz="0" w:space="0" w:color="auto"/>
        <w:left w:val="none" w:sz="0" w:space="0" w:color="auto"/>
        <w:bottom w:val="none" w:sz="0" w:space="0" w:color="auto"/>
        <w:right w:val="none" w:sz="0" w:space="0" w:color="auto"/>
      </w:divBdr>
    </w:div>
    <w:div w:id="1215239642">
      <w:bodyDiv w:val="1"/>
      <w:marLeft w:val="0"/>
      <w:marRight w:val="0"/>
      <w:marTop w:val="0"/>
      <w:marBottom w:val="0"/>
      <w:divBdr>
        <w:top w:val="none" w:sz="0" w:space="0" w:color="auto"/>
        <w:left w:val="none" w:sz="0" w:space="0" w:color="auto"/>
        <w:bottom w:val="none" w:sz="0" w:space="0" w:color="auto"/>
        <w:right w:val="none" w:sz="0" w:space="0" w:color="auto"/>
      </w:divBdr>
    </w:div>
    <w:div w:id="1216044878">
      <w:bodyDiv w:val="1"/>
      <w:marLeft w:val="0"/>
      <w:marRight w:val="0"/>
      <w:marTop w:val="0"/>
      <w:marBottom w:val="0"/>
      <w:divBdr>
        <w:top w:val="none" w:sz="0" w:space="0" w:color="auto"/>
        <w:left w:val="none" w:sz="0" w:space="0" w:color="auto"/>
        <w:bottom w:val="none" w:sz="0" w:space="0" w:color="auto"/>
        <w:right w:val="none" w:sz="0" w:space="0" w:color="auto"/>
      </w:divBdr>
    </w:div>
    <w:div w:id="1218249221">
      <w:bodyDiv w:val="1"/>
      <w:marLeft w:val="0"/>
      <w:marRight w:val="0"/>
      <w:marTop w:val="0"/>
      <w:marBottom w:val="0"/>
      <w:divBdr>
        <w:top w:val="none" w:sz="0" w:space="0" w:color="auto"/>
        <w:left w:val="none" w:sz="0" w:space="0" w:color="auto"/>
        <w:bottom w:val="none" w:sz="0" w:space="0" w:color="auto"/>
        <w:right w:val="none" w:sz="0" w:space="0" w:color="auto"/>
      </w:divBdr>
    </w:div>
    <w:div w:id="1218542848">
      <w:bodyDiv w:val="1"/>
      <w:marLeft w:val="0"/>
      <w:marRight w:val="0"/>
      <w:marTop w:val="0"/>
      <w:marBottom w:val="0"/>
      <w:divBdr>
        <w:top w:val="none" w:sz="0" w:space="0" w:color="auto"/>
        <w:left w:val="none" w:sz="0" w:space="0" w:color="auto"/>
        <w:bottom w:val="none" w:sz="0" w:space="0" w:color="auto"/>
        <w:right w:val="none" w:sz="0" w:space="0" w:color="auto"/>
      </w:divBdr>
    </w:div>
    <w:div w:id="1218786317">
      <w:bodyDiv w:val="1"/>
      <w:marLeft w:val="0"/>
      <w:marRight w:val="0"/>
      <w:marTop w:val="0"/>
      <w:marBottom w:val="0"/>
      <w:divBdr>
        <w:top w:val="none" w:sz="0" w:space="0" w:color="auto"/>
        <w:left w:val="none" w:sz="0" w:space="0" w:color="auto"/>
        <w:bottom w:val="none" w:sz="0" w:space="0" w:color="auto"/>
        <w:right w:val="none" w:sz="0" w:space="0" w:color="auto"/>
      </w:divBdr>
    </w:div>
    <w:div w:id="1221592532">
      <w:bodyDiv w:val="1"/>
      <w:marLeft w:val="0"/>
      <w:marRight w:val="0"/>
      <w:marTop w:val="0"/>
      <w:marBottom w:val="0"/>
      <w:divBdr>
        <w:top w:val="none" w:sz="0" w:space="0" w:color="auto"/>
        <w:left w:val="none" w:sz="0" w:space="0" w:color="auto"/>
        <w:bottom w:val="none" w:sz="0" w:space="0" w:color="auto"/>
        <w:right w:val="none" w:sz="0" w:space="0" w:color="auto"/>
      </w:divBdr>
    </w:div>
    <w:div w:id="1225141358">
      <w:bodyDiv w:val="1"/>
      <w:marLeft w:val="0"/>
      <w:marRight w:val="0"/>
      <w:marTop w:val="0"/>
      <w:marBottom w:val="0"/>
      <w:divBdr>
        <w:top w:val="none" w:sz="0" w:space="0" w:color="auto"/>
        <w:left w:val="none" w:sz="0" w:space="0" w:color="auto"/>
        <w:bottom w:val="none" w:sz="0" w:space="0" w:color="auto"/>
        <w:right w:val="none" w:sz="0" w:space="0" w:color="auto"/>
      </w:divBdr>
    </w:div>
    <w:div w:id="1226061351">
      <w:bodyDiv w:val="1"/>
      <w:marLeft w:val="0"/>
      <w:marRight w:val="0"/>
      <w:marTop w:val="0"/>
      <w:marBottom w:val="0"/>
      <w:divBdr>
        <w:top w:val="none" w:sz="0" w:space="0" w:color="auto"/>
        <w:left w:val="none" w:sz="0" w:space="0" w:color="auto"/>
        <w:bottom w:val="none" w:sz="0" w:space="0" w:color="auto"/>
        <w:right w:val="none" w:sz="0" w:space="0" w:color="auto"/>
      </w:divBdr>
    </w:div>
    <w:div w:id="1227453378">
      <w:bodyDiv w:val="1"/>
      <w:marLeft w:val="0"/>
      <w:marRight w:val="0"/>
      <w:marTop w:val="0"/>
      <w:marBottom w:val="0"/>
      <w:divBdr>
        <w:top w:val="none" w:sz="0" w:space="0" w:color="auto"/>
        <w:left w:val="none" w:sz="0" w:space="0" w:color="auto"/>
        <w:bottom w:val="none" w:sz="0" w:space="0" w:color="auto"/>
        <w:right w:val="none" w:sz="0" w:space="0" w:color="auto"/>
      </w:divBdr>
    </w:div>
    <w:div w:id="1228304233">
      <w:bodyDiv w:val="1"/>
      <w:marLeft w:val="0"/>
      <w:marRight w:val="0"/>
      <w:marTop w:val="0"/>
      <w:marBottom w:val="0"/>
      <w:divBdr>
        <w:top w:val="none" w:sz="0" w:space="0" w:color="auto"/>
        <w:left w:val="none" w:sz="0" w:space="0" w:color="auto"/>
        <w:bottom w:val="none" w:sz="0" w:space="0" w:color="auto"/>
        <w:right w:val="none" w:sz="0" w:space="0" w:color="auto"/>
      </w:divBdr>
    </w:div>
    <w:div w:id="1228766491">
      <w:bodyDiv w:val="1"/>
      <w:marLeft w:val="0"/>
      <w:marRight w:val="0"/>
      <w:marTop w:val="0"/>
      <w:marBottom w:val="0"/>
      <w:divBdr>
        <w:top w:val="none" w:sz="0" w:space="0" w:color="auto"/>
        <w:left w:val="none" w:sz="0" w:space="0" w:color="auto"/>
        <w:bottom w:val="none" w:sz="0" w:space="0" w:color="auto"/>
        <w:right w:val="none" w:sz="0" w:space="0" w:color="auto"/>
      </w:divBdr>
    </w:div>
    <w:div w:id="1229027484">
      <w:bodyDiv w:val="1"/>
      <w:marLeft w:val="0"/>
      <w:marRight w:val="0"/>
      <w:marTop w:val="0"/>
      <w:marBottom w:val="0"/>
      <w:divBdr>
        <w:top w:val="none" w:sz="0" w:space="0" w:color="auto"/>
        <w:left w:val="none" w:sz="0" w:space="0" w:color="auto"/>
        <w:bottom w:val="none" w:sz="0" w:space="0" w:color="auto"/>
        <w:right w:val="none" w:sz="0" w:space="0" w:color="auto"/>
      </w:divBdr>
    </w:div>
    <w:div w:id="1229028080">
      <w:bodyDiv w:val="1"/>
      <w:marLeft w:val="0"/>
      <w:marRight w:val="0"/>
      <w:marTop w:val="0"/>
      <w:marBottom w:val="0"/>
      <w:divBdr>
        <w:top w:val="none" w:sz="0" w:space="0" w:color="auto"/>
        <w:left w:val="none" w:sz="0" w:space="0" w:color="auto"/>
        <w:bottom w:val="none" w:sz="0" w:space="0" w:color="auto"/>
        <w:right w:val="none" w:sz="0" w:space="0" w:color="auto"/>
      </w:divBdr>
    </w:div>
    <w:div w:id="1229144681">
      <w:bodyDiv w:val="1"/>
      <w:marLeft w:val="0"/>
      <w:marRight w:val="0"/>
      <w:marTop w:val="0"/>
      <w:marBottom w:val="0"/>
      <w:divBdr>
        <w:top w:val="none" w:sz="0" w:space="0" w:color="auto"/>
        <w:left w:val="none" w:sz="0" w:space="0" w:color="auto"/>
        <w:bottom w:val="none" w:sz="0" w:space="0" w:color="auto"/>
        <w:right w:val="none" w:sz="0" w:space="0" w:color="auto"/>
      </w:divBdr>
    </w:div>
    <w:div w:id="1230264864">
      <w:bodyDiv w:val="1"/>
      <w:marLeft w:val="0"/>
      <w:marRight w:val="0"/>
      <w:marTop w:val="0"/>
      <w:marBottom w:val="0"/>
      <w:divBdr>
        <w:top w:val="none" w:sz="0" w:space="0" w:color="auto"/>
        <w:left w:val="none" w:sz="0" w:space="0" w:color="auto"/>
        <w:bottom w:val="none" w:sz="0" w:space="0" w:color="auto"/>
        <w:right w:val="none" w:sz="0" w:space="0" w:color="auto"/>
      </w:divBdr>
    </w:div>
    <w:div w:id="1232470342">
      <w:bodyDiv w:val="1"/>
      <w:marLeft w:val="0"/>
      <w:marRight w:val="0"/>
      <w:marTop w:val="0"/>
      <w:marBottom w:val="0"/>
      <w:divBdr>
        <w:top w:val="none" w:sz="0" w:space="0" w:color="auto"/>
        <w:left w:val="none" w:sz="0" w:space="0" w:color="auto"/>
        <w:bottom w:val="none" w:sz="0" w:space="0" w:color="auto"/>
        <w:right w:val="none" w:sz="0" w:space="0" w:color="auto"/>
      </w:divBdr>
    </w:div>
    <w:div w:id="1233276474">
      <w:bodyDiv w:val="1"/>
      <w:marLeft w:val="0"/>
      <w:marRight w:val="0"/>
      <w:marTop w:val="0"/>
      <w:marBottom w:val="0"/>
      <w:divBdr>
        <w:top w:val="none" w:sz="0" w:space="0" w:color="auto"/>
        <w:left w:val="none" w:sz="0" w:space="0" w:color="auto"/>
        <w:bottom w:val="none" w:sz="0" w:space="0" w:color="auto"/>
        <w:right w:val="none" w:sz="0" w:space="0" w:color="auto"/>
      </w:divBdr>
    </w:div>
    <w:div w:id="1233278639">
      <w:bodyDiv w:val="1"/>
      <w:marLeft w:val="0"/>
      <w:marRight w:val="0"/>
      <w:marTop w:val="0"/>
      <w:marBottom w:val="0"/>
      <w:divBdr>
        <w:top w:val="none" w:sz="0" w:space="0" w:color="auto"/>
        <w:left w:val="none" w:sz="0" w:space="0" w:color="auto"/>
        <w:bottom w:val="none" w:sz="0" w:space="0" w:color="auto"/>
        <w:right w:val="none" w:sz="0" w:space="0" w:color="auto"/>
      </w:divBdr>
    </w:div>
    <w:div w:id="1233349053">
      <w:bodyDiv w:val="1"/>
      <w:marLeft w:val="0"/>
      <w:marRight w:val="0"/>
      <w:marTop w:val="0"/>
      <w:marBottom w:val="0"/>
      <w:divBdr>
        <w:top w:val="none" w:sz="0" w:space="0" w:color="auto"/>
        <w:left w:val="none" w:sz="0" w:space="0" w:color="auto"/>
        <w:bottom w:val="none" w:sz="0" w:space="0" w:color="auto"/>
        <w:right w:val="none" w:sz="0" w:space="0" w:color="auto"/>
      </w:divBdr>
    </w:div>
    <w:div w:id="1235244051">
      <w:bodyDiv w:val="1"/>
      <w:marLeft w:val="0"/>
      <w:marRight w:val="0"/>
      <w:marTop w:val="0"/>
      <w:marBottom w:val="0"/>
      <w:divBdr>
        <w:top w:val="none" w:sz="0" w:space="0" w:color="auto"/>
        <w:left w:val="none" w:sz="0" w:space="0" w:color="auto"/>
        <w:bottom w:val="none" w:sz="0" w:space="0" w:color="auto"/>
        <w:right w:val="none" w:sz="0" w:space="0" w:color="auto"/>
      </w:divBdr>
    </w:div>
    <w:div w:id="1236281248">
      <w:bodyDiv w:val="1"/>
      <w:marLeft w:val="0"/>
      <w:marRight w:val="0"/>
      <w:marTop w:val="0"/>
      <w:marBottom w:val="0"/>
      <w:divBdr>
        <w:top w:val="none" w:sz="0" w:space="0" w:color="auto"/>
        <w:left w:val="none" w:sz="0" w:space="0" w:color="auto"/>
        <w:bottom w:val="none" w:sz="0" w:space="0" w:color="auto"/>
        <w:right w:val="none" w:sz="0" w:space="0" w:color="auto"/>
      </w:divBdr>
    </w:div>
    <w:div w:id="1237325175">
      <w:bodyDiv w:val="1"/>
      <w:marLeft w:val="0"/>
      <w:marRight w:val="0"/>
      <w:marTop w:val="0"/>
      <w:marBottom w:val="0"/>
      <w:divBdr>
        <w:top w:val="none" w:sz="0" w:space="0" w:color="auto"/>
        <w:left w:val="none" w:sz="0" w:space="0" w:color="auto"/>
        <w:bottom w:val="none" w:sz="0" w:space="0" w:color="auto"/>
        <w:right w:val="none" w:sz="0" w:space="0" w:color="auto"/>
      </w:divBdr>
    </w:div>
    <w:div w:id="1237517427">
      <w:bodyDiv w:val="1"/>
      <w:marLeft w:val="0"/>
      <w:marRight w:val="0"/>
      <w:marTop w:val="0"/>
      <w:marBottom w:val="0"/>
      <w:divBdr>
        <w:top w:val="none" w:sz="0" w:space="0" w:color="auto"/>
        <w:left w:val="none" w:sz="0" w:space="0" w:color="auto"/>
        <w:bottom w:val="none" w:sz="0" w:space="0" w:color="auto"/>
        <w:right w:val="none" w:sz="0" w:space="0" w:color="auto"/>
      </w:divBdr>
    </w:div>
    <w:div w:id="1238324783">
      <w:bodyDiv w:val="1"/>
      <w:marLeft w:val="0"/>
      <w:marRight w:val="0"/>
      <w:marTop w:val="0"/>
      <w:marBottom w:val="0"/>
      <w:divBdr>
        <w:top w:val="none" w:sz="0" w:space="0" w:color="auto"/>
        <w:left w:val="none" w:sz="0" w:space="0" w:color="auto"/>
        <w:bottom w:val="none" w:sz="0" w:space="0" w:color="auto"/>
        <w:right w:val="none" w:sz="0" w:space="0" w:color="auto"/>
      </w:divBdr>
    </w:div>
    <w:div w:id="1238973738">
      <w:bodyDiv w:val="1"/>
      <w:marLeft w:val="0"/>
      <w:marRight w:val="0"/>
      <w:marTop w:val="0"/>
      <w:marBottom w:val="0"/>
      <w:divBdr>
        <w:top w:val="none" w:sz="0" w:space="0" w:color="auto"/>
        <w:left w:val="none" w:sz="0" w:space="0" w:color="auto"/>
        <w:bottom w:val="none" w:sz="0" w:space="0" w:color="auto"/>
        <w:right w:val="none" w:sz="0" w:space="0" w:color="auto"/>
      </w:divBdr>
    </w:div>
    <w:div w:id="1239511626">
      <w:bodyDiv w:val="1"/>
      <w:marLeft w:val="0"/>
      <w:marRight w:val="0"/>
      <w:marTop w:val="0"/>
      <w:marBottom w:val="0"/>
      <w:divBdr>
        <w:top w:val="none" w:sz="0" w:space="0" w:color="auto"/>
        <w:left w:val="none" w:sz="0" w:space="0" w:color="auto"/>
        <w:bottom w:val="none" w:sz="0" w:space="0" w:color="auto"/>
        <w:right w:val="none" w:sz="0" w:space="0" w:color="auto"/>
      </w:divBdr>
    </w:div>
    <w:div w:id="1240138694">
      <w:bodyDiv w:val="1"/>
      <w:marLeft w:val="0"/>
      <w:marRight w:val="0"/>
      <w:marTop w:val="0"/>
      <w:marBottom w:val="0"/>
      <w:divBdr>
        <w:top w:val="none" w:sz="0" w:space="0" w:color="auto"/>
        <w:left w:val="none" w:sz="0" w:space="0" w:color="auto"/>
        <w:bottom w:val="none" w:sz="0" w:space="0" w:color="auto"/>
        <w:right w:val="none" w:sz="0" w:space="0" w:color="auto"/>
      </w:divBdr>
    </w:div>
    <w:div w:id="1241868609">
      <w:bodyDiv w:val="1"/>
      <w:marLeft w:val="0"/>
      <w:marRight w:val="0"/>
      <w:marTop w:val="0"/>
      <w:marBottom w:val="0"/>
      <w:divBdr>
        <w:top w:val="none" w:sz="0" w:space="0" w:color="auto"/>
        <w:left w:val="none" w:sz="0" w:space="0" w:color="auto"/>
        <w:bottom w:val="none" w:sz="0" w:space="0" w:color="auto"/>
        <w:right w:val="none" w:sz="0" w:space="0" w:color="auto"/>
      </w:divBdr>
    </w:div>
    <w:div w:id="1243762067">
      <w:bodyDiv w:val="1"/>
      <w:marLeft w:val="0"/>
      <w:marRight w:val="0"/>
      <w:marTop w:val="0"/>
      <w:marBottom w:val="0"/>
      <w:divBdr>
        <w:top w:val="none" w:sz="0" w:space="0" w:color="auto"/>
        <w:left w:val="none" w:sz="0" w:space="0" w:color="auto"/>
        <w:bottom w:val="none" w:sz="0" w:space="0" w:color="auto"/>
        <w:right w:val="none" w:sz="0" w:space="0" w:color="auto"/>
      </w:divBdr>
    </w:div>
    <w:div w:id="1244028340">
      <w:bodyDiv w:val="1"/>
      <w:marLeft w:val="0"/>
      <w:marRight w:val="0"/>
      <w:marTop w:val="0"/>
      <w:marBottom w:val="0"/>
      <w:divBdr>
        <w:top w:val="none" w:sz="0" w:space="0" w:color="auto"/>
        <w:left w:val="none" w:sz="0" w:space="0" w:color="auto"/>
        <w:bottom w:val="none" w:sz="0" w:space="0" w:color="auto"/>
        <w:right w:val="none" w:sz="0" w:space="0" w:color="auto"/>
      </w:divBdr>
    </w:div>
    <w:div w:id="1246068099">
      <w:bodyDiv w:val="1"/>
      <w:marLeft w:val="0"/>
      <w:marRight w:val="0"/>
      <w:marTop w:val="0"/>
      <w:marBottom w:val="0"/>
      <w:divBdr>
        <w:top w:val="none" w:sz="0" w:space="0" w:color="auto"/>
        <w:left w:val="none" w:sz="0" w:space="0" w:color="auto"/>
        <w:bottom w:val="none" w:sz="0" w:space="0" w:color="auto"/>
        <w:right w:val="none" w:sz="0" w:space="0" w:color="auto"/>
      </w:divBdr>
    </w:div>
    <w:div w:id="1247420837">
      <w:bodyDiv w:val="1"/>
      <w:marLeft w:val="0"/>
      <w:marRight w:val="0"/>
      <w:marTop w:val="0"/>
      <w:marBottom w:val="0"/>
      <w:divBdr>
        <w:top w:val="none" w:sz="0" w:space="0" w:color="auto"/>
        <w:left w:val="none" w:sz="0" w:space="0" w:color="auto"/>
        <w:bottom w:val="none" w:sz="0" w:space="0" w:color="auto"/>
        <w:right w:val="none" w:sz="0" w:space="0" w:color="auto"/>
      </w:divBdr>
    </w:div>
    <w:div w:id="1248228275">
      <w:bodyDiv w:val="1"/>
      <w:marLeft w:val="0"/>
      <w:marRight w:val="0"/>
      <w:marTop w:val="0"/>
      <w:marBottom w:val="0"/>
      <w:divBdr>
        <w:top w:val="none" w:sz="0" w:space="0" w:color="auto"/>
        <w:left w:val="none" w:sz="0" w:space="0" w:color="auto"/>
        <w:bottom w:val="none" w:sz="0" w:space="0" w:color="auto"/>
        <w:right w:val="none" w:sz="0" w:space="0" w:color="auto"/>
      </w:divBdr>
    </w:div>
    <w:div w:id="1250700440">
      <w:bodyDiv w:val="1"/>
      <w:marLeft w:val="0"/>
      <w:marRight w:val="0"/>
      <w:marTop w:val="0"/>
      <w:marBottom w:val="0"/>
      <w:divBdr>
        <w:top w:val="none" w:sz="0" w:space="0" w:color="auto"/>
        <w:left w:val="none" w:sz="0" w:space="0" w:color="auto"/>
        <w:bottom w:val="none" w:sz="0" w:space="0" w:color="auto"/>
        <w:right w:val="none" w:sz="0" w:space="0" w:color="auto"/>
      </w:divBdr>
    </w:div>
    <w:div w:id="1250772790">
      <w:bodyDiv w:val="1"/>
      <w:marLeft w:val="0"/>
      <w:marRight w:val="0"/>
      <w:marTop w:val="0"/>
      <w:marBottom w:val="0"/>
      <w:divBdr>
        <w:top w:val="none" w:sz="0" w:space="0" w:color="auto"/>
        <w:left w:val="none" w:sz="0" w:space="0" w:color="auto"/>
        <w:bottom w:val="none" w:sz="0" w:space="0" w:color="auto"/>
        <w:right w:val="none" w:sz="0" w:space="0" w:color="auto"/>
      </w:divBdr>
    </w:div>
    <w:div w:id="1250965973">
      <w:bodyDiv w:val="1"/>
      <w:marLeft w:val="0"/>
      <w:marRight w:val="0"/>
      <w:marTop w:val="0"/>
      <w:marBottom w:val="0"/>
      <w:divBdr>
        <w:top w:val="none" w:sz="0" w:space="0" w:color="auto"/>
        <w:left w:val="none" w:sz="0" w:space="0" w:color="auto"/>
        <w:bottom w:val="none" w:sz="0" w:space="0" w:color="auto"/>
        <w:right w:val="none" w:sz="0" w:space="0" w:color="auto"/>
      </w:divBdr>
    </w:div>
    <w:div w:id="1251543851">
      <w:bodyDiv w:val="1"/>
      <w:marLeft w:val="0"/>
      <w:marRight w:val="0"/>
      <w:marTop w:val="0"/>
      <w:marBottom w:val="0"/>
      <w:divBdr>
        <w:top w:val="none" w:sz="0" w:space="0" w:color="auto"/>
        <w:left w:val="none" w:sz="0" w:space="0" w:color="auto"/>
        <w:bottom w:val="none" w:sz="0" w:space="0" w:color="auto"/>
        <w:right w:val="none" w:sz="0" w:space="0" w:color="auto"/>
      </w:divBdr>
    </w:div>
    <w:div w:id="1252160853">
      <w:bodyDiv w:val="1"/>
      <w:marLeft w:val="0"/>
      <w:marRight w:val="0"/>
      <w:marTop w:val="0"/>
      <w:marBottom w:val="0"/>
      <w:divBdr>
        <w:top w:val="none" w:sz="0" w:space="0" w:color="auto"/>
        <w:left w:val="none" w:sz="0" w:space="0" w:color="auto"/>
        <w:bottom w:val="none" w:sz="0" w:space="0" w:color="auto"/>
        <w:right w:val="none" w:sz="0" w:space="0" w:color="auto"/>
      </w:divBdr>
    </w:div>
    <w:div w:id="1253010339">
      <w:bodyDiv w:val="1"/>
      <w:marLeft w:val="0"/>
      <w:marRight w:val="0"/>
      <w:marTop w:val="0"/>
      <w:marBottom w:val="0"/>
      <w:divBdr>
        <w:top w:val="none" w:sz="0" w:space="0" w:color="auto"/>
        <w:left w:val="none" w:sz="0" w:space="0" w:color="auto"/>
        <w:bottom w:val="none" w:sz="0" w:space="0" w:color="auto"/>
        <w:right w:val="none" w:sz="0" w:space="0" w:color="auto"/>
      </w:divBdr>
    </w:div>
    <w:div w:id="1254440368">
      <w:bodyDiv w:val="1"/>
      <w:marLeft w:val="0"/>
      <w:marRight w:val="0"/>
      <w:marTop w:val="0"/>
      <w:marBottom w:val="0"/>
      <w:divBdr>
        <w:top w:val="none" w:sz="0" w:space="0" w:color="auto"/>
        <w:left w:val="none" w:sz="0" w:space="0" w:color="auto"/>
        <w:bottom w:val="none" w:sz="0" w:space="0" w:color="auto"/>
        <w:right w:val="none" w:sz="0" w:space="0" w:color="auto"/>
      </w:divBdr>
    </w:div>
    <w:div w:id="1254822133">
      <w:bodyDiv w:val="1"/>
      <w:marLeft w:val="0"/>
      <w:marRight w:val="0"/>
      <w:marTop w:val="0"/>
      <w:marBottom w:val="0"/>
      <w:divBdr>
        <w:top w:val="none" w:sz="0" w:space="0" w:color="auto"/>
        <w:left w:val="none" w:sz="0" w:space="0" w:color="auto"/>
        <w:bottom w:val="none" w:sz="0" w:space="0" w:color="auto"/>
        <w:right w:val="none" w:sz="0" w:space="0" w:color="auto"/>
      </w:divBdr>
    </w:div>
    <w:div w:id="1254900066">
      <w:bodyDiv w:val="1"/>
      <w:marLeft w:val="0"/>
      <w:marRight w:val="0"/>
      <w:marTop w:val="0"/>
      <w:marBottom w:val="0"/>
      <w:divBdr>
        <w:top w:val="none" w:sz="0" w:space="0" w:color="auto"/>
        <w:left w:val="none" w:sz="0" w:space="0" w:color="auto"/>
        <w:bottom w:val="none" w:sz="0" w:space="0" w:color="auto"/>
        <w:right w:val="none" w:sz="0" w:space="0" w:color="auto"/>
      </w:divBdr>
    </w:div>
    <w:div w:id="1255750188">
      <w:bodyDiv w:val="1"/>
      <w:marLeft w:val="0"/>
      <w:marRight w:val="0"/>
      <w:marTop w:val="0"/>
      <w:marBottom w:val="0"/>
      <w:divBdr>
        <w:top w:val="none" w:sz="0" w:space="0" w:color="auto"/>
        <w:left w:val="none" w:sz="0" w:space="0" w:color="auto"/>
        <w:bottom w:val="none" w:sz="0" w:space="0" w:color="auto"/>
        <w:right w:val="none" w:sz="0" w:space="0" w:color="auto"/>
      </w:divBdr>
    </w:div>
    <w:div w:id="1256131002">
      <w:bodyDiv w:val="1"/>
      <w:marLeft w:val="0"/>
      <w:marRight w:val="0"/>
      <w:marTop w:val="0"/>
      <w:marBottom w:val="0"/>
      <w:divBdr>
        <w:top w:val="none" w:sz="0" w:space="0" w:color="auto"/>
        <w:left w:val="none" w:sz="0" w:space="0" w:color="auto"/>
        <w:bottom w:val="none" w:sz="0" w:space="0" w:color="auto"/>
        <w:right w:val="none" w:sz="0" w:space="0" w:color="auto"/>
      </w:divBdr>
    </w:div>
    <w:div w:id="1256935122">
      <w:bodyDiv w:val="1"/>
      <w:marLeft w:val="0"/>
      <w:marRight w:val="0"/>
      <w:marTop w:val="0"/>
      <w:marBottom w:val="0"/>
      <w:divBdr>
        <w:top w:val="none" w:sz="0" w:space="0" w:color="auto"/>
        <w:left w:val="none" w:sz="0" w:space="0" w:color="auto"/>
        <w:bottom w:val="none" w:sz="0" w:space="0" w:color="auto"/>
        <w:right w:val="none" w:sz="0" w:space="0" w:color="auto"/>
      </w:divBdr>
    </w:div>
    <w:div w:id="1258750385">
      <w:bodyDiv w:val="1"/>
      <w:marLeft w:val="0"/>
      <w:marRight w:val="0"/>
      <w:marTop w:val="0"/>
      <w:marBottom w:val="0"/>
      <w:divBdr>
        <w:top w:val="none" w:sz="0" w:space="0" w:color="auto"/>
        <w:left w:val="none" w:sz="0" w:space="0" w:color="auto"/>
        <w:bottom w:val="none" w:sz="0" w:space="0" w:color="auto"/>
        <w:right w:val="none" w:sz="0" w:space="0" w:color="auto"/>
      </w:divBdr>
    </w:div>
    <w:div w:id="1259409891">
      <w:bodyDiv w:val="1"/>
      <w:marLeft w:val="0"/>
      <w:marRight w:val="0"/>
      <w:marTop w:val="0"/>
      <w:marBottom w:val="0"/>
      <w:divBdr>
        <w:top w:val="none" w:sz="0" w:space="0" w:color="auto"/>
        <w:left w:val="none" w:sz="0" w:space="0" w:color="auto"/>
        <w:bottom w:val="none" w:sz="0" w:space="0" w:color="auto"/>
        <w:right w:val="none" w:sz="0" w:space="0" w:color="auto"/>
      </w:divBdr>
    </w:div>
    <w:div w:id="1260143033">
      <w:bodyDiv w:val="1"/>
      <w:marLeft w:val="0"/>
      <w:marRight w:val="0"/>
      <w:marTop w:val="0"/>
      <w:marBottom w:val="0"/>
      <w:divBdr>
        <w:top w:val="none" w:sz="0" w:space="0" w:color="auto"/>
        <w:left w:val="none" w:sz="0" w:space="0" w:color="auto"/>
        <w:bottom w:val="none" w:sz="0" w:space="0" w:color="auto"/>
        <w:right w:val="none" w:sz="0" w:space="0" w:color="auto"/>
      </w:divBdr>
    </w:div>
    <w:div w:id="1260527822">
      <w:bodyDiv w:val="1"/>
      <w:marLeft w:val="0"/>
      <w:marRight w:val="0"/>
      <w:marTop w:val="0"/>
      <w:marBottom w:val="0"/>
      <w:divBdr>
        <w:top w:val="none" w:sz="0" w:space="0" w:color="auto"/>
        <w:left w:val="none" w:sz="0" w:space="0" w:color="auto"/>
        <w:bottom w:val="none" w:sz="0" w:space="0" w:color="auto"/>
        <w:right w:val="none" w:sz="0" w:space="0" w:color="auto"/>
      </w:divBdr>
    </w:div>
    <w:div w:id="1262179907">
      <w:bodyDiv w:val="1"/>
      <w:marLeft w:val="0"/>
      <w:marRight w:val="0"/>
      <w:marTop w:val="0"/>
      <w:marBottom w:val="0"/>
      <w:divBdr>
        <w:top w:val="none" w:sz="0" w:space="0" w:color="auto"/>
        <w:left w:val="none" w:sz="0" w:space="0" w:color="auto"/>
        <w:bottom w:val="none" w:sz="0" w:space="0" w:color="auto"/>
        <w:right w:val="none" w:sz="0" w:space="0" w:color="auto"/>
      </w:divBdr>
    </w:div>
    <w:div w:id="1262183046">
      <w:bodyDiv w:val="1"/>
      <w:marLeft w:val="0"/>
      <w:marRight w:val="0"/>
      <w:marTop w:val="0"/>
      <w:marBottom w:val="0"/>
      <w:divBdr>
        <w:top w:val="none" w:sz="0" w:space="0" w:color="auto"/>
        <w:left w:val="none" w:sz="0" w:space="0" w:color="auto"/>
        <w:bottom w:val="none" w:sz="0" w:space="0" w:color="auto"/>
        <w:right w:val="none" w:sz="0" w:space="0" w:color="auto"/>
      </w:divBdr>
    </w:div>
    <w:div w:id="1263761933">
      <w:bodyDiv w:val="1"/>
      <w:marLeft w:val="0"/>
      <w:marRight w:val="0"/>
      <w:marTop w:val="0"/>
      <w:marBottom w:val="0"/>
      <w:divBdr>
        <w:top w:val="none" w:sz="0" w:space="0" w:color="auto"/>
        <w:left w:val="none" w:sz="0" w:space="0" w:color="auto"/>
        <w:bottom w:val="none" w:sz="0" w:space="0" w:color="auto"/>
        <w:right w:val="none" w:sz="0" w:space="0" w:color="auto"/>
      </w:divBdr>
    </w:div>
    <w:div w:id="1263803454">
      <w:bodyDiv w:val="1"/>
      <w:marLeft w:val="0"/>
      <w:marRight w:val="0"/>
      <w:marTop w:val="0"/>
      <w:marBottom w:val="0"/>
      <w:divBdr>
        <w:top w:val="none" w:sz="0" w:space="0" w:color="auto"/>
        <w:left w:val="none" w:sz="0" w:space="0" w:color="auto"/>
        <w:bottom w:val="none" w:sz="0" w:space="0" w:color="auto"/>
        <w:right w:val="none" w:sz="0" w:space="0" w:color="auto"/>
      </w:divBdr>
    </w:div>
    <w:div w:id="1264723019">
      <w:bodyDiv w:val="1"/>
      <w:marLeft w:val="0"/>
      <w:marRight w:val="0"/>
      <w:marTop w:val="0"/>
      <w:marBottom w:val="0"/>
      <w:divBdr>
        <w:top w:val="none" w:sz="0" w:space="0" w:color="auto"/>
        <w:left w:val="none" w:sz="0" w:space="0" w:color="auto"/>
        <w:bottom w:val="none" w:sz="0" w:space="0" w:color="auto"/>
        <w:right w:val="none" w:sz="0" w:space="0" w:color="auto"/>
      </w:divBdr>
    </w:div>
    <w:div w:id="1265193661">
      <w:bodyDiv w:val="1"/>
      <w:marLeft w:val="0"/>
      <w:marRight w:val="0"/>
      <w:marTop w:val="0"/>
      <w:marBottom w:val="0"/>
      <w:divBdr>
        <w:top w:val="none" w:sz="0" w:space="0" w:color="auto"/>
        <w:left w:val="none" w:sz="0" w:space="0" w:color="auto"/>
        <w:bottom w:val="none" w:sz="0" w:space="0" w:color="auto"/>
        <w:right w:val="none" w:sz="0" w:space="0" w:color="auto"/>
      </w:divBdr>
    </w:div>
    <w:div w:id="1265649834">
      <w:bodyDiv w:val="1"/>
      <w:marLeft w:val="0"/>
      <w:marRight w:val="0"/>
      <w:marTop w:val="0"/>
      <w:marBottom w:val="0"/>
      <w:divBdr>
        <w:top w:val="none" w:sz="0" w:space="0" w:color="auto"/>
        <w:left w:val="none" w:sz="0" w:space="0" w:color="auto"/>
        <w:bottom w:val="none" w:sz="0" w:space="0" w:color="auto"/>
        <w:right w:val="none" w:sz="0" w:space="0" w:color="auto"/>
      </w:divBdr>
    </w:div>
    <w:div w:id="1267157584">
      <w:bodyDiv w:val="1"/>
      <w:marLeft w:val="0"/>
      <w:marRight w:val="0"/>
      <w:marTop w:val="0"/>
      <w:marBottom w:val="0"/>
      <w:divBdr>
        <w:top w:val="none" w:sz="0" w:space="0" w:color="auto"/>
        <w:left w:val="none" w:sz="0" w:space="0" w:color="auto"/>
        <w:bottom w:val="none" w:sz="0" w:space="0" w:color="auto"/>
        <w:right w:val="none" w:sz="0" w:space="0" w:color="auto"/>
      </w:divBdr>
    </w:div>
    <w:div w:id="1267426528">
      <w:bodyDiv w:val="1"/>
      <w:marLeft w:val="0"/>
      <w:marRight w:val="0"/>
      <w:marTop w:val="0"/>
      <w:marBottom w:val="0"/>
      <w:divBdr>
        <w:top w:val="none" w:sz="0" w:space="0" w:color="auto"/>
        <w:left w:val="none" w:sz="0" w:space="0" w:color="auto"/>
        <w:bottom w:val="none" w:sz="0" w:space="0" w:color="auto"/>
        <w:right w:val="none" w:sz="0" w:space="0" w:color="auto"/>
      </w:divBdr>
    </w:div>
    <w:div w:id="1268657081">
      <w:bodyDiv w:val="1"/>
      <w:marLeft w:val="0"/>
      <w:marRight w:val="0"/>
      <w:marTop w:val="0"/>
      <w:marBottom w:val="0"/>
      <w:divBdr>
        <w:top w:val="none" w:sz="0" w:space="0" w:color="auto"/>
        <w:left w:val="none" w:sz="0" w:space="0" w:color="auto"/>
        <w:bottom w:val="none" w:sz="0" w:space="0" w:color="auto"/>
        <w:right w:val="none" w:sz="0" w:space="0" w:color="auto"/>
      </w:divBdr>
    </w:div>
    <w:div w:id="1270240511">
      <w:bodyDiv w:val="1"/>
      <w:marLeft w:val="0"/>
      <w:marRight w:val="0"/>
      <w:marTop w:val="0"/>
      <w:marBottom w:val="0"/>
      <w:divBdr>
        <w:top w:val="none" w:sz="0" w:space="0" w:color="auto"/>
        <w:left w:val="none" w:sz="0" w:space="0" w:color="auto"/>
        <w:bottom w:val="none" w:sz="0" w:space="0" w:color="auto"/>
        <w:right w:val="none" w:sz="0" w:space="0" w:color="auto"/>
      </w:divBdr>
    </w:div>
    <w:div w:id="1273585398">
      <w:bodyDiv w:val="1"/>
      <w:marLeft w:val="0"/>
      <w:marRight w:val="0"/>
      <w:marTop w:val="0"/>
      <w:marBottom w:val="0"/>
      <w:divBdr>
        <w:top w:val="none" w:sz="0" w:space="0" w:color="auto"/>
        <w:left w:val="none" w:sz="0" w:space="0" w:color="auto"/>
        <w:bottom w:val="none" w:sz="0" w:space="0" w:color="auto"/>
        <w:right w:val="none" w:sz="0" w:space="0" w:color="auto"/>
      </w:divBdr>
    </w:div>
    <w:div w:id="1273705768">
      <w:bodyDiv w:val="1"/>
      <w:marLeft w:val="0"/>
      <w:marRight w:val="0"/>
      <w:marTop w:val="0"/>
      <w:marBottom w:val="0"/>
      <w:divBdr>
        <w:top w:val="none" w:sz="0" w:space="0" w:color="auto"/>
        <w:left w:val="none" w:sz="0" w:space="0" w:color="auto"/>
        <w:bottom w:val="none" w:sz="0" w:space="0" w:color="auto"/>
        <w:right w:val="none" w:sz="0" w:space="0" w:color="auto"/>
      </w:divBdr>
    </w:div>
    <w:div w:id="1274364927">
      <w:bodyDiv w:val="1"/>
      <w:marLeft w:val="0"/>
      <w:marRight w:val="0"/>
      <w:marTop w:val="0"/>
      <w:marBottom w:val="0"/>
      <w:divBdr>
        <w:top w:val="none" w:sz="0" w:space="0" w:color="auto"/>
        <w:left w:val="none" w:sz="0" w:space="0" w:color="auto"/>
        <w:bottom w:val="none" w:sz="0" w:space="0" w:color="auto"/>
        <w:right w:val="none" w:sz="0" w:space="0" w:color="auto"/>
      </w:divBdr>
    </w:div>
    <w:div w:id="1275287080">
      <w:bodyDiv w:val="1"/>
      <w:marLeft w:val="0"/>
      <w:marRight w:val="0"/>
      <w:marTop w:val="0"/>
      <w:marBottom w:val="0"/>
      <w:divBdr>
        <w:top w:val="none" w:sz="0" w:space="0" w:color="auto"/>
        <w:left w:val="none" w:sz="0" w:space="0" w:color="auto"/>
        <w:bottom w:val="none" w:sz="0" w:space="0" w:color="auto"/>
        <w:right w:val="none" w:sz="0" w:space="0" w:color="auto"/>
      </w:divBdr>
    </w:div>
    <w:div w:id="1275672703">
      <w:bodyDiv w:val="1"/>
      <w:marLeft w:val="0"/>
      <w:marRight w:val="0"/>
      <w:marTop w:val="0"/>
      <w:marBottom w:val="0"/>
      <w:divBdr>
        <w:top w:val="none" w:sz="0" w:space="0" w:color="auto"/>
        <w:left w:val="none" w:sz="0" w:space="0" w:color="auto"/>
        <w:bottom w:val="none" w:sz="0" w:space="0" w:color="auto"/>
        <w:right w:val="none" w:sz="0" w:space="0" w:color="auto"/>
      </w:divBdr>
    </w:div>
    <w:div w:id="1276912028">
      <w:bodyDiv w:val="1"/>
      <w:marLeft w:val="0"/>
      <w:marRight w:val="0"/>
      <w:marTop w:val="0"/>
      <w:marBottom w:val="0"/>
      <w:divBdr>
        <w:top w:val="none" w:sz="0" w:space="0" w:color="auto"/>
        <w:left w:val="none" w:sz="0" w:space="0" w:color="auto"/>
        <w:bottom w:val="none" w:sz="0" w:space="0" w:color="auto"/>
        <w:right w:val="none" w:sz="0" w:space="0" w:color="auto"/>
      </w:divBdr>
    </w:div>
    <w:div w:id="1277440950">
      <w:bodyDiv w:val="1"/>
      <w:marLeft w:val="0"/>
      <w:marRight w:val="0"/>
      <w:marTop w:val="0"/>
      <w:marBottom w:val="0"/>
      <w:divBdr>
        <w:top w:val="none" w:sz="0" w:space="0" w:color="auto"/>
        <w:left w:val="none" w:sz="0" w:space="0" w:color="auto"/>
        <w:bottom w:val="none" w:sz="0" w:space="0" w:color="auto"/>
        <w:right w:val="none" w:sz="0" w:space="0" w:color="auto"/>
      </w:divBdr>
    </w:div>
    <w:div w:id="1277718109">
      <w:bodyDiv w:val="1"/>
      <w:marLeft w:val="0"/>
      <w:marRight w:val="0"/>
      <w:marTop w:val="0"/>
      <w:marBottom w:val="0"/>
      <w:divBdr>
        <w:top w:val="none" w:sz="0" w:space="0" w:color="auto"/>
        <w:left w:val="none" w:sz="0" w:space="0" w:color="auto"/>
        <w:bottom w:val="none" w:sz="0" w:space="0" w:color="auto"/>
        <w:right w:val="none" w:sz="0" w:space="0" w:color="auto"/>
      </w:divBdr>
    </w:div>
    <w:div w:id="1278101831">
      <w:bodyDiv w:val="1"/>
      <w:marLeft w:val="0"/>
      <w:marRight w:val="0"/>
      <w:marTop w:val="0"/>
      <w:marBottom w:val="0"/>
      <w:divBdr>
        <w:top w:val="none" w:sz="0" w:space="0" w:color="auto"/>
        <w:left w:val="none" w:sz="0" w:space="0" w:color="auto"/>
        <w:bottom w:val="none" w:sz="0" w:space="0" w:color="auto"/>
        <w:right w:val="none" w:sz="0" w:space="0" w:color="auto"/>
      </w:divBdr>
    </w:div>
    <w:div w:id="1278295028">
      <w:bodyDiv w:val="1"/>
      <w:marLeft w:val="0"/>
      <w:marRight w:val="0"/>
      <w:marTop w:val="0"/>
      <w:marBottom w:val="0"/>
      <w:divBdr>
        <w:top w:val="none" w:sz="0" w:space="0" w:color="auto"/>
        <w:left w:val="none" w:sz="0" w:space="0" w:color="auto"/>
        <w:bottom w:val="none" w:sz="0" w:space="0" w:color="auto"/>
        <w:right w:val="none" w:sz="0" w:space="0" w:color="auto"/>
      </w:divBdr>
    </w:div>
    <w:div w:id="1279146291">
      <w:bodyDiv w:val="1"/>
      <w:marLeft w:val="0"/>
      <w:marRight w:val="0"/>
      <w:marTop w:val="0"/>
      <w:marBottom w:val="0"/>
      <w:divBdr>
        <w:top w:val="none" w:sz="0" w:space="0" w:color="auto"/>
        <w:left w:val="none" w:sz="0" w:space="0" w:color="auto"/>
        <w:bottom w:val="none" w:sz="0" w:space="0" w:color="auto"/>
        <w:right w:val="none" w:sz="0" w:space="0" w:color="auto"/>
      </w:divBdr>
    </w:div>
    <w:div w:id="1282149431">
      <w:bodyDiv w:val="1"/>
      <w:marLeft w:val="0"/>
      <w:marRight w:val="0"/>
      <w:marTop w:val="0"/>
      <w:marBottom w:val="0"/>
      <w:divBdr>
        <w:top w:val="none" w:sz="0" w:space="0" w:color="auto"/>
        <w:left w:val="none" w:sz="0" w:space="0" w:color="auto"/>
        <w:bottom w:val="none" w:sz="0" w:space="0" w:color="auto"/>
        <w:right w:val="none" w:sz="0" w:space="0" w:color="auto"/>
      </w:divBdr>
    </w:div>
    <w:div w:id="1282568736">
      <w:bodyDiv w:val="1"/>
      <w:marLeft w:val="0"/>
      <w:marRight w:val="0"/>
      <w:marTop w:val="0"/>
      <w:marBottom w:val="0"/>
      <w:divBdr>
        <w:top w:val="none" w:sz="0" w:space="0" w:color="auto"/>
        <w:left w:val="none" w:sz="0" w:space="0" w:color="auto"/>
        <w:bottom w:val="none" w:sz="0" w:space="0" w:color="auto"/>
        <w:right w:val="none" w:sz="0" w:space="0" w:color="auto"/>
      </w:divBdr>
    </w:div>
    <w:div w:id="1283220533">
      <w:bodyDiv w:val="1"/>
      <w:marLeft w:val="0"/>
      <w:marRight w:val="0"/>
      <w:marTop w:val="0"/>
      <w:marBottom w:val="0"/>
      <w:divBdr>
        <w:top w:val="none" w:sz="0" w:space="0" w:color="auto"/>
        <w:left w:val="none" w:sz="0" w:space="0" w:color="auto"/>
        <w:bottom w:val="none" w:sz="0" w:space="0" w:color="auto"/>
        <w:right w:val="none" w:sz="0" w:space="0" w:color="auto"/>
      </w:divBdr>
    </w:div>
    <w:div w:id="1283271589">
      <w:bodyDiv w:val="1"/>
      <w:marLeft w:val="0"/>
      <w:marRight w:val="0"/>
      <w:marTop w:val="0"/>
      <w:marBottom w:val="0"/>
      <w:divBdr>
        <w:top w:val="none" w:sz="0" w:space="0" w:color="auto"/>
        <w:left w:val="none" w:sz="0" w:space="0" w:color="auto"/>
        <w:bottom w:val="none" w:sz="0" w:space="0" w:color="auto"/>
        <w:right w:val="none" w:sz="0" w:space="0" w:color="auto"/>
      </w:divBdr>
    </w:div>
    <w:div w:id="1283489620">
      <w:bodyDiv w:val="1"/>
      <w:marLeft w:val="0"/>
      <w:marRight w:val="0"/>
      <w:marTop w:val="0"/>
      <w:marBottom w:val="0"/>
      <w:divBdr>
        <w:top w:val="none" w:sz="0" w:space="0" w:color="auto"/>
        <w:left w:val="none" w:sz="0" w:space="0" w:color="auto"/>
        <w:bottom w:val="none" w:sz="0" w:space="0" w:color="auto"/>
        <w:right w:val="none" w:sz="0" w:space="0" w:color="auto"/>
      </w:divBdr>
    </w:div>
    <w:div w:id="1283806733">
      <w:bodyDiv w:val="1"/>
      <w:marLeft w:val="0"/>
      <w:marRight w:val="0"/>
      <w:marTop w:val="0"/>
      <w:marBottom w:val="0"/>
      <w:divBdr>
        <w:top w:val="none" w:sz="0" w:space="0" w:color="auto"/>
        <w:left w:val="none" w:sz="0" w:space="0" w:color="auto"/>
        <w:bottom w:val="none" w:sz="0" w:space="0" w:color="auto"/>
        <w:right w:val="none" w:sz="0" w:space="0" w:color="auto"/>
      </w:divBdr>
    </w:div>
    <w:div w:id="1284192980">
      <w:bodyDiv w:val="1"/>
      <w:marLeft w:val="0"/>
      <w:marRight w:val="0"/>
      <w:marTop w:val="0"/>
      <w:marBottom w:val="0"/>
      <w:divBdr>
        <w:top w:val="none" w:sz="0" w:space="0" w:color="auto"/>
        <w:left w:val="none" w:sz="0" w:space="0" w:color="auto"/>
        <w:bottom w:val="none" w:sz="0" w:space="0" w:color="auto"/>
        <w:right w:val="none" w:sz="0" w:space="0" w:color="auto"/>
      </w:divBdr>
    </w:div>
    <w:div w:id="1284727851">
      <w:bodyDiv w:val="1"/>
      <w:marLeft w:val="0"/>
      <w:marRight w:val="0"/>
      <w:marTop w:val="0"/>
      <w:marBottom w:val="0"/>
      <w:divBdr>
        <w:top w:val="none" w:sz="0" w:space="0" w:color="auto"/>
        <w:left w:val="none" w:sz="0" w:space="0" w:color="auto"/>
        <w:bottom w:val="none" w:sz="0" w:space="0" w:color="auto"/>
        <w:right w:val="none" w:sz="0" w:space="0" w:color="auto"/>
      </w:divBdr>
    </w:div>
    <w:div w:id="1286275968">
      <w:bodyDiv w:val="1"/>
      <w:marLeft w:val="0"/>
      <w:marRight w:val="0"/>
      <w:marTop w:val="0"/>
      <w:marBottom w:val="0"/>
      <w:divBdr>
        <w:top w:val="none" w:sz="0" w:space="0" w:color="auto"/>
        <w:left w:val="none" w:sz="0" w:space="0" w:color="auto"/>
        <w:bottom w:val="none" w:sz="0" w:space="0" w:color="auto"/>
        <w:right w:val="none" w:sz="0" w:space="0" w:color="auto"/>
      </w:divBdr>
    </w:div>
    <w:div w:id="1287009804">
      <w:bodyDiv w:val="1"/>
      <w:marLeft w:val="0"/>
      <w:marRight w:val="0"/>
      <w:marTop w:val="0"/>
      <w:marBottom w:val="0"/>
      <w:divBdr>
        <w:top w:val="none" w:sz="0" w:space="0" w:color="auto"/>
        <w:left w:val="none" w:sz="0" w:space="0" w:color="auto"/>
        <w:bottom w:val="none" w:sz="0" w:space="0" w:color="auto"/>
        <w:right w:val="none" w:sz="0" w:space="0" w:color="auto"/>
      </w:divBdr>
    </w:div>
    <w:div w:id="1287783570">
      <w:bodyDiv w:val="1"/>
      <w:marLeft w:val="0"/>
      <w:marRight w:val="0"/>
      <w:marTop w:val="0"/>
      <w:marBottom w:val="0"/>
      <w:divBdr>
        <w:top w:val="none" w:sz="0" w:space="0" w:color="auto"/>
        <w:left w:val="none" w:sz="0" w:space="0" w:color="auto"/>
        <w:bottom w:val="none" w:sz="0" w:space="0" w:color="auto"/>
        <w:right w:val="none" w:sz="0" w:space="0" w:color="auto"/>
      </w:divBdr>
    </w:div>
    <w:div w:id="1288271730">
      <w:bodyDiv w:val="1"/>
      <w:marLeft w:val="0"/>
      <w:marRight w:val="0"/>
      <w:marTop w:val="0"/>
      <w:marBottom w:val="0"/>
      <w:divBdr>
        <w:top w:val="none" w:sz="0" w:space="0" w:color="auto"/>
        <w:left w:val="none" w:sz="0" w:space="0" w:color="auto"/>
        <w:bottom w:val="none" w:sz="0" w:space="0" w:color="auto"/>
        <w:right w:val="none" w:sz="0" w:space="0" w:color="auto"/>
      </w:divBdr>
    </w:div>
    <w:div w:id="1289125236">
      <w:bodyDiv w:val="1"/>
      <w:marLeft w:val="0"/>
      <w:marRight w:val="0"/>
      <w:marTop w:val="0"/>
      <w:marBottom w:val="0"/>
      <w:divBdr>
        <w:top w:val="none" w:sz="0" w:space="0" w:color="auto"/>
        <w:left w:val="none" w:sz="0" w:space="0" w:color="auto"/>
        <w:bottom w:val="none" w:sz="0" w:space="0" w:color="auto"/>
        <w:right w:val="none" w:sz="0" w:space="0" w:color="auto"/>
      </w:divBdr>
    </w:div>
    <w:div w:id="1290866588">
      <w:bodyDiv w:val="1"/>
      <w:marLeft w:val="0"/>
      <w:marRight w:val="0"/>
      <w:marTop w:val="0"/>
      <w:marBottom w:val="0"/>
      <w:divBdr>
        <w:top w:val="none" w:sz="0" w:space="0" w:color="auto"/>
        <w:left w:val="none" w:sz="0" w:space="0" w:color="auto"/>
        <w:bottom w:val="none" w:sz="0" w:space="0" w:color="auto"/>
        <w:right w:val="none" w:sz="0" w:space="0" w:color="auto"/>
      </w:divBdr>
    </w:div>
    <w:div w:id="1291938060">
      <w:bodyDiv w:val="1"/>
      <w:marLeft w:val="0"/>
      <w:marRight w:val="0"/>
      <w:marTop w:val="0"/>
      <w:marBottom w:val="0"/>
      <w:divBdr>
        <w:top w:val="none" w:sz="0" w:space="0" w:color="auto"/>
        <w:left w:val="none" w:sz="0" w:space="0" w:color="auto"/>
        <w:bottom w:val="none" w:sz="0" w:space="0" w:color="auto"/>
        <w:right w:val="none" w:sz="0" w:space="0" w:color="auto"/>
      </w:divBdr>
    </w:div>
    <w:div w:id="1292055142">
      <w:bodyDiv w:val="1"/>
      <w:marLeft w:val="0"/>
      <w:marRight w:val="0"/>
      <w:marTop w:val="0"/>
      <w:marBottom w:val="0"/>
      <w:divBdr>
        <w:top w:val="none" w:sz="0" w:space="0" w:color="auto"/>
        <w:left w:val="none" w:sz="0" w:space="0" w:color="auto"/>
        <w:bottom w:val="none" w:sz="0" w:space="0" w:color="auto"/>
        <w:right w:val="none" w:sz="0" w:space="0" w:color="auto"/>
      </w:divBdr>
    </w:div>
    <w:div w:id="1293559118">
      <w:bodyDiv w:val="1"/>
      <w:marLeft w:val="0"/>
      <w:marRight w:val="0"/>
      <w:marTop w:val="0"/>
      <w:marBottom w:val="0"/>
      <w:divBdr>
        <w:top w:val="none" w:sz="0" w:space="0" w:color="auto"/>
        <w:left w:val="none" w:sz="0" w:space="0" w:color="auto"/>
        <w:bottom w:val="none" w:sz="0" w:space="0" w:color="auto"/>
        <w:right w:val="none" w:sz="0" w:space="0" w:color="auto"/>
      </w:divBdr>
    </w:div>
    <w:div w:id="1294362377">
      <w:bodyDiv w:val="1"/>
      <w:marLeft w:val="0"/>
      <w:marRight w:val="0"/>
      <w:marTop w:val="0"/>
      <w:marBottom w:val="0"/>
      <w:divBdr>
        <w:top w:val="none" w:sz="0" w:space="0" w:color="auto"/>
        <w:left w:val="none" w:sz="0" w:space="0" w:color="auto"/>
        <w:bottom w:val="none" w:sz="0" w:space="0" w:color="auto"/>
        <w:right w:val="none" w:sz="0" w:space="0" w:color="auto"/>
      </w:divBdr>
    </w:div>
    <w:div w:id="1295525393">
      <w:bodyDiv w:val="1"/>
      <w:marLeft w:val="0"/>
      <w:marRight w:val="0"/>
      <w:marTop w:val="0"/>
      <w:marBottom w:val="0"/>
      <w:divBdr>
        <w:top w:val="none" w:sz="0" w:space="0" w:color="auto"/>
        <w:left w:val="none" w:sz="0" w:space="0" w:color="auto"/>
        <w:bottom w:val="none" w:sz="0" w:space="0" w:color="auto"/>
        <w:right w:val="none" w:sz="0" w:space="0" w:color="auto"/>
      </w:divBdr>
    </w:div>
    <w:div w:id="1296250387">
      <w:bodyDiv w:val="1"/>
      <w:marLeft w:val="0"/>
      <w:marRight w:val="0"/>
      <w:marTop w:val="0"/>
      <w:marBottom w:val="0"/>
      <w:divBdr>
        <w:top w:val="none" w:sz="0" w:space="0" w:color="auto"/>
        <w:left w:val="none" w:sz="0" w:space="0" w:color="auto"/>
        <w:bottom w:val="none" w:sz="0" w:space="0" w:color="auto"/>
        <w:right w:val="none" w:sz="0" w:space="0" w:color="auto"/>
      </w:divBdr>
    </w:div>
    <w:div w:id="1296332827">
      <w:bodyDiv w:val="1"/>
      <w:marLeft w:val="0"/>
      <w:marRight w:val="0"/>
      <w:marTop w:val="0"/>
      <w:marBottom w:val="0"/>
      <w:divBdr>
        <w:top w:val="none" w:sz="0" w:space="0" w:color="auto"/>
        <w:left w:val="none" w:sz="0" w:space="0" w:color="auto"/>
        <w:bottom w:val="none" w:sz="0" w:space="0" w:color="auto"/>
        <w:right w:val="none" w:sz="0" w:space="0" w:color="auto"/>
      </w:divBdr>
    </w:div>
    <w:div w:id="1296371834">
      <w:bodyDiv w:val="1"/>
      <w:marLeft w:val="0"/>
      <w:marRight w:val="0"/>
      <w:marTop w:val="0"/>
      <w:marBottom w:val="0"/>
      <w:divBdr>
        <w:top w:val="none" w:sz="0" w:space="0" w:color="auto"/>
        <w:left w:val="none" w:sz="0" w:space="0" w:color="auto"/>
        <w:bottom w:val="none" w:sz="0" w:space="0" w:color="auto"/>
        <w:right w:val="none" w:sz="0" w:space="0" w:color="auto"/>
      </w:divBdr>
    </w:div>
    <w:div w:id="1297292751">
      <w:bodyDiv w:val="1"/>
      <w:marLeft w:val="0"/>
      <w:marRight w:val="0"/>
      <w:marTop w:val="0"/>
      <w:marBottom w:val="0"/>
      <w:divBdr>
        <w:top w:val="none" w:sz="0" w:space="0" w:color="auto"/>
        <w:left w:val="none" w:sz="0" w:space="0" w:color="auto"/>
        <w:bottom w:val="none" w:sz="0" w:space="0" w:color="auto"/>
        <w:right w:val="none" w:sz="0" w:space="0" w:color="auto"/>
      </w:divBdr>
    </w:div>
    <w:div w:id="1297494067">
      <w:bodyDiv w:val="1"/>
      <w:marLeft w:val="0"/>
      <w:marRight w:val="0"/>
      <w:marTop w:val="0"/>
      <w:marBottom w:val="0"/>
      <w:divBdr>
        <w:top w:val="none" w:sz="0" w:space="0" w:color="auto"/>
        <w:left w:val="none" w:sz="0" w:space="0" w:color="auto"/>
        <w:bottom w:val="none" w:sz="0" w:space="0" w:color="auto"/>
        <w:right w:val="none" w:sz="0" w:space="0" w:color="auto"/>
      </w:divBdr>
    </w:div>
    <w:div w:id="1298150521">
      <w:bodyDiv w:val="1"/>
      <w:marLeft w:val="0"/>
      <w:marRight w:val="0"/>
      <w:marTop w:val="0"/>
      <w:marBottom w:val="0"/>
      <w:divBdr>
        <w:top w:val="none" w:sz="0" w:space="0" w:color="auto"/>
        <w:left w:val="none" w:sz="0" w:space="0" w:color="auto"/>
        <w:bottom w:val="none" w:sz="0" w:space="0" w:color="auto"/>
        <w:right w:val="none" w:sz="0" w:space="0" w:color="auto"/>
      </w:divBdr>
    </w:div>
    <w:div w:id="1299067692">
      <w:bodyDiv w:val="1"/>
      <w:marLeft w:val="0"/>
      <w:marRight w:val="0"/>
      <w:marTop w:val="0"/>
      <w:marBottom w:val="0"/>
      <w:divBdr>
        <w:top w:val="none" w:sz="0" w:space="0" w:color="auto"/>
        <w:left w:val="none" w:sz="0" w:space="0" w:color="auto"/>
        <w:bottom w:val="none" w:sz="0" w:space="0" w:color="auto"/>
        <w:right w:val="none" w:sz="0" w:space="0" w:color="auto"/>
      </w:divBdr>
    </w:div>
    <w:div w:id="1299916704">
      <w:bodyDiv w:val="1"/>
      <w:marLeft w:val="0"/>
      <w:marRight w:val="0"/>
      <w:marTop w:val="0"/>
      <w:marBottom w:val="0"/>
      <w:divBdr>
        <w:top w:val="none" w:sz="0" w:space="0" w:color="auto"/>
        <w:left w:val="none" w:sz="0" w:space="0" w:color="auto"/>
        <w:bottom w:val="none" w:sz="0" w:space="0" w:color="auto"/>
        <w:right w:val="none" w:sz="0" w:space="0" w:color="auto"/>
      </w:divBdr>
    </w:div>
    <w:div w:id="1300575941">
      <w:bodyDiv w:val="1"/>
      <w:marLeft w:val="0"/>
      <w:marRight w:val="0"/>
      <w:marTop w:val="0"/>
      <w:marBottom w:val="0"/>
      <w:divBdr>
        <w:top w:val="none" w:sz="0" w:space="0" w:color="auto"/>
        <w:left w:val="none" w:sz="0" w:space="0" w:color="auto"/>
        <w:bottom w:val="none" w:sz="0" w:space="0" w:color="auto"/>
        <w:right w:val="none" w:sz="0" w:space="0" w:color="auto"/>
      </w:divBdr>
    </w:div>
    <w:div w:id="1300963852">
      <w:bodyDiv w:val="1"/>
      <w:marLeft w:val="0"/>
      <w:marRight w:val="0"/>
      <w:marTop w:val="0"/>
      <w:marBottom w:val="0"/>
      <w:divBdr>
        <w:top w:val="none" w:sz="0" w:space="0" w:color="auto"/>
        <w:left w:val="none" w:sz="0" w:space="0" w:color="auto"/>
        <w:bottom w:val="none" w:sz="0" w:space="0" w:color="auto"/>
        <w:right w:val="none" w:sz="0" w:space="0" w:color="auto"/>
      </w:divBdr>
    </w:div>
    <w:div w:id="1301037114">
      <w:bodyDiv w:val="1"/>
      <w:marLeft w:val="0"/>
      <w:marRight w:val="0"/>
      <w:marTop w:val="0"/>
      <w:marBottom w:val="0"/>
      <w:divBdr>
        <w:top w:val="none" w:sz="0" w:space="0" w:color="auto"/>
        <w:left w:val="none" w:sz="0" w:space="0" w:color="auto"/>
        <w:bottom w:val="none" w:sz="0" w:space="0" w:color="auto"/>
        <w:right w:val="none" w:sz="0" w:space="0" w:color="auto"/>
      </w:divBdr>
    </w:div>
    <w:div w:id="1301611546">
      <w:bodyDiv w:val="1"/>
      <w:marLeft w:val="0"/>
      <w:marRight w:val="0"/>
      <w:marTop w:val="0"/>
      <w:marBottom w:val="0"/>
      <w:divBdr>
        <w:top w:val="none" w:sz="0" w:space="0" w:color="auto"/>
        <w:left w:val="none" w:sz="0" w:space="0" w:color="auto"/>
        <w:bottom w:val="none" w:sz="0" w:space="0" w:color="auto"/>
        <w:right w:val="none" w:sz="0" w:space="0" w:color="auto"/>
      </w:divBdr>
    </w:div>
    <w:div w:id="1302225733">
      <w:bodyDiv w:val="1"/>
      <w:marLeft w:val="0"/>
      <w:marRight w:val="0"/>
      <w:marTop w:val="0"/>
      <w:marBottom w:val="0"/>
      <w:divBdr>
        <w:top w:val="none" w:sz="0" w:space="0" w:color="auto"/>
        <w:left w:val="none" w:sz="0" w:space="0" w:color="auto"/>
        <w:bottom w:val="none" w:sz="0" w:space="0" w:color="auto"/>
        <w:right w:val="none" w:sz="0" w:space="0" w:color="auto"/>
      </w:divBdr>
    </w:div>
    <w:div w:id="1302268992">
      <w:bodyDiv w:val="1"/>
      <w:marLeft w:val="0"/>
      <w:marRight w:val="0"/>
      <w:marTop w:val="0"/>
      <w:marBottom w:val="0"/>
      <w:divBdr>
        <w:top w:val="none" w:sz="0" w:space="0" w:color="auto"/>
        <w:left w:val="none" w:sz="0" w:space="0" w:color="auto"/>
        <w:bottom w:val="none" w:sz="0" w:space="0" w:color="auto"/>
        <w:right w:val="none" w:sz="0" w:space="0" w:color="auto"/>
      </w:divBdr>
    </w:div>
    <w:div w:id="1302420048">
      <w:bodyDiv w:val="1"/>
      <w:marLeft w:val="0"/>
      <w:marRight w:val="0"/>
      <w:marTop w:val="0"/>
      <w:marBottom w:val="0"/>
      <w:divBdr>
        <w:top w:val="none" w:sz="0" w:space="0" w:color="auto"/>
        <w:left w:val="none" w:sz="0" w:space="0" w:color="auto"/>
        <w:bottom w:val="none" w:sz="0" w:space="0" w:color="auto"/>
        <w:right w:val="none" w:sz="0" w:space="0" w:color="auto"/>
      </w:divBdr>
    </w:div>
    <w:div w:id="1302735299">
      <w:bodyDiv w:val="1"/>
      <w:marLeft w:val="0"/>
      <w:marRight w:val="0"/>
      <w:marTop w:val="0"/>
      <w:marBottom w:val="0"/>
      <w:divBdr>
        <w:top w:val="none" w:sz="0" w:space="0" w:color="auto"/>
        <w:left w:val="none" w:sz="0" w:space="0" w:color="auto"/>
        <w:bottom w:val="none" w:sz="0" w:space="0" w:color="auto"/>
        <w:right w:val="none" w:sz="0" w:space="0" w:color="auto"/>
      </w:divBdr>
    </w:div>
    <w:div w:id="1303535476">
      <w:bodyDiv w:val="1"/>
      <w:marLeft w:val="0"/>
      <w:marRight w:val="0"/>
      <w:marTop w:val="0"/>
      <w:marBottom w:val="0"/>
      <w:divBdr>
        <w:top w:val="none" w:sz="0" w:space="0" w:color="auto"/>
        <w:left w:val="none" w:sz="0" w:space="0" w:color="auto"/>
        <w:bottom w:val="none" w:sz="0" w:space="0" w:color="auto"/>
        <w:right w:val="none" w:sz="0" w:space="0" w:color="auto"/>
      </w:divBdr>
    </w:div>
    <w:div w:id="1303845999">
      <w:bodyDiv w:val="1"/>
      <w:marLeft w:val="0"/>
      <w:marRight w:val="0"/>
      <w:marTop w:val="0"/>
      <w:marBottom w:val="0"/>
      <w:divBdr>
        <w:top w:val="none" w:sz="0" w:space="0" w:color="auto"/>
        <w:left w:val="none" w:sz="0" w:space="0" w:color="auto"/>
        <w:bottom w:val="none" w:sz="0" w:space="0" w:color="auto"/>
        <w:right w:val="none" w:sz="0" w:space="0" w:color="auto"/>
      </w:divBdr>
    </w:div>
    <w:div w:id="1304578523">
      <w:bodyDiv w:val="1"/>
      <w:marLeft w:val="0"/>
      <w:marRight w:val="0"/>
      <w:marTop w:val="0"/>
      <w:marBottom w:val="0"/>
      <w:divBdr>
        <w:top w:val="none" w:sz="0" w:space="0" w:color="auto"/>
        <w:left w:val="none" w:sz="0" w:space="0" w:color="auto"/>
        <w:bottom w:val="none" w:sz="0" w:space="0" w:color="auto"/>
        <w:right w:val="none" w:sz="0" w:space="0" w:color="auto"/>
      </w:divBdr>
    </w:div>
    <w:div w:id="1305551166">
      <w:bodyDiv w:val="1"/>
      <w:marLeft w:val="0"/>
      <w:marRight w:val="0"/>
      <w:marTop w:val="0"/>
      <w:marBottom w:val="0"/>
      <w:divBdr>
        <w:top w:val="none" w:sz="0" w:space="0" w:color="auto"/>
        <w:left w:val="none" w:sz="0" w:space="0" w:color="auto"/>
        <w:bottom w:val="none" w:sz="0" w:space="0" w:color="auto"/>
        <w:right w:val="none" w:sz="0" w:space="0" w:color="auto"/>
      </w:divBdr>
    </w:div>
    <w:div w:id="1306549441">
      <w:bodyDiv w:val="1"/>
      <w:marLeft w:val="0"/>
      <w:marRight w:val="0"/>
      <w:marTop w:val="0"/>
      <w:marBottom w:val="0"/>
      <w:divBdr>
        <w:top w:val="none" w:sz="0" w:space="0" w:color="auto"/>
        <w:left w:val="none" w:sz="0" w:space="0" w:color="auto"/>
        <w:bottom w:val="none" w:sz="0" w:space="0" w:color="auto"/>
        <w:right w:val="none" w:sz="0" w:space="0" w:color="auto"/>
      </w:divBdr>
    </w:div>
    <w:div w:id="1306551009">
      <w:bodyDiv w:val="1"/>
      <w:marLeft w:val="0"/>
      <w:marRight w:val="0"/>
      <w:marTop w:val="0"/>
      <w:marBottom w:val="0"/>
      <w:divBdr>
        <w:top w:val="none" w:sz="0" w:space="0" w:color="auto"/>
        <w:left w:val="none" w:sz="0" w:space="0" w:color="auto"/>
        <w:bottom w:val="none" w:sz="0" w:space="0" w:color="auto"/>
        <w:right w:val="none" w:sz="0" w:space="0" w:color="auto"/>
      </w:divBdr>
    </w:div>
    <w:div w:id="1307666807">
      <w:bodyDiv w:val="1"/>
      <w:marLeft w:val="0"/>
      <w:marRight w:val="0"/>
      <w:marTop w:val="0"/>
      <w:marBottom w:val="0"/>
      <w:divBdr>
        <w:top w:val="none" w:sz="0" w:space="0" w:color="auto"/>
        <w:left w:val="none" w:sz="0" w:space="0" w:color="auto"/>
        <w:bottom w:val="none" w:sz="0" w:space="0" w:color="auto"/>
        <w:right w:val="none" w:sz="0" w:space="0" w:color="auto"/>
      </w:divBdr>
    </w:div>
    <w:div w:id="1307856310">
      <w:bodyDiv w:val="1"/>
      <w:marLeft w:val="0"/>
      <w:marRight w:val="0"/>
      <w:marTop w:val="0"/>
      <w:marBottom w:val="0"/>
      <w:divBdr>
        <w:top w:val="none" w:sz="0" w:space="0" w:color="auto"/>
        <w:left w:val="none" w:sz="0" w:space="0" w:color="auto"/>
        <w:bottom w:val="none" w:sz="0" w:space="0" w:color="auto"/>
        <w:right w:val="none" w:sz="0" w:space="0" w:color="auto"/>
      </w:divBdr>
    </w:div>
    <w:div w:id="1308974974">
      <w:bodyDiv w:val="1"/>
      <w:marLeft w:val="0"/>
      <w:marRight w:val="0"/>
      <w:marTop w:val="0"/>
      <w:marBottom w:val="0"/>
      <w:divBdr>
        <w:top w:val="none" w:sz="0" w:space="0" w:color="auto"/>
        <w:left w:val="none" w:sz="0" w:space="0" w:color="auto"/>
        <w:bottom w:val="none" w:sz="0" w:space="0" w:color="auto"/>
        <w:right w:val="none" w:sz="0" w:space="0" w:color="auto"/>
      </w:divBdr>
    </w:div>
    <w:div w:id="1310477834">
      <w:bodyDiv w:val="1"/>
      <w:marLeft w:val="0"/>
      <w:marRight w:val="0"/>
      <w:marTop w:val="0"/>
      <w:marBottom w:val="0"/>
      <w:divBdr>
        <w:top w:val="none" w:sz="0" w:space="0" w:color="auto"/>
        <w:left w:val="none" w:sz="0" w:space="0" w:color="auto"/>
        <w:bottom w:val="none" w:sz="0" w:space="0" w:color="auto"/>
        <w:right w:val="none" w:sz="0" w:space="0" w:color="auto"/>
      </w:divBdr>
    </w:div>
    <w:div w:id="1310523757">
      <w:bodyDiv w:val="1"/>
      <w:marLeft w:val="0"/>
      <w:marRight w:val="0"/>
      <w:marTop w:val="0"/>
      <w:marBottom w:val="0"/>
      <w:divBdr>
        <w:top w:val="none" w:sz="0" w:space="0" w:color="auto"/>
        <w:left w:val="none" w:sz="0" w:space="0" w:color="auto"/>
        <w:bottom w:val="none" w:sz="0" w:space="0" w:color="auto"/>
        <w:right w:val="none" w:sz="0" w:space="0" w:color="auto"/>
      </w:divBdr>
    </w:div>
    <w:div w:id="1311596816">
      <w:bodyDiv w:val="1"/>
      <w:marLeft w:val="0"/>
      <w:marRight w:val="0"/>
      <w:marTop w:val="0"/>
      <w:marBottom w:val="0"/>
      <w:divBdr>
        <w:top w:val="none" w:sz="0" w:space="0" w:color="auto"/>
        <w:left w:val="none" w:sz="0" w:space="0" w:color="auto"/>
        <w:bottom w:val="none" w:sz="0" w:space="0" w:color="auto"/>
        <w:right w:val="none" w:sz="0" w:space="0" w:color="auto"/>
      </w:divBdr>
    </w:div>
    <w:div w:id="1311981221">
      <w:bodyDiv w:val="1"/>
      <w:marLeft w:val="0"/>
      <w:marRight w:val="0"/>
      <w:marTop w:val="0"/>
      <w:marBottom w:val="0"/>
      <w:divBdr>
        <w:top w:val="none" w:sz="0" w:space="0" w:color="auto"/>
        <w:left w:val="none" w:sz="0" w:space="0" w:color="auto"/>
        <w:bottom w:val="none" w:sz="0" w:space="0" w:color="auto"/>
        <w:right w:val="none" w:sz="0" w:space="0" w:color="auto"/>
      </w:divBdr>
    </w:div>
    <w:div w:id="1312632876">
      <w:bodyDiv w:val="1"/>
      <w:marLeft w:val="0"/>
      <w:marRight w:val="0"/>
      <w:marTop w:val="0"/>
      <w:marBottom w:val="0"/>
      <w:divBdr>
        <w:top w:val="none" w:sz="0" w:space="0" w:color="auto"/>
        <w:left w:val="none" w:sz="0" w:space="0" w:color="auto"/>
        <w:bottom w:val="none" w:sz="0" w:space="0" w:color="auto"/>
        <w:right w:val="none" w:sz="0" w:space="0" w:color="auto"/>
      </w:divBdr>
    </w:div>
    <w:div w:id="1312979299">
      <w:bodyDiv w:val="1"/>
      <w:marLeft w:val="0"/>
      <w:marRight w:val="0"/>
      <w:marTop w:val="0"/>
      <w:marBottom w:val="0"/>
      <w:divBdr>
        <w:top w:val="none" w:sz="0" w:space="0" w:color="auto"/>
        <w:left w:val="none" w:sz="0" w:space="0" w:color="auto"/>
        <w:bottom w:val="none" w:sz="0" w:space="0" w:color="auto"/>
        <w:right w:val="none" w:sz="0" w:space="0" w:color="auto"/>
      </w:divBdr>
    </w:div>
    <w:div w:id="1313018934">
      <w:bodyDiv w:val="1"/>
      <w:marLeft w:val="0"/>
      <w:marRight w:val="0"/>
      <w:marTop w:val="0"/>
      <w:marBottom w:val="0"/>
      <w:divBdr>
        <w:top w:val="none" w:sz="0" w:space="0" w:color="auto"/>
        <w:left w:val="none" w:sz="0" w:space="0" w:color="auto"/>
        <w:bottom w:val="none" w:sz="0" w:space="0" w:color="auto"/>
        <w:right w:val="none" w:sz="0" w:space="0" w:color="auto"/>
      </w:divBdr>
    </w:div>
    <w:div w:id="1314069710">
      <w:bodyDiv w:val="1"/>
      <w:marLeft w:val="0"/>
      <w:marRight w:val="0"/>
      <w:marTop w:val="0"/>
      <w:marBottom w:val="0"/>
      <w:divBdr>
        <w:top w:val="none" w:sz="0" w:space="0" w:color="auto"/>
        <w:left w:val="none" w:sz="0" w:space="0" w:color="auto"/>
        <w:bottom w:val="none" w:sz="0" w:space="0" w:color="auto"/>
        <w:right w:val="none" w:sz="0" w:space="0" w:color="auto"/>
      </w:divBdr>
    </w:div>
    <w:div w:id="1315137030">
      <w:bodyDiv w:val="1"/>
      <w:marLeft w:val="0"/>
      <w:marRight w:val="0"/>
      <w:marTop w:val="0"/>
      <w:marBottom w:val="0"/>
      <w:divBdr>
        <w:top w:val="none" w:sz="0" w:space="0" w:color="auto"/>
        <w:left w:val="none" w:sz="0" w:space="0" w:color="auto"/>
        <w:bottom w:val="none" w:sz="0" w:space="0" w:color="auto"/>
        <w:right w:val="none" w:sz="0" w:space="0" w:color="auto"/>
      </w:divBdr>
    </w:div>
    <w:div w:id="1315530446">
      <w:bodyDiv w:val="1"/>
      <w:marLeft w:val="0"/>
      <w:marRight w:val="0"/>
      <w:marTop w:val="0"/>
      <w:marBottom w:val="0"/>
      <w:divBdr>
        <w:top w:val="none" w:sz="0" w:space="0" w:color="auto"/>
        <w:left w:val="none" w:sz="0" w:space="0" w:color="auto"/>
        <w:bottom w:val="none" w:sz="0" w:space="0" w:color="auto"/>
        <w:right w:val="none" w:sz="0" w:space="0" w:color="auto"/>
      </w:divBdr>
    </w:div>
    <w:div w:id="1316182571">
      <w:bodyDiv w:val="1"/>
      <w:marLeft w:val="0"/>
      <w:marRight w:val="0"/>
      <w:marTop w:val="0"/>
      <w:marBottom w:val="0"/>
      <w:divBdr>
        <w:top w:val="none" w:sz="0" w:space="0" w:color="auto"/>
        <w:left w:val="none" w:sz="0" w:space="0" w:color="auto"/>
        <w:bottom w:val="none" w:sz="0" w:space="0" w:color="auto"/>
        <w:right w:val="none" w:sz="0" w:space="0" w:color="auto"/>
      </w:divBdr>
    </w:div>
    <w:div w:id="1316488791">
      <w:bodyDiv w:val="1"/>
      <w:marLeft w:val="0"/>
      <w:marRight w:val="0"/>
      <w:marTop w:val="0"/>
      <w:marBottom w:val="0"/>
      <w:divBdr>
        <w:top w:val="none" w:sz="0" w:space="0" w:color="auto"/>
        <w:left w:val="none" w:sz="0" w:space="0" w:color="auto"/>
        <w:bottom w:val="none" w:sz="0" w:space="0" w:color="auto"/>
        <w:right w:val="none" w:sz="0" w:space="0" w:color="auto"/>
      </w:divBdr>
    </w:div>
    <w:div w:id="1317219128">
      <w:bodyDiv w:val="1"/>
      <w:marLeft w:val="0"/>
      <w:marRight w:val="0"/>
      <w:marTop w:val="0"/>
      <w:marBottom w:val="0"/>
      <w:divBdr>
        <w:top w:val="none" w:sz="0" w:space="0" w:color="auto"/>
        <w:left w:val="none" w:sz="0" w:space="0" w:color="auto"/>
        <w:bottom w:val="none" w:sz="0" w:space="0" w:color="auto"/>
        <w:right w:val="none" w:sz="0" w:space="0" w:color="auto"/>
      </w:divBdr>
    </w:div>
    <w:div w:id="1317421921">
      <w:bodyDiv w:val="1"/>
      <w:marLeft w:val="0"/>
      <w:marRight w:val="0"/>
      <w:marTop w:val="0"/>
      <w:marBottom w:val="0"/>
      <w:divBdr>
        <w:top w:val="none" w:sz="0" w:space="0" w:color="auto"/>
        <w:left w:val="none" w:sz="0" w:space="0" w:color="auto"/>
        <w:bottom w:val="none" w:sz="0" w:space="0" w:color="auto"/>
        <w:right w:val="none" w:sz="0" w:space="0" w:color="auto"/>
      </w:divBdr>
    </w:div>
    <w:div w:id="1317957025">
      <w:bodyDiv w:val="1"/>
      <w:marLeft w:val="0"/>
      <w:marRight w:val="0"/>
      <w:marTop w:val="0"/>
      <w:marBottom w:val="0"/>
      <w:divBdr>
        <w:top w:val="none" w:sz="0" w:space="0" w:color="auto"/>
        <w:left w:val="none" w:sz="0" w:space="0" w:color="auto"/>
        <w:bottom w:val="none" w:sz="0" w:space="0" w:color="auto"/>
        <w:right w:val="none" w:sz="0" w:space="0" w:color="auto"/>
      </w:divBdr>
    </w:div>
    <w:div w:id="1318723837">
      <w:bodyDiv w:val="1"/>
      <w:marLeft w:val="0"/>
      <w:marRight w:val="0"/>
      <w:marTop w:val="0"/>
      <w:marBottom w:val="0"/>
      <w:divBdr>
        <w:top w:val="none" w:sz="0" w:space="0" w:color="auto"/>
        <w:left w:val="none" w:sz="0" w:space="0" w:color="auto"/>
        <w:bottom w:val="none" w:sz="0" w:space="0" w:color="auto"/>
        <w:right w:val="none" w:sz="0" w:space="0" w:color="auto"/>
      </w:divBdr>
    </w:div>
    <w:div w:id="1319841398">
      <w:bodyDiv w:val="1"/>
      <w:marLeft w:val="0"/>
      <w:marRight w:val="0"/>
      <w:marTop w:val="0"/>
      <w:marBottom w:val="0"/>
      <w:divBdr>
        <w:top w:val="none" w:sz="0" w:space="0" w:color="auto"/>
        <w:left w:val="none" w:sz="0" w:space="0" w:color="auto"/>
        <w:bottom w:val="none" w:sz="0" w:space="0" w:color="auto"/>
        <w:right w:val="none" w:sz="0" w:space="0" w:color="auto"/>
      </w:divBdr>
    </w:div>
    <w:div w:id="1319919824">
      <w:bodyDiv w:val="1"/>
      <w:marLeft w:val="0"/>
      <w:marRight w:val="0"/>
      <w:marTop w:val="0"/>
      <w:marBottom w:val="0"/>
      <w:divBdr>
        <w:top w:val="none" w:sz="0" w:space="0" w:color="auto"/>
        <w:left w:val="none" w:sz="0" w:space="0" w:color="auto"/>
        <w:bottom w:val="none" w:sz="0" w:space="0" w:color="auto"/>
        <w:right w:val="none" w:sz="0" w:space="0" w:color="auto"/>
      </w:divBdr>
    </w:div>
    <w:div w:id="1320228230">
      <w:bodyDiv w:val="1"/>
      <w:marLeft w:val="0"/>
      <w:marRight w:val="0"/>
      <w:marTop w:val="0"/>
      <w:marBottom w:val="0"/>
      <w:divBdr>
        <w:top w:val="none" w:sz="0" w:space="0" w:color="auto"/>
        <w:left w:val="none" w:sz="0" w:space="0" w:color="auto"/>
        <w:bottom w:val="none" w:sz="0" w:space="0" w:color="auto"/>
        <w:right w:val="none" w:sz="0" w:space="0" w:color="auto"/>
      </w:divBdr>
    </w:div>
    <w:div w:id="1321537625">
      <w:bodyDiv w:val="1"/>
      <w:marLeft w:val="0"/>
      <w:marRight w:val="0"/>
      <w:marTop w:val="0"/>
      <w:marBottom w:val="0"/>
      <w:divBdr>
        <w:top w:val="none" w:sz="0" w:space="0" w:color="auto"/>
        <w:left w:val="none" w:sz="0" w:space="0" w:color="auto"/>
        <w:bottom w:val="none" w:sz="0" w:space="0" w:color="auto"/>
        <w:right w:val="none" w:sz="0" w:space="0" w:color="auto"/>
      </w:divBdr>
    </w:div>
    <w:div w:id="1323855462">
      <w:bodyDiv w:val="1"/>
      <w:marLeft w:val="0"/>
      <w:marRight w:val="0"/>
      <w:marTop w:val="0"/>
      <w:marBottom w:val="0"/>
      <w:divBdr>
        <w:top w:val="none" w:sz="0" w:space="0" w:color="auto"/>
        <w:left w:val="none" w:sz="0" w:space="0" w:color="auto"/>
        <w:bottom w:val="none" w:sz="0" w:space="0" w:color="auto"/>
        <w:right w:val="none" w:sz="0" w:space="0" w:color="auto"/>
      </w:divBdr>
    </w:div>
    <w:div w:id="1324317003">
      <w:bodyDiv w:val="1"/>
      <w:marLeft w:val="0"/>
      <w:marRight w:val="0"/>
      <w:marTop w:val="0"/>
      <w:marBottom w:val="0"/>
      <w:divBdr>
        <w:top w:val="none" w:sz="0" w:space="0" w:color="auto"/>
        <w:left w:val="none" w:sz="0" w:space="0" w:color="auto"/>
        <w:bottom w:val="none" w:sz="0" w:space="0" w:color="auto"/>
        <w:right w:val="none" w:sz="0" w:space="0" w:color="auto"/>
      </w:divBdr>
    </w:div>
    <w:div w:id="1325356824">
      <w:bodyDiv w:val="1"/>
      <w:marLeft w:val="0"/>
      <w:marRight w:val="0"/>
      <w:marTop w:val="0"/>
      <w:marBottom w:val="0"/>
      <w:divBdr>
        <w:top w:val="none" w:sz="0" w:space="0" w:color="auto"/>
        <w:left w:val="none" w:sz="0" w:space="0" w:color="auto"/>
        <w:bottom w:val="none" w:sz="0" w:space="0" w:color="auto"/>
        <w:right w:val="none" w:sz="0" w:space="0" w:color="auto"/>
      </w:divBdr>
    </w:div>
    <w:div w:id="1325426526">
      <w:bodyDiv w:val="1"/>
      <w:marLeft w:val="0"/>
      <w:marRight w:val="0"/>
      <w:marTop w:val="0"/>
      <w:marBottom w:val="0"/>
      <w:divBdr>
        <w:top w:val="none" w:sz="0" w:space="0" w:color="auto"/>
        <w:left w:val="none" w:sz="0" w:space="0" w:color="auto"/>
        <w:bottom w:val="none" w:sz="0" w:space="0" w:color="auto"/>
        <w:right w:val="none" w:sz="0" w:space="0" w:color="auto"/>
      </w:divBdr>
    </w:div>
    <w:div w:id="1326713269">
      <w:bodyDiv w:val="1"/>
      <w:marLeft w:val="0"/>
      <w:marRight w:val="0"/>
      <w:marTop w:val="0"/>
      <w:marBottom w:val="0"/>
      <w:divBdr>
        <w:top w:val="none" w:sz="0" w:space="0" w:color="auto"/>
        <w:left w:val="none" w:sz="0" w:space="0" w:color="auto"/>
        <w:bottom w:val="none" w:sz="0" w:space="0" w:color="auto"/>
        <w:right w:val="none" w:sz="0" w:space="0" w:color="auto"/>
      </w:divBdr>
    </w:div>
    <w:div w:id="1327395120">
      <w:bodyDiv w:val="1"/>
      <w:marLeft w:val="0"/>
      <w:marRight w:val="0"/>
      <w:marTop w:val="0"/>
      <w:marBottom w:val="0"/>
      <w:divBdr>
        <w:top w:val="none" w:sz="0" w:space="0" w:color="auto"/>
        <w:left w:val="none" w:sz="0" w:space="0" w:color="auto"/>
        <w:bottom w:val="none" w:sz="0" w:space="0" w:color="auto"/>
        <w:right w:val="none" w:sz="0" w:space="0" w:color="auto"/>
      </w:divBdr>
    </w:div>
    <w:div w:id="1330789073">
      <w:bodyDiv w:val="1"/>
      <w:marLeft w:val="0"/>
      <w:marRight w:val="0"/>
      <w:marTop w:val="0"/>
      <w:marBottom w:val="0"/>
      <w:divBdr>
        <w:top w:val="none" w:sz="0" w:space="0" w:color="auto"/>
        <w:left w:val="none" w:sz="0" w:space="0" w:color="auto"/>
        <w:bottom w:val="none" w:sz="0" w:space="0" w:color="auto"/>
        <w:right w:val="none" w:sz="0" w:space="0" w:color="auto"/>
      </w:divBdr>
    </w:div>
    <w:div w:id="1330912676">
      <w:bodyDiv w:val="1"/>
      <w:marLeft w:val="0"/>
      <w:marRight w:val="0"/>
      <w:marTop w:val="0"/>
      <w:marBottom w:val="0"/>
      <w:divBdr>
        <w:top w:val="none" w:sz="0" w:space="0" w:color="auto"/>
        <w:left w:val="none" w:sz="0" w:space="0" w:color="auto"/>
        <w:bottom w:val="none" w:sz="0" w:space="0" w:color="auto"/>
        <w:right w:val="none" w:sz="0" w:space="0" w:color="auto"/>
      </w:divBdr>
    </w:div>
    <w:div w:id="1331635500">
      <w:bodyDiv w:val="1"/>
      <w:marLeft w:val="0"/>
      <w:marRight w:val="0"/>
      <w:marTop w:val="0"/>
      <w:marBottom w:val="0"/>
      <w:divBdr>
        <w:top w:val="none" w:sz="0" w:space="0" w:color="auto"/>
        <w:left w:val="none" w:sz="0" w:space="0" w:color="auto"/>
        <w:bottom w:val="none" w:sz="0" w:space="0" w:color="auto"/>
        <w:right w:val="none" w:sz="0" w:space="0" w:color="auto"/>
      </w:divBdr>
    </w:div>
    <w:div w:id="1331788313">
      <w:bodyDiv w:val="1"/>
      <w:marLeft w:val="0"/>
      <w:marRight w:val="0"/>
      <w:marTop w:val="0"/>
      <w:marBottom w:val="0"/>
      <w:divBdr>
        <w:top w:val="none" w:sz="0" w:space="0" w:color="auto"/>
        <w:left w:val="none" w:sz="0" w:space="0" w:color="auto"/>
        <w:bottom w:val="none" w:sz="0" w:space="0" w:color="auto"/>
        <w:right w:val="none" w:sz="0" w:space="0" w:color="auto"/>
      </w:divBdr>
    </w:div>
    <w:div w:id="1333222911">
      <w:bodyDiv w:val="1"/>
      <w:marLeft w:val="0"/>
      <w:marRight w:val="0"/>
      <w:marTop w:val="0"/>
      <w:marBottom w:val="0"/>
      <w:divBdr>
        <w:top w:val="none" w:sz="0" w:space="0" w:color="auto"/>
        <w:left w:val="none" w:sz="0" w:space="0" w:color="auto"/>
        <w:bottom w:val="none" w:sz="0" w:space="0" w:color="auto"/>
        <w:right w:val="none" w:sz="0" w:space="0" w:color="auto"/>
      </w:divBdr>
    </w:div>
    <w:div w:id="1334988285">
      <w:bodyDiv w:val="1"/>
      <w:marLeft w:val="0"/>
      <w:marRight w:val="0"/>
      <w:marTop w:val="0"/>
      <w:marBottom w:val="0"/>
      <w:divBdr>
        <w:top w:val="none" w:sz="0" w:space="0" w:color="auto"/>
        <w:left w:val="none" w:sz="0" w:space="0" w:color="auto"/>
        <w:bottom w:val="none" w:sz="0" w:space="0" w:color="auto"/>
        <w:right w:val="none" w:sz="0" w:space="0" w:color="auto"/>
      </w:divBdr>
    </w:div>
    <w:div w:id="1335376254">
      <w:bodyDiv w:val="1"/>
      <w:marLeft w:val="0"/>
      <w:marRight w:val="0"/>
      <w:marTop w:val="0"/>
      <w:marBottom w:val="0"/>
      <w:divBdr>
        <w:top w:val="none" w:sz="0" w:space="0" w:color="auto"/>
        <w:left w:val="none" w:sz="0" w:space="0" w:color="auto"/>
        <w:bottom w:val="none" w:sz="0" w:space="0" w:color="auto"/>
        <w:right w:val="none" w:sz="0" w:space="0" w:color="auto"/>
      </w:divBdr>
    </w:div>
    <w:div w:id="1335836353">
      <w:bodyDiv w:val="1"/>
      <w:marLeft w:val="0"/>
      <w:marRight w:val="0"/>
      <w:marTop w:val="0"/>
      <w:marBottom w:val="0"/>
      <w:divBdr>
        <w:top w:val="none" w:sz="0" w:space="0" w:color="auto"/>
        <w:left w:val="none" w:sz="0" w:space="0" w:color="auto"/>
        <w:bottom w:val="none" w:sz="0" w:space="0" w:color="auto"/>
        <w:right w:val="none" w:sz="0" w:space="0" w:color="auto"/>
      </w:divBdr>
    </w:div>
    <w:div w:id="1336229001">
      <w:bodyDiv w:val="1"/>
      <w:marLeft w:val="0"/>
      <w:marRight w:val="0"/>
      <w:marTop w:val="0"/>
      <w:marBottom w:val="0"/>
      <w:divBdr>
        <w:top w:val="none" w:sz="0" w:space="0" w:color="auto"/>
        <w:left w:val="none" w:sz="0" w:space="0" w:color="auto"/>
        <w:bottom w:val="none" w:sz="0" w:space="0" w:color="auto"/>
        <w:right w:val="none" w:sz="0" w:space="0" w:color="auto"/>
      </w:divBdr>
    </w:div>
    <w:div w:id="1338657249">
      <w:bodyDiv w:val="1"/>
      <w:marLeft w:val="0"/>
      <w:marRight w:val="0"/>
      <w:marTop w:val="0"/>
      <w:marBottom w:val="0"/>
      <w:divBdr>
        <w:top w:val="none" w:sz="0" w:space="0" w:color="auto"/>
        <w:left w:val="none" w:sz="0" w:space="0" w:color="auto"/>
        <w:bottom w:val="none" w:sz="0" w:space="0" w:color="auto"/>
        <w:right w:val="none" w:sz="0" w:space="0" w:color="auto"/>
      </w:divBdr>
    </w:div>
    <w:div w:id="1340738585">
      <w:bodyDiv w:val="1"/>
      <w:marLeft w:val="0"/>
      <w:marRight w:val="0"/>
      <w:marTop w:val="0"/>
      <w:marBottom w:val="0"/>
      <w:divBdr>
        <w:top w:val="none" w:sz="0" w:space="0" w:color="auto"/>
        <w:left w:val="none" w:sz="0" w:space="0" w:color="auto"/>
        <w:bottom w:val="none" w:sz="0" w:space="0" w:color="auto"/>
        <w:right w:val="none" w:sz="0" w:space="0" w:color="auto"/>
      </w:divBdr>
    </w:div>
    <w:div w:id="1340815530">
      <w:bodyDiv w:val="1"/>
      <w:marLeft w:val="0"/>
      <w:marRight w:val="0"/>
      <w:marTop w:val="0"/>
      <w:marBottom w:val="0"/>
      <w:divBdr>
        <w:top w:val="none" w:sz="0" w:space="0" w:color="auto"/>
        <w:left w:val="none" w:sz="0" w:space="0" w:color="auto"/>
        <w:bottom w:val="none" w:sz="0" w:space="0" w:color="auto"/>
        <w:right w:val="none" w:sz="0" w:space="0" w:color="auto"/>
      </w:divBdr>
    </w:div>
    <w:div w:id="1341161119">
      <w:bodyDiv w:val="1"/>
      <w:marLeft w:val="0"/>
      <w:marRight w:val="0"/>
      <w:marTop w:val="0"/>
      <w:marBottom w:val="0"/>
      <w:divBdr>
        <w:top w:val="none" w:sz="0" w:space="0" w:color="auto"/>
        <w:left w:val="none" w:sz="0" w:space="0" w:color="auto"/>
        <w:bottom w:val="none" w:sz="0" w:space="0" w:color="auto"/>
        <w:right w:val="none" w:sz="0" w:space="0" w:color="auto"/>
      </w:divBdr>
    </w:div>
    <w:div w:id="1342511228">
      <w:bodyDiv w:val="1"/>
      <w:marLeft w:val="0"/>
      <w:marRight w:val="0"/>
      <w:marTop w:val="0"/>
      <w:marBottom w:val="0"/>
      <w:divBdr>
        <w:top w:val="none" w:sz="0" w:space="0" w:color="auto"/>
        <w:left w:val="none" w:sz="0" w:space="0" w:color="auto"/>
        <w:bottom w:val="none" w:sz="0" w:space="0" w:color="auto"/>
        <w:right w:val="none" w:sz="0" w:space="0" w:color="auto"/>
      </w:divBdr>
    </w:div>
    <w:div w:id="1343044908">
      <w:bodyDiv w:val="1"/>
      <w:marLeft w:val="0"/>
      <w:marRight w:val="0"/>
      <w:marTop w:val="0"/>
      <w:marBottom w:val="0"/>
      <w:divBdr>
        <w:top w:val="none" w:sz="0" w:space="0" w:color="auto"/>
        <w:left w:val="none" w:sz="0" w:space="0" w:color="auto"/>
        <w:bottom w:val="none" w:sz="0" w:space="0" w:color="auto"/>
        <w:right w:val="none" w:sz="0" w:space="0" w:color="auto"/>
      </w:divBdr>
    </w:div>
    <w:div w:id="1343127191">
      <w:bodyDiv w:val="1"/>
      <w:marLeft w:val="0"/>
      <w:marRight w:val="0"/>
      <w:marTop w:val="0"/>
      <w:marBottom w:val="0"/>
      <w:divBdr>
        <w:top w:val="none" w:sz="0" w:space="0" w:color="auto"/>
        <w:left w:val="none" w:sz="0" w:space="0" w:color="auto"/>
        <w:bottom w:val="none" w:sz="0" w:space="0" w:color="auto"/>
        <w:right w:val="none" w:sz="0" w:space="0" w:color="auto"/>
      </w:divBdr>
    </w:div>
    <w:div w:id="1345403786">
      <w:bodyDiv w:val="1"/>
      <w:marLeft w:val="0"/>
      <w:marRight w:val="0"/>
      <w:marTop w:val="0"/>
      <w:marBottom w:val="0"/>
      <w:divBdr>
        <w:top w:val="none" w:sz="0" w:space="0" w:color="auto"/>
        <w:left w:val="none" w:sz="0" w:space="0" w:color="auto"/>
        <w:bottom w:val="none" w:sz="0" w:space="0" w:color="auto"/>
        <w:right w:val="none" w:sz="0" w:space="0" w:color="auto"/>
      </w:divBdr>
    </w:div>
    <w:div w:id="1345743774">
      <w:bodyDiv w:val="1"/>
      <w:marLeft w:val="0"/>
      <w:marRight w:val="0"/>
      <w:marTop w:val="0"/>
      <w:marBottom w:val="0"/>
      <w:divBdr>
        <w:top w:val="none" w:sz="0" w:space="0" w:color="auto"/>
        <w:left w:val="none" w:sz="0" w:space="0" w:color="auto"/>
        <w:bottom w:val="none" w:sz="0" w:space="0" w:color="auto"/>
        <w:right w:val="none" w:sz="0" w:space="0" w:color="auto"/>
      </w:divBdr>
    </w:div>
    <w:div w:id="1346009448">
      <w:bodyDiv w:val="1"/>
      <w:marLeft w:val="0"/>
      <w:marRight w:val="0"/>
      <w:marTop w:val="0"/>
      <w:marBottom w:val="0"/>
      <w:divBdr>
        <w:top w:val="none" w:sz="0" w:space="0" w:color="auto"/>
        <w:left w:val="none" w:sz="0" w:space="0" w:color="auto"/>
        <w:bottom w:val="none" w:sz="0" w:space="0" w:color="auto"/>
        <w:right w:val="none" w:sz="0" w:space="0" w:color="auto"/>
      </w:divBdr>
    </w:div>
    <w:div w:id="1348411362">
      <w:bodyDiv w:val="1"/>
      <w:marLeft w:val="0"/>
      <w:marRight w:val="0"/>
      <w:marTop w:val="0"/>
      <w:marBottom w:val="0"/>
      <w:divBdr>
        <w:top w:val="none" w:sz="0" w:space="0" w:color="auto"/>
        <w:left w:val="none" w:sz="0" w:space="0" w:color="auto"/>
        <w:bottom w:val="none" w:sz="0" w:space="0" w:color="auto"/>
        <w:right w:val="none" w:sz="0" w:space="0" w:color="auto"/>
      </w:divBdr>
    </w:div>
    <w:div w:id="1349989125">
      <w:bodyDiv w:val="1"/>
      <w:marLeft w:val="0"/>
      <w:marRight w:val="0"/>
      <w:marTop w:val="0"/>
      <w:marBottom w:val="0"/>
      <w:divBdr>
        <w:top w:val="none" w:sz="0" w:space="0" w:color="auto"/>
        <w:left w:val="none" w:sz="0" w:space="0" w:color="auto"/>
        <w:bottom w:val="none" w:sz="0" w:space="0" w:color="auto"/>
        <w:right w:val="none" w:sz="0" w:space="0" w:color="auto"/>
      </w:divBdr>
    </w:div>
    <w:div w:id="1350444687">
      <w:bodyDiv w:val="1"/>
      <w:marLeft w:val="0"/>
      <w:marRight w:val="0"/>
      <w:marTop w:val="0"/>
      <w:marBottom w:val="0"/>
      <w:divBdr>
        <w:top w:val="none" w:sz="0" w:space="0" w:color="auto"/>
        <w:left w:val="none" w:sz="0" w:space="0" w:color="auto"/>
        <w:bottom w:val="none" w:sz="0" w:space="0" w:color="auto"/>
        <w:right w:val="none" w:sz="0" w:space="0" w:color="auto"/>
      </w:divBdr>
    </w:div>
    <w:div w:id="1351184309">
      <w:bodyDiv w:val="1"/>
      <w:marLeft w:val="0"/>
      <w:marRight w:val="0"/>
      <w:marTop w:val="0"/>
      <w:marBottom w:val="0"/>
      <w:divBdr>
        <w:top w:val="none" w:sz="0" w:space="0" w:color="auto"/>
        <w:left w:val="none" w:sz="0" w:space="0" w:color="auto"/>
        <w:bottom w:val="none" w:sz="0" w:space="0" w:color="auto"/>
        <w:right w:val="none" w:sz="0" w:space="0" w:color="auto"/>
      </w:divBdr>
    </w:div>
    <w:div w:id="1355227471">
      <w:bodyDiv w:val="1"/>
      <w:marLeft w:val="0"/>
      <w:marRight w:val="0"/>
      <w:marTop w:val="0"/>
      <w:marBottom w:val="0"/>
      <w:divBdr>
        <w:top w:val="none" w:sz="0" w:space="0" w:color="auto"/>
        <w:left w:val="none" w:sz="0" w:space="0" w:color="auto"/>
        <w:bottom w:val="none" w:sz="0" w:space="0" w:color="auto"/>
        <w:right w:val="none" w:sz="0" w:space="0" w:color="auto"/>
      </w:divBdr>
    </w:div>
    <w:div w:id="1357539004">
      <w:bodyDiv w:val="1"/>
      <w:marLeft w:val="0"/>
      <w:marRight w:val="0"/>
      <w:marTop w:val="0"/>
      <w:marBottom w:val="0"/>
      <w:divBdr>
        <w:top w:val="none" w:sz="0" w:space="0" w:color="auto"/>
        <w:left w:val="none" w:sz="0" w:space="0" w:color="auto"/>
        <w:bottom w:val="none" w:sz="0" w:space="0" w:color="auto"/>
        <w:right w:val="none" w:sz="0" w:space="0" w:color="auto"/>
      </w:divBdr>
    </w:div>
    <w:div w:id="1358193711">
      <w:bodyDiv w:val="1"/>
      <w:marLeft w:val="0"/>
      <w:marRight w:val="0"/>
      <w:marTop w:val="0"/>
      <w:marBottom w:val="0"/>
      <w:divBdr>
        <w:top w:val="none" w:sz="0" w:space="0" w:color="auto"/>
        <w:left w:val="none" w:sz="0" w:space="0" w:color="auto"/>
        <w:bottom w:val="none" w:sz="0" w:space="0" w:color="auto"/>
        <w:right w:val="none" w:sz="0" w:space="0" w:color="auto"/>
      </w:divBdr>
    </w:div>
    <w:div w:id="1358265728">
      <w:bodyDiv w:val="1"/>
      <w:marLeft w:val="0"/>
      <w:marRight w:val="0"/>
      <w:marTop w:val="0"/>
      <w:marBottom w:val="0"/>
      <w:divBdr>
        <w:top w:val="none" w:sz="0" w:space="0" w:color="auto"/>
        <w:left w:val="none" w:sz="0" w:space="0" w:color="auto"/>
        <w:bottom w:val="none" w:sz="0" w:space="0" w:color="auto"/>
        <w:right w:val="none" w:sz="0" w:space="0" w:color="auto"/>
      </w:divBdr>
    </w:div>
    <w:div w:id="1358964124">
      <w:bodyDiv w:val="1"/>
      <w:marLeft w:val="0"/>
      <w:marRight w:val="0"/>
      <w:marTop w:val="0"/>
      <w:marBottom w:val="0"/>
      <w:divBdr>
        <w:top w:val="none" w:sz="0" w:space="0" w:color="auto"/>
        <w:left w:val="none" w:sz="0" w:space="0" w:color="auto"/>
        <w:bottom w:val="none" w:sz="0" w:space="0" w:color="auto"/>
        <w:right w:val="none" w:sz="0" w:space="0" w:color="auto"/>
      </w:divBdr>
    </w:div>
    <w:div w:id="1360354851">
      <w:bodyDiv w:val="1"/>
      <w:marLeft w:val="0"/>
      <w:marRight w:val="0"/>
      <w:marTop w:val="0"/>
      <w:marBottom w:val="0"/>
      <w:divBdr>
        <w:top w:val="none" w:sz="0" w:space="0" w:color="auto"/>
        <w:left w:val="none" w:sz="0" w:space="0" w:color="auto"/>
        <w:bottom w:val="none" w:sz="0" w:space="0" w:color="auto"/>
        <w:right w:val="none" w:sz="0" w:space="0" w:color="auto"/>
      </w:divBdr>
    </w:div>
    <w:div w:id="1360664131">
      <w:bodyDiv w:val="1"/>
      <w:marLeft w:val="0"/>
      <w:marRight w:val="0"/>
      <w:marTop w:val="0"/>
      <w:marBottom w:val="0"/>
      <w:divBdr>
        <w:top w:val="none" w:sz="0" w:space="0" w:color="auto"/>
        <w:left w:val="none" w:sz="0" w:space="0" w:color="auto"/>
        <w:bottom w:val="none" w:sz="0" w:space="0" w:color="auto"/>
        <w:right w:val="none" w:sz="0" w:space="0" w:color="auto"/>
      </w:divBdr>
    </w:div>
    <w:div w:id="1362392994">
      <w:bodyDiv w:val="1"/>
      <w:marLeft w:val="0"/>
      <w:marRight w:val="0"/>
      <w:marTop w:val="0"/>
      <w:marBottom w:val="0"/>
      <w:divBdr>
        <w:top w:val="none" w:sz="0" w:space="0" w:color="auto"/>
        <w:left w:val="none" w:sz="0" w:space="0" w:color="auto"/>
        <w:bottom w:val="none" w:sz="0" w:space="0" w:color="auto"/>
        <w:right w:val="none" w:sz="0" w:space="0" w:color="auto"/>
      </w:divBdr>
    </w:div>
    <w:div w:id="1362629041">
      <w:bodyDiv w:val="1"/>
      <w:marLeft w:val="0"/>
      <w:marRight w:val="0"/>
      <w:marTop w:val="0"/>
      <w:marBottom w:val="0"/>
      <w:divBdr>
        <w:top w:val="none" w:sz="0" w:space="0" w:color="auto"/>
        <w:left w:val="none" w:sz="0" w:space="0" w:color="auto"/>
        <w:bottom w:val="none" w:sz="0" w:space="0" w:color="auto"/>
        <w:right w:val="none" w:sz="0" w:space="0" w:color="auto"/>
      </w:divBdr>
    </w:div>
    <w:div w:id="1362633399">
      <w:bodyDiv w:val="1"/>
      <w:marLeft w:val="0"/>
      <w:marRight w:val="0"/>
      <w:marTop w:val="0"/>
      <w:marBottom w:val="0"/>
      <w:divBdr>
        <w:top w:val="none" w:sz="0" w:space="0" w:color="auto"/>
        <w:left w:val="none" w:sz="0" w:space="0" w:color="auto"/>
        <w:bottom w:val="none" w:sz="0" w:space="0" w:color="auto"/>
        <w:right w:val="none" w:sz="0" w:space="0" w:color="auto"/>
      </w:divBdr>
    </w:div>
    <w:div w:id="1363434007">
      <w:bodyDiv w:val="1"/>
      <w:marLeft w:val="0"/>
      <w:marRight w:val="0"/>
      <w:marTop w:val="0"/>
      <w:marBottom w:val="0"/>
      <w:divBdr>
        <w:top w:val="none" w:sz="0" w:space="0" w:color="auto"/>
        <w:left w:val="none" w:sz="0" w:space="0" w:color="auto"/>
        <w:bottom w:val="none" w:sz="0" w:space="0" w:color="auto"/>
        <w:right w:val="none" w:sz="0" w:space="0" w:color="auto"/>
      </w:divBdr>
    </w:div>
    <w:div w:id="1365711828">
      <w:bodyDiv w:val="1"/>
      <w:marLeft w:val="0"/>
      <w:marRight w:val="0"/>
      <w:marTop w:val="0"/>
      <w:marBottom w:val="0"/>
      <w:divBdr>
        <w:top w:val="none" w:sz="0" w:space="0" w:color="auto"/>
        <w:left w:val="none" w:sz="0" w:space="0" w:color="auto"/>
        <w:bottom w:val="none" w:sz="0" w:space="0" w:color="auto"/>
        <w:right w:val="none" w:sz="0" w:space="0" w:color="auto"/>
      </w:divBdr>
    </w:div>
    <w:div w:id="1367213378">
      <w:bodyDiv w:val="1"/>
      <w:marLeft w:val="0"/>
      <w:marRight w:val="0"/>
      <w:marTop w:val="0"/>
      <w:marBottom w:val="0"/>
      <w:divBdr>
        <w:top w:val="none" w:sz="0" w:space="0" w:color="auto"/>
        <w:left w:val="none" w:sz="0" w:space="0" w:color="auto"/>
        <w:bottom w:val="none" w:sz="0" w:space="0" w:color="auto"/>
        <w:right w:val="none" w:sz="0" w:space="0" w:color="auto"/>
      </w:divBdr>
    </w:div>
    <w:div w:id="1367675622">
      <w:bodyDiv w:val="1"/>
      <w:marLeft w:val="0"/>
      <w:marRight w:val="0"/>
      <w:marTop w:val="0"/>
      <w:marBottom w:val="0"/>
      <w:divBdr>
        <w:top w:val="none" w:sz="0" w:space="0" w:color="auto"/>
        <w:left w:val="none" w:sz="0" w:space="0" w:color="auto"/>
        <w:bottom w:val="none" w:sz="0" w:space="0" w:color="auto"/>
        <w:right w:val="none" w:sz="0" w:space="0" w:color="auto"/>
      </w:divBdr>
    </w:div>
    <w:div w:id="1370954645">
      <w:bodyDiv w:val="1"/>
      <w:marLeft w:val="0"/>
      <w:marRight w:val="0"/>
      <w:marTop w:val="0"/>
      <w:marBottom w:val="0"/>
      <w:divBdr>
        <w:top w:val="none" w:sz="0" w:space="0" w:color="auto"/>
        <w:left w:val="none" w:sz="0" w:space="0" w:color="auto"/>
        <w:bottom w:val="none" w:sz="0" w:space="0" w:color="auto"/>
        <w:right w:val="none" w:sz="0" w:space="0" w:color="auto"/>
      </w:divBdr>
    </w:div>
    <w:div w:id="1371342845">
      <w:bodyDiv w:val="1"/>
      <w:marLeft w:val="0"/>
      <w:marRight w:val="0"/>
      <w:marTop w:val="0"/>
      <w:marBottom w:val="0"/>
      <w:divBdr>
        <w:top w:val="none" w:sz="0" w:space="0" w:color="auto"/>
        <w:left w:val="none" w:sz="0" w:space="0" w:color="auto"/>
        <w:bottom w:val="none" w:sz="0" w:space="0" w:color="auto"/>
        <w:right w:val="none" w:sz="0" w:space="0" w:color="auto"/>
      </w:divBdr>
    </w:div>
    <w:div w:id="1373075280">
      <w:bodyDiv w:val="1"/>
      <w:marLeft w:val="0"/>
      <w:marRight w:val="0"/>
      <w:marTop w:val="0"/>
      <w:marBottom w:val="0"/>
      <w:divBdr>
        <w:top w:val="none" w:sz="0" w:space="0" w:color="auto"/>
        <w:left w:val="none" w:sz="0" w:space="0" w:color="auto"/>
        <w:bottom w:val="none" w:sz="0" w:space="0" w:color="auto"/>
        <w:right w:val="none" w:sz="0" w:space="0" w:color="auto"/>
      </w:divBdr>
    </w:div>
    <w:div w:id="1373260772">
      <w:bodyDiv w:val="1"/>
      <w:marLeft w:val="0"/>
      <w:marRight w:val="0"/>
      <w:marTop w:val="0"/>
      <w:marBottom w:val="0"/>
      <w:divBdr>
        <w:top w:val="none" w:sz="0" w:space="0" w:color="auto"/>
        <w:left w:val="none" w:sz="0" w:space="0" w:color="auto"/>
        <w:bottom w:val="none" w:sz="0" w:space="0" w:color="auto"/>
        <w:right w:val="none" w:sz="0" w:space="0" w:color="auto"/>
      </w:divBdr>
    </w:div>
    <w:div w:id="1373386507">
      <w:bodyDiv w:val="1"/>
      <w:marLeft w:val="0"/>
      <w:marRight w:val="0"/>
      <w:marTop w:val="0"/>
      <w:marBottom w:val="0"/>
      <w:divBdr>
        <w:top w:val="none" w:sz="0" w:space="0" w:color="auto"/>
        <w:left w:val="none" w:sz="0" w:space="0" w:color="auto"/>
        <w:bottom w:val="none" w:sz="0" w:space="0" w:color="auto"/>
        <w:right w:val="none" w:sz="0" w:space="0" w:color="auto"/>
      </w:divBdr>
    </w:div>
    <w:div w:id="1374036089">
      <w:bodyDiv w:val="1"/>
      <w:marLeft w:val="0"/>
      <w:marRight w:val="0"/>
      <w:marTop w:val="0"/>
      <w:marBottom w:val="0"/>
      <w:divBdr>
        <w:top w:val="none" w:sz="0" w:space="0" w:color="auto"/>
        <w:left w:val="none" w:sz="0" w:space="0" w:color="auto"/>
        <w:bottom w:val="none" w:sz="0" w:space="0" w:color="auto"/>
        <w:right w:val="none" w:sz="0" w:space="0" w:color="auto"/>
      </w:divBdr>
    </w:div>
    <w:div w:id="1374387786">
      <w:bodyDiv w:val="1"/>
      <w:marLeft w:val="0"/>
      <w:marRight w:val="0"/>
      <w:marTop w:val="0"/>
      <w:marBottom w:val="0"/>
      <w:divBdr>
        <w:top w:val="none" w:sz="0" w:space="0" w:color="auto"/>
        <w:left w:val="none" w:sz="0" w:space="0" w:color="auto"/>
        <w:bottom w:val="none" w:sz="0" w:space="0" w:color="auto"/>
        <w:right w:val="none" w:sz="0" w:space="0" w:color="auto"/>
      </w:divBdr>
    </w:div>
    <w:div w:id="1375157885">
      <w:bodyDiv w:val="1"/>
      <w:marLeft w:val="0"/>
      <w:marRight w:val="0"/>
      <w:marTop w:val="0"/>
      <w:marBottom w:val="0"/>
      <w:divBdr>
        <w:top w:val="none" w:sz="0" w:space="0" w:color="auto"/>
        <w:left w:val="none" w:sz="0" w:space="0" w:color="auto"/>
        <w:bottom w:val="none" w:sz="0" w:space="0" w:color="auto"/>
        <w:right w:val="none" w:sz="0" w:space="0" w:color="auto"/>
      </w:divBdr>
    </w:div>
    <w:div w:id="1375422305">
      <w:bodyDiv w:val="1"/>
      <w:marLeft w:val="0"/>
      <w:marRight w:val="0"/>
      <w:marTop w:val="0"/>
      <w:marBottom w:val="0"/>
      <w:divBdr>
        <w:top w:val="none" w:sz="0" w:space="0" w:color="auto"/>
        <w:left w:val="none" w:sz="0" w:space="0" w:color="auto"/>
        <w:bottom w:val="none" w:sz="0" w:space="0" w:color="auto"/>
        <w:right w:val="none" w:sz="0" w:space="0" w:color="auto"/>
      </w:divBdr>
    </w:div>
    <w:div w:id="1376616159">
      <w:bodyDiv w:val="1"/>
      <w:marLeft w:val="0"/>
      <w:marRight w:val="0"/>
      <w:marTop w:val="0"/>
      <w:marBottom w:val="0"/>
      <w:divBdr>
        <w:top w:val="none" w:sz="0" w:space="0" w:color="auto"/>
        <w:left w:val="none" w:sz="0" w:space="0" w:color="auto"/>
        <w:bottom w:val="none" w:sz="0" w:space="0" w:color="auto"/>
        <w:right w:val="none" w:sz="0" w:space="0" w:color="auto"/>
      </w:divBdr>
    </w:div>
    <w:div w:id="1376659152">
      <w:bodyDiv w:val="1"/>
      <w:marLeft w:val="0"/>
      <w:marRight w:val="0"/>
      <w:marTop w:val="0"/>
      <w:marBottom w:val="0"/>
      <w:divBdr>
        <w:top w:val="none" w:sz="0" w:space="0" w:color="auto"/>
        <w:left w:val="none" w:sz="0" w:space="0" w:color="auto"/>
        <w:bottom w:val="none" w:sz="0" w:space="0" w:color="auto"/>
        <w:right w:val="none" w:sz="0" w:space="0" w:color="auto"/>
      </w:divBdr>
    </w:div>
    <w:div w:id="1376659587">
      <w:bodyDiv w:val="1"/>
      <w:marLeft w:val="0"/>
      <w:marRight w:val="0"/>
      <w:marTop w:val="0"/>
      <w:marBottom w:val="0"/>
      <w:divBdr>
        <w:top w:val="none" w:sz="0" w:space="0" w:color="auto"/>
        <w:left w:val="none" w:sz="0" w:space="0" w:color="auto"/>
        <w:bottom w:val="none" w:sz="0" w:space="0" w:color="auto"/>
        <w:right w:val="none" w:sz="0" w:space="0" w:color="auto"/>
      </w:divBdr>
    </w:div>
    <w:div w:id="1378314290">
      <w:bodyDiv w:val="1"/>
      <w:marLeft w:val="0"/>
      <w:marRight w:val="0"/>
      <w:marTop w:val="0"/>
      <w:marBottom w:val="0"/>
      <w:divBdr>
        <w:top w:val="none" w:sz="0" w:space="0" w:color="auto"/>
        <w:left w:val="none" w:sz="0" w:space="0" w:color="auto"/>
        <w:bottom w:val="none" w:sz="0" w:space="0" w:color="auto"/>
        <w:right w:val="none" w:sz="0" w:space="0" w:color="auto"/>
      </w:divBdr>
    </w:div>
    <w:div w:id="1378627015">
      <w:bodyDiv w:val="1"/>
      <w:marLeft w:val="0"/>
      <w:marRight w:val="0"/>
      <w:marTop w:val="0"/>
      <w:marBottom w:val="0"/>
      <w:divBdr>
        <w:top w:val="none" w:sz="0" w:space="0" w:color="auto"/>
        <w:left w:val="none" w:sz="0" w:space="0" w:color="auto"/>
        <w:bottom w:val="none" w:sz="0" w:space="0" w:color="auto"/>
        <w:right w:val="none" w:sz="0" w:space="0" w:color="auto"/>
      </w:divBdr>
    </w:div>
    <w:div w:id="1379427492">
      <w:bodyDiv w:val="1"/>
      <w:marLeft w:val="0"/>
      <w:marRight w:val="0"/>
      <w:marTop w:val="0"/>
      <w:marBottom w:val="0"/>
      <w:divBdr>
        <w:top w:val="none" w:sz="0" w:space="0" w:color="auto"/>
        <w:left w:val="none" w:sz="0" w:space="0" w:color="auto"/>
        <w:bottom w:val="none" w:sz="0" w:space="0" w:color="auto"/>
        <w:right w:val="none" w:sz="0" w:space="0" w:color="auto"/>
      </w:divBdr>
    </w:div>
    <w:div w:id="1381200169">
      <w:bodyDiv w:val="1"/>
      <w:marLeft w:val="0"/>
      <w:marRight w:val="0"/>
      <w:marTop w:val="0"/>
      <w:marBottom w:val="0"/>
      <w:divBdr>
        <w:top w:val="none" w:sz="0" w:space="0" w:color="auto"/>
        <w:left w:val="none" w:sz="0" w:space="0" w:color="auto"/>
        <w:bottom w:val="none" w:sz="0" w:space="0" w:color="auto"/>
        <w:right w:val="none" w:sz="0" w:space="0" w:color="auto"/>
      </w:divBdr>
    </w:div>
    <w:div w:id="1381855898">
      <w:bodyDiv w:val="1"/>
      <w:marLeft w:val="0"/>
      <w:marRight w:val="0"/>
      <w:marTop w:val="0"/>
      <w:marBottom w:val="0"/>
      <w:divBdr>
        <w:top w:val="none" w:sz="0" w:space="0" w:color="auto"/>
        <w:left w:val="none" w:sz="0" w:space="0" w:color="auto"/>
        <w:bottom w:val="none" w:sz="0" w:space="0" w:color="auto"/>
        <w:right w:val="none" w:sz="0" w:space="0" w:color="auto"/>
      </w:divBdr>
    </w:div>
    <w:div w:id="1381906708">
      <w:bodyDiv w:val="1"/>
      <w:marLeft w:val="0"/>
      <w:marRight w:val="0"/>
      <w:marTop w:val="0"/>
      <w:marBottom w:val="0"/>
      <w:divBdr>
        <w:top w:val="none" w:sz="0" w:space="0" w:color="auto"/>
        <w:left w:val="none" w:sz="0" w:space="0" w:color="auto"/>
        <w:bottom w:val="none" w:sz="0" w:space="0" w:color="auto"/>
        <w:right w:val="none" w:sz="0" w:space="0" w:color="auto"/>
      </w:divBdr>
    </w:div>
    <w:div w:id="1382292259">
      <w:bodyDiv w:val="1"/>
      <w:marLeft w:val="0"/>
      <w:marRight w:val="0"/>
      <w:marTop w:val="0"/>
      <w:marBottom w:val="0"/>
      <w:divBdr>
        <w:top w:val="none" w:sz="0" w:space="0" w:color="auto"/>
        <w:left w:val="none" w:sz="0" w:space="0" w:color="auto"/>
        <w:bottom w:val="none" w:sz="0" w:space="0" w:color="auto"/>
        <w:right w:val="none" w:sz="0" w:space="0" w:color="auto"/>
      </w:divBdr>
    </w:div>
    <w:div w:id="1382317228">
      <w:bodyDiv w:val="1"/>
      <w:marLeft w:val="0"/>
      <w:marRight w:val="0"/>
      <w:marTop w:val="0"/>
      <w:marBottom w:val="0"/>
      <w:divBdr>
        <w:top w:val="none" w:sz="0" w:space="0" w:color="auto"/>
        <w:left w:val="none" w:sz="0" w:space="0" w:color="auto"/>
        <w:bottom w:val="none" w:sz="0" w:space="0" w:color="auto"/>
        <w:right w:val="none" w:sz="0" w:space="0" w:color="auto"/>
      </w:divBdr>
    </w:div>
    <w:div w:id="1383559749">
      <w:bodyDiv w:val="1"/>
      <w:marLeft w:val="0"/>
      <w:marRight w:val="0"/>
      <w:marTop w:val="0"/>
      <w:marBottom w:val="0"/>
      <w:divBdr>
        <w:top w:val="none" w:sz="0" w:space="0" w:color="auto"/>
        <w:left w:val="none" w:sz="0" w:space="0" w:color="auto"/>
        <w:bottom w:val="none" w:sz="0" w:space="0" w:color="auto"/>
        <w:right w:val="none" w:sz="0" w:space="0" w:color="auto"/>
      </w:divBdr>
    </w:div>
    <w:div w:id="1383793784">
      <w:bodyDiv w:val="1"/>
      <w:marLeft w:val="0"/>
      <w:marRight w:val="0"/>
      <w:marTop w:val="0"/>
      <w:marBottom w:val="0"/>
      <w:divBdr>
        <w:top w:val="none" w:sz="0" w:space="0" w:color="auto"/>
        <w:left w:val="none" w:sz="0" w:space="0" w:color="auto"/>
        <w:bottom w:val="none" w:sz="0" w:space="0" w:color="auto"/>
        <w:right w:val="none" w:sz="0" w:space="0" w:color="auto"/>
      </w:divBdr>
    </w:div>
    <w:div w:id="1384334568">
      <w:bodyDiv w:val="1"/>
      <w:marLeft w:val="0"/>
      <w:marRight w:val="0"/>
      <w:marTop w:val="0"/>
      <w:marBottom w:val="0"/>
      <w:divBdr>
        <w:top w:val="none" w:sz="0" w:space="0" w:color="auto"/>
        <w:left w:val="none" w:sz="0" w:space="0" w:color="auto"/>
        <w:bottom w:val="none" w:sz="0" w:space="0" w:color="auto"/>
        <w:right w:val="none" w:sz="0" w:space="0" w:color="auto"/>
      </w:divBdr>
    </w:div>
    <w:div w:id="1384865397">
      <w:bodyDiv w:val="1"/>
      <w:marLeft w:val="0"/>
      <w:marRight w:val="0"/>
      <w:marTop w:val="0"/>
      <w:marBottom w:val="0"/>
      <w:divBdr>
        <w:top w:val="none" w:sz="0" w:space="0" w:color="auto"/>
        <w:left w:val="none" w:sz="0" w:space="0" w:color="auto"/>
        <w:bottom w:val="none" w:sz="0" w:space="0" w:color="auto"/>
        <w:right w:val="none" w:sz="0" w:space="0" w:color="auto"/>
      </w:divBdr>
    </w:div>
    <w:div w:id="1385134552">
      <w:bodyDiv w:val="1"/>
      <w:marLeft w:val="0"/>
      <w:marRight w:val="0"/>
      <w:marTop w:val="0"/>
      <w:marBottom w:val="0"/>
      <w:divBdr>
        <w:top w:val="none" w:sz="0" w:space="0" w:color="auto"/>
        <w:left w:val="none" w:sz="0" w:space="0" w:color="auto"/>
        <w:bottom w:val="none" w:sz="0" w:space="0" w:color="auto"/>
        <w:right w:val="none" w:sz="0" w:space="0" w:color="auto"/>
      </w:divBdr>
    </w:div>
    <w:div w:id="1387222790">
      <w:bodyDiv w:val="1"/>
      <w:marLeft w:val="0"/>
      <w:marRight w:val="0"/>
      <w:marTop w:val="0"/>
      <w:marBottom w:val="0"/>
      <w:divBdr>
        <w:top w:val="none" w:sz="0" w:space="0" w:color="auto"/>
        <w:left w:val="none" w:sz="0" w:space="0" w:color="auto"/>
        <w:bottom w:val="none" w:sz="0" w:space="0" w:color="auto"/>
        <w:right w:val="none" w:sz="0" w:space="0" w:color="auto"/>
      </w:divBdr>
    </w:div>
    <w:div w:id="1387796401">
      <w:bodyDiv w:val="1"/>
      <w:marLeft w:val="0"/>
      <w:marRight w:val="0"/>
      <w:marTop w:val="0"/>
      <w:marBottom w:val="0"/>
      <w:divBdr>
        <w:top w:val="none" w:sz="0" w:space="0" w:color="auto"/>
        <w:left w:val="none" w:sz="0" w:space="0" w:color="auto"/>
        <w:bottom w:val="none" w:sz="0" w:space="0" w:color="auto"/>
        <w:right w:val="none" w:sz="0" w:space="0" w:color="auto"/>
      </w:divBdr>
    </w:div>
    <w:div w:id="1388456501">
      <w:bodyDiv w:val="1"/>
      <w:marLeft w:val="0"/>
      <w:marRight w:val="0"/>
      <w:marTop w:val="0"/>
      <w:marBottom w:val="0"/>
      <w:divBdr>
        <w:top w:val="none" w:sz="0" w:space="0" w:color="auto"/>
        <w:left w:val="none" w:sz="0" w:space="0" w:color="auto"/>
        <w:bottom w:val="none" w:sz="0" w:space="0" w:color="auto"/>
        <w:right w:val="none" w:sz="0" w:space="0" w:color="auto"/>
      </w:divBdr>
    </w:div>
    <w:div w:id="1389261083">
      <w:bodyDiv w:val="1"/>
      <w:marLeft w:val="0"/>
      <w:marRight w:val="0"/>
      <w:marTop w:val="0"/>
      <w:marBottom w:val="0"/>
      <w:divBdr>
        <w:top w:val="none" w:sz="0" w:space="0" w:color="auto"/>
        <w:left w:val="none" w:sz="0" w:space="0" w:color="auto"/>
        <w:bottom w:val="none" w:sz="0" w:space="0" w:color="auto"/>
        <w:right w:val="none" w:sz="0" w:space="0" w:color="auto"/>
      </w:divBdr>
    </w:div>
    <w:div w:id="1390376360">
      <w:bodyDiv w:val="1"/>
      <w:marLeft w:val="0"/>
      <w:marRight w:val="0"/>
      <w:marTop w:val="0"/>
      <w:marBottom w:val="0"/>
      <w:divBdr>
        <w:top w:val="none" w:sz="0" w:space="0" w:color="auto"/>
        <w:left w:val="none" w:sz="0" w:space="0" w:color="auto"/>
        <w:bottom w:val="none" w:sz="0" w:space="0" w:color="auto"/>
        <w:right w:val="none" w:sz="0" w:space="0" w:color="auto"/>
      </w:divBdr>
    </w:div>
    <w:div w:id="1390609335">
      <w:bodyDiv w:val="1"/>
      <w:marLeft w:val="0"/>
      <w:marRight w:val="0"/>
      <w:marTop w:val="0"/>
      <w:marBottom w:val="0"/>
      <w:divBdr>
        <w:top w:val="none" w:sz="0" w:space="0" w:color="auto"/>
        <w:left w:val="none" w:sz="0" w:space="0" w:color="auto"/>
        <w:bottom w:val="none" w:sz="0" w:space="0" w:color="auto"/>
        <w:right w:val="none" w:sz="0" w:space="0" w:color="auto"/>
      </w:divBdr>
    </w:div>
    <w:div w:id="1391344926">
      <w:bodyDiv w:val="1"/>
      <w:marLeft w:val="0"/>
      <w:marRight w:val="0"/>
      <w:marTop w:val="0"/>
      <w:marBottom w:val="0"/>
      <w:divBdr>
        <w:top w:val="none" w:sz="0" w:space="0" w:color="auto"/>
        <w:left w:val="none" w:sz="0" w:space="0" w:color="auto"/>
        <w:bottom w:val="none" w:sz="0" w:space="0" w:color="auto"/>
        <w:right w:val="none" w:sz="0" w:space="0" w:color="auto"/>
      </w:divBdr>
    </w:div>
    <w:div w:id="1391420481">
      <w:bodyDiv w:val="1"/>
      <w:marLeft w:val="0"/>
      <w:marRight w:val="0"/>
      <w:marTop w:val="0"/>
      <w:marBottom w:val="0"/>
      <w:divBdr>
        <w:top w:val="none" w:sz="0" w:space="0" w:color="auto"/>
        <w:left w:val="none" w:sz="0" w:space="0" w:color="auto"/>
        <w:bottom w:val="none" w:sz="0" w:space="0" w:color="auto"/>
        <w:right w:val="none" w:sz="0" w:space="0" w:color="auto"/>
      </w:divBdr>
    </w:div>
    <w:div w:id="1391542026">
      <w:bodyDiv w:val="1"/>
      <w:marLeft w:val="0"/>
      <w:marRight w:val="0"/>
      <w:marTop w:val="0"/>
      <w:marBottom w:val="0"/>
      <w:divBdr>
        <w:top w:val="none" w:sz="0" w:space="0" w:color="auto"/>
        <w:left w:val="none" w:sz="0" w:space="0" w:color="auto"/>
        <w:bottom w:val="none" w:sz="0" w:space="0" w:color="auto"/>
        <w:right w:val="none" w:sz="0" w:space="0" w:color="auto"/>
      </w:divBdr>
    </w:div>
    <w:div w:id="1391734523">
      <w:bodyDiv w:val="1"/>
      <w:marLeft w:val="0"/>
      <w:marRight w:val="0"/>
      <w:marTop w:val="0"/>
      <w:marBottom w:val="0"/>
      <w:divBdr>
        <w:top w:val="none" w:sz="0" w:space="0" w:color="auto"/>
        <w:left w:val="none" w:sz="0" w:space="0" w:color="auto"/>
        <w:bottom w:val="none" w:sz="0" w:space="0" w:color="auto"/>
        <w:right w:val="none" w:sz="0" w:space="0" w:color="auto"/>
      </w:divBdr>
    </w:div>
    <w:div w:id="1391802447">
      <w:bodyDiv w:val="1"/>
      <w:marLeft w:val="0"/>
      <w:marRight w:val="0"/>
      <w:marTop w:val="0"/>
      <w:marBottom w:val="0"/>
      <w:divBdr>
        <w:top w:val="none" w:sz="0" w:space="0" w:color="auto"/>
        <w:left w:val="none" w:sz="0" w:space="0" w:color="auto"/>
        <w:bottom w:val="none" w:sz="0" w:space="0" w:color="auto"/>
        <w:right w:val="none" w:sz="0" w:space="0" w:color="auto"/>
      </w:divBdr>
    </w:div>
    <w:div w:id="1391997629">
      <w:bodyDiv w:val="1"/>
      <w:marLeft w:val="0"/>
      <w:marRight w:val="0"/>
      <w:marTop w:val="0"/>
      <w:marBottom w:val="0"/>
      <w:divBdr>
        <w:top w:val="none" w:sz="0" w:space="0" w:color="auto"/>
        <w:left w:val="none" w:sz="0" w:space="0" w:color="auto"/>
        <w:bottom w:val="none" w:sz="0" w:space="0" w:color="auto"/>
        <w:right w:val="none" w:sz="0" w:space="0" w:color="auto"/>
      </w:divBdr>
    </w:div>
    <w:div w:id="1392459181">
      <w:bodyDiv w:val="1"/>
      <w:marLeft w:val="0"/>
      <w:marRight w:val="0"/>
      <w:marTop w:val="0"/>
      <w:marBottom w:val="0"/>
      <w:divBdr>
        <w:top w:val="none" w:sz="0" w:space="0" w:color="auto"/>
        <w:left w:val="none" w:sz="0" w:space="0" w:color="auto"/>
        <w:bottom w:val="none" w:sz="0" w:space="0" w:color="auto"/>
        <w:right w:val="none" w:sz="0" w:space="0" w:color="auto"/>
      </w:divBdr>
    </w:div>
    <w:div w:id="1394113450">
      <w:bodyDiv w:val="1"/>
      <w:marLeft w:val="0"/>
      <w:marRight w:val="0"/>
      <w:marTop w:val="0"/>
      <w:marBottom w:val="0"/>
      <w:divBdr>
        <w:top w:val="none" w:sz="0" w:space="0" w:color="auto"/>
        <w:left w:val="none" w:sz="0" w:space="0" w:color="auto"/>
        <w:bottom w:val="none" w:sz="0" w:space="0" w:color="auto"/>
        <w:right w:val="none" w:sz="0" w:space="0" w:color="auto"/>
      </w:divBdr>
    </w:div>
    <w:div w:id="1394615992">
      <w:bodyDiv w:val="1"/>
      <w:marLeft w:val="0"/>
      <w:marRight w:val="0"/>
      <w:marTop w:val="0"/>
      <w:marBottom w:val="0"/>
      <w:divBdr>
        <w:top w:val="none" w:sz="0" w:space="0" w:color="auto"/>
        <w:left w:val="none" w:sz="0" w:space="0" w:color="auto"/>
        <w:bottom w:val="none" w:sz="0" w:space="0" w:color="auto"/>
        <w:right w:val="none" w:sz="0" w:space="0" w:color="auto"/>
      </w:divBdr>
    </w:div>
    <w:div w:id="1396658867">
      <w:bodyDiv w:val="1"/>
      <w:marLeft w:val="0"/>
      <w:marRight w:val="0"/>
      <w:marTop w:val="0"/>
      <w:marBottom w:val="0"/>
      <w:divBdr>
        <w:top w:val="none" w:sz="0" w:space="0" w:color="auto"/>
        <w:left w:val="none" w:sz="0" w:space="0" w:color="auto"/>
        <w:bottom w:val="none" w:sz="0" w:space="0" w:color="auto"/>
        <w:right w:val="none" w:sz="0" w:space="0" w:color="auto"/>
      </w:divBdr>
    </w:div>
    <w:div w:id="1396666624">
      <w:bodyDiv w:val="1"/>
      <w:marLeft w:val="0"/>
      <w:marRight w:val="0"/>
      <w:marTop w:val="0"/>
      <w:marBottom w:val="0"/>
      <w:divBdr>
        <w:top w:val="none" w:sz="0" w:space="0" w:color="auto"/>
        <w:left w:val="none" w:sz="0" w:space="0" w:color="auto"/>
        <w:bottom w:val="none" w:sz="0" w:space="0" w:color="auto"/>
        <w:right w:val="none" w:sz="0" w:space="0" w:color="auto"/>
      </w:divBdr>
    </w:div>
    <w:div w:id="1397784137">
      <w:bodyDiv w:val="1"/>
      <w:marLeft w:val="0"/>
      <w:marRight w:val="0"/>
      <w:marTop w:val="0"/>
      <w:marBottom w:val="0"/>
      <w:divBdr>
        <w:top w:val="none" w:sz="0" w:space="0" w:color="auto"/>
        <w:left w:val="none" w:sz="0" w:space="0" w:color="auto"/>
        <w:bottom w:val="none" w:sz="0" w:space="0" w:color="auto"/>
        <w:right w:val="none" w:sz="0" w:space="0" w:color="auto"/>
      </w:divBdr>
    </w:div>
    <w:div w:id="1398278957">
      <w:bodyDiv w:val="1"/>
      <w:marLeft w:val="0"/>
      <w:marRight w:val="0"/>
      <w:marTop w:val="0"/>
      <w:marBottom w:val="0"/>
      <w:divBdr>
        <w:top w:val="none" w:sz="0" w:space="0" w:color="auto"/>
        <w:left w:val="none" w:sz="0" w:space="0" w:color="auto"/>
        <w:bottom w:val="none" w:sz="0" w:space="0" w:color="auto"/>
        <w:right w:val="none" w:sz="0" w:space="0" w:color="auto"/>
      </w:divBdr>
    </w:div>
    <w:div w:id="1398281704">
      <w:bodyDiv w:val="1"/>
      <w:marLeft w:val="0"/>
      <w:marRight w:val="0"/>
      <w:marTop w:val="0"/>
      <w:marBottom w:val="0"/>
      <w:divBdr>
        <w:top w:val="none" w:sz="0" w:space="0" w:color="auto"/>
        <w:left w:val="none" w:sz="0" w:space="0" w:color="auto"/>
        <w:bottom w:val="none" w:sz="0" w:space="0" w:color="auto"/>
        <w:right w:val="none" w:sz="0" w:space="0" w:color="auto"/>
      </w:divBdr>
    </w:div>
    <w:div w:id="1398481258">
      <w:bodyDiv w:val="1"/>
      <w:marLeft w:val="0"/>
      <w:marRight w:val="0"/>
      <w:marTop w:val="0"/>
      <w:marBottom w:val="0"/>
      <w:divBdr>
        <w:top w:val="none" w:sz="0" w:space="0" w:color="auto"/>
        <w:left w:val="none" w:sz="0" w:space="0" w:color="auto"/>
        <w:bottom w:val="none" w:sz="0" w:space="0" w:color="auto"/>
        <w:right w:val="none" w:sz="0" w:space="0" w:color="auto"/>
      </w:divBdr>
    </w:div>
    <w:div w:id="1398867340">
      <w:bodyDiv w:val="1"/>
      <w:marLeft w:val="0"/>
      <w:marRight w:val="0"/>
      <w:marTop w:val="0"/>
      <w:marBottom w:val="0"/>
      <w:divBdr>
        <w:top w:val="none" w:sz="0" w:space="0" w:color="auto"/>
        <w:left w:val="none" w:sz="0" w:space="0" w:color="auto"/>
        <w:bottom w:val="none" w:sz="0" w:space="0" w:color="auto"/>
        <w:right w:val="none" w:sz="0" w:space="0" w:color="auto"/>
      </w:divBdr>
    </w:div>
    <w:div w:id="1402291462">
      <w:bodyDiv w:val="1"/>
      <w:marLeft w:val="0"/>
      <w:marRight w:val="0"/>
      <w:marTop w:val="0"/>
      <w:marBottom w:val="0"/>
      <w:divBdr>
        <w:top w:val="none" w:sz="0" w:space="0" w:color="auto"/>
        <w:left w:val="none" w:sz="0" w:space="0" w:color="auto"/>
        <w:bottom w:val="none" w:sz="0" w:space="0" w:color="auto"/>
        <w:right w:val="none" w:sz="0" w:space="0" w:color="auto"/>
      </w:divBdr>
    </w:div>
    <w:div w:id="1403061966">
      <w:bodyDiv w:val="1"/>
      <w:marLeft w:val="0"/>
      <w:marRight w:val="0"/>
      <w:marTop w:val="0"/>
      <w:marBottom w:val="0"/>
      <w:divBdr>
        <w:top w:val="none" w:sz="0" w:space="0" w:color="auto"/>
        <w:left w:val="none" w:sz="0" w:space="0" w:color="auto"/>
        <w:bottom w:val="none" w:sz="0" w:space="0" w:color="auto"/>
        <w:right w:val="none" w:sz="0" w:space="0" w:color="auto"/>
      </w:divBdr>
    </w:div>
    <w:div w:id="1403795419">
      <w:bodyDiv w:val="1"/>
      <w:marLeft w:val="0"/>
      <w:marRight w:val="0"/>
      <w:marTop w:val="0"/>
      <w:marBottom w:val="0"/>
      <w:divBdr>
        <w:top w:val="none" w:sz="0" w:space="0" w:color="auto"/>
        <w:left w:val="none" w:sz="0" w:space="0" w:color="auto"/>
        <w:bottom w:val="none" w:sz="0" w:space="0" w:color="auto"/>
        <w:right w:val="none" w:sz="0" w:space="0" w:color="auto"/>
      </w:divBdr>
    </w:div>
    <w:div w:id="1403914587">
      <w:bodyDiv w:val="1"/>
      <w:marLeft w:val="0"/>
      <w:marRight w:val="0"/>
      <w:marTop w:val="0"/>
      <w:marBottom w:val="0"/>
      <w:divBdr>
        <w:top w:val="none" w:sz="0" w:space="0" w:color="auto"/>
        <w:left w:val="none" w:sz="0" w:space="0" w:color="auto"/>
        <w:bottom w:val="none" w:sz="0" w:space="0" w:color="auto"/>
        <w:right w:val="none" w:sz="0" w:space="0" w:color="auto"/>
      </w:divBdr>
    </w:div>
    <w:div w:id="1404179392">
      <w:bodyDiv w:val="1"/>
      <w:marLeft w:val="0"/>
      <w:marRight w:val="0"/>
      <w:marTop w:val="0"/>
      <w:marBottom w:val="0"/>
      <w:divBdr>
        <w:top w:val="none" w:sz="0" w:space="0" w:color="auto"/>
        <w:left w:val="none" w:sz="0" w:space="0" w:color="auto"/>
        <w:bottom w:val="none" w:sz="0" w:space="0" w:color="auto"/>
        <w:right w:val="none" w:sz="0" w:space="0" w:color="auto"/>
      </w:divBdr>
    </w:div>
    <w:div w:id="1405377996">
      <w:bodyDiv w:val="1"/>
      <w:marLeft w:val="0"/>
      <w:marRight w:val="0"/>
      <w:marTop w:val="0"/>
      <w:marBottom w:val="0"/>
      <w:divBdr>
        <w:top w:val="none" w:sz="0" w:space="0" w:color="auto"/>
        <w:left w:val="none" w:sz="0" w:space="0" w:color="auto"/>
        <w:bottom w:val="none" w:sz="0" w:space="0" w:color="auto"/>
        <w:right w:val="none" w:sz="0" w:space="0" w:color="auto"/>
      </w:divBdr>
    </w:div>
    <w:div w:id="1405832380">
      <w:bodyDiv w:val="1"/>
      <w:marLeft w:val="0"/>
      <w:marRight w:val="0"/>
      <w:marTop w:val="0"/>
      <w:marBottom w:val="0"/>
      <w:divBdr>
        <w:top w:val="none" w:sz="0" w:space="0" w:color="auto"/>
        <w:left w:val="none" w:sz="0" w:space="0" w:color="auto"/>
        <w:bottom w:val="none" w:sz="0" w:space="0" w:color="auto"/>
        <w:right w:val="none" w:sz="0" w:space="0" w:color="auto"/>
      </w:divBdr>
    </w:div>
    <w:div w:id="1406296061">
      <w:bodyDiv w:val="1"/>
      <w:marLeft w:val="0"/>
      <w:marRight w:val="0"/>
      <w:marTop w:val="0"/>
      <w:marBottom w:val="0"/>
      <w:divBdr>
        <w:top w:val="none" w:sz="0" w:space="0" w:color="auto"/>
        <w:left w:val="none" w:sz="0" w:space="0" w:color="auto"/>
        <w:bottom w:val="none" w:sz="0" w:space="0" w:color="auto"/>
        <w:right w:val="none" w:sz="0" w:space="0" w:color="auto"/>
      </w:divBdr>
    </w:div>
    <w:div w:id="1408191455">
      <w:bodyDiv w:val="1"/>
      <w:marLeft w:val="0"/>
      <w:marRight w:val="0"/>
      <w:marTop w:val="0"/>
      <w:marBottom w:val="0"/>
      <w:divBdr>
        <w:top w:val="none" w:sz="0" w:space="0" w:color="auto"/>
        <w:left w:val="none" w:sz="0" w:space="0" w:color="auto"/>
        <w:bottom w:val="none" w:sz="0" w:space="0" w:color="auto"/>
        <w:right w:val="none" w:sz="0" w:space="0" w:color="auto"/>
      </w:divBdr>
    </w:div>
    <w:div w:id="1409619247">
      <w:bodyDiv w:val="1"/>
      <w:marLeft w:val="0"/>
      <w:marRight w:val="0"/>
      <w:marTop w:val="0"/>
      <w:marBottom w:val="0"/>
      <w:divBdr>
        <w:top w:val="none" w:sz="0" w:space="0" w:color="auto"/>
        <w:left w:val="none" w:sz="0" w:space="0" w:color="auto"/>
        <w:bottom w:val="none" w:sz="0" w:space="0" w:color="auto"/>
        <w:right w:val="none" w:sz="0" w:space="0" w:color="auto"/>
      </w:divBdr>
    </w:div>
    <w:div w:id="1409620327">
      <w:bodyDiv w:val="1"/>
      <w:marLeft w:val="0"/>
      <w:marRight w:val="0"/>
      <w:marTop w:val="0"/>
      <w:marBottom w:val="0"/>
      <w:divBdr>
        <w:top w:val="none" w:sz="0" w:space="0" w:color="auto"/>
        <w:left w:val="none" w:sz="0" w:space="0" w:color="auto"/>
        <w:bottom w:val="none" w:sz="0" w:space="0" w:color="auto"/>
        <w:right w:val="none" w:sz="0" w:space="0" w:color="auto"/>
      </w:divBdr>
    </w:div>
    <w:div w:id="1410269657">
      <w:bodyDiv w:val="1"/>
      <w:marLeft w:val="0"/>
      <w:marRight w:val="0"/>
      <w:marTop w:val="0"/>
      <w:marBottom w:val="0"/>
      <w:divBdr>
        <w:top w:val="none" w:sz="0" w:space="0" w:color="auto"/>
        <w:left w:val="none" w:sz="0" w:space="0" w:color="auto"/>
        <w:bottom w:val="none" w:sz="0" w:space="0" w:color="auto"/>
        <w:right w:val="none" w:sz="0" w:space="0" w:color="auto"/>
      </w:divBdr>
    </w:div>
    <w:div w:id="1410351277">
      <w:bodyDiv w:val="1"/>
      <w:marLeft w:val="0"/>
      <w:marRight w:val="0"/>
      <w:marTop w:val="0"/>
      <w:marBottom w:val="0"/>
      <w:divBdr>
        <w:top w:val="none" w:sz="0" w:space="0" w:color="auto"/>
        <w:left w:val="none" w:sz="0" w:space="0" w:color="auto"/>
        <w:bottom w:val="none" w:sz="0" w:space="0" w:color="auto"/>
        <w:right w:val="none" w:sz="0" w:space="0" w:color="auto"/>
      </w:divBdr>
    </w:div>
    <w:div w:id="1410998589">
      <w:bodyDiv w:val="1"/>
      <w:marLeft w:val="0"/>
      <w:marRight w:val="0"/>
      <w:marTop w:val="0"/>
      <w:marBottom w:val="0"/>
      <w:divBdr>
        <w:top w:val="none" w:sz="0" w:space="0" w:color="auto"/>
        <w:left w:val="none" w:sz="0" w:space="0" w:color="auto"/>
        <w:bottom w:val="none" w:sz="0" w:space="0" w:color="auto"/>
        <w:right w:val="none" w:sz="0" w:space="0" w:color="auto"/>
      </w:divBdr>
    </w:div>
    <w:div w:id="1411199425">
      <w:bodyDiv w:val="1"/>
      <w:marLeft w:val="0"/>
      <w:marRight w:val="0"/>
      <w:marTop w:val="0"/>
      <w:marBottom w:val="0"/>
      <w:divBdr>
        <w:top w:val="none" w:sz="0" w:space="0" w:color="auto"/>
        <w:left w:val="none" w:sz="0" w:space="0" w:color="auto"/>
        <w:bottom w:val="none" w:sz="0" w:space="0" w:color="auto"/>
        <w:right w:val="none" w:sz="0" w:space="0" w:color="auto"/>
      </w:divBdr>
    </w:div>
    <w:div w:id="1411318612">
      <w:bodyDiv w:val="1"/>
      <w:marLeft w:val="0"/>
      <w:marRight w:val="0"/>
      <w:marTop w:val="0"/>
      <w:marBottom w:val="0"/>
      <w:divBdr>
        <w:top w:val="none" w:sz="0" w:space="0" w:color="auto"/>
        <w:left w:val="none" w:sz="0" w:space="0" w:color="auto"/>
        <w:bottom w:val="none" w:sz="0" w:space="0" w:color="auto"/>
        <w:right w:val="none" w:sz="0" w:space="0" w:color="auto"/>
      </w:divBdr>
    </w:div>
    <w:div w:id="1411347057">
      <w:bodyDiv w:val="1"/>
      <w:marLeft w:val="0"/>
      <w:marRight w:val="0"/>
      <w:marTop w:val="0"/>
      <w:marBottom w:val="0"/>
      <w:divBdr>
        <w:top w:val="none" w:sz="0" w:space="0" w:color="auto"/>
        <w:left w:val="none" w:sz="0" w:space="0" w:color="auto"/>
        <w:bottom w:val="none" w:sz="0" w:space="0" w:color="auto"/>
        <w:right w:val="none" w:sz="0" w:space="0" w:color="auto"/>
      </w:divBdr>
    </w:div>
    <w:div w:id="1413772760">
      <w:bodyDiv w:val="1"/>
      <w:marLeft w:val="0"/>
      <w:marRight w:val="0"/>
      <w:marTop w:val="0"/>
      <w:marBottom w:val="0"/>
      <w:divBdr>
        <w:top w:val="none" w:sz="0" w:space="0" w:color="auto"/>
        <w:left w:val="none" w:sz="0" w:space="0" w:color="auto"/>
        <w:bottom w:val="none" w:sz="0" w:space="0" w:color="auto"/>
        <w:right w:val="none" w:sz="0" w:space="0" w:color="auto"/>
      </w:divBdr>
    </w:div>
    <w:div w:id="1414013060">
      <w:bodyDiv w:val="1"/>
      <w:marLeft w:val="0"/>
      <w:marRight w:val="0"/>
      <w:marTop w:val="0"/>
      <w:marBottom w:val="0"/>
      <w:divBdr>
        <w:top w:val="none" w:sz="0" w:space="0" w:color="auto"/>
        <w:left w:val="none" w:sz="0" w:space="0" w:color="auto"/>
        <w:bottom w:val="none" w:sz="0" w:space="0" w:color="auto"/>
        <w:right w:val="none" w:sz="0" w:space="0" w:color="auto"/>
      </w:divBdr>
    </w:div>
    <w:div w:id="1414358834">
      <w:bodyDiv w:val="1"/>
      <w:marLeft w:val="0"/>
      <w:marRight w:val="0"/>
      <w:marTop w:val="0"/>
      <w:marBottom w:val="0"/>
      <w:divBdr>
        <w:top w:val="none" w:sz="0" w:space="0" w:color="auto"/>
        <w:left w:val="none" w:sz="0" w:space="0" w:color="auto"/>
        <w:bottom w:val="none" w:sz="0" w:space="0" w:color="auto"/>
        <w:right w:val="none" w:sz="0" w:space="0" w:color="auto"/>
      </w:divBdr>
    </w:div>
    <w:div w:id="1414861549">
      <w:bodyDiv w:val="1"/>
      <w:marLeft w:val="0"/>
      <w:marRight w:val="0"/>
      <w:marTop w:val="0"/>
      <w:marBottom w:val="0"/>
      <w:divBdr>
        <w:top w:val="none" w:sz="0" w:space="0" w:color="auto"/>
        <w:left w:val="none" w:sz="0" w:space="0" w:color="auto"/>
        <w:bottom w:val="none" w:sz="0" w:space="0" w:color="auto"/>
        <w:right w:val="none" w:sz="0" w:space="0" w:color="auto"/>
      </w:divBdr>
    </w:div>
    <w:div w:id="1415055146">
      <w:bodyDiv w:val="1"/>
      <w:marLeft w:val="0"/>
      <w:marRight w:val="0"/>
      <w:marTop w:val="0"/>
      <w:marBottom w:val="0"/>
      <w:divBdr>
        <w:top w:val="none" w:sz="0" w:space="0" w:color="auto"/>
        <w:left w:val="none" w:sz="0" w:space="0" w:color="auto"/>
        <w:bottom w:val="none" w:sz="0" w:space="0" w:color="auto"/>
        <w:right w:val="none" w:sz="0" w:space="0" w:color="auto"/>
      </w:divBdr>
    </w:div>
    <w:div w:id="1415476186">
      <w:bodyDiv w:val="1"/>
      <w:marLeft w:val="0"/>
      <w:marRight w:val="0"/>
      <w:marTop w:val="0"/>
      <w:marBottom w:val="0"/>
      <w:divBdr>
        <w:top w:val="none" w:sz="0" w:space="0" w:color="auto"/>
        <w:left w:val="none" w:sz="0" w:space="0" w:color="auto"/>
        <w:bottom w:val="none" w:sz="0" w:space="0" w:color="auto"/>
        <w:right w:val="none" w:sz="0" w:space="0" w:color="auto"/>
      </w:divBdr>
    </w:div>
    <w:div w:id="1415669333">
      <w:bodyDiv w:val="1"/>
      <w:marLeft w:val="0"/>
      <w:marRight w:val="0"/>
      <w:marTop w:val="0"/>
      <w:marBottom w:val="0"/>
      <w:divBdr>
        <w:top w:val="none" w:sz="0" w:space="0" w:color="auto"/>
        <w:left w:val="none" w:sz="0" w:space="0" w:color="auto"/>
        <w:bottom w:val="none" w:sz="0" w:space="0" w:color="auto"/>
        <w:right w:val="none" w:sz="0" w:space="0" w:color="auto"/>
      </w:divBdr>
    </w:div>
    <w:div w:id="1416198171">
      <w:bodyDiv w:val="1"/>
      <w:marLeft w:val="0"/>
      <w:marRight w:val="0"/>
      <w:marTop w:val="0"/>
      <w:marBottom w:val="0"/>
      <w:divBdr>
        <w:top w:val="none" w:sz="0" w:space="0" w:color="auto"/>
        <w:left w:val="none" w:sz="0" w:space="0" w:color="auto"/>
        <w:bottom w:val="none" w:sz="0" w:space="0" w:color="auto"/>
        <w:right w:val="none" w:sz="0" w:space="0" w:color="auto"/>
      </w:divBdr>
    </w:div>
    <w:div w:id="1416706938">
      <w:bodyDiv w:val="1"/>
      <w:marLeft w:val="0"/>
      <w:marRight w:val="0"/>
      <w:marTop w:val="0"/>
      <w:marBottom w:val="0"/>
      <w:divBdr>
        <w:top w:val="none" w:sz="0" w:space="0" w:color="auto"/>
        <w:left w:val="none" w:sz="0" w:space="0" w:color="auto"/>
        <w:bottom w:val="none" w:sz="0" w:space="0" w:color="auto"/>
        <w:right w:val="none" w:sz="0" w:space="0" w:color="auto"/>
      </w:divBdr>
    </w:div>
    <w:div w:id="1417092745">
      <w:bodyDiv w:val="1"/>
      <w:marLeft w:val="0"/>
      <w:marRight w:val="0"/>
      <w:marTop w:val="0"/>
      <w:marBottom w:val="0"/>
      <w:divBdr>
        <w:top w:val="none" w:sz="0" w:space="0" w:color="auto"/>
        <w:left w:val="none" w:sz="0" w:space="0" w:color="auto"/>
        <w:bottom w:val="none" w:sz="0" w:space="0" w:color="auto"/>
        <w:right w:val="none" w:sz="0" w:space="0" w:color="auto"/>
      </w:divBdr>
    </w:div>
    <w:div w:id="1417938654">
      <w:bodyDiv w:val="1"/>
      <w:marLeft w:val="0"/>
      <w:marRight w:val="0"/>
      <w:marTop w:val="0"/>
      <w:marBottom w:val="0"/>
      <w:divBdr>
        <w:top w:val="none" w:sz="0" w:space="0" w:color="auto"/>
        <w:left w:val="none" w:sz="0" w:space="0" w:color="auto"/>
        <w:bottom w:val="none" w:sz="0" w:space="0" w:color="auto"/>
        <w:right w:val="none" w:sz="0" w:space="0" w:color="auto"/>
      </w:divBdr>
    </w:div>
    <w:div w:id="1418821442">
      <w:bodyDiv w:val="1"/>
      <w:marLeft w:val="0"/>
      <w:marRight w:val="0"/>
      <w:marTop w:val="0"/>
      <w:marBottom w:val="0"/>
      <w:divBdr>
        <w:top w:val="none" w:sz="0" w:space="0" w:color="auto"/>
        <w:left w:val="none" w:sz="0" w:space="0" w:color="auto"/>
        <w:bottom w:val="none" w:sz="0" w:space="0" w:color="auto"/>
        <w:right w:val="none" w:sz="0" w:space="0" w:color="auto"/>
      </w:divBdr>
    </w:div>
    <w:div w:id="1419673222">
      <w:bodyDiv w:val="1"/>
      <w:marLeft w:val="0"/>
      <w:marRight w:val="0"/>
      <w:marTop w:val="0"/>
      <w:marBottom w:val="0"/>
      <w:divBdr>
        <w:top w:val="none" w:sz="0" w:space="0" w:color="auto"/>
        <w:left w:val="none" w:sz="0" w:space="0" w:color="auto"/>
        <w:bottom w:val="none" w:sz="0" w:space="0" w:color="auto"/>
        <w:right w:val="none" w:sz="0" w:space="0" w:color="auto"/>
      </w:divBdr>
    </w:div>
    <w:div w:id="1420102233">
      <w:bodyDiv w:val="1"/>
      <w:marLeft w:val="0"/>
      <w:marRight w:val="0"/>
      <w:marTop w:val="0"/>
      <w:marBottom w:val="0"/>
      <w:divBdr>
        <w:top w:val="none" w:sz="0" w:space="0" w:color="auto"/>
        <w:left w:val="none" w:sz="0" w:space="0" w:color="auto"/>
        <w:bottom w:val="none" w:sz="0" w:space="0" w:color="auto"/>
        <w:right w:val="none" w:sz="0" w:space="0" w:color="auto"/>
      </w:divBdr>
    </w:div>
    <w:div w:id="1423647183">
      <w:bodyDiv w:val="1"/>
      <w:marLeft w:val="0"/>
      <w:marRight w:val="0"/>
      <w:marTop w:val="0"/>
      <w:marBottom w:val="0"/>
      <w:divBdr>
        <w:top w:val="none" w:sz="0" w:space="0" w:color="auto"/>
        <w:left w:val="none" w:sz="0" w:space="0" w:color="auto"/>
        <w:bottom w:val="none" w:sz="0" w:space="0" w:color="auto"/>
        <w:right w:val="none" w:sz="0" w:space="0" w:color="auto"/>
      </w:divBdr>
    </w:div>
    <w:div w:id="1426339298">
      <w:bodyDiv w:val="1"/>
      <w:marLeft w:val="0"/>
      <w:marRight w:val="0"/>
      <w:marTop w:val="0"/>
      <w:marBottom w:val="0"/>
      <w:divBdr>
        <w:top w:val="none" w:sz="0" w:space="0" w:color="auto"/>
        <w:left w:val="none" w:sz="0" w:space="0" w:color="auto"/>
        <w:bottom w:val="none" w:sz="0" w:space="0" w:color="auto"/>
        <w:right w:val="none" w:sz="0" w:space="0" w:color="auto"/>
      </w:divBdr>
    </w:div>
    <w:div w:id="1426610678">
      <w:bodyDiv w:val="1"/>
      <w:marLeft w:val="0"/>
      <w:marRight w:val="0"/>
      <w:marTop w:val="0"/>
      <w:marBottom w:val="0"/>
      <w:divBdr>
        <w:top w:val="none" w:sz="0" w:space="0" w:color="auto"/>
        <w:left w:val="none" w:sz="0" w:space="0" w:color="auto"/>
        <w:bottom w:val="none" w:sz="0" w:space="0" w:color="auto"/>
        <w:right w:val="none" w:sz="0" w:space="0" w:color="auto"/>
      </w:divBdr>
    </w:div>
    <w:div w:id="1427729790">
      <w:bodyDiv w:val="1"/>
      <w:marLeft w:val="0"/>
      <w:marRight w:val="0"/>
      <w:marTop w:val="0"/>
      <w:marBottom w:val="0"/>
      <w:divBdr>
        <w:top w:val="none" w:sz="0" w:space="0" w:color="auto"/>
        <w:left w:val="none" w:sz="0" w:space="0" w:color="auto"/>
        <w:bottom w:val="none" w:sz="0" w:space="0" w:color="auto"/>
        <w:right w:val="none" w:sz="0" w:space="0" w:color="auto"/>
      </w:divBdr>
    </w:div>
    <w:div w:id="1428305795">
      <w:bodyDiv w:val="1"/>
      <w:marLeft w:val="0"/>
      <w:marRight w:val="0"/>
      <w:marTop w:val="0"/>
      <w:marBottom w:val="0"/>
      <w:divBdr>
        <w:top w:val="none" w:sz="0" w:space="0" w:color="auto"/>
        <w:left w:val="none" w:sz="0" w:space="0" w:color="auto"/>
        <w:bottom w:val="none" w:sz="0" w:space="0" w:color="auto"/>
        <w:right w:val="none" w:sz="0" w:space="0" w:color="auto"/>
      </w:divBdr>
    </w:div>
    <w:div w:id="1428386199">
      <w:bodyDiv w:val="1"/>
      <w:marLeft w:val="0"/>
      <w:marRight w:val="0"/>
      <w:marTop w:val="0"/>
      <w:marBottom w:val="0"/>
      <w:divBdr>
        <w:top w:val="none" w:sz="0" w:space="0" w:color="auto"/>
        <w:left w:val="none" w:sz="0" w:space="0" w:color="auto"/>
        <w:bottom w:val="none" w:sz="0" w:space="0" w:color="auto"/>
        <w:right w:val="none" w:sz="0" w:space="0" w:color="auto"/>
      </w:divBdr>
    </w:div>
    <w:div w:id="1429042843">
      <w:bodyDiv w:val="1"/>
      <w:marLeft w:val="0"/>
      <w:marRight w:val="0"/>
      <w:marTop w:val="0"/>
      <w:marBottom w:val="0"/>
      <w:divBdr>
        <w:top w:val="none" w:sz="0" w:space="0" w:color="auto"/>
        <w:left w:val="none" w:sz="0" w:space="0" w:color="auto"/>
        <w:bottom w:val="none" w:sz="0" w:space="0" w:color="auto"/>
        <w:right w:val="none" w:sz="0" w:space="0" w:color="auto"/>
      </w:divBdr>
    </w:div>
    <w:div w:id="1431197089">
      <w:bodyDiv w:val="1"/>
      <w:marLeft w:val="0"/>
      <w:marRight w:val="0"/>
      <w:marTop w:val="0"/>
      <w:marBottom w:val="0"/>
      <w:divBdr>
        <w:top w:val="none" w:sz="0" w:space="0" w:color="auto"/>
        <w:left w:val="none" w:sz="0" w:space="0" w:color="auto"/>
        <w:bottom w:val="none" w:sz="0" w:space="0" w:color="auto"/>
        <w:right w:val="none" w:sz="0" w:space="0" w:color="auto"/>
      </w:divBdr>
    </w:div>
    <w:div w:id="1432778116">
      <w:bodyDiv w:val="1"/>
      <w:marLeft w:val="0"/>
      <w:marRight w:val="0"/>
      <w:marTop w:val="0"/>
      <w:marBottom w:val="0"/>
      <w:divBdr>
        <w:top w:val="none" w:sz="0" w:space="0" w:color="auto"/>
        <w:left w:val="none" w:sz="0" w:space="0" w:color="auto"/>
        <w:bottom w:val="none" w:sz="0" w:space="0" w:color="auto"/>
        <w:right w:val="none" w:sz="0" w:space="0" w:color="auto"/>
      </w:divBdr>
    </w:div>
    <w:div w:id="1432817046">
      <w:bodyDiv w:val="1"/>
      <w:marLeft w:val="0"/>
      <w:marRight w:val="0"/>
      <w:marTop w:val="0"/>
      <w:marBottom w:val="0"/>
      <w:divBdr>
        <w:top w:val="none" w:sz="0" w:space="0" w:color="auto"/>
        <w:left w:val="none" w:sz="0" w:space="0" w:color="auto"/>
        <w:bottom w:val="none" w:sz="0" w:space="0" w:color="auto"/>
        <w:right w:val="none" w:sz="0" w:space="0" w:color="auto"/>
      </w:divBdr>
    </w:div>
    <w:div w:id="1432897318">
      <w:bodyDiv w:val="1"/>
      <w:marLeft w:val="0"/>
      <w:marRight w:val="0"/>
      <w:marTop w:val="0"/>
      <w:marBottom w:val="0"/>
      <w:divBdr>
        <w:top w:val="none" w:sz="0" w:space="0" w:color="auto"/>
        <w:left w:val="none" w:sz="0" w:space="0" w:color="auto"/>
        <w:bottom w:val="none" w:sz="0" w:space="0" w:color="auto"/>
        <w:right w:val="none" w:sz="0" w:space="0" w:color="auto"/>
      </w:divBdr>
    </w:div>
    <w:div w:id="1433815501">
      <w:bodyDiv w:val="1"/>
      <w:marLeft w:val="0"/>
      <w:marRight w:val="0"/>
      <w:marTop w:val="0"/>
      <w:marBottom w:val="0"/>
      <w:divBdr>
        <w:top w:val="none" w:sz="0" w:space="0" w:color="auto"/>
        <w:left w:val="none" w:sz="0" w:space="0" w:color="auto"/>
        <w:bottom w:val="none" w:sz="0" w:space="0" w:color="auto"/>
        <w:right w:val="none" w:sz="0" w:space="0" w:color="auto"/>
      </w:divBdr>
    </w:div>
    <w:div w:id="1433937623">
      <w:bodyDiv w:val="1"/>
      <w:marLeft w:val="0"/>
      <w:marRight w:val="0"/>
      <w:marTop w:val="0"/>
      <w:marBottom w:val="0"/>
      <w:divBdr>
        <w:top w:val="none" w:sz="0" w:space="0" w:color="auto"/>
        <w:left w:val="none" w:sz="0" w:space="0" w:color="auto"/>
        <w:bottom w:val="none" w:sz="0" w:space="0" w:color="auto"/>
        <w:right w:val="none" w:sz="0" w:space="0" w:color="auto"/>
      </w:divBdr>
    </w:div>
    <w:div w:id="1434276910">
      <w:bodyDiv w:val="1"/>
      <w:marLeft w:val="0"/>
      <w:marRight w:val="0"/>
      <w:marTop w:val="0"/>
      <w:marBottom w:val="0"/>
      <w:divBdr>
        <w:top w:val="none" w:sz="0" w:space="0" w:color="auto"/>
        <w:left w:val="none" w:sz="0" w:space="0" w:color="auto"/>
        <w:bottom w:val="none" w:sz="0" w:space="0" w:color="auto"/>
        <w:right w:val="none" w:sz="0" w:space="0" w:color="auto"/>
      </w:divBdr>
    </w:div>
    <w:div w:id="1435174713">
      <w:bodyDiv w:val="1"/>
      <w:marLeft w:val="0"/>
      <w:marRight w:val="0"/>
      <w:marTop w:val="0"/>
      <w:marBottom w:val="0"/>
      <w:divBdr>
        <w:top w:val="none" w:sz="0" w:space="0" w:color="auto"/>
        <w:left w:val="none" w:sz="0" w:space="0" w:color="auto"/>
        <w:bottom w:val="none" w:sz="0" w:space="0" w:color="auto"/>
        <w:right w:val="none" w:sz="0" w:space="0" w:color="auto"/>
      </w:divBdr>
    </w:div>
    <w:div w:id="1437210533">
      <w:bodyDiv w:val="1"/>
      <w:marLeft w:val="0"/>
      <w:marRight w:val="0"/>
      <w:marTop w:val="0"/>
      <w:marBottom w:val="0"/>
      <w:divBdr>
        <w:top w:val="none" w:sz="0" w:space="0" w:color="auto"/>
        <w:left w:val="none" w:sz="0" w:space="0" w:color="auto"/>
        <w:bottom w:val="none" w:sz="0" w:space="0" w:color="auto"/>
        <w:right w:val="none" w:sz="0" w:space="0" w:color="auto"/>
      </w:divBdr>
    </w:div>
    <w:div w:id="1437680013">
      <w:bodyDiv w:val="1"/>
      <w:marLeft w:val="0"/>
      <w:marRight w:val="0"/>
      <w:marTop w:val="0"/>
      <w:marBottom w:val="0"/>
      <w:divBdr>
        <w:top w:val="none" w:sz="0" w:space="0" w:color="auto"/>
        <w:left w:val="none" w:sz="0" w:space="0" w:color="auto"/>
        <w:bottom w:val="none" w:sz="0" w:space="0" w:color="auto"/>
        <w:right w:val="none" w:sz="0" w:space="0" w:color="auto"/>
      </w:divBdr>
    </w:div>
    <w:div w:id="1437755338">
      <w:bodyDiv w:val="1"/>
      <w:marLeft w:val="0"/>
      <w:marRight w:val="0"/>
      <w:marTop w:val="0"/>
      <w:marBottom w:val="0"/>
      <w:divBdr>
        <w:top w:val="none" w:sz="0" w:space="0" w:color="auto"/>
        <w:left w:val="none" w:sz="0" w:space="0" w:color="auto"/>
        <w:bottom w:val="none" w:sz="0" w:space="0" w:color="auto"/>
        <w:right w:val="none" w:sz="0" w:space="0" w:color="auto"/>
      </w:divBdr>
    </w:div>
    <w:div w:id="1438059976">
      <w:bodyDiv w:val="1"/>
      <w:marLeft w:val="0"/>
      <w:marRight w:val="0"/>
      <w:marTop w:val="0"/>
      <w:marBottom w:val="0"/>
      <w:divBdr>
        <w:top w:val="none" w:sz="0" w:space="0" w:color="auto"/>
        <w:left w:val="none" w:sz="0" w:space="0" w:color="auto"/>
        <w:bottom w:val="none" w:sz="0" w:space="0" w:color="auto"/>
        <w:right w:val="none" w:sz="0" w:space="0" w:color="auto"/>
      </w:divBdr>
    </w:div>
    <w:div w:id="1438254434">
      <w:bodyDiv w:val="1"/>
      <w:marLeft w:val="0"/>
      <w:marRight w:val="0"/>
      <w:marTop w:val="0"/>
      <w:marBottom w:val="0"/>
      <w:divBdr>
        <w:top w:val="none" w:sz="0" w:space="0" w:color="auto"/>
        <w:left w:val="none" w:sz="0" w:space="0" w:color="auto"/>
        <w:bottom w:val="none" w:sz="0" w:space="0" w:color="auto"/>
        <w:right w:val="none" w:sz="0" w:space="0" w:color="auto"/>
      </w:divBdr>
    </w:div>
    <w:div w:id="1438596386">
      <w:bodyDiv w:val="1"/>
      <w:marLeft w:val="0"/>
      <w:marRight w:val="0"/>
      <w:marTop w:val="0"/>
      <w:marBottom w:val="0"/>
      <w:divBdr>
        <w:top w:val="none" w:sz="0" w:space="0" w:color="auto"/>
        <w:left w:val="none" w:sz="0" w:space="0" w:color="auto"/>
        <w:bottom w:val="none" w:sz="0" w:space="0" w:color="auto"/>
        <w:right w:val="none" w:sz="0" w:space="0" w:color="auto"/>
      </w:divBdr>
    </w:div>
    <w:div w:id="1438987785">
      <w:bodyDiv w:val="1"/>
      <w:marLeft w:val="0"/>
      <w:marRight w:val="0"/>
      <w:marTop w:val="0"/>
      <w:marBottom w:val="0"/>
      <w:divBdr>
        <w:top w:val="none" w:sz="0" w:space="0" w:color="auto"/>
        <w:left w:val="none" w:sz="0" w:space="0" w:color="auto"/>
        <w:bottom w:val="none" w:sz="0" w:space="0" w:color="auto"/>
        <w:right w:val="none" w:sz="0" w:space="0" w:color="auto"/>
      </w:divBdr>
    </w:div>
    <w:div w:id="1439637977">
      <w:bodyDiv w:val="1"/>
      <w:marLeft w:val="0"/>
      <w:marRight w:val="0"/>
      <w:marTop w:val="0"/>
      <w:marBottom w:val="0"/>
      <w:divBdr>
        <w:top w:val="none" w:sz="0" w:space="0" w:color="auto"/>
        <w:left w:val="none" w:sz="0" w:space="0" w:color="auto"/>
        <w:bottom w:val="none" w:sz="0" w:space="0" w:color="auto"/>
        <w:right w:val="none" w:sz="0" w:space="0" w:color="auto"/>
      </w:divBdr>
    </w:div>
    <w:div w:id="1440175944">
      <w:bodyDiv w:val="1"/>
      <w:marLeft w:val="0"/>
      <w:marRight w:val="0"/>
      <w:marTop w:val="0"/>
      <w:marBottom w:val="0"/>
      <w:divBdr>
        <w:top w:val="none" w:sz="0" w:space="0" w:color="auto"/>
        <w:left w:val="none" w:sz="0" w:space="0" w:color="auto"/>
        <w:bottom w:val="none" w:sz="0" w:space="0" w:color="auto"/>
        <w:right w:val="none" w:sz="0" w:space="0" w:color="auto"/>
      </w:divBdr>
    </w:div>
    <w:div w:id="1440489119">
      <w:bodyDiv w:val="1"/>
      <w:marLeft w:val="0"/>
      <w:marRight w:val="0"/>
      <w:marTop w:val="0"/>
      <w:marBottom w:val="0"/>
      <w:divBdr>
        <w:top w:val="none" w:sz="0" w:space="0" w:color="auto"/>
        <w:left w:val="none" w:sz="0" w:space="0" w:color="auto"/>
        <w:bottom w:val="none" w:sz="0" w:space="0" w:color="auto"/>
        <w:right w:val="none" w:sz="0" w:space="0" w:color="auto"/>
      </w:divBdr>
    </w:div>
    <w:div w:id="1441874466">
      <w:bodyDiv w:val="1"/>
      <w:marLeft w:val="0"/>
      <w:marRight w:val="0"/>
      <w:marTop w:val="0"/>
      <w:marBottom w:val="0"/>
      <w:divBdr>
        <w:top w:val="none" w:sz="0" w:space="0" w:color="auto"/>
        <w:left w:val="none" w:sz="0" w:space="0" w:color="auto"/>
        <w:bottom w:val="none" w:sz="0" w:space="0" w:color="auto"/>
        <w:right w:val="none" w:sz="0" w:space="0" w:color="auto"/>
      </w:divBdr>
    </w:div>
    <w:div w:id="1442071511">
      <w:bodyDiv w:val="1"/>
      <w:marLeft w:val="0"/>
      <w:marRight w:val="0"/>
      <w:marTop w:val="0"/>
      <w:marBottom w:val="0"/>
      <w:divBdr>
        <w:top w:val="none" w:sz="0" w:space="0" w:color="auto"/>
        <w:left w:val="none" w:sz="0" w:space="0" w:color="auto"/>
        <w:bottom w:val="none" w:sz="0" w:space="0" w:color="auto"/>
        <w:right w:val="none" w:sz="0" w:space="0" w:color="auto"/>
      </w:divBdr>
    </w:div>
    <w:div w:id="1442413870">
      <w:bodyDiv w:val="1"/>
      <w:marLeft w:val="0"/>
      <w:marRight w:val="0"/>
      <w:marTop w:val="0"/>
      <w:marBottom w:val="0"/>
      <w:divBdr>
        <w:top w:val="none" w:sz="0" w:space="0" w:color="auto"/>
        <w:left w:val="none" w:sz="0" w:space="0" w:color="auto"/>
        <w:bottom w:val="none" w:sz="0" w:space="0" w:color="auto"/>
        <w:right w:val="none" w:sz="0" w:space="0" w:color="auto"/>
      </w:divBdr>
    </w:div>
    <w:div w:id="1443767534">
      <w:bodyDiv w:val="1"/>
      <w:marLeft w:val="0"/>
      <w:marRight w:val="0"/>
      <w:marTop w:val="0"/>
      <w:marBottom w:val="0"/>
      <w:divBdr>
        <w:top w:val="none" w:sz="0" w:space="0" w:color="auto"/>
        <w:left w:val="none" w:sz="0" w:space="0" w:color="auto"/>
        <w:bottom w:val="none" w:sz="0" w:space="0" w:color="auto"/>
        <w:right w:val="none" w:sz="0" w:space="0" w:color="auto"/>
      </w:divBdr>
    </w:div>
    <w:div w:id="1444183077">
      <w:bodyDiv w:val="1"/>
      <w:marLeft w:val="0"/>
      <w:marRight w:val="0"/>
      <w:marTop w:val="0"/>
      <w:marBottom w:val="0"/>
      <w:divBdr>
        <w:top w:val="none" w:sz="0" w:space="0" w:color="auto"/>
        <w:left w:val="none" w:sz="0" w:space="0" w:color="auto"/>
        <w:bottom w:val="none" w:sz="0" w:space="0" w:color="auto"/>
        <w:right w:val="none" w:sz="0" w:space="0" w:color="auto"/>
      </w:divBdr>
    </w:div>
    <w:div w:id="1444689158">
      <w:bodyDiv w:val="1"/>
      <w:marLeft w:val="0"/>
      <w:marRight w:val="0"/>
      <w:marTop w:val="0"/>
      <w:marBottom w:val="0"/>
      <w:divBdr>
        <w:top w:val="none" w:sz="0" w:space="0" w:color="auto"/>
        <w:left w:val="none" w:sz="0" w:space="0" w:color="auto"/>
        <w:bottom w:val="none" w:sz="0" w:space="0" w:color="auto"/>
        <w:right w:val="none" w:sz="0" w:space="0" w:color="auto"/>
      </w:divBdr>
    </w:div>
    <w:div w:id="1445878006">
      <w:bodyDiv w:val="1"/>
      <w:marLeft w:val="0"/>
      <w:marRight w:val="0"/>
      <w:marTop w:val="0"/>
      <w:marBottom w:val="0"/>
      <w:divBdr>
        <w:top w:val="none" w:sz="0" w:space="0" w:color="auto"/>
        <w:left w:val="none" w:sz="0" w:space="0" w:color="auto"/>
        <w:bottom w:val="none" w:sz="0" w:space="0" w:color="auto"/>
        <w:right w:val="none" w:sz="0" w:space="0" w:color="auto"/>
      </w:divBdr>
    </w:div>
    <w:div w:id="1446002658">
      <w:bodyDiv w:val="1"/>
      <w:marLeft w:val="0"/>
      <w:marRight w:val="0"/>
      <w:marTop w:val="0"/>
      <w:marBottom w:val="0"/>
      <w:divBdr>
        <w:top w:val="none" w:sz="0" w:space="0" w:color="auto"/>
        <w:left w:val="none" w:sz="0" w:space="0" w:color="auto"/>
        <w:bottom w:val="none" w:sz="0" w:space="0" w:color="auto"/>
        <w:right w:val="none" w:sz="0" w:space="0" w:color="auto"/>
      </w:divBdr>
    </w:div>
    <w:div w:id="1447046985">
      <w:bodyDiv w:val="1"/>
      <w:marLeft w:val="0"/>
      <w:marRight w:val="0"/>
      <w:marTop w:val="0"/>
      <w:marBottom w:val="0"/>
      <w:divBdr>
        <w:top w:val="none" w:sz="0" w:space="0" w:color="auto"/>
        <w:left w:val="none" w:sz="0" w:space="0" w:color="auto"/>
        <w:bottom w:val="none" w:sz="0" w:space="0" w:color="auto"/>
        <w:right w:val="none" w:sz="0" w:space="0" w:color="auto"/>
      </w:divBdr>
    </w:div>
    <w:div w:id="1448963605">
      <w:bodyDiv w:val="1"/>
      <w:marLeft w:val="0"/>
      <w:marRight w:val="0"/>
      <w:marTop w:val="0"/>
      <w:marBottom w:val="0"/>
      <w:divBdr>
        <w:top w:val="none" w:sz="0" w:space="0" w:color="auto"/>
        <w:left w:val="none" w:sz="0" w:space="0" w:color="auto"/>
        <w:bottom w:val="none" w:sz="0" w:space="0" w:color="auto"/>
        <w:right w:val="none" w:sz="0" w:space="0" w:color="auto"/>
      </w:divBdr>
    </w:div>
    <w:div w:id="1449011730">
      <w:bodyDiv w:val="1"/>
      <w:marLeft w:val="0"/>
      <w:marRight w:val="0"/>
      <w:marTop w:val="0"/>
      <w:marBottom w:val="0"/>
      <w:divBdr>
        <w:top w:val="none" w:sz="0" w:space="0" w:color="auto"/>
        <w:left w:val="none" w:sz="0" w:space="0" w:color="auto"/>
        <w:bottom w:val="none" w:sz="0" w:space="0" w:color="auto"/>
        <w:right w:val="none" w:sz="0" w:space="0" w:color="auto"/>
      </w:divBdr>
    </w:div>
    <w:div w:id="1449546166">
      <w:bodyDiv w:val="1"/>
      <w:marLeft w:val="0"/>
      <w:marRight w:val="0"/>
      <w:marTop w:val="0"/>
      <w:marBottom w:val="0"/>
      <w:divBdr>
        <w:top w:val="none" w:sz="0" w:space="0" w:color="auto"/>
        <w:left w:val="none" w:sz="0" w:space="0" w:color="auto"/>
        <w:bottom w:val="none" w:sz="0" w:space="0" w:color="auto"/>
        <w:right w:val="none" w:sz="0" w:space="0" w:color="auto"/>
      </w:divBdr>
    </w:div>
    <w:div w:id="1451513120">
      <w:bodyDiv w:val="1"/>
      <w:marLeft w:val="0"/>
      <w:marRight w:val="0"/>
      <w:marTop w:val="0"/>
      <w:marBottom w:val="0"/>
      <w:divBdr>
        <w:top w:val="none" w:sz="0" w:space="0" w:color="auto"/>
        <w:left w:val="none" w:sz="0" w:space="0" w:color="auto"/>
        <w:bottom w:val="none" w:sz="0" w:space="0" w:color="auto"/>
        <w:right w:val="none" w:sz="0" w:space="0" w:color="auto"/>
      </w:divBdr>
    </w:div>
    <w:div w:id="1452048316">
      <w:bodyDiv w:val="1"/>
      <w:marLeft w:val="0"/>
      <w:marRight w:val="0"/>
      <w:marTop w:val="0"/>
      <w:marBottom w:val="0"/>
      <w:divBdr>
        <w:top w:val="none" w:sz="0" w:space="0" w:color="auto"/>
        <w:left w:val="none" w:sz="0" w:space="0" w:color="auto"/>
        <w:bottom w:val="none" w:sz="0" w:space="0" w:color="auto"/>
        <w:right w:val="none" w:sz="0" w:space="0" w:color="auto"/>
      </w:divBdr>
    </w:div>
    <w:div w:id="1452358705">
      <w:bodyDiv w:val="1"/>
      <w:marLeft w:val="0"/>
      <w:marRight w:val="0"/>
      <w:marTop w:val="0"/>
      <w:marBottom w:val="0"/>
      <w:divBdr>
        <w:top w:val="none" w:sz="0" w:space="0" w:color="auto"/>
        <w:left w:val="none" w:sz="0" w:space="0" w:color="auto"/>
        <w:bottom w:val="none" w:sz="0" w:space="0" w:color="auto"/>
        <w:right w:val="none" w:sz="0" w:space="0" w:color="auto"/>
      </w:divBdr>
    </w:div>
    <w:div w:id="1452430766">
      <w:bodyDiv w:val="1"/>
      <w:marLeft w:val="0"/>
      <w:marRight w:val="0"/>
      <w:marTop w:val="0"/>
      <w:marBottom w:val="0"/>
      <w:divBdr>
        <w:top w:val="none" w:sz="0" w:space="0" w:color="auto"/>
        <w:left w:val="none" w:sz="0" w:space="0" w:color="auto"/>
        <w:bottom w:val="none" w:sz="0" w:space="0" w:color="auto"/>
        <w:right w:val="none" w:sz="0" w:space="0" w:color="auto"/>
      </w:divBdr>
    </w:div>
    <w:div w:id="1453011031">
      <w:bodyDiv w:val="1"/>
      <w:marLeft w:val="0"/>
      <w:marRight w:val="0"/>
      <w:marTop w:val="0"/>
      <w:marBottom w:val="0"/>
      <w:divBdr>
        <w:top w:val="none" w:sz="0" w:space="0" w:color="auto"/>
        <w:left w:val="none" w:sz="0" w:space="0" w:color="auto"/>
        <w:bottom w:val="none" w:sz="0" w:space="0" w:color="auto"/>
        <w:right w:val="none" w:sz="0" w:space="0" w:color="auto"/>
      </w:divBdr>
    </w:div>
    <w:div w:id="1453935163">
      <w:bodyDiv w:val="1"/>
      <w:marLeft w:val="0"/>
      <w:marRight w:val="0"/>
      <w:marTop w:val="0"/>
      <w:marBottom w:val="0"/>
      <w:divBdr>
        <w:top w:val="none" w:sz="0" w:space="0" w:color="auto"/>
        <w:left w:val="none" w:sz="0" w:space="0" w:color="auto"/>
        <w:bottom w:val="none" w:sz="0" w:space="0" w:color="auto"/>
        <w:right w:val="none" w:sz="0" w:space="0" w:color="auto"/>
      </w:divBdr>
    </w:div>
    <w:div w:id="1454128484">
      <w:bodyDiv w:val="1"/>
      <w:marLeft w:val="0"/>
      <w:marRight w:val="0"/>
      <w:marTop w:val="0"/>
      <w:marBottom w:val="0"/>
      <w:divBdr>
        <w:top w:val="none" w:sz="0" w:space="0" w:color="auto"/>
        <w:left w:val="none" w:sz="0" w:space="0" w:color="auto"/>
        <w:bottom w:val="none" w:sz="0" w:space="0" w:color="auto"/>
        <w:right w:val="none" w:sz="0" w:space="0" w:color="auto"/>
      </w:divBdr>
    </w:div>
    <w:div w:id="1455514789">
      <w:bodyDiv w:val="1"/>
      <w:marLeft w:val="0"/>
      <w:marRight w:val="0"/>
      <w:marTop w:val="0"/>
      <w:marBottom w:val="0"/>
      <w:divBdr>
        <w:top w:val="none" w:sz="0" w:space="0" w:color="auto"/>
        <w:left w:val="none" w:sz="0" w:space="0" w:color="auto"/>
        <w:bottom w:val="none" w:sz="0" w:space="0" w:color="auto"/>
        <w:right w:val="none" w:sz="0" w:space="0" w:color="auto"/>
      </w:divBdr>
    </w:div>
    <w:div w:id="1455561468">
      <w:bodyDiv w:val="1"/>
      <w:marLeft w:val="0"/>
      <w:marRight w:val="0"/>
      <w:marTop w:val="0"/>
      <w:marBottom w:val="0"/>
      <w:divBdr>
        <w:top w:val="none" w:sz="0" w:space="0" w:color="auto"/>
        <w:left w:val="none" w:sz="0" w:space="0" w:color="auto"/>
        <w:bottom w:val="none" w:sz="0" w:space="0" w:color="auto"/>
        <w:right w:val="none" w:sz="0" w:space="0" w:color="auto"/>
      </w:divBdr>
    </w:div>
    <w:div w:id="1457681089">
      <w:bodyDiv w:val="1"/>
      <w:marLeft w:val="0"/>
      <w:marRight w:val="0"/>
      <w:marTop w:val="0"/>
      <w:marBottom w:val="0"/>
      <w:divBdr>
        <w:top w:val="none" w:sz="0" w:space="0" w:color="auto"/>
        <w:left w:val="none" w:sz="0" w:space="0" w:color="auto"/>
        <w:bottom w:val="none" w:sz="0" w:space="0" w:color="auto"/>
        <w:right w:val="none" w:sz="0" w:space="0" w:color="auto"/>
      </w:divBdr>
    </w:div>
    <w:div w:id="1458405202">
      <w:bodyDiv w:val="1"/>
      <w:marLeft w:val="0"/>
      <w:marRight w:val="0"/>
      <w:marTop w:val="0"/>
      <w:marBottom w:val="0"/>
      <w:divBdr>
        <w:top w:val="none" w:sz="0" w:space="0" w:color="auto"/>
        <w:left w:val="none" w:sz="0" w:space="0" w:color="auto"/>
        <w:bottom w:val="none" w:sz="0" w:space="0" w:color="auto"/>
        <w:right w:val="none" w:sz="0" w:space="0" w:color="auto"/>
      </w:divBdr>
    </w:div>
    <w:div w:id="1458530596">
      <w:bodyDiv w:val="1"/>
      <w:marLeft w:val="0"/>
      <w:marRight w:val="0"/>
      <w:marTop w:val="0"/>
      <w:marBottom w:val="0"/>
      <w:divBdr>
        <w:top w:val="none" w:sz="0" w:space="0" w:color="auto"/>
        <w:left w:val="none" w:sz="0" w:space="0" w:color="auto"/>
        <w:bottom w:val="none" w:sz="0" w:space="0" w:color="auto"/>
        <w:right w:val="none" w:sz="0" w:space="0" w:color="auto"/>
      </w:divBdr>
    </w:div>
    <w:div w:id="1459295292">
      <w:bodyDiv w:val="1"/>
      <w:marLeft w:val="0"/>
      <w:marRight w:val="0"/>
      <w:marTop w:val="0"/>
      <w:marBottom w:val="0"/>
      <w:divBdr>
        <w:top w:val="none" w:sz="0" w:space="0" w:color="auto"/>
        <w:left w:val="none" w:sz="0" w:space="0" w:color="auto"/>
        <w:bottom w:val="none" w:sz="0" w:space="0" w:color="auto"/>
        <w:right w:val="none" w:sz="0" w:space="0" w:color="auto"/>
      </w:divBdr>
    </w:div>
    <w:div w:id="1459835770">
      <w:bodyDiv w:val="1"/>
      <w:marLeft w:val="0"/>
      <w:marRight w:val="0"/>
      <w:marTop w:val="0"/>
      <w:marBottom w:val="0"/>
      <w:divBdr>
        <w:top w:val="none" w:sz="0" w:space="0" w:color="auto"/>
        <w:left w:val="none" w:sz="0" w:space="0" w:color="auto"/>
        <w:bottom w:val="none" w:sz="0" w:space="0" w:color="auto"/>
        <w:right w:val="none" w:sz="0" w:space="0" w:color="auto"/>
      </w:divBdr>
    </w:div>
    <w:div w:id="1460033903">
      <w:bodyDiv w:val="1"/>
      <w:marLeft w:val="0"/>
      <w:marRight w:val="0"/>
      <w:marTop w:val="0"/>
      <w:marBottom w:val="0"/>
      <w:divBdr>
        <w:top w:val="none" w:sz="0" w:space="0" w:color="auto"/>
        <w:left w:val="none" w:sz="0" w:space="0" w:color="auto"/>
        <w:bottom w:val="none" w:sz="0" w:space="0" w:color="auto"/>
        <w:right w:val="none" w:sz="0" w:space="0" w:color="auto"/>
      </w:divBdr>
    </w:div>
    <w:div w:id="1460537322">
      <w:bodyDiv w:val="1"/>
      <w:marLeft w:val="0"/>
      <w:marRight w:val="0"/>
      <w:marTop w:val="0"/>
      <w:marBottom w:val="0"/>
      <w:divBdr>
        <w:top w:val="none" w:sz="0" w:space="0" w:color="auto"/>
        <w:left w:val="none" w:sz="0" w:space="0" w:color="auto"/>
        <w:bottom w:val="none" w:sz="0" w:space="0" w:color="auto"/>
        <w:right w:val="none" w:sz="0" w:space="0" w:color="auto"/>
      </w:divBdr>
    </w:div>
    <w:div w:id="1461731198">
      <w:bodyDiv w:val="1"/>
      <w:marLeft w:val="0"/>
      <w:marRight w:val="0"/>
      <w:marTop w:val="0"/>
      <w:marBottom w:val="0"/>
      <w:divBdr>
        <w:top w:val="none" w:sz="0" w:space="0" w:color="auto"/>
        <w:left w:val="none" w:sz="0" w:space="0" w:color="auto"/>
        <w:bottom w:val="none" w:sz="0" w:space="0" w:color="auto"/>
        <w:right w:val="none" w:sz="0" w:space="0" w:color="auto"/>
      </w:divBdr>
    </w:div>
    <w:div w:id="1461920766">
      <w:bodyDiv w:val="1"/>
      <w:marLeft w:val="0"/>
      <w:marRight w:val="0"/>
      <w:marTop w:val="0"/>
      <w:marBottom w:val="0"/>
      <w:divBdr>
        <w:top w:val="none" w:sz="0" w:space="0" w:color="auto"/>
        <w:left w:val="none" w:sz="0" w:space="0" w:color="auto"/>
        <w:bottom w:val="none" w:sz="0" w:space="0" w:color="auto"/>
        <w:right w:val="none" w:sz="0" w:space="0" w:color="auto"/>
      </w:divBdr>
    </w:div>
    <w:div w:id="1462764133">
      <w:bodyDiv w:val="1"/>
      <w:marLeft w:val="0"/>
      <w:marRight w:val="0"/>
      <w:marTop w:val="0"/>
      <w:marBottom w:val="0"/>
      <w:divBdr>
        <w:top w:val="none" w:sz="0" w:space="0" w:color="auto"/>
        <w:left w:val="none" w:sz="0" w:space="0" w:color="auto"/>
        <w:bottom w:val="none" w:sz="0" w:space="0" w:color="auto"/>
        <w:right w:val="none" w:sz="0" w:space="0" w:color="auto"/>
      </w:divBdr>
    </w:div>
    <w:div w:id="1463230457">
      <w:bodyDiv w:val="1"/>
      <w:marLeft w:val="0"/>
      <w:marRight w:val="0"/>
      <w:marTop w:val="0"/>
      <w:marBottom w:val="0"/>
      <w:divBdr>
        <w:top w:val="none" w:sz="0" w:space="0" w:color="auto"/>
        <w:left w:val="none" w:sz="0" w:space="0" w:color="auto"/>
        <w:bottom w:val="none" w:sz="0" w:space="0" w:color="auto"/>
        <w:right w:val="none" w:sz="0" w:space="0" w:color="auto"/>
      </w:divBdr>
    </w:div>
    <w:div w:id="1464079141">
      <w:bodyDiv w:val="1"/>
      <w:marLeft w:val="0"/>
      <w:marRight w:val="0"/>
      <w:marTop w:val="0"/>
      <w:marBottom w:val="0"/>
      <w:divBdr>
        <w:top w:val="none" w:sz="0" w:space="0" w:color="auto"/>
        <w:left w:val="none" w:sz="0" w:space="0" w:color="auto"/>
        <w:bottom w:val="none" w:sz="0" w:space="0" w:color="auto"/>
        <w:right w:val="none" w:sz="0" w:space="0" w:color="auto"/>
      </w:divBdr>
    </w:div>
    <w:div w:id="1465001991">
      <w:bodyDiv w:val="1"/>
      <w:marLeft w:val="0"/>
      <w:marRight w:val="0"/>
      <w:marTop w:val="0"/>
      <w:marBottom w:val="0"/>
      <w:divBdr>
        <w:top w:val="none" w:sz="0" w:space="0" w:color="auto"/>
        <w:left w:val="none" w:sz="0" w:space="0" w:color="auto"/>
        <w:bottom w:val="none" w:sz="0" w:space="0" w:color="auto"/>
        <w:right w:val="none" w:sz="0" w:space="0" w:color="auto"/>
      </w:divBdr>
    </w:div>
    <w:div w:id="1466242048">
      <w:bodyDiv w:val="1"/>
      <w:marLeft w:val="0"/>
      <w:marRight w:val="0"/>
      <w:marTop w:val="0"/>
      <w:marBottom w:val="0"/>
      <w:divBdr>
        <w:top w:val="none" w:sz="0" w:space="0" w:color="auto"/>
        <w:left w:val="none" w:sz="0" w:space="0" w:color="auto"/>
        <w:bottom w:val="none" w:sz="0" w:space="0" w:color="auto"/>
        <w:right w:val="none" w:sz="0" w:space="0" w:color="auto"/>
      </w:divBdr>
    </w:div>
    <w:div w:id="1466776728">
      <w:bodyDiv w:val="1"/>
      <w:marLeft w:val="0"/>
      <w:marRight w:val="0"/>
      <w:marTop w:val="0"/>
      <w:marBottom w:val="0"/>
      <w:divBdr>
        <w:top w:val="none" w:sz="0" w:space="0" w:color="auto"/>
        <w:left w:val="none" w:sz="0" w:space="0" w:color="auto"/>
        <w:bottom w:val="none" w:sz="0" w:space="0" w:color="auto"/>
        <w:right w:val="none" w:sz="0" w:space="0" w:color="auto"/>
      </w:divBdr>
    </w:div>
    <w:div w:id="1470128026">
      <w:bodyDiv w:val="1"/>
      <w:marLeft w:val="0"/>
      <w:marRight w:val="0"/>
      <w:marTop w:val="0"/>
      <w:marBottom w:val="0"/>
      <w:divBdr>
        <w:top w:val="none" w:sz="0" w:space="0" w:color="auto"/>
        <w:left w:val="none" w:sz="0" w:space="0" w:color="auto"/>
        <w:bottom w:val="none" w:sz="0" w:space="0" w:color="auto"/>
        <w:right w:val="none" w:sz="0" w:space="0" w:color="auto"/>
      </w:divBdr>
    </w:div>
    <w:div w:id="1471248811">
      <w:bodyDiv w:val="1"/>
      <w:marLeft w:val="0"/>
      <w:marRight w:val="0"/>
      <w:marTop w:val="0"/>
      <w:marBottom w:val="0"/>
      <w:divBdr>
        <w:top w:val="none" w:sz="0" w:space="0" w:color="auto"/>
        <w:left w:val="none" w:sz="0" w:space="0" w:color="auto"/>
        <w:bottom w:val="none" w:sz="0" w:space="0" w:color="auto"/>
        <w:right w:val="none" w:sz="0" w:space="0" w:color="auto"/>
      </w:divBdr>
    </w:div>
    <w:div w:id="1472478957">
      <w:bodyDiv w:val="1"/>
      <w:marLeft w:val="0"/>
      <w:marRight w:val="0"/>
      <w:marTop w:val="0"/>
      <w:marBottom w:val="0"/>
      <w:divBdr>
        <w:top w:val="none" w:sz="0" w:space="0" w:color="auto"/>
        <w:left w:val="none" w:sz="0" w:space="0" w:color="auto"/>
        <w:bottom w:val="none" w:sz="0" w:space="0" w:color="auto"/>
        <w:right w:val="none" w:sz="0" w:space="0" w:color="auto"/>
      </w:divBdr>
    </w:div>
    <w:div w:id="1476605965">
      <w:bodyDiv w:val="1"/>
      <w:marLeft w:val="0"/>
      <w:marRight w:val="0"/>
      <w:marTop w:val="0"/>
      <w:marBottom w:val="0"/>
      <w:divBdr>
        <w:top w:val="none" w:sz="0" w:space="0" w:color="auto"/>
        <w:left w:val="none" w:sz="0" w:space="0" w:color="auto"/>
        <w:bottom w:val="none" w:sz="0" w:space="0" w:color="auto"/>
        <w:right w:val="none" w:sz="0" w:space="0" w:color="auto"/>
      </w:divBdr>
    </w:div>
    <w:div w:id="1477334076">
      <w:bodyDiv w:val="1"/>
      <w:marLeft w:val="0"/>
      <w:marRight w:val="0"/>
      <w:marTop w:val="0"/>
      <w:marBottom w:val="0"/>
      <w:divBdr>
        <w:top w:val="none" w:sz="0" w:space="0" w:color="auto"/>
        <w:left w:val="none" w:sz="0" w:space="0" w:color="auto"/>
        <w:bottom w:val="none" w:sz="0" w:space="0" w:color="auto"/>
        <w:right w:val="none" w:sz="0" w:space="0" w:color="auto"/>
      </w:divBdr>
    </w:div>
    <w:div w:id="1478297846">
      <w:bodyDiv w:val="1"/>
      <w:marLeft w:val="0"/>
      <w:marRight w:val="0"/>
      <w:marTop w:val="0"/>
      <w:marBottom w:val="0"/>
      <w:divBdr>
        <w:top w:val="none" w:sz="0" w:space="0" w:color="auto"/>
        <w:left w:val="none" w:sz="0" w:space="0" w:color="auto"/>
        <w:bottom w:val="none" w:sz="0" w:space="0" w:color="auto"/>
        <w:right w:val="none" w:sz="0" w:space="0" w:color="auto"/>
      </w:divBdr>
    </w:div>
    <w:div w:id="1478885872">
      <w:bodyDiv w:val="1"/>
      <w:marLeft w:val="0"/>
      <w:marRight w:val="0"/>
      <w:marTop w:val="0"/>
      <w:marBottom w:val="0"/>
      <w:divBdr>
        <w:top w:val="none" w:sz="0" w:space="0" w:color="auto"/>
        <w:left w:val="none" w:sz="0" w:space="0" w:color="auto"/>
        <w:bottom w:val="none" w:sz="0" w:space="0" w:color="auto"/>
        <w:right w:val="none" w:sz="0" w:space="0" w:color="auto"/>
      </w:divBdr>
    </w:div>
    <w:div w:id="1479376195">
      <w:bodyDiv w:val="1"/>
      <w:marLeft w:val="0"/>
      <w:marRight w:val="0"/>
      <w:marTop w:val="0"/>
      <w:marBottom w:val="0"/>
      <w:divBdr>
        <w:top w:val="none" w:sz="0" w:space="0" w:color="auto"/>
        <w:left w:val="none" w:sz="0" w:space="0" w:color="auto"/>
        <w:bottom w:val="none" w:sz="0" w:space="0" w:color="auto"/>
        <w:right w:val="none" w:sz="0" w:space="0" w:color="auto"/>
      </w:divBdr>
    </w:div>
    <w:div w:id="1479376252">
      <w:bodyDiv w:val="1"/>
      <w:marLeft w:val="0"/>
      <w:marRight w:val="0"/>
      <w:marTop w:val="0"/>
      <w:marBottom w:val="0"/>
      <w:divBdr>
        <w:top w:val="none" w:sz="0" w:space="0" w:color="auto"/>
        <w:left w:val="none" w:sz="0" w:space="0" w:color="auto"/>
        <w:bottom w:val="none" w:sz="0" w:space="0" w:color="auto"/>
        <w:right w:val="none" w:sz="0" w:space="0" w:color="auto"/>
      </w:divBdr>
    </w:div>
    <w:div w:id="1480614265">
      <w:bodyDiv w:val="1"/>
      <w:marLeft w:val="0"/>
      <w:marRight w:val="0"/>
      <w:marTop w:val="0"/>
      <w:marBottom w:val="0"/>
      <w:divBdr>
        <w:top w:val="none" w:sz="0" w:space="0" w:color="auto"/>
        <w:left w:val="none" w:sz="0" w:space="0" w:color="auto"/>
        <w:bottom w:val="none" w:sz="0" w:space="0" w:color="auto"/>
        <w:right w:val="none" w:sz="0" w:space="0" w:color="auto"/>
      </w:divBdr>
    </w:div>
    <w:div w:id="1481264208">
      <w:bodyDiv w:val="1"/>
      <w:marLeft w:val="0"/>
      <w:marRight w:val="0"/>
      <w:marTop w:val="0"/>
      <w:marBottom w:val="0"/>
      <w:divBdr>
        <w:top w:val="none" w:sz="0" w:space="0" w:color="auto"/>
        <w:left w:val="none" w:sz="0" w:space="0" w:color="auto"/>
        <w:bottom w:val="none" w:sz="0" w:space="0" w:color="auto"/>
        <w:right w:val="none" w:sz="0" w:space="0" w:color="auto"/>
      </w:divBdr>
    </w:div>
    <w:div w:id="1481264910">
      <w:bodyDiv w:val="1"/>
      <w:marLeft w:val="0"/>
      <w:marRight w:val="0"/>
      <w:marTop w:val="0"/>
      <w:marBottom w:val="0"/>
      <w:divBdr>
        <w:top w:val="none" w:sz="0" w:space="0" w:color="auto"/>
        <w:left w:val="none" w:sz="0" w:space="0" w:color="auto"/>
        <w:bottom w:val="none" w:sz="0" w:space="0" w:color="auto"/>
        <w:right w:val="none" w:sz="0" w:space="0" w:color="auto"/>
      </w:divBdr>
    </w:div>
    <w:div w:id="1481267624">
      <w:bodyDiv w:val="1"/>
      <w:marLeft w:val="0"/>
      <w:marRight w:val="0"/>
      <w:marTop w:val="0"/>
      <w:marBottom w:val="0"/>
      <w:divBdr>
        <w:top w:val="none" w:sz="0" w:space="0" w:color="auto"/>
        <w:left w:val="none" w:sz="0" w:space="0" w:color="auto"/>
        <w:bottom w:val="none" w:sz="0" w:space="0" w:color="auto"/>
        <w:right w:val="none" w:sz="0" w:space="0" w:color="auto"/>
      </w:divBdr>
    </w:div>
    <w:div w:id="1481967409">
      <w:bodyDiv w:val="1"/>
      <w:marLeft w:val="0"/>
      <w:marRight w:val="0"/>
      <w:marTop w:val="0"/>
      <w:marBottom w:val="0"/>
      <w:divBdr>
        <w:top w:val="none" w:sz="0" w:space="0" w:color="auto"/>
        <w:left w:val="none" w:sz="0" w:space="0" w:color="auto"/>
        <w:bottom w:val="none" w:sz="0" w:space="0" w:color="auto"/>
        <w:right w:val="none" w:sz="0" w:space="0" w:color="auto"/>
      </w:divBdr>
    </w:div>
    <w:div w:id="1482379674">
      <w:bodyDiv w:val="1"/>
      <w:marLeft w:val="0"/>
      <w:marRight w:val="0"/>
      <w:marTop w:val="0"/>
      <w:marBottom w:val="0"/>
      <w:divBdr>
        <w:top w:val="none" w:sz="0" w:space="0" w:color="auto"/>
        <w:left w:val="none" w:sz="0" w:space="0" w:color="auto"/>
        <w:bottom w:val="none" w:sz="0" w:space="0" w:color="auto"/>
        <w:right w:val="none" w:sz="0" w:space="0" w:color="auto"/>
      </w:divBdr>
    </w:div>
    <w:div w:id="1482380442">
      <w:bodyDiv w:val="1"/>
      <w:marLeft w:val="0"/>
      <w:marRight w:val="0"/>
      <w:marTop w:val="0"/>
      <w:marBottom w:val="0"/>
      <w:divBdr>
        <w:top w:val="none" w:sz="0" w:space="0" w:color="auto"/>
        <w:left w:val="none" w:sz="0" w:space="0" w:color="auto"/>
        <w:bottom w:val="none" w:sz="0" w:space="0" w:color="auto"/>
        <w:right w:val="none" w:sz="0" w:space="0" w:color="auto"/>
      </w:divBdr>
    </w:div>
    <w:div w:id="1483426224">
      <w:bodyDiv w:val="1"/>
      <w:marLeft w:val="0"/>
      <w:marRight w:val="0"/>
      <w:marTop w:val="0"/>
      <w:marBottom w:val="0"/>
      <w:divBdr>
        <w:top w:val="none" w:sz="0" w:space="0" w:color="auto"/>
        <w:left w:val="none" w:sz="0" w:space="0" w:color="auto"/>
        <w:bottom w:val="none" w:sz="0" w:space="0" w:color="auto"/>
        <w:right w:val="none" w:sz="0" w:space="0" w:color="auto"/>
      </w:divBdr>
    </w:div>
    <w:div w:id="1483692640">
      <w:bodyDiv w:val="1"/>
      <w:marLeft w:val="0"/>
      <w:marRight w:val="0"/>
      <w:marTop w:val="0"/>
      <w:marBottom w:val="0"/>
      <w:divBdr>
        <w:top w:val="none" w:sz="0" w:space="0" w:color="auto"/>
        <w:left w:val="none" w:sz="0" w:space="0" w:color="auto"/>
        <w:bottom w:val="none" w:sz="0" w:space="0" w:color="auto"/>
        <w:right w:val="none" w:sz="0" w:space="0" w:color="auto"/>
      </w:divBdr>
    </w:div>
    <w:div w:id="1487815476">
      <w:bodyDiv w:val="1"/>
      <w:marLeft w:val="0"/>
      <w:marRight w:val="0"/>
      <w:marTop w:val="0"/>
      <w:marBottom w:val="0"/>
      <w:divBdr>
        <w:top w:val="none" w:sz="0" w:space="0" w:color="auto"/>
        <w:left w:val="none" w:sz="0" w:space="0" w:color="auto"/>
        <w:bottom w:val="none" w:sz="0" w:space="0" w:color="auto"/>
        <w:right w:val="none" w:sz="0" w:space="0" w:color="auto"/>
      </w:divBdr>
    </w:div>
    <w:div w:id="1487894882">
      <w:bodyDiv w:val="1"/>
      <w:marLeft w:val="0"/>
      <w:marRight w:val="0"/>
      <w:marTop w:val="0"/>
      <w:marBottom w:val="0"/>
      <w:divBdr>
        <w:top w:val="none" w:sz="0" w:space="0" w:color="auto"/>
        <w:left w:val="none" w:sz="0" w:space="0" w:color="auto"/>
        <w:bottom w:val="none" w:sz="0" w:space="0" w:color="auto"/>
        <w:right w:val="none" w:sz="0" w:space="0" w:color="auto"/>
      </w:divBdr>
    </w:div>
    <w:div w:id="1487935601">
      <w:bodyDiv w:val="1"/>
      <w:marLeft w:val="0"/>
      <w:marRight w:val="0"/>
      <w:marTop w:val="0"/>
      <w:marBottom w:val="0"/>
      <w:divBdr>
        <w:top w:val="none" w:sz="0" w:space="0" w:color="auto"/>
        <w:left w:val="none" w:sz="0" w:space="0" w:color="auto"/>
        <w:bottom w:val="none" w:sz="0" w:space="0" w:color="auto"/>
        <w:right w:val="none" w:sz="0" w:space="0" w:color="auto"/>
      </w:divBdr>
    </w:div>
    <w:div w:id="1488091133">
      <w:bodyDiv w:val="1"/>
      <w:marLeft w:val="0"/>
      <w:marRight w:val="0"/>
      <w:marTop w:val="0"/>
      <w:marBottom w:val="0"/>
      <w:divBdr>
        <w:top w:val="none" w:sz="0" w:space="0" w:color="auto"/>
        <w:left w:val="none" w:sz="0" w:space="0" w:color="auto"/>
        <w:bottom w:val="none" w:sz="0" w:space="0" w:color="auto"/>
        <w:right w:val="none" w:sz="0" w:space="0" w:color="auto"/>
      </w:divBdr>
    </w:div>
    <w:div w:id="1489203852">
      <w:bodyDiv w:val="1"/>
      <w:marLeft w:val="0"/>
      <w:marRight w:val="0"/>
      <w:marTop w:val="0"/>
      <w:marBottom w:val="0"/>
      <w:divBdr>
        <w:top w:val="none" w:sz="0" w:space="0" w:color="auto"/>
        <w:left w:val="none" w:sz="0" w:space="0" w:color="auto"/>
        <w:bottom w:val="none" w:sz="0" w:space="0" w:color="auto"/>
        <w:right w:val="none" w:sz="0" w:space="0" w:color="auto"/>
      </w:divBdr>
    </w:div>
    <w:div w:id="1489515398">
      <w:bodyDiv w:val="1"/>
      <w:marLeft w:val="0"/>
      <w:marRight w:val="0"/>
      <w:marTop w:val="0"/>
      <w:marBottom w:val="0"/>
      <w:divBdr>
        <w:top w:val="none" w:sz="0" w:space="0" w:color="auto"/>
        <w:left w:val="none" w:sz="0" w:space="0" w:color="auto"/>
        <w:bottom w:val="none" w:sz="0" w:space="0" w:color="auto"/>
        <w:right w:val="none" w:sz="0" w:space="0" w:color="auto"/>
      </w:divBdr>
    </w:div>
    <w:div w:id="1490631564">
      <w:bodyDiv w:val="1"/>
      <w:marLeft w:val="0"/>
      <w:marRight w:val="0"/>
      <w:marTop w:val="0"/>
      <w:marBottom w:val="0"/>
      <w:divBdr>
        <w:top w:val="none" w:sz="0" w:space="0" w:color="auto"/>
        <w:left w:val="none" w:sz="0" w:space="0" w:color="auto"/>
        <w:bottom w:val="none" w:sz="0" w:space="0" w:color="auto"/>
        <w:right w:val="none" w:sz="0" w:space="0" w:color="auto"/>
      </w:divBdr>
    </w:div>
    <w:div w:id="1490974848">
      <w:bodyDiv w:val="1"/>
      <w:marLeft w:val="0"/>
      <w:marRight w:val="0"/>
      <w:marTop w:val="0"/>
      <w:marBottom w:val="0"/>
      <w:divBdr>
        <w:top w:val="none" w:sz="0" w:space="0" w:color="auto"/>
        <w:left w:val="none" w:sz="0" w:space="0" w:color="auto"/>
        <w:bottom w:val="none" w:sz="0" w:space="0" w:color="auto"/>
        <w:right w:val="none" w:sz="0" w:space="0" w:color="auto"/>
      </w:divBdr>
    </w:div>
    <w:div w:id="1492016696">
      <w:bodyDiv w:val="1"/>
      <w:marLeft w:val="0"/>
      <w:marRight w:val="0"/>
      <w:marTop w:val="0"/>
      <w:marBottom w:val="0"/>
      <w:divBdr>
        <w:top w:val="none" w:sz="0" w:space="0" w:color="auto"/>
        <w:left w:val="none" w:sz="0" w:space="0" w:color="auto"/>
        <w:bottom w:val="none" w:sz="0" w:space="0" w:color="auto"/>
        <w:right w:val="none" w:sz="0" w:space="0" w:color="auto"/>
      </w:divBdr>
    </w:div>
    <w:div w:id="1492942695">
      <w:bodyDiv w:val="1"/>
      <w:marLeft w:val="0"/>
      <w:marRight w:val="0"/>
      <w:marTop w:val="0"/>
      <w:marBottom w:val="0"/>
      <w:divBdr>
        <w:top w:val="none" w:sz="0" w:space="0" w:color="auto"/>
        <w:left w:val="none" w:sz="0" w:space="0" w:color="auto"/>
        <w:bottom w:val="none" w:sz="0" w:space="0" w:color="auto"/>
        <w:right w:val="none" w:sz="0" w:space="0" w:color="auto"/>
      </w:divBdr>
    </w:div>
    <w:div w:id="1493183381">
      <w:bodyDiv w:val="1"/>
      <w:marLeft w:val="0"/>
      <w:marRight w:val="0"/>
      <w:marTop w:val="0"/>
      <w:marBottom w:val="0"/>
      <w:divBdr>
        <w:top w:val="none" w:sz="0" w:space="0" w:color="auto"/>
        <w:left w:val="none" w:sz="0" w:space="0" w:color="auto"/>
        <w:bottom w:val="none" w:sz="0" w:space="0" w:color="auto"/>
        <w:right w:val="none" w:sz="0" w:space="0" w:color="auto"/>
      </w:divBdr>
    </w:div>
    <w:div w:id="1493376854">
      <w:bodyDiv w:val="1"/>
      <w:marLeft w:val="0"/>
      <w:marRight w:val="0"/>
      <w:marTop w:val="0"/>
      <w:marBottom w:val="0"/>
      <w:divBdr>
        <w:top w:val="none" w:sz="0" w:space="0" w:color="auto"/>
        <w:left w:val="none" w:sz="0" w:space="0" w:color="auto"/>
        <w:bottom w:val="none" w:sz="0" w:space="0" w:color="auto"/>
        <w:right w:val="none" w:sz="0" w:space="0" w:color="auto"/>
      </w:divBdr>
    </w:div>
    <w:div w:id="1496267734">
      <w:bodyDiv w:val="1"/>
      <w:marLeft w:val="0"/>
      <w:marRight w:val="0"/>
      <w:marTop w:val="0"/>
      <w:marBottom w:val="0"/>
      <w:divBdr>
        <w:top w:val="none" w:sz="0" w:space="0" w:color="auto"/>
        <w:left w:val="none" w:sz="0" w:space="0" w:color="auto"/>
        <w:bottom w:val="none" w:sz="0" w:space="0" w:color="auto"/>
        <w:right w:val="none" w:sz="0" w:space="0" w:color="auto"/>
      </w:divBdr>
    </w:div>
    <w:div w:id="1498033504">
      <w:bodyDiv w:val="1"/>
      <w:marLeft w:val="0"/>
      <w:marRight w:val="0"/>
      <w:marTop w:val="0"/>
      <w:marBottom w:val="0"/>
      <w:divBdr>
        <w:top w:val="none" w:sz="0" w:space="0" w:color="auto"/>
        <w:left w:val="none" w:sz="0" w:space="0" w:color="auto"/>
        <w:bottom w:val="none" w:sz="0" w:space="0" w:color="auto"/>
        <w:right w:val="none" w:sz="0" w:space="0" w:color="auto"/>
      </w:divBdr>
    </w:div>
    <w:div w:id="1499803211">
      <w:bodyDiv w:val="1"/>
      <w:marLeft w:val="0"/>
      <w:marRight w:val="0"/>
      <w:marTop w:val="0"/>
      <w:marBottom w:val="0"/>
      <w:divBdr>
        <w:top w:val="none" w:sz="0" w:space="0" w:color="auto"/>
        <w:left w:val="none" w:sz="0" w:space="0" w:color="auto"/>
        <w:bottom w:val="none" w:sz="0" w:space="0" w:color="auto"/>
        <w:right w:val="none" w:sz="0" w:space="0" w:color="auto"/>
      </w:divBdr>
    </w:div>
    <w:div w:id="1500733483">
      <w:bodyDiv w:val="1"/>
      <w:marLeft w:val="0"/>
      <w:marRight w:val="0"/>
      <w:marTop w:val="0"/>
      <w:marBottom w:val="0"/>
      <w:divBdr>
        <w:top w:val="none" w:sz="0" w:space="0" w:color="auto"/>
        <w:left w:val="none" w:sz="0" w:space="0" w:color="auto"/>
        <w:bottom w:val="none" w:sz="0" w:space="0" w:color="auto"/>
        <w:right w:val="none" w:sz="0" w:space="0" w:color="auto"/>
      </w:divBdr>
    </w:div>
    <w:div w:id="1502044703">
      <w:bodyDiv w:val="1"/>
      <w:marLeft w:val="0"/>
      <w:marRight w:val="0"/>
      <w:marTop w:val="0"/>
      <w:marBottom w:val="0"/>
      <w:divBdr>
        <w:top w:val="none" w:sz="0" w:space="0" w:color="auto"/>
        <w:left w:val="none" w:sz="0" w:space="0" w:color="auto"/>
        <w:bottom w:val="none" w:sz="0" w:space="0" w:color="auto"/>
        <w:right w:val="none" w:sz="0" w:space="0" w:color="auto"/>
      </w:divBdr>
    </w:div>
    <w:div w:id="1503206591">
      <w:bodyDiv w:val="1"/>
      <w:marLeft w:val="0"/>
      <w:marRight w:val="0"/>
      <w:marTop w:val="0"/>
      <w:marBottom w:val="0"/>
      <w:divBdr>
        <w:top w:val="none" w:sz="0" w:space="0" w:color="auto"/>
        <w:left w:val="none" w:sz="0" w:space="0" w:color="auto"/>
        <w:bottom w:val="none" w:sz="0" w:space="0" w:color="auto"/>
        <w:right w:val="none" w:sz="0" w:space="0" w:color="auto"/>
      </w:divBdr>
    </w:div>
    <w:div w:id="1503660092">
      <w:bodyDiv w:val="1"/>
      <w:marLeft w:val="0"/>
      <w:marRight w:val="0"/>
      <w:marTop w:val="0"/>
      <w:marBottom w:val="0"/>
      <w:divBdr>
        <w:top w:val="none" w:sz="0" w:space="0" w:color="auto"/>
        <w:left w:val="none" w:sz="0" w:space="0" w:color="auto"/>
        <w:bottom w:val="none" w:sz="0" w:space="0" w:color="auto"/>
        <w:right w:val="none" w:sz="0" w:space="0" w:color="auto"/>
      </w:divBdr>
    </w:div>
    <w:div w:id="1504664261">
      <w:bodyDiv w:val="1"/>
      <w:marLeft w:val="0"/>
      <w:marRight w:val="0"/>
      <w:marTop w:val="0"/>
      <w:marBottom w:val="0"/>
      <w:divBdr>
        <w:top w:val="none" w:sz="0" w:space="0" w:color="auto"/>
        <w:left w:val="none" w:sz="0" w:space="0" w:color="auto"/>
        <w:bottom w:val="none" w:sz="0" w:space="0" w:color="auto"/>
        <w:right w:val="none" w:sz="0" w:space="0" w:color="auto"/>
      </w:divBdr>
    </w:div>
    <w:div w:id="1504735304">
      <w:bodyDiv w:val="1"/>
      <w:marLeft w:val="0"/>
      <w:marRight w:val="0"/>
      <w:marTop w:val="0"/>
      <w:marBottom w:val="0"/>
      <w:divBdr>
        <w:top w:val="none" w:sz="0" w:space="0" w:color="auto"/>
        <w:left w:val="none" w:sz="0" w:space="0" w:color="auto"/>
        <w:bottom w:val="none" w:sz="0" w:space="0" w:color="auto"/>
        <w:right w:val="none" w:sz="0" w:space="0" w:color="auto"/>
      </w:divBdr>
    </w:div>
    <w:div w:id="1505246889">
      <w:bodyDiv w:val="1"/>
      <w:marLeft w:val="0"/>
      <w:marRight w:val="0"/>
      <w:marTop w:val="0"/>
      <w:marBottom w:val="0"/>
      <w:divBdr>
        <w:top w:val="none" w:sz="0" w:space="0" w:color="auto"/>
        <w:left w:val="none" w:sz="0" w:space="0" w:color="auto"/>
        <w:bottom w:val="none" w:sz="0" w:space="0" w:color="auto"/>
        <w:right w:val="none" w:sz="0" w:space="0" w:color="auto"/>
      </w:divBdr>
    </w:div>
    <w:div w:id="1505365807">
      <w:bodyDiv w:val="1"/>
      <w:marLeft w:val="0"/>
      <w:marRight w:val="0"/>
      <w:marTop w:val="0"/>
      <w:marBottom w:val="0"/>
      <w:divBdr>
        <w:top w:val="none" w:sz="0" w:space="0" w:color="auto"/>
        <w:left w:val="none" w:sz="0" w:space="0" w:color="auto"/>
        <w:bottom w:val="none" w:sz="0" w:space="0" w:color="auto"/>
        <w:right w:val="none" w:sz="0" w:space="0" w:color="auto"/>
      </w:divBdr>
    </w:div>
    <w:div w:id="1506552450">
      <w:bodyDiv w:val="1"/>
      <w:marLeft w:val="0"/>
      <w:marRight w:val="0"/>
      <w:marTop w:val="0"/>
      <w:marBottom w:val="0"/>
      <w:divBdr>
        <w:top w:val="none" w:sz="0" w:space="0" w:color="auto"/>
        <w:left w:val="none" w:sz="0" w:space="0" w:color="auto"/>
        <w:bottom w:val="none" w:sz="0" w:space="0" w:color="auto"/>
        <w:right w:val="none" w:sz="0" w:space="0" w:color="auto"/>
      </w:divBdr>
    </w:div>
    <w:div w:id="1507211835">
      <w:bodyDiv w:val="1"/>
      <w:marLeft w:val="0"/>
      <w:marRight w:val="0"/>
      <w:marTop w:val="0"/>
      <w:marBottom w:val="0"/>
      <w:divBdr>
        <w:top w:val="none" w:sz="0" w:space="0" w:color="auto"/>
        <w:left w:val="none" w:sz="0" w:space="0" w:color="auto"/>
        <w:bottom w:val="none" w:sz="0" w:space="0" w:color="auto"/>
        <w:right w:val="none" w:sz="0" w:space="0" w:color="auto"/>
      </w:divBdr>
    </w:div>
    <w:div w:id="1507553185">
      <w:bodyDiv w:val="1"/>
      <w:marLeft w:val="0"/>
      <w:marRight w:val="0"/>
      <w:marTop w:val="0"/>
      <w:marBottom w:val="0"/>
      <w:divBdr>
        <w:top w:val="none" w:sz="0" w:space="0" w:color="auto"/>
        <w:left w:val="none" w:sz="0" w:space="0" w:color="auto"/>
        <w:bottom w:val="none" w:sz="0" w:space="0" w:color="auto"/>
        <w:right w:val="none" w:sz="0" w:space="0" w:color="auto"/>
      </w:divBdr>
    </w:div>
    <w:div w:id="1508405488">
      <w:bodyDiv w:val="1"/>
      <w:marLeft w:val="0"/>
      <w:marRight w:val="0"/>
      <w:marTop w:val="0"/>
      <w:marBottom w:val="0"/>
      <w:divBdr>
        <w:top w:val="none" w:sz="0" w:space="0" w:color="auto"/>
        <w:left w:val="none" w:sz="0" w:space="0" w:color="auto"/>
        <w:bottom w:val="none" w:sz="0" w:space="0" w:color="auto"/>
        <w:right w:val="none" w:sz="0" w:space="0" w:color="auto"/>
      </w:divBdr>
    </w:div>
    <w:div w:id="1508904635">
      <w:bodyDiv w:val="1"/>
      <w:marLeft w:val="0"/>
      <w:marRight w:val="0"/>
      <w:marTop w:val="0"/>
      <w:marBottom w:val="0"/>
      <w:divBdr>
        <w:top w:val="none" w:sz="0" w:space="0" w:color="auto"/>
        <w:left w:val="none" w:sz="0" w:space="0" w:color="auto"/>
        <w:bottom w:val="none" w:sz="0" w:space="0" w:color="auto"/>
        <w:right w:val="none" w:sz="0" w:space="0" w:color="auto"/>
      </w:divBdr>
    </w:div>
    <w:div w:id="1508910472">
      <w:bodyDiv w:val="1"/>
      <w:marLeft w:val="0"/>
      <w:marRight w:val="0"/>
      <w:marTop w:val="0"/>
      <w:marBottom w:val="0"/>
      <w:divBdr>
        <w:top w:val="none" w:sz="0" w:space="0" w:color="auto"/>
        <w:left w:val="none" w:sz="0" w:space="0" w:color="auto"/>
        <w:bottom w:val="none" w:sz="0" w:space="0" w:color="auto"/>
        <w:right w:val="none" w:sz="0" w:space="0" w:color="auto"/>
      </w:divBdr>
    </w:div>
    <w:div w:id="1509826007">
      <w:bodyDiv w:val="1"/>
      <w:marLeft w:val="0"/>
      <w:marRight w:val="0"/>
      <w:marTop w:val="0"/>
      <w:marBottom w:val="0"/>
      <w:divBdr>
        <w:top w:val="none" w:sz="0" w:space="0" w:color="auto"/>
        <w:left w:val="none" w:sz="0" w:space="0" w:color="auto"/>
        <w:bottom w:val="none" w:sz="0" w:space="0" w:color="auto"/>
        <w:right w:val="none" w:sz="0" w:space="0" w:color="auto"/>
      </w:divBdr>
    </w:div>
    <w:div w:id="1510564774">
      <w:bodyDiv w:val="1"/>
      <w:marLeft w:val="0"/>
      <w:marRight w:val="0"/>
      <w:marTop w:val="0"/>
      <w:marBottom w:val="0"/>
      <w:divBdr>
        <w:top w:val="none" w:sz="0" w:space="0" w:color="auto"/>
        <w:left w:val="none" w:sz="0" w:space="0" w:color="auto"/>
        <w:bottom w:val="none" w:sz="0" w:space="0" w:color="auto"/>
        <w:right w:val="none" w:sz="0" w:space="0" w:color="auto"/>
      </w:divBdr>
    </w:div>
    <w:div w:id="1512917883">
      <w:bodyDiv w:val="1"/>
      <w:marLeft w:val="0"/>
      <w:marRight w:val="0"/>
      <w:marTop w:val="0"/>
      <w:marBottom w:val="0"/>
      <w:divBdr>
        <w:top w:val="none" w:sz="0" w:space="0" w:color="auto"/>
        <w:left w:val="none" w:sz="0" w:space="0" w:color="auto"/>
        <w:bottom w:val="none" w:sz="0" w:space="0" w:color="auto"/>
        <w:right w:val="none" w:sz="0" w:space="0" w:color="auto"/>
      </w:divBdr>
    </w:div>
    <w:div w:id="1514958120">
      <w:bodyDiv w:val="1"/>
      <w:marLeft w:val="0"/>
      <w:marRight w:val="0"/>
      <w:marTop w:val="0"/>
      <w:marBottom w:val="0"/>
      <w:divBdr>
        <w:top w:val="none" w:sz="0" w:space="0" w:color="auto"/>
        <w:left w:val="none" w:sz="0" w:space="0" w:color="auto"/>
        <w:bottom w:val="none" w:sz="0" w:space="0" w:color="auto"/>
        <w:right w:val="none" w:sz="0" w:space="0" w:color="auto"/>
      </w:divBdr>
    </w:div>
    <w:div w:id="1515531996">
      <w:bodyDiv w:val="1"/>
      <w:marLeft w:val="0"/>
      <w:marRight w:val="0"/>
      <w:marTop w:val="0"/>
      <w:marBottom w:val="0"/>
      <w:divBdr>
        <w:top w:val="none" w:sz="0" w:space="0" w:color="auto"/>
        <w:left w:val="none" w:sz="0" w:space="0" w:color="auto"/>
        <w:bottom w:val="none" w:sz="0" w:space="0" w:color="auto"/>
        <w:right w:val="none" w:sz="0" w:space="0" w:color="auto"/>
      </w:divBdr>
    </w:div>
    <w:div w:id="1516379876">
      <w:bodyDiv w:val="1"/>
      <w:marLeft w:val="0"/>
      <w:marRight w:val="0"/>
      <w:marTop w:val="0"/>
      <w:marBottom w:val="0"/>
      <w:divBdr>
        <w:top w:val="none" w:sz="0" w:space="0" w:color="auto"/>
        <w:left w:val="none" w:sz="0" w:space="0" w:color="auto"/>
        <w:bottom w:val="none" w:sz="0" w:space="0" w:color="auto"/>
        <w:right w:val="none" w:sz="0" w:space="0" w:color="auto"/>
      </w:divBdr>
    </w:div>
    <w:div w:id="1516459733">
      <w:bodyDiv w:val="1"/>
      <w:marLeft w:val="0"/>
      <w:marRight w:val="0"/>
      <w:marTop w:val="0"/>
      <w:marBottom w:val="0"/>
      <w:divBdr>
        <w:top w:val="none" w:sz="0" w:space="0" w:color="auto"/>
        <w:left w:val="none" w:sz="0" w:space="0" w:color="auto"/>
        <w:bottom w:val="none" w:sz="0" w:space="0" w:color="auto"/>
        <w:right w:val="none" w:sz="0" w:space="0" w:color="auto"/>
      </w:divBdr>
    </w:div>
    <w:div w:id="1517038403">
      <w:bodyDiv w:val="1"/>
      <w:marLeft w:val="0"/>
      <w:marRight w:val="0"/>
      <w:marTop w:val="0"/>
      <w:marBottom w:val="0"/>
      <w:divBdr>
        <w:top w:val="none" w:sz="0" w:space="0" w:color="auto"/>
        <w:left w:val="none" w:sz="0" w:space="0" w:color="auto"/>
        <w:bottom w:val="none" w:sz="0" w:space="0" w:color="auto"/>
        <w:right w:val="none" w:sz="0" w:space="0" w:color="auto"/>
      </w:divBdr>
    </w:div>
    <w:div w:id="1519081631">
      <w:bodyDiv w:val="1"/>
      <w:marLeft w:val="0"/>
      <w:marRight w:val="0"/>
      <w:marTop w:val="0"/>
      <w:marBottom w:val="0"/>
      <w:divBdr>
        <w:top w:val="none" w:sz="0" w:space="0" w:color="auto"/>
        <w:left w:val="none" w:sz="0" w:space="0" w:color="auto"/>
        <w:bottom w:val="none" w:sz="0" w:space="0" w:color="auto"/>
        <w:right w:val="none" w:sz="0" w:space="0" w:color="auto"/>
      </w:divBdr>
    </w:div>
    <w:div w:id="1519199972">
      <w:bodyDiv w:val="1"/>
      <w:marLeft w:val="0"/>
      <w:marRight w:val="0"/>
      <w:marTop w:val="0"/>
      <w:marBottom w:val="0"/>
      <w:divBdr>
        <w:top w:val="none" w:sz="0" w:space="0" w:color="auto"/>
        <w:left w:val="none" w:sz="0" w:space="0" w:color="auto"/>
        <w:bottom w:val="none" w:sz="0" w:space="0" w:color="auto"/>
        <w:right w:val="none" w:sz="0" w:space="0" w:color="auto"/>
      </w:divBdr>
    </w:div>
    <w:div w:id="1519811532">
      <w:bodyDiv w:val="1"/>
      <w:marLeft w:val="0"/>
      <w:marRight w:val="0"/>
      <w:marTop w:val="0"/>
      <w:marBottom w:val="0"/>
      <w:divBdr>
        <w:top w:val="none" w:sz="0" w:space="0" w:color="auto"/>
        <w:left w:val="none" w:sz="0" w:space="0" w:color="auto"/>
        <w:bottom w:val="none" w:sz="0" w:space="0" w:color="auto"/>
        <w:right w:val="none" w:sz="0" w:space="0" w:color="auto"/>
      </w:divBdr>
    </w:div>
    <w:div w:id="1520007250">
      <w:bodyDiv w:val="1"/>
      <w:marLeft w:val="0"/>
      <w:marRight w:val="0"/>
      <w:marTop w:val="0"/>
      <w:marBottom w:val="0"/>
      <w:divBdr>
        <w:top w:val="none" w:sz="0" w:space="0" w:color="auto"/>
        <w:left w:val="none" w:sz="0" w:space="0" w:color="auto"/>
        <w:bottom w:val="none" w:sz="0" w:space="0" w:color="auto"/>
        <w:right w:val="none" w:sz="0" w:space="0" w:color="auto"/>
      </w:divBdr>
    </w:div>
    <w:div w:id="1521159791">
      <w:bodyDiv w:val="1"/>
      <w:marLeft w:val="0"/>
      <w:marRight w:val="0"/>
      <w:marTop w:val="0"/>
      <w:marBottom w:val="0"/>
      <w:divBdr>
        <w:top w:val="none" w:sz="0" w:space="0" w:color="auto"/>
        <w:left w:val="none" w:sz="0" w:space="0" w:color="auto"/>
        <w:bottom w:val="none" w:sz="0" w:space="0" w:color="auto"/>
        <w:right w:val="none" w:sz="0" w:space="0" w:color="auto"/>
      </w:divBdr>
    </w:div>
    <w:div w:id="1522890474">
      <w:bodyDiv w:val="1"/>
      <w:marLeft w:val="0"/>
      <w:marRight w:val="0"/>
      <w:marTop w:val="0"/>
      <w:marBottom w:val="0"/>
      <w:divBdr>
        <w:top w:val="none" w:sz="0" w:space="0" w:color="auto"/>
        <w:left w:val="none" w:sz="0" w:space="0" w:color="auto"/>
        <w:bottom w:val="none" w:sz="0" w:space="0" w:color="auto"/>
        <w:right w:val="none" w:sz="0" w:space="0" w:color="auto"/>
      </w:divBdr>
    </w:div>
    <w:div w:id="1524517032">
      <w:bodyDiv w:val="1"/>
      <w:marLeft w:val="0"/>
      <w:marRight w:val="0"/>
      <w:marTop w:val="0"/>
      <w:marBottom w:val="0"/>
      <w:divBdr>
        <w:top w:val="none" w:sz="0" w:space="0" w:color="auto"/>
        <w:left w:val="none" w:sz="0" w:space="0" w:color="auto"/>
        <w:bottom w:val="none" w:sz="0" w:space="0" w:color="auto"/>
        <w:right w:val="none" w:sz="0" w:space="0" w:color="auto"/>
      </w:divBdr>
    </w:div>
    <w:div w:id="1525169056">
      <w:bodyDiv w:val="1"/>
      <w:marLeft w:val="0"/>
      <w:marRight w:val="0"/>
      <w:marTop w:val="0"/>
      <w:marBottom w:val="0"/>
      <w:divBdr>
        <w:top w:val="none" w:sz="0" w:space="0" w:color="auto"/>
        <w:left w:val="none" w:sz="0" w:space="0" w:color="auto"/>
        <w:bottom w:val="none" w:sz="0" w:space="0" w:color="auto"/>
        <w:right w:val="none" w:sz="0" w:space="0" w:color="auto"/>
      </w:divBdr>
    </w:div>
    <w:div w:id="1527601869">
      <w:bodyDiv w:val="1"/>
      <w:marLeft w:val="0"/>
      <w:marRight w:val="0"/>
      <w:marTop w:val="0"/>
      <w:marBottom w:val="0"/>
      <w:divBdr>
        <w:top w:val="none" w:sz="0" w:space="0" w:color="auto"/>
        <w:left w:val="none" w:sz="0" w:space="0" w:color="auto"/>
        <w:bottom w:val="none" w:sz="0" w:space="0" w:color="auto"/>
        <w:right w:val="none" w:sz="0" w:space="0" w:color="auto"/>
      </w:divBdr>
    </w:div>
    <w:div w:id="1527980741">
      <w:bodyDiv w:val="1"/>
      <w:marLeft w:val="0"/>
      <w:marRight w:val="0"/>
      <w:marTop w:val="0"/>
      <w:marBottom w:val="0"/>
      <w:divBdr>
        <w:top w:val="none" w:sz="0" w:space="0" w:color="auto"/>
        <w:left w:val="none" w:sz="0" w:space="0" w:color="auto"/>
        <w:bottom w:val="none" w:sz="0" w:space="0" w:color="auto"/>
        <w:right w:val="none" w:sz="0" w:space="0" w:color="auto"/>
      </w:divBdr>
    </w:div>
    <w:div w:id="1528133746">
      <w:bodyDiv w:val="1"/>
      <w:marLeft w:val="0"/>
      <w:marRight w:val="0"/>
      <w:marTop w:val="0"/>
      <w:marBottom w:val="0"/>
      <w:divBdr>
        <w:top w:val="none" w:sz="0" w:space="0" w:color="auto"/>
        <w:left w:val="none" w:sz="0" w:space="0" w:color="auto"/>
        <w:bottom w:val="none" w:sz="0" w:space="0" w:color="auto"/>
        <w:right w:val="none" w:sz="0" w:space="0" w:color="auto"/>
      </w:divBdr>
    </w:div>
    <w:div w:id="1528788721">
      <w:bodyDiv w:val="1"/>
      <w:marLeft w:val="0"/>
      <w:marRight w:val="0"/>
      <w:marTop w:val="0"/>
      <w:marBottom w:val="0"/>
      <w:divBdr>
        <w:top w:val="none" w:sz="0" w:space="0" w:color="auto"/>
        <w:left w:val="none" w:sz="0" w:space="0" w:color="auto"/>
        <w:bottom w:val="none" w:sz="0" w:space="0" w:color="auto"/>
        <w:right w:val="none" w:sz="0" w:space="0" w:color="auto"/>
      </w:divBdr>
    </w:div>
    <w:div w:id="1531456222">
      <w:bodyDiv w:val="1"/>
      <w:marLeft w:val="0"/>
      <w:marRight w:val="0"/>
      <w:marTop w:val="0"/>
      <w:marBottom w:val="0"/>
      <w:divBdr>
        <w:top w:val="none" w:sz="0" w:space="0" w:color="auto"/>
        <w:left w:val="none" w:sz="0" w:space="0" w:color="auto"/>
        <w:bottom w:val="none" w:sz="0" w:space="0" w:color="auto"/>
        <w:right w:val="none" w:sz="0" w:space="0" w:color="auto"/>
      </w:divBdr>
    </w:div>
    <w:div w:id="1531992018">
      <w:bodyDiv w:val="1"/>
      <w:marLeft w:val="0"/>
      <w:marRight w:val="0"/>
      <w:marTop w:val="0"/>
      <w:marBottom w:val="0"/>
      <w:divBdr>
        <w:top w:val="none" w:sz="0" w:space="0" w:color="auto"/>
        <w:left w:val="none" w:sz="0" w:space="0" w:color="auto"/>
        <w:bottom w:val="none" w:sz="0" w:space="0" w:color="auto"/>
        <w:right w:val="none" w:sz="0" w:space="0" w:color="auto"/>
      </w:divBdr>
    </w:div>
    <w:div w:id="1532374966">
      <w:bodyDiv w:val="1"/>
      <w:marLeft w:val="0"/>
      <w:marRight w:val="0"/>
      <w:marTop w:val="0"/>
      <w:marBottom w:val="0"/>
      <w:divBdr>
        <w:top w:val="none" w:sz="0" w:space="0" w:color="auto"/>
        <w:left w:val="none" w:sz="0" w:space="0" w:color="auto"/>
        <w:bottom w:val="none" w:sz="0" w:space="0" w:color="auto"/>
        <w:right w:val="none" w:sz="0" w:space="0" w:color="auto"/>
      </w:divBdr>
    </w:div>
    <w:div w:id="1532911336">
      <w:bodyDiv w:val="1"/>
      <w:marLeft w:val="0"/>
      <w:marRight w:val="0"/>
      <w:marTop w:val="0"/>
      <w:marBottom w:val="0"/>
      <w:divBdr>
        <w:top w:val="none" w:sz="0" w:space="0" w:color="auto"/>
        <w:left w:val="none" w:sz="0" w:space="0" w:color="auto"/>
        <w:bottom w:val="none" w:sz="0" w:space="0" w:color="auto"/>
        <w:right w:val="none" w:sz="0" w:space="0" w:color="auto"/>
      </w:divBdr>
    </w:div>
    <w:div w:id="1535117927">
      <w:bodyDiv w:val="1"/>
      <w:marLeft w:val="0"/>
      <w:marRight w:val="0"/>
      <w:marTop w:val="0"/>
      <w:marBottom w:val="0"/>
      <w:divBdr>
        <w:top w:val="none" w:sz="0" w:space="0" w:color="auto"/>
        <w:left w:val="none" w:sz="0" w:space="0" w:color="auto"/>
        <w:bottom w:val="none" w:sz="0" w:space="0" w:color="auto"/>
        <w:right w:val="none" w:sz="0" w:space="0" w:color="auto"/>
      </w:divBdr>
    </w:div>
    <w:div w:id="1535651313">
      <w:bodyDiv w:val="1"/>
      <w:marLeft w:val="0"/>
      <w:marRight w:val="0"/>
      <w:marTop w:val="0"/>
      <w:marBottom w:val="0"/>
      <w:divBdr>
        <w:top w:val="none" w:sz="0" w:space="0" w:color="auto"/>
        <w:left w:val="none" w:sz="0" w:space="0" w:color="auto"/>
        <w:bottom w:val="none" w:sz="0" w:space="0" w:color="auto"/>
        <w:right w:val="none" w:sz="0" w:space="0" w:color="auto"/>
      </w:divBdr>
    </w:div>
    <w:div w:id="1536965255">
      <w:bodyDiv w:val="1"/>
      <w:marLeft w:val="0"/>
      <w:marRight w:val="0"/>
      <w:marTop w:val="0"/>
      <w:marBottom w:val="0"/>
      <w:divBdr>
        <w:top w:val="none" w:sz="0" w:space="0" w:color="auto"/>
        <w:left w:val="none" w:sz="0" w:space="0" w:color="auto"/>
        <w:bottom w:val="none" w:sz="0" w:space="0" w:color="auto"/>
        <w:right w:val="none" w:sz="0" w:space="0" w:color="auto"/>
      </w:divBdr>
    </w:div>
    <w:div w:id="1537310519">
      <w:bodyDiv w:val="1"/>
      <w:marLeft w:val="0"/>
      <w:marRight w:val="0"/>
      <w:marTop w:val="0"/>
      <w:marBottom w:val="0"/>
      <w:divBdr>
        <w:top w:val="none" w:sz="0" w:space="0" w:color="auto"/>
        <w:left w:val="none" w:sz="0" w:space="0" w:color="auto"/>
        <w:bottom w:val="none" w:sz="0" w:space="0" w:color="auto"/>
        <w:right w:val="none" w:sz="0" w:space="0" w:color="auto"/>
      </w:divBdr>
    </w:div>
    <w:div w:id="1538469869">
      <w:bodyDiv w:val="1"/>
      <w:marLeft w:val="0"/>
      <w:marRight w:val="0"/>
      <w:marTop w:val="0"/>
      <w:marBottom w:val="0"/>
      <w:divBdr>
        <w:top w:val="none" w:sz="0" w:space="0" w:color="auto"/>
        <w:left w:val="none" w:sz="0" w:space="0" w:color="auto"/>
        <w:bottom w:val="none" w:sz="0" w:space="0" w:color="auto"/>
        <w:right w:val="none" w:sz="0" w:space="0" w:color="auto"/>
      </w:divBdr>
    </w:div>
    <w:div w:id="1539313304">
      <w:bodyDiv w:val="1"/>
      <w:marLeft w:val="0"/>
      <w:marRight w:val="0"/>
      <w:marTop w:val="0"/>
      <w:marBottom w:val="0"/>
      <w:divBdr>
        <w:top w:val="none" w:sz="0" w:space="0" w:color="auto"/>
        <w:left w:val="none" w:sz="0" w:space="0" w:color="auto"/>
        <w:bottom w:val="none" w:sz="0" w:space="0" w:color="auto"/>
        <w:right w:val="none" w:sz="0" w:space="0" w:color="auto"/>
      </w:divBdr>
    </w:div>
    <w:div w:id="1540119996">
      <w:bodyDiv w:val="1"/>
      <w:marLeft w:val="0"/>
      <w:marRight w:val="0"/>
      <w:marTop w:val="0"/>
      <w:marBottom w:val="0"/>
      <w:divBdr>
        <w:top w:val="none" w:sz="0" w:space="0" w:color="auto"/>
        <w:left w:val="none" w:sz="0" w:space="0" w:color="auto"/>
        <w:bottom w:val="none" w:sz="0" w:space="0" w:color="auto"/>
        <w:right w:val="none" w:sz="0" w:space="0" w:color="auto"/>
      </w:divBdr>
    </w:div>
    <w:div w:id="1541356003">
      <w:bodyDiv w:val="1"/>
      <w:marLeft w:val="0"/>
      <w:marRight w:val="0"/>
      <w:marTop w:val="0"/>
      <w:marBottom w:val="0"/>
      <w:divBdr>
        <w:top w:val="none" w:sz="0" w:space="0" w:color="auto"/>
        <w:left w:val="none" w:sz="0" w:space="0" w:color="auto"/>
        <w:bottom w:val="none" w:sz="0" w:space="0" w:color="auto"/>
        <w:right w:val="none" w:sz="0" w:space="0" w:color="auto"/>
      </w:divBdr>
    </w:div>
    <w:div w:id="1541361116">
      <w:bodyDiv w:val="1"/>
      <w:marLeft w:val="0"/>
      <w:marRight w:val="0"/>
      <w:marTop w:val="0"/>
      <w:marBottom w:val="0"/>
      <w:divBdr>
        <w:top w:val="none" w:sz="0" w:space="0" w:color="auto"/>
        <w:left w:val="none" w:sz="0" w:space="0" w:color="auto"/>
        <w:bottom w:val="none" w:sz="0" w:space="0" w:color="auto"/>
        <w:right w:val="none" w:sz="0" w:space="0" w:color="auto"/>
      </w:divBdr>
    </w:div>
    <w:div w:id="1541361983">
      <w:bodyDiv w:val="1"/>
      <w:marLeft w:val="0"/>
      <w:marRight w:val="0"/>
      <w:marTop w:val="0"/>
      <w:marBottom w:val="0"/>
      <w:divBdr>
        <w:top w:val="none" w:sz="0" w:space="0" w:color="auto"/>
        <w:left w:val="none" w:sz="0" w:space="0" w:color="auto"/>
        <w:bottom w:val="none" w:sz="0" w:space="0" w:color="auto"/>
        <w:right w:val="none" w:sz="0" w:space="0" w:color="auto"/>
      </w:divBdr>
    </w:div>
    <w:div w:id="1544057008">
      <w:bodyDiv w:val="1"/>
      <w:marLeft w:val="0"/>
      <w:marRight w:val="0"/>
      <w:marTop w:val="0"/>
      <w:marBottom w:val="0"/>
      <w:divBdr>
        <w:top w:val="none" w:sz="0" w:space="0" w:color="auto"/>
        <w:left w:val="none" w:sz="0" w:space="0" w:color="auto"/>
        <w:bottom w:val="none" w:sz="0" w:space="0" w:color="auto"/>
        <w:right w:val="none" w:sz="0" w:space="0" w:color="auto"/>
      </w:divBdr>
    </w:div>
    <w:div w:id="1544518788">
      <w:bodyDiv w:val="1"/>
      <w:marLeft w:val="0"/>
      <w:marRight w:val="0"/>
      <w:marTop w:val="0"/>
      <w:marBottom w:val="0"/>
      <w:divBdr>
        <w:top w:val="none" w:sz="0" w:space="0" w:color="auto"/>
        <w:left w:val="none" w:sz="0" w:space="0" w:color="auto"/>
        <w:bottom w:val="none" w:sz="0" w:space="0" w:color="auto"/>
        <w:right w:val="none" w:sz="0" w:space="0" w:color="auto"/>
      </w:divBdr>
    </w:div>
    <w:div w:id="1544560737">
      <w:bodyDiv w:val="1"/>
      <w:marLeft w:val="0"/>
      <w:marRight w:val="0"/>
      <w:marTop w:val="0"/>
      <w:marBottom w:val="0"/>
      <w:divBdr>
        <w:top w:val="none" w:sz="0" w:space="0" w:color="auto"/>
        <w:left w:val="none" w:sz="0" w:space="0" w:color="auto"/>
        <w:bottom w:val="none" w:sz="0" w:space="0" w:color="auto"/>
        <w:right w:val="none" w:sz="0" w:space="0" w:color="auto"/>
      </w:divBdr>
    </w:div>
    <w:div w:id="1547135486">
      <w:bodyDiv w:val="1"/>
      <w:marLeft w:val="0"/>
      <w:marRight w:val="0"/>
      <w:marTop w:val="0"/>
      <w:marBottom w:val="0"/>
      <w:divBdr>
        <w:top w:val="none" w:sz="0" w:space="0" w:color="auto"/>
        <w:left w:val="none" w:sz="0" w:space="0" w:color="auto"/>
        <w:bottom w:val="none" w:sz="0" w:space="0" w:color="auto"/>
        <w:right w:val="none" w:sz="0" w:space="0" w:color="auto"/>
      </w:divBdr>
    </w:div>
    <w:div w:id="1547567847">
      <w:bodyDiv w:val="1"/>
      <w:marLeft w:val="0"/>
      <w:marRight w:val="0"/>
      <w:marTop w:val="0"/>
      <w:marBottom w:val="0"/>
      <w:divBdr>
        <w:top w:val="none" w:sz="0" w:space="0" w:color="auto"/>
        <w:left w:val="none" w:sz="0" w:space="0" w:color="auto"/>
        <w:bottom w:val="none" w:sz="0" w:space="0" w:color="auto"/>
        <w:right w:val="none" w:sz="0" w:space="0" w:color="auto"/>
      </w:divBdr>
    </w:div>
    <w:div w:id="1547792652">
      <w:bodyDiv w:val="1"/>
      <w:marLeft w:val="0"/>
      <w:marRight w:val="0"/>
      <w:marTop w:val="0"/>
      <w:marBottom w:val="0"/>
      <w:divBdr>
        <w:top w:val="none" w:sz="0" w:space="0" w:color="auto"/>
        <w:left w:val="none" w:sz="0" w:space="0" w:color="auto"/>
        <w:bottom w:val="none" w:sz="0" w:space="0" w:color="auto"/>
        <w:right w:val="none" w:sz="0" w:space="0" w:color="auto"/>
      </w:divBdr>
    </w:div>
    <w:div w:id="1548713536">
      <w:bodyDiv w:val="1"/>
      <w:marLeft w:val="0"/>
      <w:marRight w:val="0"/>
      <w:marTop w:val="0"/>
      <w:marBottom w:val="0"/>
      <w:divBdr>
        <w:top w:val="none" w:sz="0" w:space="0" w:color="auto"/>
        <w:left w:val="none" w:sz="0" w:space="0" w:color="auto"/>
        <w:bottom w:val="none" w:sz="0" w:space="0" w:color="auto"/>
        <w:right w:val="none" w:sz="0" w:space="0" w:color="auto"/>
      </w:divBdr>
    </w:div>
    <w:div w:id="1548880792">
      <w:bodyDiv w:val="1"/>
      <w:marLeft w:val="0"/>
      <w:marRight w:val="0"/>
      <w:marTop w:val="0"/>
      <w:marBottom w:val="0"/>
      <w:divBdr>
        <w:top w:val="none" w:sz="0" w:space="0" w:color="auto"/>
        <w:left w:val="none" w:sz="0" w:space="0" w:color="auto"/>
        <w:bottom w:val="none" w:sz="0" w:space="0" w:color="auto"/>
        <w:right w:val="none" w:sz="0" w:space="0" w:color="auto"/>
      </w:divBdr>
    </w:div>
    <w:div w:id="1549679765">
      <w:bodyDiv w:val="1"/>
      <w:marLeft w:val="0"/>
      <w:marRight w:val="0"/>
      <w:marTop w:val="0"/>
      <w:marBottom w:val="0"/>
      <w:divBdr>
        <w:top w:val="none" w:sz="0" w:space="0" w:color="auto"/>
        <w:left w:val="none" w:sz="0" w:space="0" w:color="auto"/>
        <w:bottom w:val="none" w:sz="0" w:space="0" w:color="auto"/>
        <w:right w:val="none" w:sz="0" w:space="0" w:color="auto"/>
      </w:divBdr>
    </w:div>
    <w:div w:id="1550922358">
      <w:bodyDiv w:val="1"/>
      <w:marLeft w:val="0"/>
      <w:marRight w:val="0"/>
      <w:marTop w:val="0"/>
      <w:marBottom w:val="0"/>
      <w:divBdr>
        <w:top w:val="none" w:sz="0" w:space="0" w:color="auto"/>
        <w:left w:val="none" w:sz="0" w:space="0" w:color="auto"/>
        <w:bottom w:val="none" w:sz="0" w:space="0" w:color="auto"/>
        <w:right w:val="none" w:sz="0" w:space="0" w:color="auto"/>
      </w:divBdr>
    </w:div>
    <w:div w:id="1554002524">
      <w:bodyDiv w:val="1"/>
      <w:marLeft w:val="0"/>
      <w:marRight w:val="0"/>
      <w:marTop w:val="0"/>
      <w:marBottom w:val="0"/>
      <w:divBdr>
        <w:top w:val="none" w:sz="0" w:space="0" w:color="auto"/>
        <w:left w:val="none" w:sz="0" w:space="0" w:color="auto"/>
        <w:bottom w:val="none" w:sz="0" w:space="0" w:color="auto"/>
        <w:right w:val="none" w:sz="0" w:space="0" w:color="auto"/>
      </w:divBdr>
    </w:div>
    <w:div w:id="1554194735">
      <w:bodyDiv w:val="1"/>
      <w:marLeft w:val="0"/>
      <w:marRight w:val="0"/>
      <w:marTop w:val="0"/>
      <w:marBottom w:val="0"/>
      <w:divBdr>
        <w:top w:val="none" w:sz="0" w:space="0" w:color="auto"/>
        <w:left w:val="none" w:sz="0" w:space="0" w:color="auto"/>
        <w:bottom w:val="none" w:sz="0" w:space="0" w:color="auto"/>
        <w:right w:val="none" w:sz="0" w:space="0" w:color="auto"/>
      </w:divBdr>
    </w:div>
    <w:div w:id="1554390497">
      <w:bodyDiv w:val="1"/>
      <w:marLeft w:val="0"/>
      <w:marRight w:val="0"/>
      <w:marTop w:val="0"/>
      <w:marBottom w:val="0"/>
      <w:divBdr>
        <w:top w:val="none" w:sz="0" w:space="0" w:color="auto"/>
        <w:left w:val="none" w:sz="0" w:space="0" w:color="auto"/>
        <w:bottom w:val="none" w:sz="0" w:space="0" w:color="auto"/>
        <w:right w:val="none" w:sz="0" w:space="0" w:color="auto"/>
      </w:divBdr>
    </w:div>
    <w:div w:id="1554464643">
      <w:bodyDiv w:val="1"/>
      <w:marLeft w:val="0"/>
      <w:marRight w:val="0"/>
      <w:marTop w:val="0"/>
      <w:marBottom w:val="0"/>
      <w:divBdr>
        <w:top w:val="none" w:sz="0" w:space="0" w:color="auto"/>
        <w:left w:val="none" w:sz="0" w:space="0" w:color="auto"/>
        <w:bottom w:val="none" w:sz="0" w:space="0" w:color="auto"/>
        <w:right w:val="none" w:sz="0" w:space="0" w:color="auto"/>
      </w:divBdr>
    </w:div>
    <w:div w:id="1555849873">
      <w:bodyDiv w:val="1"/>
      <w:marLeft w:val="0"/>
      <w:marRight w:val="0"/>
      <w:marTop w:val="0"/>
      <w:marBottom w:val="0"/>
      <w:divBdr>
        <w:top w:val="none" w:sz="0" w:space="0" w:color="auto"/>
        <w:left w:val="none" w:sz="0" w:space="0" w:color="auto"/>
        <w:bottom w:val="none" w:sz="0" w:space="0" w:color="auto"/>
        <w:right w:val="none" w:sz="0" w:space="0" w:color="auto"/>
      </w:divBdr>
    </w:div>
    <w:div w:id="1556502918">
      <w:bodyDiv w:val="1"/>
      <w:marLeft w:val="0"/>
      <w:marRight w:val="0"/>
      <w:marTop w:val="0"/>
      <w:marBottom w:val="0"/>
      <w:divBdr>
        <w:top w:val="none" w:sz="0" w:space="0" w:color="auto"/>
        <w:left w:val="none" w:sz="0" w:space="0" w:color="auto"/>
        <w:bottom w:val="none" w:sz="0" w:space="0" w:color="auto"/>
        <w:right w:val="none" w:sz="0" w:space="0" w:color="auto"/>
      </w:divBdr>
    </w:div>
    <w:div w:id="1557088174">
      <w:bodyDiv w:val="1"/>
      <w:marLeft w:val="0"/>
      <w:marRight w:val="0"/>
      <w:marTop w:val="0"/>
      <w:marBottom w:val="0"/>
      <w:divBdr>
        <w:top w:val="none" w:sz="0" w:space="0" w:color="auto"/>
        <w:left w:val="none" w:sz="0" w:space="0" w:color="auto"/>
        <w:bottom w:val="none" w:sz="0" w:space="0" w:color="auto"/>
        <w:right w:val="none" w:sz="0" w:space="0" w:color="auto"/>
      </w:divBdr>
    </w:div>
    <w:div w:id="1559243794">
      <w:bodyDiv w:val="1"/>
      <w:marLeft w:val="0"/>
      <w:marRight w:val="0"/>
      <w:marTop w:val="0"/>
      <w:marBottom w:val="0"/>
      <w:divBdr>
        <w:top w:val="none" w:sz="0" w:space="0" w:color="auto"/>
        <w:left w:val="none" w:sz="0" w:space="0" w:color="auto"/>
        <w:bottom w:val="none" w:sz="0" w:space="0" w:color="auto"/>
        <w:right w:val="none" w:sz="0" w:space="0" w:color="auto"/>
      </w:divBdr>
    </w:div>
    <w:div w:id="1560557229">
      <w:bodyDiv w:val="1"/>
      <w:marLeft w:val="0"/>
      <w:marRight w:val="0"/>
      <w:marTop w:val="0"/>
      <w:marBottom w:val="0"/>
      <w:divBdr>
        <w:top w:val="none" w:sz="0" w:space="0" w:color="auto"/>
        <w:left w:val="none" w:sz="0" w:space="0" w:color="auto"/>
        <w:bottom w:val="none" w:sz="0" w:space="0" w:color="auto"/>
        <w:right w:val="none" w:sz="0" w:space="0" w:color="auto"/>
      </w:divBdr>
    </w:div>
    <w:div w:id="1560894814">
      <w:bodyDiv w:val="1"/>
      <w:marLeft w:val="0"/>
      <w:marRight w:val="0"/>
      <w:marTop w:val="0"/>
      <w:marBottom w:val="0"/>
      <w:divBdr>
        <w:top w:val="none" w:sz="0" w:space="0" w:color="auto"/>
        <w:left w:val="none" w:sz="0" w:space="0" w:color="auto"/>
        <w:bottom w:val="none" w:sz="0" w:space="0" w:color="auto"/>
        <w:right w:val="none" w:sz="0" w:space="0" w:color="auto"/>
      </w:divBdr>
    </w:div>
    <w:div w:id="1564288630">
      <w:bodyDiv w:val="1"/>
      <w:marLeft w:val="0"/>
      <w:marRight w:val="0"/>
      <w:marTop w:val="0"/>
      <w:marBottom w:val="0"/>
      <w:divBdr>
        <w:top w:val="none" w:sz="0" w:space="0" w:color="auto"/>
        <w:left w:val="none" w:sz="0" w:space="0" w:color="auto"/>
        <w:bottom w:val="none" w:sz="0" w:space="0" w:color="auto"/>
        <w:right w:val="none" w:sz="0" w:space="0" w:color="auto"/>
      </w:divBdr>
    </w:div>
    <w:div w:id="1567034794">
      <w:bodyDiv w:val="1"/>
      <w:marLeft w:val="0"/>
      <w:marRight w:val="0"/>
      <w:marTop w:val="0"/>
      <w:marBottom w:val="0"/>
      <w:divBdr>
        <w:top w:val="none" w:sz="0" w:space="0" w:color="auto"/>
        <w:left w:val="none" w:sz="0" w:space="0" w:color="auto"/>
        <w:bottom w:val="none" w:sz="0" w:space="0" w:color="auto"/>
        <w:right w:val="none" w:sz="0" w:space="0" w:color="auto"/>
      </w:divBdr>
    </w:div>
    <w:div w:id="1567109307">
      <w:bodyDiv w:val="1"/>
      <w:marLeft w:val="0"/>
      <w:marRight w:val="0"/>
      <w:marTop w:val="0"/>
      <w:marBottom w:val="0"/>
      <w:divBdr>
        <w:top w:val="none" w:sz="0" w:space="0" w:color="auto"/>
        <w:left w:val="none" w:sz="0" w:space="0" w:color="auto"/>
        <w:bottom w:val="none" w:sz="0" w:space="0" w:color="auto"/>
        <w:right w:val="none" w:sz="0" w:space="0" w:color="auto"/>
      </w:divBdr>
    </w:div>
    <w:div w:id="1567183787">
      <w:bodyDiv w:val="1"/>
      <w:marLeft w:val="0"/>
      <w:marRight w:val="0"/>
      <w:marTop w:val="0"/>
      <w:marBottom w:val="0"/>
      <w:divBdr>
        <w:top w:val="none" w:sz="0" w:space="0" w:color="auto"/>
        <w:left w:val="none" w:sz="0" w:space="0" w:color="auto"/>
        <w:bottom w:val="none" w:sz="0" w:space="0" w:color="auto"/>
        <w:right w:val="none" w:sz="0" w:space="0" w:color="auto"/>
      </w:divBdr>
    </w:div>
    <w:div w:id="1568299387">
      <w:bodyDiv w:val="1"/>
      <w:marLeft w:val="0"/>
      <w:marRight w:val="0"/>
      <w:marTop w:val="0"/>
      <w:marBottom w:val="0"/>
      <w:divBdr>
        <w:top w:val="none" w:sz="0" w:space="0" w:color="auto"/>
        <w:left w:val="none" w:sz="0" w:space="0" w:color="auto"/>
        <w:bottom w:val="none" w:sz="0" w:space="0" w:color="auto"/>
        <w:right w:val="none" w:sz="0" w:space="0" w:color="auto"/>
      </w:divBdr>
    </w:div>
    <w:div w:id="1568303625">
      <w:bodyDiv w:val="1"/>
      <w:marLeft w:val="0"/>
      <w:marRight w:val="0"/>
      <w:marTop w:val="0"/>
      <w:marBottom w:val="0"/>
      <w:divBdr>
        <w:top w:val="none" w:sz="0" w:space="0" w:color="auto"/>
        <w:left w:val="none" w:sz="0" w:space="0" w:color="auto"/>
        <w:bottom w:val="none" w:sz="0" w:space="0" w:color="auto"/>
        <w:right w:val="none" w:sz="0" w:space="0" w:color="auto"/>
      </w:divBdr>
    </w:div>
    <w:div w:id="1568421931">
      <w:bodyDiv w:val="1"/>
      <w:marLeft w:val="0"/>
      <w:marRight w:val="0"/>
      <w:marTop w:val="0"/>
      <w:marBottom w:val="0"/>
      <w:divBdr>
        <w:top w:val="none" w:sz="0" w:space="0" w:color="auto"/>
        <w:left w:val="none" w:sz="0" w:space="0" w:color="auto"/>
        <w:bottom w:val="none" w:sz="0" w:space="0" w:color="auto"/>
        <w:right w:val="none" w:sz="0" w:space="0" w:color="auto"/>
      </w:divBdr>
    </w:div>
    <w:div w:id="1568498090">
      <w:bodyDiv w:val="1"/>
      <w:marLeft w:val="0"/>
      <w:marRight w:val="0"/>
      <w:marTop w:val="0"/>
      <w:marBottom w:val="0"/>
      <w:divBdr>
        <w:top w:val="none" w:sz="0" w:space="0" w:color="auto"/>
        <w:left w:val="none" w:sz="0" w:space="0" w:color="auto"/>
        <w:bottom w:val="none" w:sz="0" w:space="0" w:color="auto"/>
        <w:right w:val="none" w:sz="0" w:space="0" w:color="auto"/>
      </w:divBdr>
    </w:div>
    <w:div w:id="1569266444">
      <w:bodyDiv w:val="1"/>
      <w:marLeft w:val="0"/>
      <w:marRight w:val="0"/>
      <w:marTop w:val="0"/>
      <w:marBottom w:val="0"/>
      <w:divBdr>
        <w:top w:val="none" w:sz="0" w:space="0" w:color="auto"/>
        <w:left w:val="none" w:sz="0" w:space="0" w:color="auto"/>
        <w:bottom w:val="none" w:sz="0" w:space="0" w:color="auto"/>
        <w:right w:val="none" w:sz="0" w:space="0" w:color="auto"/>
      </w:divBdr>
    </w:div>
    <w:div w:id="1570071407">
      <w:bodyDiv w:val="1"/>
      <w:marLeft w:val="0"/>
      <w:marRight w:val="0"/>
      <w:marTop w:val="0"/>
      <w:marBottom w:val="0"/>
      <w:divBdr>
        <w:top w:val="none" w:sz="0" w:space="0" w:color="auto"/>
        <w:left w:val="none" w:sz="0" w:space="0" w:color="auto"/>
        <w:bottom w:val="none" w:sz="0" w:space="0" w:color="auto"/>
        <w:right w:val="none" w:sz="0" w:space="0" w:color="auto"/>
      </w:divBdr>
    </w:div>
    <w:div w:id="1570455234">
      <w:bodyDiv w:val="1"/>
      <w:marLeft w:val="0"/>
      <w:marRight w:val="0"/>
      <w:marTop w:val="0"/>
      <w:marBottom w:val="0"/>
      <w:divBdr>
        <w:top w:val="none" w:sz="0" w:space="0" w:color="auto"/>
        <w:left w:val="none" w:sz="0" w:space="0" w:color="auto"/>
        <w:bottom w:val="none" w:sz="0" w:space="0" w:color="auto"/>
        <w:right w:val="none" w:sz="0" w:space="0" w:color="auto"/>
      </w:divBdr>
    </w:div>
    <w:div w:id="1573351754">
      <w:bodyDiv w:val="1"/>
      <w:marLeft w:val="0"/>
      <w:marRight w:val="0"/>
      <w:marTop w:val="0"/>
      <w:marBottom w:val="0"/>
      <w:divBdr>
        <w:top w:val="none" w:sz="0" w:space="0" w:color="auto"/>
        <w:left w:val="none" w:sz="0" w:space="0" w:color="auto"/>
        <w:bottom w:val="none" w:sz="0" w:space="0" w:color="auto"/>
        <w:right w:val="none" w:sz="0" w:space="0" w:color="auto"/>
      </w:divBdr>
    </w:div>
    <w:div w:id="1573664063">
      <w:bodyDiv w:val="1"/>
      <w:marLeft w:val="0"/>
      <w:marRight w:val="0"/>
      <w:marTop w:val="0"/>
      <w:marBottom w:val="0"/>
      <w:divBdr>
        <w:top w:val="none" w:sz="0" w:space="0" w:color="auto"/>
        <w:left w:val="none" w:sz="0" w:space="0" w:color="auto"/>
        <w:bottom w:val="none" w:sz="0" w:space="0" w:color="auto"/>
        <w:right w:val="none" w:sz="0" w:space="0" w:color="auto"/>
      </w:divBdr>
    </w:div>
    <w:div w:id="1574002282">
      <w:bodyDiv w:val="1"/>
      <w:marLeft w:val="0"/>
      <w:marRight w:val="0"/>
      <w:marTop w:val="0"/>
      <w:marBottom w:val="0"/>
      <w:divBdr>
        <w:top w:val="none" w:sz="0" w:space="0" w:color="auto"/>
        <w:left w:val="none" w:sz="0" w:space="0" w:color="auto"/>
        <w:bottom w:val="none" w:sz="0" w:space="0" w:color="auto"/>
        <w:right w:val="none" w:sz="0" w:space="0" w:color="auto"/>
      </w:divBdr>
    </w:div>
    <w:div w:id="1574313240">
      <w:bodyDiv w:val="1"/>
      <w:marLeft w:val="0"/>
      <w:marRight w:val="0"/>
      <w:marTop w:val="0"/>
      <w:marBottom w:val="0"/>
      <w:divBdr>
        <w:top w:val="none" w:sz="0" w:space="0" w:color="auto"/>
        <w:left w:val="none" w:sz="0" w:space="0" w:color="auto"/>
        <w:bottom w:val="none" w:sz="0" w:space="0" w:color="auto"/>
        <w:right w:val="none" w:sz="0" w:space="0" w:color="auto"/>
      </w:divBdr>
    </w:div>
    <w:div w:id="1576285480">
      <w:bodyDiv w:val="1"/>
      <w:marLeft w:val="0"/>
      <w:marRight w:val="0"/>
      <w:marTop w:val="0"/>
      <w:marBottom w:val="0"/>
      <w:divBdr>
        <w:top w:val="none" w:sz="0" w:space="0" w:color="auto"/>
        <w:left w:val="none" w:sz="0" w:space="0" w:color="auto"/>
        <w:bottom w:val="none" w:sz="0" w:space="0" w:color="auto"/>
        <w:right w:val="none" w:sz="0" w:space="0" w:color="auto"/>
      </w:divBdr>
    </w:div>
    <w:div w:id="1576740675">
      <w:bodyDiv w:val="1"/>
      <w:marLeft w:val="0"/>
      <w:marRight w:val="0"/>
      <w:marTop w:val="0"/>
      <w:marBottom w:val="0"/>
      <w:divBdr>
        <w:top w:val="none" w:sz="0" w:space="0" w:color="auto"/>
        <w:left w:val="none" w:sz="0" w:space="0" w:color="auto"/>
        <w:bottom w:val="none" w:sz="0" w:space="0" w:color="auto"/>
        <w:right w:val="none" w:sz="0" w:space="0" w:color="auto"/>
      </w:divBdr>
    </w:div>
    <w:div w:id="1577857808">
      <w:bodyDiv w:val="1"/>
      <w:marLeft w:val="0"/>
      <w:marRight w:val="0"/>
      <w:marTop w:val="0"/>
      <w:marBottom w:val="0"/>
      <w:divBdr>
        <w:top w:val="none" w:sz="0" w:space="0" w:color="auto"/>
        <w:left w:val="none" w:sz="0" w:space="0" w:color="auto"/>
        <w:bottom w:val="none" w:sz="0" w:space="0" w:color="auto"/>
        <w:right w:val="none" w:sz="0" w:space="0" w:color="auto"/>
      </w:divBdr>
    </w:div>
    <w:div w:id="1578323589">
      <w:bodyDiv w:val="1"/>
      <w:marLeft w:val="0"/>
      <w:marRight w:val="0"/>
      <w:marTop w:val="0"/>
      <w:marBottom w:val="0"/>
      <w:divBdr>
        <w:top w:val="none" w:sz="0" w:space="0" w:color="auto"/>
        <w:left w:val="none" w:sz="0" w:space="0" w:color="auto"/>
        <w:bottom w:val="none" w:sz="0" w:space="0" w:color="auto"/>
        <w:right w:val="none" w:sz="0" w:space="0" w:color="auto"/>
      </w:divBdr>
    </w:div>
    <w:div w:id="1578980470">
      <w:bodyDiv w:val="1"/>
      <w:marLeft w:val="0"/>
      <w:marRight w:val="0"/>
      <w:marTop w:val="0"/>
      <w:marBottom w:val="0"/>
      <w:divBdr>
        <w:top w:val="none" w:sz="0" w:space="0" w:color="auto"/>
        <w:left w:val="none" w:sz="0" w:space="0" w:color="auto"/>
        <w:bottom w:val="none" w:sz="0" w:space="0" w:color="auto"/>
        <w:right w:val="none" w:sz="0" w:space="0" w:color="auto"/>
      </w:divBdr>
    </w:div>
    <w:div w:id="1579293121">
      <w:bodyDiv w:val="1"/>
      <w:marLeft w:val="0"/>
      <w:marRight w:val="0"/>
      <w:marTop w:val="0"/>
      <w:marBottom w:val="0"/>
      <w:divBdr>
        <w:top w:val="none" w:sz="0" w:space="0" w:color="auto"/>
        <w:left w:val="none" w:sz="0" w:space="0" w:color="auto"/>
        <w:bottom w:val="none" w:sz="0" w:space="0" w:color="auto"/>
        <w:right w:val="none" w:sz="0" w:space="0" w:color="auto"/>
      </w:divBdr>
    </w:div>
    <w:div w:id="1581450793">
      <w:bodyDiv w:val="1"/>
      <w:marLeft w:val="0"/>
      <w:marRight w:val="0"/>
      <w:marTop w:val="0"/>
      <w:marBottom w:val="0"/>
      <w:divBdr>
        <w:top w:val="none" w:sz="0" w:space="0" w:color="auto"/>
        <w:left w:val="none" w:sz="0" w:space="0" w:color="auto"/>
        <w:bottom w:val="none" w:sz="0" w:space="0" w:color="auto"/>
        <w:right w:val="none" w:sz="0" w:space="0" w:color="auto"/>
      </w:divBdr>
    </w:div>
    <w:div w:id="1582519321">
      <w:bodyDiv w:val="1"/>
      <w:marLeft w:val="0"/>
      <w:marRight w:val="0"/>
      <w:marTop w:val="0"/>
      <w:marBottom w:val="0"/>
      <w:divBdr>
        <w:top w:val="none" w:sz="0" w:space="0" w:color="auto"/>
        <w:left w:val="none" w:sz="0" w:space="0" w:color="auto"/>
        <w:bottom w:val="none" w:sz="0" w:space="0" w:color="auto"/>
        <w:right w:val="none" w:sz="0" w:space="0" w:color="auto"/>
      </w:divBdr>
    </w:div>
    <w:div w:id="1582644201">
      <w:bodyDiv w:val="1"/>
      <w:marLeft w:val="0"/>
      <w:marRight w:val="0"/>
      <w:marTop w:val="0"/>
      <w:marBottom w:val="0"/>
      <w:divBdr>
        <w:top w:val="none" w:sz="0" w:space="0" w:color="auto"/>
        <w:left w:val="none" w:sz="0" w:space="0" w:color="auto"/>
        <w:bottom w:val="none" w:sz="0" w:space="0" w:color="auto"/>
        <w:right w:val="none" w:sz="0" w:space="0" w:color="auto"/>
      </w:divBdr>
    </w:div>
    <w:div w:id="1583445330">
      <w:bodyDiv w:val="1"/>
      <w:marLeft w:val="0"/>
      <w:marRight w:val="0"/>
      <w:marTop w:val="0"/>
      <w:marBottom w:val="0"/>
      <w:divBdr>
        <w:top w:val="none" w:sz="0" w:space="0" w:color="auto"/>
        <w:left w:val="none" w:sz="0" w:space="0" w:color="auto"/>
        <w:bottom w:val="none" w:sz="0" w:space="0" w:color="auto"/>
        <w:right w:val="none" w:sz="0" w:space="0" w:color="auto"/>
      </w:divBdr>
    </w:div>
    <w:div w:id="1584024806">
      <w:bodyDiv w:val="1"/>
      <w:marLeft w:val="0"/>
      <w:marRight w:val="0"/>
      <w:marTop w:val="0"/>
      <w:marBottom w:val="0"/>
      <w:divBdr>
        <w:top w:val="none" w:sz="0" w:space="0" w:color="auto"/>
        <w:left w:val="none" w:sz="0" w:space="0" w:color="auto"/>
        <w:bottom w:val="none" w:sz="0" w:space="0" w:color="auto"/>
        <w:right w:val="none" w:sz="0" w:space="0" w:color="auto"/>
      </w:divBdr>
    </w:div>
    <w:div w:id="1584144263">
      <w:bodyDiv w:val="1"/>
      <w:marLeft w:val="0"/>
      <w:marRight w:val="0"/>
      <w:marTop w:val="0"/>
      <w:marBottom w:val="0"/>
      <w:divBdr>
        <w:top w:val="none" w:sz="0" w:space="0" w:color="auto"/>
        <w:left w:val="none" w:sz="0" w:space="0" w:color="auto"/>
        <w:bottom w:val="none" w:sz="0" w:space="0" w:color="auto"/>
        <w:right w:val="none" w:sz="0" w:space="0" w:color="auto"/>
      </w:divBdr>
    </w:div>
    <w:div w:id="1584877736">
      <w:bodyDiv w:val="1"/>
      <w:marLeft w:val="0"/>
      <w:marRight w:val="0"/>
      <w:marTop w:val="0"/>
      <w:marBottom w:val="0"/>
      <w:divBdr>
        <w:top w:val="none" w:sz="0" w:space="0" w:color="auto"/>
        <w:left w:val="none" w:sz="0" w:space="0" w:color="auto"/>
        <w:bottom w:val="none" w:sz="0" w:space="0" w:color="auto"/>
        <w:right w:val="none" w:sz="0" w:space="0" w:color="auto"/>
      </w:divBdr>
    </w:div>
    <w:div w:id="1585186478">
      <w:bodyDiv w:val="1"/>
      <w:marLeft w:val="0"/>
      <w:marRight w:val="0"/>
      <w:marTop w:val="0"/>
      <w:marBottom w:val="0"/>
      <w:divBdr>
        <w:top w:val="none" w:sz="0" w:space="0" w:color="auto"/>
        <w:left w:val="none" w:sz="0" w:space="0" w:color="auto"/>
        <w:bottom w:val="none" w:sz="0" w:space="0" w:color="auto"/>
        <w:right w:val="none" w:sz="0" w:space="0" w:color="auto"/>
      </w:divBdr>
    </w:div>
    <w:div w:id="1587421362">
      <w:bodyDiv w:val="1"/>
      <w:marLeft w:val="0"/>
      <w:marRight w:val="0"/>
      <w:marTop w:val="0"/>
      <w:marBottom w:val="0"/>
      <w:divBdr>
        <w:top w:val="none" w:sz="0" w:space="0" w:color="auto"/>
        <w:left w:val="none" w:sz="0" w:space="0" w:color="auto"/>
        <w:bottom w:val="none" w:sz="0" w:space="0" w:color="auto"/>
        <w:right w:val="none" w:sz="0" w:space="0" w:color="auto"/>
      </w:divBdr>
    </w:div>
    <w:div w:id="1588030640">
      <w:bodyDiv w:val="1"/>
      <w:marLeft w:val="0"/>
      <w:marRight w:val="0"/>
      <w:marTop w:val="0"/>
      <w:marBottom w:val="0"/>
      <w:divBdr>
        <w:top w:val="none" w:sz="0" w:space="0" w:color="auto"/>
        <w:left w:val="none" w:sz="0" w:space="0" w:color="auto"/>
        <w:bottom w:val="none" w:sz="0" w:space="0" w:color="auto"/>
        <w:right w:val="none" w:sz="0" w:space="0" w:color="auto"/>
      </w:divBdr>
    </w:div>
    <w:div w:id="1591237844">
      <w:bodyDiv w:val="1"/>
      <w:marLeft w:val="0"/>
      <w:marRight w:val="0"/>
      <w:marTop w:val="0"/>
      <w:marBottom w:val="0"/>
      <w:divBdr>
        <w:top w:val="none" w:sz="0" w:space="0" w:color="auto"/>
        <w:left w:val="none" w:sz="0" w:space="0" w:color="auto"/>
        <w:bottom w:val="none" w:sz="0" w:space="0" w:color="auto"/>
        <w:right w:val="none" w:sz="0" w:space="0" w:color="auto"/>
      </w:divBdr>
    </w:div>
    <w:div w:id="1591738845">
      <w:bodyDiv w:val="1"/>
      <w:marLeft w:val="0"/>
      <w:marRight w:val="0"/>
      <w:marTop w:val="0"/>
      <w:marBottom w:val="0"/>
      <w:divBdr>
        <w:top w:val="none" w:sz="0" w:space="0" w:color="auto"/>
        <w:left w:val="none" w:sz="0" w:space="0" w:color="auto"/>
        <w:bottom w:val="none" w:sz="0" w:space="0" w:color="auto"/>
        <w:right w:val="none" w:sz="0" w:space="0" w:color="auto"/>
      </w:divBdr>
    </w:div>
    <w:div w:id="1591814452">
      <w:bodyDiv w:val="1"/>
      <w:marLeft w:val="0"/>
      <w:marRight w:val="0"/>
      <w:marTop w:val="0"/>
      <w:marBottom w:val="0"/>
      <w:divBdr>
        <w:top w:val="none" w:sz="0" w:space="0" w:color="auto"/>
        <w:left w:val="none" w:sz="0" w:space="0" w:color="auto"/>
        <w:bottom w:val="none" w:sz="0" w:space="0" w:color="auto"/>
        <w:right w:val="none" w:sz="0" w:space="0" w:color="auto"/>
      </w:divBdr>
    </w:div>
    <w:div w:id="1591815403">
      <w:bodyDiv w:val="1"/>
      <w:marLeft w:val="0"/>
      <w:marRight w:val="0"/>
      <w:marTop w:val="0"/>
      <w:marBottom w:val="0"/>
      <w:divBdr>
        <w:top w:val="none" w:sz="0" w:space="0" w:color="auto"/>
        <w:left w:val="none" w:sz="0" w:space="0" w:color="auto"/>
        <w:bottom w:val="none" w:sz="0" w:space="0" w:color="auto"/>
        <w:right w:val="none" w:sz="0" w:space="0" w:color="auto"/>
      </w:divBdr>
    </w:div>
    <w:div w:id="1592619639">
      <w:bodyDiv w:val="1"/>
      <w:marLeft w:val="0"/>
      <w:marRight w:val="0"/>
      <w:marTop w:val="0"/>
      <w:marBottom w:val="0"/>
      <w:divBdr>
        <w:top w:val="none" w:sz="0" w:space="0" w:color="auto"/>
        <w:left w:val="none" w:sz="0" w:space="0" w:color="auto"/>
        <w:bottom w:val="none" w:sz="0" w:space="0" w:color="auto"/>
        <w:right w:val="none" w:sz="0" w:space="0" w:color="auto"/>
      </w:divBdr>
    </w:div>
    <w:div w:id="1593049882">
      <w:bodyDiv w:val="1"/>
      <w:marLeft w:val="0"/>
      <w:marRight w:val="0"/>
      <w:marTop w:val="0"/>
      <w:marBottom w:val="0"/>
      <w:divBdr>
        <w:top w:val="none" w:sz="0" w:space="0" w:color="auto"/>
        <w:left w:val="none" w:sz="0" w:space="0" w:color="auto"/>
        <w:bottom w:val="none" w:sz="0" w:space="0" w:color="auto"/>
        <w:right w:val="none" w:sz="0" w:space="0" w:color="auto"/>
      </w:divBdr>
    </w:div>
    <w:div w:id="1594127584">
      <w:bodyDiv w:val="1"/>
      <w:marLeft w:val="0"/>
      <w:marRight w:val="0"/>
      <w:marTop w:val="0"/>
      <w:marBottom w:val="0"/>
      <w:divBdr>
        <w:top w:val="none" w:sz="0" w:space="0" w:color="auto"/>
        <w:left w:val="none" w:sz="0" w:space="0" w:color="auto"/>
        <w:bottom w:val="none" w:sz="0" w:space="0" w:color="auto"/>
        <w:right w:val="none" w:sz="0" w:space="0" w:color="auto"/>
      </w:divBdr>
    </w:div>
    <w:div w:id="1595169980">
      <w:bodyDiv w:val="1"/>
      <w:marLeft w:val="0"/>
      <w:marRight w:val="0"/>
      <w:marTop w:val="0"/>
      <w:marBottom w:val="0"/>
      <w:divBdr>
        <w:top w:val="none" w:sz="0" w:space="0" w:color="auto"/>
        <w:left w:val="none" w:sz="0" w:space="0" w:color="auto"/>
        <w:bottom w:val="none" w:sz="0" w:space="0" w:color="auto"/>
        <w:right w:val="none" w:sz="0" w:space="0" w:color="auto"/>
      </w:divBdr>
    </w:div>
    <w:div w:id="1595243546">
      <w:bodyDiv w:val="1"/>
      <w:marLeft w:val="0"/>
      <w:marRight w:val="0"/>
      <w:marTop w:val="0"/>
      <w:marBottom w:val="0"/>
      <w:divBdr>
        <w:top w:val="none" w:sz="0" w:space="0" w:color="auto"/>
        <w:left w:val="none" w:sz="0" w:space="0" w:color="auto"/>
        <w:bottom w:val="none" w:sz="0" w:space="0" w:color="auto"/>
        <w:right w:val="none" w:sz="0" w:space="0" w:color="auto"/>
      </w:divBdr>
    </w:div>
    <w:div w:id="1595748260">
      <w:bodyDiv w:val="1"/>
      <w:marLeft w:val="0"/>
      <w:marRight w:val="0"/>
      <w:marTop w:val="0"/>
      <w:marBottom w:val="0"/>
      <w:divBdr>
        <w:top w:val="none" w:sz="0" w:space="0" w:color="auto"/>
        <w:left w:val="none" w:sz="0" w:space="0" w:color="auto"/>
        <w:bottom w:val="none" w:sz="0" w:space="0" w:color="auto"/>
        <w:right w:val="none" w:sz="0" w:space="0" w:color="auto"/>
      </w:divBdr>
    </w:div>
    <w:div w:id="1595821617">
      <w:bodyDiv w:val="1"/>
      <w:marLeft w:val="0"/>
      <w:marRight w:val="0"/>
      <w:marTop w:val="0"/>
      <w:marBottom w:val="0"/>
      <w:divBdr>
        <w:top w:val="none" w:sz="0" w:space="0" w:color="auto"/>
        <w:left w:val="none" w:sz="0" w:space="0" w:color="auto"/>
        <w:bottom w:val="none" w:sz="0" w:space="0" w:color="auto"/>
        <w:right w:val="none" w:sz="0" w:space="0" w:color="auto"/>
      </w:divBdr>
    </w:div>
    <w:div w:id="1596282798">
      <w:bodyDiv w:val="1"/>
      <w:marLeft w:val="0"/>
      <w:marRight w:val="0"/>
      <w:marTop w:val="0"/>
      <w:marBottom w:val="0"/>
      <w:divBdr>
        <w:top w:val="none" w:sz="0" w:space="0" w:color="auto"/>
        <w:left w:val="none" w:sz="0" w:space="0" w:color="auto"/>
        <w:bottom w:val="none" w:sz="0" w:space="0" w:color="auto"/>
        <w:right w:val="none" w:sz="0" w:space="0" w:color="auto"/>
      </w:divBdr>
    </w:div>
    <w:div w:id="1596786408">
      <w:bodyDiv w:val="1"/>
      <w:marLeft w:val="0"/>
      <w:marRight w:val="0"/>
      <w:marTop w:val="0"/>
      <w:marBottom w:val="0"/>
      <w:divBdr>
        <w:top w:val="none" w:sz="0" w:space="0" w:color="auto"/>
        <w:left w:val="none" w:sz="0" w:space="0" w:color="auto"/>
        <w:bottom w:val="none" w:sz="0" w:space="0" w:color="auto"/>
        <w:right w:val="none" w:sz="0" w:space="0" w:color="auto"/>
      </w:divBdr>
    </w:div>
    <w:div w:id="1597203009">
      <w:bodyDiv w:val="1"/>
      <w:marLeft w:val="0"/>
      <w:marRight w:val="0"/>
      <w:marTop w:val="0"/>
      <w:marBottom w:val="0"/>
      <w:divBdr>
        <w:top w:val="none" w:sz="0" w:space="0" w:color="auto"/>
        <w:left w:val="none" w:sz="0" w:space="0" w:color="auto"/>
        <w:bottom w:val="none" w:sz="0" w:space="0" w:color="auto"/>
        <w:right w:val="none" w:sz="0" w:space="0" w:color="auto"/>
      </w:divBdr>
    </w:div>
    <w:div w:id="1597252222">
      <w:bodyDiv w:val="1"/>
      <w:marLeft w:val="0"/>
      <w:marRight w:val="0"/>
      <w:marTop w:val="0"/>
      <w:marBottom w:val="0"/>
      <w:divBdr>
        <w:top w:val="none" w:sz="0" w:space="0" w:color="auto"/>
        <w:left w:val="none" w:sz="0" w:space="0" w:color="auto"/>
        <w:bottom w:val="none" w:sz="0" w:space="0" w:color="auto"/>
        <w:right w:val="none" w:sz="0" w:space="0" w:color="auto"/>
      </w:divBdr>
    </w:div>
    <w:div w:id="1597444697">
      <w:bodyDiv w:val="1"/>
      <w:marLeft w:val="0"/>
      <w:marRight w:val="0"/>
      <w:marTop w:val="0"/>
      <w:marBottom w:val="0"/>
      <w:divBdr>
        <w:top w:val="none" w:sz="0" w:space="0" w:color="auto"/>
        <w:left w:val="none" w:sz="0" w:space="0" w:color="auto"/>
        <w:bottom w:val="none" w:sz="0" w:space="0" w:color="auto"/>
        <w:right w:val="none" w:sz="0" w:space="0" w:color="auto"/>
      </w:divBdr>
    </w:div>
    <w:div w:id="1597517873">
      <w:bodyDiv w:val="1"/>
      <w:marLeft w:val="0"/>
      <w:marRight w:val="0"/>
      <w:marTop w:val="0"/>
      <w:marBottom w:val="0"/>
      <w:divBdr>
        <w:top w:val="none" w:sz="0" w:space="0" w:color="auto"/>
        <w:left w:val="none" w:sz="0" w:space="0" w:color="auto"/>
        <w:bottom w:val="none" w:sz="0" w:space="0" w:color="auto"/>
        <w:right w:val="none" w:sz="0" w:space="0" w:color="auto"/>
      </w:divBdr>
    </w:div>
    <w:div w:id="1599673925">
      <w:bodyDiv w:val="1"/>
      <w:marLeft w:val="0"/>
      <w:marRight w:val="0"/>
      <w:marTop w:val="0"/>
      <w:marBottom w:val="0"/>
      <w:divBdr>
        <w:top w:val="none" w:sz="0" w:space="0" w:color="auto"/>
        <w:left w:val="none" w:sz="0" w:space="0" w:color="auto"/>
        <w:bottom w:val="none" w:sz="0" w:space="0" w:color="auto"/>
        <w:right w:val="none" w:sz="0" w:space="0" w:color="auto"/>
      </w:divBdr>
    </w:div>
    <w:div w:id="1601600935">
      <w:bodyDiv w:val="1"/>
      <w:marLeft w:val="0"/>
      <w:marRight w:val="0"/>
      <w:marTop w:val="0"/>
      <w:marBottom w:val="0"/>
      <w:divBdr>
        <w:top w:val="none" w:sz="0" w:space="0" w:color="auto"/>
        <w:left w:val="none" w:sz="0" w:space="0" w:color="auto"/>
        <w:bottom w:val="none" w:sz="0" w:space="0" w:color="auto"/>
        <w:right w:val="none" w:sz="0" w:space="0" w:color="auto"/>
      </w:divBdr>
    </w:div>
    <w:div w:id="1603370044">
      <w:bodyDiv w:val="1"/>
      <w:marLeft w:val="0"/>
      <w:marRight w:val="0"/>
      <w:marTop w:val="0"/>
      <w:marBottom w:val="0"/>
      <w:divBdr>
        <w:top w:val="none" w:sz="0" w:space="0" w:color="auto"/>
        <w:left w:val="none" w:sz="0" w:space="0" w:color="auto"/>
        <w:bottom w:val="none" w:sz="0" w:space="0" w:color="auto"/>
        <w:right w:val="none" w:sz="0" w:space="0" w:color="auto"/>
      </w:divBdr>
    </w:div>
    <w:div w:id="1603951460">
      <w:bodyDiv w:val="1"/>
      <w:marLeft w:val="0"/>
      <w:marRight w:val="0"/>
      <w:marTop w:val="0"/>
      <w:marBottom w:val="0"/>
      <w:divBdr>
        <w:top w:val="none" w:sz="0" w:space="0" w:color="auto"/>
        <w:left w:val="none" w:sz="0" w:space="0" w:color="auto"/>
        <w:bottom w:val="none" w:sz="0" w:space="0" w:color="auto"/>
        <w:right w:val="none" w:sz="0" w:space="0" w:color="auto"/>
      </w:divBdr>
    </w:div>
    <w:div w:id="1605841032">
      <w:bodyDiv w:val="1"/>
      <w:marLeft w:val="0"/>
      <w:marRight w:val="0"/>
      <w:marTop w:val="0"/>
      <w:marBottom w:val="0"/>
      <w:divBdr>
        <w:top w:val="none" w:sz="0" w:space="0" w:color="auto"/>
        <w:left w:val="none" w:sz="0" w:space="0" w:color="auto"/>
        <w:bottom w:val="none" w:sz="0" w:space="0" w:color="auto"/>
        <w:right w:val="none" w:sz="0" w:space="0" w:color="auto"/>
      </w:divBdr>
    </w:div>
    <w:div w:id="1606963477">
      <w:bodyDiv w:val="1"/>
      <w:marLeft w:val="0"/>
      <w:marRight w:val="0"/>
      <w:marTop w:val="0"/>
      <w:marBottom w:val="0"/>
      <w:divBdr>
        <w:top w:val="none" w:sz="0" w:space="0" w:color="auto"/>
        <w:left w:val="none" w:sz="0" w:space="0" w:color="auto"/>
        <w:bottom w:val="none" w:sz="0" w:space="0" w:color="auto"/>
        <w:right w:val="none" w:sz="0" w:space="0" w:color="auto"/>
      </w:divBdr>
    </w:div>
    <w:div w:id="1607542323">
      <w:bodyDiv w:val="1"/>
      <w:marLeft w:val="0"/>
      <w:marRight w:val="0"/>
      <w:marTop w:val="0"/>
      <w:marBottom w:val="0"/>
      <w:divBdr>
        <w:top w:val="none" w:sz="0" w:space="0" w:color="auto"/>
        <w:left w:val="none" w:sz="0" w:space="0" w:color="auto"/>
        <w:bottom w:val="none" w:sz="0" w:space="0" w:color="auto"/>
        <w:right w:val="none" w:sz="0" w:space="0" w:color="auto"/>
      </w:divBdr>
    </w:div>
    <w:div w:id="1608154342">
      <w:bodyDiv w:val="1"/>
      <w:marLeft w:val="0"/>
      <w:marRight w:val="0"/>
      <w:marTop w:val="0"/>
      <w:marBottom w:val="0"/>
      <w:divBdr>
        <w:top w:val="none" w:sz="0" w:space="0" w:color="auto"/>
        <w:left w:val="none" w:sz="0" w:space="0" w:color="auto"/>
        <w:bottom w:val="none" w:sz="0" w:space="0" w:color="auto"/>
        <w:right w:val="none" w:sz="0" w:space="0" w:color="auto"/>
      </w:divBdr>
    </w:div>
    <w:div w:id="1608197823">
      <w:bodyDiv w:val="1"/>
      <w:marLeft w:val="0"/>
      <w:marRight w:val="0"/>
      <w:marTop w:val="0"/>
      <w:marBottom w:val="0"/>
      <w:divBdr>
        <w:top w:val="none" w:sz="0" w:space="0" w:color="auto"/>
        <w:left w:val="none" w:sz="0" w:space="0" w:color="auto"/>
        <w:bottom w:val="none" w:sz="0" w:space="0" w:color="auto"/>
        <w:right w:val="none" w:sz="0" w:space="0" w:color="auto"/>
      </w:divBdr>
    </w:div>
    <w:div w:id="1610551137">
      <w:bodyDiv w:val="1"/>
      <w:marLeft w:val="0"/>
      <w:marRight w:val="0"/>
      <w:marTop w:val="0"/>
      <w:marBottom w:val="0"/>
      <w:divBdr>
        <w:top w:val="none" w:sz="0" w:space="0" w:color="auto"/>
        <w:left w:val="none" w:sz="0" w:space="0" w:color="auto"/>
        <w:bottom w:val="none" w:sz="0" w:space="0" w:color="auto"/>
        <w:right w:val="none" w:sz="0" w:space="0" w:color="auto"/>
      </w:divBdr>
    </w:div>
    <w:div w:id="1612321643">
      <w:bodyDiv w:val="1"/>
      <w:marLeft w:val="0"/>
      <w:marRight w:val="0"/>
      <w:marTop w:val="0"/>
      <w:marBottom w:val="0"/>
      <w:divBdr>
        <w:top w:val="none" w:sz="0" w:space="0" w:color="auto"/>
        <w:left w:val="none" w:sz="0" w:space="0" w:color="auto"/>
        <w:bottom w:val="none" w:sz="0" w:space="0" w:color="auto"/>
        <w:right w:val="none" w:sz="0" w:space="0" w:color="auto"/>
      </w:divBdr>
    </w:div>
    <w:div w:id="1612855001">
      <w:bodyDiv w:val="1"/>
      <w:marLeft w:val="0"/>
      <w:marRight w:val="0"/>
      <w:marTop w:val="0"/>
      <w:marBottom w:val="0"/>
      <w:divBdr>
        <w:top w:val="none" w:sz="0" w:space="0" w:color="auto"/>
        <w:left w:val="none" w:sz="0" w:space="0" w:color="auto"/>
        <w:bottom w:val="none" w:sz="0" w:space="0" w:color="auto"/>
        <w:right w:val="none" w:sz="0" w:space="0" w:color="auto"/>
      </w:divBdr>
    </w:div>
    <w:div w:id="1612972281">
      <w:bodyDiv w:val="1"/>
      <w:marLeft w:val="0"/>
      <w:marRight w:val="0"/>
      <w:marTop w:val="0"/>
      <w:marBottom w:val="0"/>
      <w:divBdr>
        <w:top w:val="none" w:sz="0" w:space="0" w:color="auto"/>
        <w:left w:val="none" w:sz="0" w:space="0" w:color="auto"/>
        <w:bottom w:val="none" w:sz="0" w:space="0" w:color="auto"/>
        <w:right w:val="none" w:sz="0" w:space="0" w:color="auto"/>
      </w:divBdr>
    </w:div>
    <w:div w:id="1613316194">
      <w:bodyDiv w:val="1"/>
      <w:marLeft w:val="0"/>
      <w:marRight w:val="0"/>
      <w:marTop w:val="0"/>
      <w:marBottom w:val="0"/>
      <w:divBdr>
        <w:top w:val="none" w:sz="0" w:space="0" w:color="auto"/>
        <w:left w:val="none" w:sz="0" w:space="0" w:color="auto"/>
        <w:bottom w:val="none" w:sz="0" w:space="0" w:color="auto"/>
        <w:right w:val="none" w:sz="0" w:space="0" w:color="auto"/>
      </w:divBdr>
    </w:div>
    <w:div w:id="1614358612">
      <w:bodyDiv w:val="1"/>
      <w:marLeft w:val="0"/>
      <w:marRight w:val="0"/>
      <w:marTop w:val="0"/>
      <w:marBottom w:val="0"/>
      <w:divBdr>
        <w:top w:val="none" w:sz="0" w:space="0" w:color="auto"/>
        <w:left w:val="none" w:sz="0" w:space="0" w:color="auto"/>
        <w:bottom w:val="none" w:sz="0" w:space="0" w:color="auto"/>
        <w:right w:val="none" w:sz="0" w:space="0" w:color="auto"/>
      </w:divBdr>
    </w:div>
    <w:div w:id="1614439046">
      <w:bodyDiv w:val="1"/>
      <w:marLeft w:val="0"/>
      <w:marRight w:val="0"/>
      <w:marTop w:val="0"/>
      <w:marBottom w:val="0"/>
      <w:divBdr>
        <w:top w:val="none" w:sz="0" w:space="0" w:color="auto"/>
        <w:left w:val="none" w:sz="0" w:space="0" w:color="auto"/>
        <w:bottom w:val="none" w:sz="0" w:space="0" w:color="auto"/>
        <w:right w:val="none" w:sz="0" w:space="0" w:color="auto"/>
      </w:divBdr>
    </w:div>
    <w:div w:id="1615549809">
      <w:bodyDiv w:val="1"/>
      <w:marLeft w:val="0"/>
      <w:marRight w:val="0"/>
      <w:marTop w:val="0"/>
      <w:marBottom w:val="0"/>
      <w:divBdr>
        <w:top w:val="none" w:sz="0" w:space="0" w:color="auto"/>
        <w:left w:val="none" w:sz="0" w:space="0" w:color="auto"/>
        <w:bottom w:val="none" w:sz="0" w:space="0" w:color="auto"/>
        <w:right w:val="none" w:sz="0" w:space="0" w:color="auto"/>
      </w:divBdr>
    </w:div>
    <w:div w:id="1615940092">
      <w:bodyDiv w:val="1"/>
      <w:marLeft w:val="0"/>
      <w:marRight w:val="0"/>
      <w:marTop w:val="0"/>
      <w:marBottom w:val="0"/>
      <w:divBdr>
        <w:top w:val="none" w:sz="0" w:space="0" w:color="auto"/>
        <w:left w:val="none" w:sz="0" w:space="0" w:color="auto"/>
        <w:bottom w:val="none" w:sz="0" w:space="0" w:color="auto"/>
        <w:right w:val="none" w:sz="0" w:space="0" w:color="auto"/>
      </w:divBdr>
    </w:div>
    <w:div w:id="1619333402">
      <w:bodyDiv w:val="1"/>
      <w:marLeft w:val="0"/>
      <w:marRight w:val="0"/>
      <w:marTop w:val="0"/>
      <w:marBottom w:val="0"/>
      <w:divBdr>
        <w:top w:val="none" w:sz="0" w:space="0" w:color="auto"/>
        <w:left w:val="none" w:sz="0" w:space="0" w:color="auto"/>
        <w:bottom w:val="none" w:sz="0" w:space="0" w:color="auto"/>
        <w:right w:val="none" w:sz="0" w:space="0" w:color="auto"/>
      </w:divBdr>
    </w:div>
    <w:div w:id="1619750554">
      <w:bodyDiv w:val="1"/>
      <w:marLeft w:val="0"/>
      <w:marRight w:val="0"/>
      <w:marTop w:val="0"/>
      <w:marBottom w:val="0"/>
      <w:divBdr>
        <w:top w:val="none" w:sz="0" w:space="0" w:color="auto"/>
        <w:left w:val="none" w:sz="0" w:space="0" w:color="auto"/>
        <w:bottom w:val="none" w:sz="0" w:space="0" w:color="auto"/>
        <w:right w:val="none" w:sz="0" w:space="0" w:color="auto"/>
      </w:divBdr>
    </w:div>
    <w:div w:id="1620142445">
      <w:bodyDiv w:val="1"/>
      <w:marLeft w:val="0"/>
      <w:marRight w:val="0"/>
      <w:marTop w:val="0"/>
      <w:marBottom w:val="0"/>
      <w:divBdr>
        <w:top w:val="none" w:sz="0" w:space="0" w:color="auto"/>
        <w:left w:val="none" w:sz="0" w:space="0" w:color="auto"/>
        <w:bottom w:val="none" w:sz="0" w:space="0" w:color="auto"/>
        <w:right w:val="none" w:sz="0" w:space="0" w:color="auto"/>
      </w:divBdr>
    </w:div>
    <w:div w:id="1620185105">
      <w:bodyDiv w:val="1"/>
      <w:marLeft w:val="0"/>
      <w:marRight w:val="0"/>
      <w:marTop w:val="0"/>
      <w:marBottom w:val="0"/>
      <w:divBdr>
        <w:top w:val="none" w:sz="0" w:space="0" w:color="auto"/>
        <w:left w:val="none" w:sz="0" w:space="0" w:color="auto"/>
        <w:bottom w:val="none" w:sz="0" w:space="0" w:color="auto"/>
        <w:right w:val="none" w:sz="0" w:space="0" w:color="auto"/>
      </w:divBdr>
    </w:div>
    <w:div w:id="1620212706">
      <w:bodyDiv w:val="1"/>
      <w:marLeft w:val="0"/>
      <w:marRight w:val="0"/>
      <w:marTop w:val="0"/>
      <w:marBottom w:val="0"/>
      <w:divBdr>
        <w:top w:val="none" w:sz="0" w:space="0" w:color="auto"/>
        <w:left w:val="none" w:sz="0" w:space="0" w:color="auto"/>
        <w:bottom w:val="none" w:sz="0" w:space="0" w:color="auto"/>
        <w:right w:val="none" w:sz="0" w:space="0" w:color="auto"/>
      </w:divBdr>
    </w:div>
    <w:div w:id="1621455063">
      <w:bodyDiv w:val="1"/>
      <w:marLeft w:val="0"/>
      <w:marRight w:val="0"/>
      <w:marTop w:val="0"/>
      <w:marBottom w:val="0"/>
      <w:divBdr>
        <w:top w:val="none" w:sz="0" w:space="0" w:color="auto"/>
        <w:left w:val="none" w:sz="0" w:space="0" w:color="auto"/>
        <w:bottom w:val="none" w:sz="0" w:space="0" w:color="auto"/>
        <w:right w:val="none" w:sz="0" w:space="0" w:color="auto"/>
      </w:divBdr>
    </w:div>
    <w:div w:id="1621494062">
      <w:bodyDiv w:val="1"/>
      <w:marLeft w:val="0"/>
      <w:marRight w:val="0"/>
      <w:marTop w:val="0"/>
      <w:marBottom w:val="0"/>
      <w:divBdr>
        <w:top w:val="none" w:sz="0" w:space="0" w:color="auto"/>
        <w:left w:val="none" w:sz="0" w:space="0" w:color="auto"/>
        <w:bottom w:val="none" w:sz="0" w:space="0" w:color="auto"/>
        <w:right w:val="none" w:sz="0" w:space="0" w:color="auto"/>
      </w:divBdr>
    </w:div>
    <w:div w:id="1621758433">
      <w:bodyDiv w:val="1"/>
      <w:marLeft w:val="0"/>
      <w:marRight w:val="0"/>
      <w:marTop w:val="0"/>
      <w:marBottom w:val="0"/>
      <w:divBdr>
        <w:top w:val="none" w:sz="0" w:space="0" w:color="auto"/>
        <w:left w:val="none" w:sz="0" w:space="0" w:color="auto"/>
        <w:bottom w:val="none" w:sz="0" w:space="0" w:color="auto"/>
        <w:right w:val="none" w:sz="0" w:space="0" w:color="auto"/>
      </w:divBdr>
    </w:div>
    <w:div w:id="1622959439">
      <w:bodyDiv w:val="1"/>
      <w:marLeft w:val="0"/>
      <w:marRight w:val="0"/>
      <w:marTop w:val="0"/>
      <w:marBottom w:val="0"/>
      <w:divBdr>
        <w:top w:val="none" w:sz="0" w:space="0" w:color="auto"/>
        <w:left w:val="none" w:sz="0" w:space="0" w:color="auto"/>
        <w:bottom w:val="none" w:sz="0" w:space="0" w:color="auto"/>
        <w:right w:val="none" w:sz="0" w:space="0" w:color="auto"/>
      </w:divBdr>
    </w:div>
    <w:div w:id="1623464879">
      <w:bodyDiv w:val="1"/>
      <w:marLeft w:val="0"/>
      <w:marRight w:val="0"/>
      <w:marTop w:val="0"/>
      <w:marBottom w:val="0"/>
      <w:divBdr>
        <w:top w:val="none" w:sz="0" w:space="0" w:color="auto"/>
        <w:left w:val="none" w:sz="0" w:space="0" w:color="auto"/>
        <w:bottom w:val="none" w:sz="0" w:space="0" w:color="auto"/>
        <w:right w:val="none" w:sz="0" w:space="0" w:color="auto"/>
      </w:divBdr>
    </w:div>
    <w:div w:id="1624263401">
      <w:bodyDiv w:val="1"/>
      <w:marLeft w:val="0"/>
      <w:marRight w:val="0"/>
      <w:marTop w:val="0"/>
      <w:marBottom w:val="0"/>
      <w:divBdr>
        <w:top w:val="none" w:sz="0" w:space="0" w:color="auto"/>
        <w:left w:val="none" w:sz="0" w:space="0" w:color="auto"/>
        <w:bottom w:val="none" w:sz="0" w:space="0" w:color="auto"/>
        <w:right w:val="none" w:sz="0" w:space="0" w:color="auto"/>
      </w:divBdr>
    </w:div>
    <w:div w:id="1624726535">
      <w:bodyDiv w:val="1"/>
      <w:marLeft w:val="0"/>
      <w:marRight w:val="0"/>
      <w:marTop w:val="0"/>
      <w:marBottom w:val="0"/>
      <w:divBdr>
        <w:top w:val="none" w:sz="0" w:space="0" w:color="auto"/>
        <w:left w:val="none" w:sz="0" w:space="0" w:color="auto"/>
        <w:bottom w:val="none" w:sz="0" w:space="0" w:color="auto"/>
        <w:right w:val="none" w:sz="0" w:space="0" w:color="auto"/>
      </w:divBdr>
    </w:div>
    <w:div w:id="1626111514">
      <w:bodyDiv w:val="1"/>
      <w:marLeft w:val="0"/>
      <w:marRight w:val="0"/>
      <w:marTop w:val="0"/>
      <w:marBottom w:val="0"/>
      <w:divBdr>
        <w:top w:val="none" w:sz="0" w:space="0" w:color="auto"/>
        <w:left w:val="none" w:sz="0" w:space="0" w:color="auto"/>
        <w:bottom w:val="none" w:sz="0" w:space="0" w:color="auto"/>
        <w:right w:val="none" w:sz="0" w:space="0" w:color="auto"/>
      </w:divBdr>
    </w:div>
    <w:div w:id="1626228867">
      <w:bodyDiv w:val="1"/>
      <w:marLeft w:val="0"/>
      <w:marRight w:val="0"/>
      <w:marTop w:val="0"/>
      <w:marBottom w:val="0"/>
      <w:divBdr>
        <w:top w:val="none" w:sz="0" w:space="0" w:color="auto"/>
        <w:left w:val="none" w:sz="0" w:space="0" w:color="auto"/>
        <w:bottom w:val="none" w:sz="0" w:space="0" w:color="auto"/>
        <w:right w:val="none" w:sz="0" w:space="0" w:color="auto"/>
      </w:divBdr>
    </w:div>
    <w:div w:id="1626736566">
      <w:bodyDiv w:val="1"/>
      <w:marLeft w:val="0"/>
      <w:marRight w:val="0"/>
      <w:marTop w:val="0"/>
      <w:marBottom w:val="0"/>
      <w:divBdr>
        <w:top w:val="none" w:sz="0" w:space="0" w:color="auto"/>
        <w:left w:val="none" w:sz="0" w:space="0" w:color="auto"/>
        <w:bottom w:val="none" w:sz="0" w:space="0" w:color="auto"/>
        <w:right w:val="none" w:sz="0" w:space="0" w:color="auto"/>
      </w:divBdr>
    </w:div>
    <w:div w:id="1627732603">
      <w:bodyDiv w:val="1"/>
      <w:marLeft w:val="0"/>
      <w:marRight w:val="0"/>
      <w:marTop w:val="0"/>
      <w:marBottom w:val="0"/>
      <w:divBdr>
        <w:top w:val="none" w:sz="0" w:space="0" w:color="auto"/>
        <w:left w:val="none" w:sz="0" w:space="0" w:color="auto"/>
        <w:bottom w:val="none" w:sz="0" w:space="0" w:color="auto"/>
        <w:right w:val="none" w:sz="0" w:space="0" w:color="auto"/>
      </w:divBdr>
    </w:div>
    <w:div w:id="1627808901">
      <w:bodyDiv w:val="1"/>
      <w:marLeft w:val="0"/>
      <w:marRight w:val="0"/>
      <w:marTop w:val="0"/>
      <w:marBottom w:val="0"/>
      <w:divBdr>
        <w:top w:val="none" w:sz="0" w:space="0" w:color="auto"/>
        <w:left w:val="none" w:sz="0" w:space="0" w:color="auto"/>
        <w:bottom w:val="none" w:sz="0" w:space="0" w:color="auto"/>
        <w:right w:val="none" w:sz="0" w:space="0" w:color="auto"/>
      </w:divBdr>
    </w:div>
    <w:div w:id="1628118572">
      <w:bodyDiv w:val="1"/>
      <w:marLeft w:val="0"/>
      <w:marRight w:val="0"/>
      <w:marTop w:val="0"/>
      <w:marBottom w:val="0"/>
      <w:divBdr>
        <w:top w:val="none" w:sz="0" w:space="0" w:color="auto"/>
        <w:left w:val="none" w:sz="0" w:space="0" w:color="auto"/>
        <w:bottom w:val="none" w:sz="0" w:space="0" w:color="auto"/>
        <w:right w:val="none" w:sz="0" w:space="0" w:color="auto"/>
      </w:divBdr>
    </w:div>
    <w:div w:id="1628121916">
      <w:bodyDiv w:val="1"/>
      <w:marLeft w:val="0"/>
      <w:marRight w:val="0"/>
      <w:marTop w:val="0"/>
      <w:marBottom w:val="0"/>
      <w:divBdr>
        <w:top w:val="none" w:sz="0" w:space="0" w:color="auto"/>
        <w:left w:val="none" w:sz="0" w:space="0" w:color="auto"/>
        <w:bottom w:val="none" w:sz="0" w:space="0" w:color="auto"/>
        <w:right w:val="none" w:sz="0" w:space="0" w:color="auto"/>
      </w:divBdr>
    </w:div>
    <w:div w:id="1628271708">
      <w:bodyDiv w:val="1"/>
      <w:marLeft w:val="0"/>
      <w:marRight w:val="0"/>
      <w:marTop w:val="0"/>
      <w:marBottom w:val="0"/>
      <w:divBdr>
        <w:top w:val="none" w:sz="0" w:space="0" w:color="auto"/>
        <w:left w:val="none" w:sz="0" w:space="0" w:color="auto"/>
        <w:bottom w:val="none" w:sz="0" w:space="0" w:color="auto"/>
        <w:right w:val="none" w:sz="0" w:space="0" w:color="auto"/>
      </w:divBdr>
    </w:div>
    <w:div w:id="1628732160">
      <w:bodyDiv w:val="1"/>
      <w:marLeft w:val="0"/>
      <w:marRight w:val="0"/>
      <w:marTop w:val="0"/>
      <w:marBottom w:val="0"/>
      <w:divBdr>
        <w:top w:val="none" w:sz="0" w:space="0" w:color="auto"/>
        <w:left w:val="none" w:sz="0" w:space="0" w:color="auto"/>
        <w:bottom w:val="none" w:sz="0" w:space="0" w:color="auto"/>
        <w:right w:val="none" w:sz="0" w:space="0" w:color="auto"/>
      </w:divBdr>
    </w:div>
    <w:div w:id="1628928234">
      <w:bodyDiv w:val="1"/>
      <w:marLeft w:val="0"/>
      <w:marRight w:val="0"/>
      <w:marTop w:val="0"/>
      <w:marBottom w:val="0"/>
      <w:divBdr>
        <w:top w:val="none" w:sz="0" w:space="0" w:color="auto"/>
        <w:left w:val="none" w:sz="0" w:space="0" w:color="auto"/>
        <w:bottom w:val="none" w:sz="0" w:space="0" w:color="auto"/>
        <w:right w:val="none" w:sz="0" w:space="0" w:color="auto"/>
      </w:divBdr>
    </w:div>
    <w:div w:id="1630476897">
      <w:bodyDiv w:val="1"/>
      <w:marLeft w:val="0"/>
      <w:marRight w:val="0"/>
      <w:marTop w:val="0"/>
      <w:marBottom w:val="0"/>
      <w:divBdr>
        <w:top w:val="none" w:sz="0" w:space="0" w:color="auto"/>
        <w:left w:val="none" w:sz="0" w:space="0" w:color="auto"/>
        <w:bottom w:val="none" w:sz="0" w:space="0" w:color="auto"/>
        <w:right w:val="none" w:sz="0" w:space="0" w:color="auto"/>
      </w:divBdr>
    </w:div>
    <w:div w:id="1631009639">
      <w:bodyDiv w:val="1"/>
      <w:marLeft w:val="0"/>
      <w:marRight w:val="0"/>
      <w:marTop w:val="0"/>
      <w:marBottom w:val="0"/>
      <w:divBdr>
        <w:top w:val="none" w:sz="0" w:space="0" w:color="auto"/>
        <w:left w:val="none" w:sz="0" w:space="0" w:color="auto"/>
        <w:bottom w:val="none" w:sz="0" w:space="0" w:color="auto"/>
        <w:right w:val="none" w:sz="0" w:space="0" w:color="auto"/>
      </w:divBdr>
    </w:div>
    <w:div w:id="1631013919">
      <w:bodyDiv w:val="1"/>
      <w:marLeft w:val="0"/>
      <w:marRight w:val="0"/>
      <w:marTop w:val="0"/>
      <w:marBottom w:val="0"/>
      <w:divBdr>
        <w:top w:val="none" w:sz="0" w:space="0" w:color="auto"/>
        <w:left w:val="none" w:sz="0" w:space="0" w:color="auto"/>
        <w:bottom w:val="none" w:sz="0" w:space="0" w:color="auto"/>
        <w:right w:val="none" w:sz="0" w:space="0" w:color="auto"/>
      </w:divBdr>
    </w:div>
    <w:div w:id="1632399337">
      <w:bodyDiv w:val="1"/>
      <w:marLeft w:val="0"/>
      <w:marRight w:val="0"/>
      <w:marTop w:val="0"/>
      <w:marBottom w:val="0"/>
      <w:divBdr>
        <w:top w:val="none" w:sz="0" w:space="0" w:color="auto"/>
        <w:left w:val="none" w:sz="0" w:space="0" w:color="auto"/>
        <w:bottom w:val="none" w:sz="0" w:space="0" w:color="auto"/>
        <w:right w:val="none" w:sz="0" w:space="0" w:color="auto"/>
      </w:divBdr>
    </w:div>
    <w:div w:id="1632978555">
      <w:bodyDiv w:val="1"/>
      <w:marLeft w:val="0"/>
      <w:marRight w:val="0"/>
      <w:marTop w:val="0"/>
      <w:marBottom w:val="0"/>
      <w:divBdr>
        <w:top w:val="none" w:sz="0" w:space="0" w:color="auto"/>
        <w:left w:val="none" w:sz="0" w:space="0" w:color="auto"/>
        <w:bottom w:val="none" w:sz="0" w:space="0" w:color="auto"/>
        <w:right w:val="none" w:sz="0" w:space="0" w:color="auto"/>
      </w:divBdr>
    </w:div>
    <w:div w:id="1635793339">
      <w:bodyDiv w:val="1"/>
      <w:marLeft w:val="0"/>
      <w:marRight w:val="0"/>
      <w:marTop w:val="0"/>
      <w:marBottom w:val="0"/>
      <w:divBdr>
        <w:top w:val="none" w:sz="0" w:space="0" w:color="auto"/>
        <w:left w:val="none" w:sz="0" w:space="0" w:color="auto"/>
        <w:bottom w:val="none" w:sz="0" w:space="0" w:color="auto"/>
        <w:right w:val="none" w:sz="0" w:space="0" w:color="auto"/>
      </w:divBdr>
    </w:div>
    <w:div w:id="1636829741">
      <w:bodyDiv w:val="1"/>
      <w:marLeft w:val="0"/>
      <w:marRight w:val="0"/>
      <w:marTop w:val="0"/>
      <w:marBottom w:val="0"/>
      <w:divBdr>
        <w:top w:val="none" w:sz="0" w:space="0" w:color="auto"/>
        <w:left w:val="none" w:sz="0" w:space="0" w:color="auto"/>
        <w:bottom w:val="none" w:sz="0" w:space="0" w:color="auto"/>
        <w:right w:val="none" w:sz="0" w:space="0" w:color="auto"/>
      </w:divBdr>
    </w:div>
    <w:div w:id="1638290939">
      <w:bodyDiv w:val="1"/>
      <w:marLeft w:val="0"/>
      <w:marRight w:val="0"/>
      <w:marTop w:val="0"/>
      <w:marBottom w:val="0"/>
      <w:divBdr>
        <w:top w:val="none" w:sz="0" w:space="0" w:color="auto"/>
        <w:left w:val="none" w:sz="0" w:space="0" w:color="auto"/>
        <w:bottom w:val="none" w:sz="0" w:space="0" w:color="auto"/>
        <w:right w:val="none" w:sz="0" w:space="0" w:color="auto"/>
      </w:divBdr>
    </w:div>
    <w:div w:id="1640764224">
      <w:bodyDiv w:val="1"/>
      <w:marLeft w:val="0"/>
      <w:marRight w:val="0"/>
      <w:marTop w:val="0"/>
      <w:marBottom w:val="0"/>
      <w:divBdr>
        <w:top w:val="none" w:sz="0" w:space="0" w:color="auto"/>
        <w:left w:val="none" w:sz="0" w:space="0" w:color="auto"/>
        <w:bottom w:val="none" w:sz="0" w:space="0" w:color="auto"/>
        <w:right w:val="none" w:sz="0" w:space="0" w:color="auto"/>
      </w:divBdr>
    </w:div>
    <w:div w:id="1642349106">
      <w:bodyDiv w:val="1"/>
      <w:marLeft w:val="0"/>
      <w:marRight w:val="0"/>
      <w:marTop w:val="0"/>
      <w:marBottom w:val="0"/>
      <w:divBdr>
        <w:top w:val="none" w:sz="0" w:space="0" w:color="auto"/>
        <w:left w:val="none" w:sz="0" w:space="0" w:color="auto"/>
        <w:bottom w:val="none" w:sz="0" w:space="0" w:color="auto"/>
        <w:right w:val="none" w:sz="0" w:space="0" w:color="auto"/>
      </w:divBdr>
    </w:div>
    <w:div w:id="1643071306">
      <w:bodyDiv w:val="1"/>
      <w:marLeft w:val="0"/>
      <w:marRight w:val="0"/>
      <w:marTop w:val="0"/>
      <w:marBottom w:val="0"/>
      <w:divBdr>
        <w:top w:val="none" w:sz="0" w:space="0" w:color="auto"/>
        <w:left w:val="none" w:sz="0" w:space="0" w:color="auto"/>
        <w:bottom w:val="none" w:sz="0" w:space="0" w:color="auto"/>
        <w:right w:val="none" w:sz="0" w:space="0" w:color="auto"/>
      </w:divBdr>
    </w:div>
    <w:div w:id="1643345766">
      <w:bodyDiv w:val="1"/>
      <w:marLeft w:val="0"/>
      <w:marRight w:val="0"/>
      <w:marTop w:val="0"/>
      <w:marBottom w:val="0"/>
      <w:divBdr>
        <w:top w:val="none" w:sz="0" w:space="0" w:color="auto"/>
        <w:left w:val="none" w:sz="0" w:space="0" w:color="auto"/>
        <w:bottom w:val="none" w:sz="0" w:space="0" w:color="auto"/>
        <w:right w:val="none" w:sz="0" w:space="0" w:color="auto"/>
      </w:divBdr>
    </w:div>
    <w:div w:id="1643534266">
      <w:bodyDiv w:val="1"/>
      <w:marLeft w:val="0"/>
      <w:marRight w:val="0"/>
      <w:marTop w:val="0"/>
      <w:marBottom w:val="0"/>
      <w:divBdr>
        <w:top w:val="none" w:sz="0" w:space="0" w:color="auto"/>
        <w:left w:val="none" w:sz="0" w:space="0" w:color="auto"/>
        <w:bottom w:val="none" w:sz="0" w:space="0" w:color="auto"/>
        <w:right w:val="none" w:sz="0" w:space="0" w:color="auto"/>
      </w:divBdr>
    </w:div>
    <w:div w:id="1643806065">
      <w:bodyDiv w:val="1"/>
      <w:marLeft w:val="0"/>
      <w:marRight w:val="0"/>
      <w:marTop w:val="0"/>
      <w:marBottom w:val="0"/>
      <w:divBdr>
        <w:top w:val="none" w:sz="0" w:space="0" w:color="auto"/>
        <w:left w:val="none" w:sz="0" w:space="0" w:color="auto"/>
        <w:bottom w:val="none" w:sz="0" w:space="0" w:color="auto"/>
        <w:right w:val="none" w:sz="0" w:space="0" w:color="auto"/>
      </w:divBdr>
    </w:div>
    <w:div w:id="1644845891">
      <w:bodyDiv w:val="1"/>
      <w:marLeft w:val="0"/>
      <w:marRight w:val="0"/>
      <w:marTop w:val="0"/>
      <w:marBottom w:val="0"/>
      <w:divBdr>
        <w:top w:val="none" w:sz="0" w:space="0" w:color="auto"/>
        <w:left w:val="none" w:sz="0" w:space="0" w:color="auto"/>
        <w:bottom w:val="none" w:sz="0" w:space="0" w:color="auto"/>
        <w:right w:val="none" w:sz="0" w:space="0" w:color="auto"/>
      </w:divBdr>
    </w:div>
    <w:div w:id="1645309208">
      <w:bodyDiv w:val="1"/>
      <w:marLeft w:val="0"/>
      <w:marRight w:val="0"/>
      <w:marTop w:val="0"/>
      <w:marBottom w:val="0"/>
      <w:divBdr>
        <w:top w:val="none" w:sz="0" w:space="0" w:color="auto"/>
        <w:left w:val="none" w:sz="0" w:space="0" w:color="auto"/>
        <w:bottom w:val="none" w:sz="0" w:space="0" w:color="auto"/>
        <w:right w:val="none" w:sz="0" w:space="0" w:color="auto"/>
      </w:divBdr>
    </w:div>
    <w:div w:id="1645962098">
      <w:bodyDiv w:val="1"/>
      <w:marLeft w:val="0"/>
      <w:marRight w:val="0"/>
      <w:marTop w:val="0"/>
      <w:marBottom w:val="0"/>
      <w:divBdr>
        <w:top w:val="none" w:sz="0" w:space="0" w:color="auto"/>
        <w:left w:val="none" w:sz="0" w:space="0" w:color="auto"/>
        <w:bottom w:val="none" w:sz="0" w:space="0" w:color="auto"/>
        <w:right w:val="none" w:sz="0" w:space="0" w:color="auto"/>
      </w:divBdr>
    </w:div>
    <w:div w:id="1646353132">
      <w:bodyDiv w:val="1"/>
      <w:marLeft w:val="0"/>
      <w:marRight w:val="0"/>
      <w:marTop w:val="0"/>
      <w:marBottom w:val="0"/>
      <w:divBdr>
        <w:top w:val="none" w:sz="0" w:space="0" w:color="auto"/>
        <w:left w:val="none" w:sz="0" w:space="0" w:color="auto"/>
        <w:bottom w:val="none" w:sz="0" w:space="0" w:color="auto"/>
        <w:right w:val="none" w:sz="0" w:space="0" w:color="auto"/>
      </w:divBdr>
    </w:div>
    <w:div w:id="1646741186">
      <w:bodyDiv w:val="1"/>
      <w:marLeft w:val="0"/>
      <w:marRight w:val="0"/>
      <w:marTop w:val="0"/>
      <w:marBottom w:val="0"/>
      <w:divBdr>
        <w:top w:val="none" w:sz="0" w:space="0" w:color="auto"/>
        <w:left w:val="none" w:sz="0" w:space="0" w:color="auto"/>
        <w:bottom w:val="none" w:sz="0" w:space="0" w:color="auto"/>
        <w:right w:val="none" w:sz="0" w:space="0" w:color="auto"/>
      </w:divBdr>
    </w:div>
    <w:div w:id="1646818121">
      <w:bodyDiv w:val="1"/>
      <w:marLeft w:val="0"/>
      <w:marRight w:val="0"/>
      <w:marTop w:val="0"/>
      <w:marBottom w:val="0"/>
      <w:divBdr>
        <w:top w:val="none" w:sz="0" w:space="0" w:color="auto"/>
        <w:left w:val="none" w:sz="0" w:space="0" w:color="auto"/>
        <w:bottom w:val="none" w:sz="0" w:space="0" w:color="auto"/>
        <w:right w:val="none" w:sz="0" w:space="0" w:color="auto"/>
      </w:divBdr>
    </w:div>
    <w:div w:id="1646855818">
      <w:bodyDiv w:val="1"/>
      <w:marLeft w:val="0"/>
      <w:marRight w:val="0"/>
      <w:marTop w:val="0"/>
      <w:marBottom w:val="0"/>
      <w:divBdr>
        <w:top w:val="none" w:sz="0" w:space="0" w:color="auto"/>
        <w:left w:val="none" w:sz="0" w:space="0" w:color="auto"/>
        <w:bottom w:val="none" w:sz="0" w:space="0" w:color="auto"/>
        <w:right w:val="none" w:sz="0" w:space="0" w:color="auto"/>
      </w:divBdr>
    </w:div>
    <w:div w:id="1648587859">
      <w:bodyDiv w:val="1"/>
      <w:marLeft w:val="0"/>
      <w:marRight w:val="0"/>
      <w:marTop w:val="0"/>
      <w:marBottom w:val="0"/>
      <w:divBdr>
        <w:top w:val="none" w:sz="0" w:space="0" w:color="auto"/>
        <w:left w:val="none" w:sz="0" w:space="0" w:color="auto"/>
        <w:bottom w:val="none" w:sz="0" w:space="0" w:color="auto"/>
        <w:right w:val="none" w:sz="0" w:space="0" w:color="auto"/>
      </w:divBdr>
    </w:div>
    <w:div w:id="1650016607">
      <w:bodyDiv w:val="1"/>
      <w:marLeft w:val="0"/>
      <w:marRight w:val="0"/>
      <w:marTop w:val="0"/>
      <w:marBottom w:val="0"/>
      <w:divBdr>
        <w:top w:val="none" w:sz="0" w:space="0" w:color="auto"/>
        <w:left w:val="none" w:sz="0" w:space="0" w:color="auto"/>
        <w:bottom w:val="none" w:sz="0" w:space="0" w:color="auto"/>
        <w:right w:val="none" w:sz="0" w:space="0" w:color="auto"/>
      </w:divBdr>
    </w:div>
    <w:div w:id="1650209696">
      <w:bodyDiv w:val="1"/>
      <w:marLeft w:val="0"/>
      <w:marRight w:val="0"/>
      <w:marTop w:val="0"/>
      <w:marBottom w:val="0"/>
      <w:divBdr>
        <w:top w:val="none" w:sz="0" w:space="0" w:color="auto"/>
        <w:left w:val="none" w:sz="0" w:space="0" w:color="auto"/>
        <w:bottom w:val="none" w:sz="0" w:space="0" w:color="auto"/>
        <w:right w:val="none" w:sz="0" w:space="0" w:color="auto"/>
      </w:divBdr>
    </w:div>
    <w:div w:id="1650281259">
      <w:bodyDiv w:val="1"/>
      <w:marLeft w:val="0"/>
      <w:marRight w:val="0"/>
      <w:marTop w:val="0"/>
      <w:marBottom w:val="0"/>
      <w:divBdr>
        <w:top w:val="none" w:sz="0" w:space="0" w:color="auto"/>
        <w:left w:val="none" w:sz="0" w:space="0" w:color="auto"/>
        <w:bottom w:val="none" w:sz="0" w:space="0" w:color="auto"/>
        <w:right w:val="none" w:sz="0" w:space="0" w:color="auto"/>
      </w:divBdr>
    </w:div>
    <w:div w:id="1650357741">
      <w:bodyDiv w:val="1"/>
      <w:marLeft w:val="0"/>
      <w:marRight w:val="0"/>
      <w:marTop w:val="0"/>
      <w:marBottom w:val="0"/>
      <w:divBdr>
        <w:top w:val="none" w:sz="0" w:space="0" w:color="auto"/>
        <w:left w:val="none" w:sz="0" w:space="0" w:color="auto"/>
        <w:bottom w:val="none" w:sz="0" w:space="0" w:color="auto"/>
        <w:right w:val="none" w:sz="0" w:space="0" w:color="auto"/>
      </w:divBdr>
    </w:div>
    <w:div w:id="1650742533">
      <w:bodyDiv w:val="1"/>
      <w:marLeft w:val="0"/>
      <w:marRight w:val="0"/>
      <w:marTop w:val="0"/>
      <w:marBottom w:val="0"/>
      <w:divBdr>
        <w:top w:val="none" w:sz="0" w:space="0" w:color="auto"/>
        <w:left w:val="none" w:sz="0" w:space="0" w:color="auto"/>
        <w:bottom w:val="none" w:sz="0" w:space="0" w:color="auto"/>
        <w:right w:val="none" w:sz="0" w:space="0" w:color="auto"/>
      </w:divBdr>
    </w:div>
    <w:div w:id="1651595486">
      <w:bodyDiv w:val="1"/>
      <w:marLeft w:val="0"/>
      <w:marRight w:val="0"/>
      <w:marTop w:val="0"/>
      <w:marBottom w:val="0"/>
      <w:divBdr>
        <w:top w:val="none" w:sz="0" w:space="0" w:color="auto"/>
        <w:left w:val="none" w:sz="0" w:space="0" w:color="auto"/>
        <w:bottom w:val="none" w:sz="0" w:space="0" w:color="auto"/>
        <w:right w:val="none" w:sz="0" w:space="0" w:color="auto"/>
      </w:divBdr>
    </w:div>
    <w:div w:id="1651977708">
      <w:bodyDiv w:val="1"/>
      <w:marLeft w:val="0"/>
      <w:marRight w:val="0"/>
      <w:marTop w:val="0"/>
      <w:marBottom w:val="0"/>
      <w:divBdr>
        <w:top w:val="none" w:sz="0" w:space="0" w:color="auto"/>
        <w:left w:val="none" w:sz="0" w:space="0" w:color="auto"/>
        <w:bottom w:val="none" w:sz="0" w:space="0" w:color="auto"/>
        <w:right w:val="none" w:sz="0" w:space="0" w:color="auto"/>
      </w:divBdr>
    </w:div>
    <w:div w:id="1653026792">
      <w:bodyDiv w:val="1"/>
      <w:marLeft w:val="0"/>
      <w:marRight w:val="0"/>
      <w:marTop w:val="0"/>
      <w:marBottom w:val="0"/>
      <w:divBdr>
        <w:top w:val="none" w:sz="0" w:space="0" w:color="auto"/>
        <w:left w:val="none" w:sz="0" w:space="0" w:color="auto"/>
        <w:bottom w:val="none" w:sz="0" w:space="0" w:color="auto"/>
        <w:right w:val="none" w:sz="0" w:space="0" w:color="auto"/>
      </w:divBdr>
    </w:div>
    <w:div w:id="1653173665">
      <w:bodyDiv w:val="1"/>
      <w:marLeft w:val="0"/>
      <w:marRight w:val="0"/>
      <w:marTop w:val="0"/>
      <w:marBottom w:val="0"/>
      <w:divBdr>
        <w:top w:val="none" w:sz="0" w:space="0" w:color="auto"/>
        <w:left w:val="none" w:sz="0" w:space="0" w:color="auto"/>
        <w:bottom w:val="none" w:sz="0" w:space="0" w:color="auto"/>
        <w:right w:val="none" w:sz="0" w:space="0" w:color="auto"/>
      </w:divBdr>
    </w:div>
    <w:div w:id="1653678177">
      <w:bodyDiv w:val="1"/>
      <w:marLeft w:val="0"/>
      <w:marRight w:val="0"/>
      <w:marTop w:val="0"/>
      <w:marBottom w:val="0"/>
      <w:divBdr>
        <w:top w:val="none" w:sz="0" w:space="0" w:color="auto"/>
        <w:left w:val="none" w:sz="0" w:space="0" w:color="auto"/>
        <w:bottom w:val="none" w:sz="0" w:space="0" w:color="auto"/>
        <w:right w:val="none" w:sz="0" w:space="0" w:color="auto"/>
      </w:divBdr>
    </w:div>
    <w:div w:id="1656030874">
      <w:bodyDiv w:val="1"/>
      <w:marLeft w:val="0"/>
      <w:marRight w:val="0"/>
      <w:marTop w:val="0"/>
      <w:marBottom w:val="0"/>
      <w:divBdr>
        <w:top w:val="none" w:sz="0" w:space="0" w:color="auto"/>
        <w:left w:val="none" w:sz="0" w:space="0" w:color="auto"/>
        <w:bottom w:val="none" w:sz="0" w:space="0" w:color="auto"/>
        <w:right w:val="none" w:sz="0" w:space="0" w:color="auto"/>
      </w:divBdr>
    </w:div>
    <w:div w:id="1656177157">
      <w:bodyDiv w:val="1"/>
      <w:marLeft w:val="0"/>
      <w:marRight w:val="0"/>
      <w:marTop w:val="0"/>
      <w:marBottom w:val="0"/>
      <w:divBdr>
        <w:top w:val="none" w:sz="0" w:space="0" w:color="auto"/>
        <w:left w:val="none" w:sz="0" w:space="0" w:color="auto"/>
        <w:bottom w:val="none" w:sz="0" w:space="0" w:color="auto"/>
        <w:right w:val="none" w:sz="0" w:space="0" w:color="auto"/>
      </w:divBdr>
    </w:div>
    <w:div w:id="1656370569">
      <w:bodyDiv w:val="1"/>
      <w:marLeft w:val="0"/>
      <w:marRight w:val="0"/>
      <w:marTop w:val="0"/>
      <w:marBottom w:val="0"/>
      <w:divBdr>
        <w:top w:val="none" w:sz="0" w:space="0" w:color="auto"/>
        <w:left w:val="none" w:sz="0" w:space="0" w:color="auto"/>
        <w:bottom w:val="none" w:sz="0" w:space="0" w:color="auto"/>
        <w:right w:val="none" w:sz="0" w:space="0" w:color="auto"/>
      </w:divBdr>
    </w:div>
    <w:div w:id="1657496208">
      <w:bodyDiv w:val="1"/>
      <w:marLeft w:val="0"/>
      <w:marRight w:val="0"/>
      <w:marTop w:val="0"/>
      <w:marBottom w:val="0"/>
      <w:divBdr>
        <w:top w:val="none" w:sz="0" w:space="0" w:color="auto"/>
        <w:left w:val="none" w:sz="0" w:space="0" w:color="auto"/>
        <w:bottom w:val="none" w:sz="0" w:space="0" w:color="auto"/>
        <w:right w:val="none" w:sz="0" w:space="0" w:color="auto"/>
      </w:divBdr>
    </w:div>
    <w:div w:id="1658535173">
      <w:bodyDiv w:val="1"/>
      <w:marLeft w:val="0"/>
      <w:marRight w:val="0"/>
      <w:marTop w:val="0"/>
      <w:marBottom w:val="0"/>
      <w:divBdr>
        <w:top w:val="none" w:sz="0" w:space="0" w:color="auto"/>
        <w:left w:val="none" w:sz="0" w:space="0" w:color="auto"/>
        <w:bottom w:val="none" w:sz="0" w:space="0" w:color="auto"/>
        <w:right w:val="none" w:sz="0" w:space="0" w:color="auto"/>
      </w:divBdr>
    </w:div>
    <w:div w:id="1659725805">
      <w:bodyDiv w:val="1"/>
      <w:marLeft w:val="0"/>
      <w:marRight w:val="0"/>
      <w:marTop w:val="0"/>
      <w:marBottom w:val="0"/>
      <w:divBdr>
        <w:top w:val="none" w:sz="0" w:space="0" w:color="auto"/>
        <w:left w:val="none" w:sz="0" w:space="0" w:color="auto"/>
        <w:bottom w:val="none" w:sz="0" w:space="0" w:color="auto"/>
        <w:right w:val="none" w:sz="0" w:space="0" w:color="auto"/>
      </w:divBdr>
    </w:div>
    <w:div w:id="1663316421">
      <w:bodyDiv w:val="1"/>
      <w:marLeft w:val="0"/>
      <w:marRight w:val="0"/>
      <w:marTop w:val="0"/>
      <w:marBottom w:val="0"/>
      <w:divBdr>
        <w:top w:val="none" w:sz="0" w:space="0" w:color="auto"/>
        <w:left w:val="none" w:sz="0" w:space="0" w:color="auto"/>
        <w:bottom w:val="none" w:sz="0" w:space="0" w:color="auto"/>
        <w:right w:val="none" w:sz="0" w:space="0" w:color="auto"/>
      </w:divBdr>
    </w:div>
    <w:div w:id="1665082573">
      <w:bodyDiv w:val="1"/>
      <w:marLeft w:val="0"/>
      <w:marRight w:val="0"/>
      <w:marTop w:val="0"/>
      <w:marBottom w:val="0"/>
      <w:divBdr>
        <w:top w:val="none" w:sz="0" w:space="0" w:color="auto"/>
        <w:left w:val="none" w:sz="0" w:space="0" w:color="auto"/>
        <w:bottom w:val="none" w:sz="0" w:space="0" w:color="auto"/>
        <w:right w:val="none" w:sz="0" w:space="0" w:color="auto"/>
      </w:divBdr>
    </w:div>
    <w:div w:id="1665694262">
      <w:bodyDiv w:val="1"/>
      <w:marLeft w:val="0"/>
      <w:marRight w:val="0"/>
      <w:marTop w:val="0"/>
      <w:marBottom w:val="0"/>
      <w:divBdr>
        <w:top w:val="none" w:sz="0" w:space="0" w:color="auto"/>
        <w:left w:val="none" w:sz="0" w:space="0" w:color="auto"/>
        <w:bottom w:val="none" w:sz="0" w:space="0" w:color="auto"/>
        <w:right w:val="none" w:sz="0" w:space="0" w:color="auto"/>
      </w:divBdr>
    </w:div>
    <w:div w:id="1665736942">
      <w:bodyDiv w:val="1"/>
      <w:marLeft w:val="0"/>
      <w:marRight w:val="0"/>
      <w:marTop w:val="0"/>
      <w:marBottom w:val="0"/>
      <w:divBdr>
        <w:top w:val="none" w:sz="0" w:space="0" w:color="auto"/>
        <w:left w:val="none" w:sz="0" w:space="0" w:color="auto"/>
        <w:bottom w:val="none" w:sz="0" w:space="0" w:color="auto"/>
        <w:right w:val="none" w:sz="0" w:space="0" w:color="auto"/>
      </w:divBdr>
    </w:div>
    <w:div w:id="1666546424">
      <w:bodyDiv w:val="1"/>
      <w:marLeft w:val="0"/>
      <w:marRight w:val="0"/>
      <w:marTop w:val="0"/>
      <w:marBottom w:val="0"/>
      <w:divBdr>
        <w:top w:val="none" w:sz="0" w:space="0" w:color="auto"/>
        <w:left w:val="none" w:sz="0" w:space="0" w:color="auto"/>
        <w:bottom w:val="none" w:sz="0" w:space="0" w:color="auto"/>
        <w:right w:val="none" w:sz="0" w:space="0" w:color="auto"/>
      </w:divBdr>
    </w:div>
    <w:div w:id="1667660236">
      <w:bodyDiv w:val="1"/>
      <w:marLeft w:val="0"/>
      <w:marRight w:val="0"/>
      <w:marTop w:val="0"/>
      <w:marBottom w:val="0"/>
      <w:divBdr>
        <w:top w:val="none" w:sz="0" w:space="0" w:color="auto"/>
        <w:left w:val="none" w:sz="0" w:space="0" w:color="auto"/>
        <w:bottom w:val="none" w:sz="0" w:space="0" w:color="auto"/>
        <w:right w:val="none" w:sz="0" w:space="0" w:color="auto"/>
      </w:divBdr>
    </w:div>
    <w:div w:id="1669140510">
      <w:bodyDiv w:val="1"/>
      <w:marLeft w:val="0"/>
      <w:marRight w:val="0"/>
      <w:marTop w:val="0"/>
      <w:marBottom w:val="0"/>
      <w:divBdr>
        <w:top w:val="none" w:sz="0" w:space="0" w:color="auto"/>
        <w:left w:val="none" w:sz="0" w:space="0" w:color="auto"/>
        <w:bottom w:val="none" w:sz="0" w:space="0" w:color="auto"/>
        <w:right w:val="none" w:sz="0" w:space="0" w:color="auto"/>
      </w:divBdr>
    </w:div>
    <w:div w:id="1669820231">
      <w:bodyDiv w:val="1"/>
      <w:marLeft w:val="0"/>
      <w:marRight w:val="0"/>
      <w:marTop w:val="0"/>
      <w:marBottom w:val="0"/>
      <w:divBdr>
        <w:top w:val="none" w:sz="0" w:space="0" w:color="auto"/>
        <w:left w:val="none" w:sz="0" w:space="0" w:color="auto"/>
        <w:bottom w:val="none" w:sz="0" w:space="0" w:color="auto"/>
        <w:right w:val="none" w:sz="0" w:space="0" w:color="auto"/>
      </w:divBdr>
    </w:div>
    <w:div w:id="1673529942">
      <w:bodyDiv w:val="1"/>
      <w:marLeft w:val="0"/>
      <w:marRight w:val="0"/>
      <w:marTop w:val="0"/>
      <w:marBottom w:val="0"/>
      <w:divBdr>
        <w:top w:val="none" w:sz="0" w:space="0" w:color="auto"/>
        <w:left w:val="none" w:sz="0" w:space="0" w:color="auto"/>
        <w:bottom w:val="none" w:sz="0" w:space="0" w:color="auto"/>
        <w:right w:val="none" w:sz="0" w:space="0" w:color="auto"/>
      </w:divBdr>
    </w:div>
    <w:div w:id="1673802816">
      <w:bodyDiv w:val="1"/>
      <w:marLeft w:val="0"/>
      <w:marRight w:val="0"/>
      <w:marTop w:val="0"/>
      <w:marBottom w:val="0"/>
      <w:divBdr>
        <w:top w:val="none" w:sz="0" w:space="0" w:color="auto"/>
        <w:left w:val="none" w:sz="0" w:space="0" w:color="auto"/>
        <w:bottom w:val="none" w:sz="0" w:space="0" w:color="auto"/>
        <w:right w:val="none" w:sz="0" w:space="0" w:color="auto"/>
      </w:divBdr>
    </w:div>
    <w:div w:id="1674411380">
      <w:bodyDiv w:val="1"/>
      <w:marLeft w:val="0"/>
      <w:marRight w:val="0"/>
      <w:marTop w:val="0"/>
      <w:marBottom w:val="0"/>
      <w:divBdr>
        <w:top w:val="none" w:sz="0" w:space="0" w:color="auto"/>
        <w:left w:val="none" w:sz="0" w:space="0" w:color="auto"/>
        <w:bottom w:val="none" w:sz="0" w:space="0" w:color="auto"/>
        <w:right w:val="none" w:sz="0" w:space="0" w:color="auto"/>
      </w:divBdr>
    </w:div>
    <w:div w:id="1675450599">
      <w:bodyDiv w:val="1"/>
      <w:marLeft w:val="0"/>
      <w:marRight w:val="0"/>
      <w:marTop w:val="0"/>
      <w:marBottom w:val="0"/>
      <w:divBdr>
        <w:top w:val="none" w:sz="0" w:space="0" w:color="auto"/>
        <w:left w:val="none" w:sz="0" w:space="0" w:color="auto"/>
        <w:bottom w:val="none" w:sz="0" w:space="0" w:color="auto"/>
        <w:right w:val="none" w:sz="0" w:space="0" w:color="auto"/>
      </w:divBdr>
    </w:div>
    <w:div w:id="1675524866">
      <w:bodyDiv w:val="1"/>
      <w:marLeft w:val="0"/>
      <w:marRight w:val="0"/>
      <w:marTop w:val="0"/>
      <w:marBottom w:val="0"/>
      <w:divBdr>
        <w:top w:val="none" w:sz="0" w:space="0" w:color="auto"/>
        <w:left w:val="none" w:sz="0" w:space="0" w:color="auto"/>
        <w:bottom w:val="none" w:sz="0" w:space="0" w:color="auto"/>
        <w:right w:val="none" w:sz="0" w:space="0" w:color="auto"/>
      </w:divBdr>
    </w:div>
    <w:div w:id="1676150941">
      <w:bodyDiv w:val="1"/>
      <w:marLeft w:val="0"/>
      <w:marRight w:val="0"/>
      <w:marTop w:val="0"/>
      <w:marBottom w:val="0"/>
      <w:divBdr>
        <w:top w:val="none" w:sz="0" w:space="0" w:color="auto"/>
        <w:left w:val="none" w:sz="0" w:space="0" w:color="auto"/>
        <w:bottom w:val="none" w:sz="0" w:space="0" w:color="auto"/>
        <w:right w:val="none" w:sz="0" w:space="0" w:color="auto"/>
      </w:divBdr>
    </w:div>
    <w:div w:id="1676686094">
      <w:bodyDiv w:val="1"/>
      <w:marLeft w:val="0"/>
      <w:marRight w:val="0"/>
      <w:marTop w:val="0"/>
      <w:marBottom w:val="0"/>
      <w:divBdr>
        <w:top w:val="none" w:sz="0" w:space="0" w:color="auto"/>
        <w:left w:val="none" w:sz="0" w:space="0" w:color="auto"/>
        <w:bottom w:val="none" w:sz="0" w:space="0" w:color="auto"/>
        <w:right w:val="none" w:sz="0" w:space="0" w:color="auto"/>
      </w:divBdr>
    </w:div>
    <w:div w:id="1677538698">
      <w:bodyDiv w:val="1"/>
      <w:marLeft w:val="0"/>
      <w:marRight w:val="0"/>
      <w:marTop w:val="0"/>
      <w:marBottom w:val="0"/>
      <w:divBdr>
        <w:top w:val="none" w:sz="0" w:space="0" w:color="auto"/>
        <w:left w:val="none" w:sz="0" w:space="0" w:color="auto"/>
        <w:bottom w:val="none" w:sz="0" w:space="0" w:color="auto"/>
        <w:right w:val="none" w:sz="0" w:space="0" w:color="auto"/>
      </w:divBdr>
    </w:div>
    <w:div w:id="1678070238">
      <w:bodyDiv w:val="1"/>
      <w:marLeft w:val="0"/>
      <w:marRight w:val="0"/>
      <w:marTop w:val="0"/>
      <w:marBottom w:val="0"/>
      <w:divBdr>
        <w:top w:val="none" w:sz="0" w:space="0" w:color="auto"/>
        <w:left w:val="none" w:sz="0" w:space="0" w:color="auto"/>
        <w:bottom w:val="none" w:sz="0" w:space="0" w:color="auto"/>
        <w:right w:val="none" w:sz="0" w:space="0" w:color="auto"/>
      </w:divBdr>
    </w:div>
    <w:div w:id="1681270477">
      <w:bodyDiv w:val="1"/>
      <w:marLeft w:val="0"/>
      <w:marRight w:val="0"/>
      <w:marTop w:val="0"/>
      <w:marBottom w:val="0"/>
      <w:divBdr>
        <w:top w:val="none" w:sz="0" w:space="0" w:color="auto"/>
        <w:left w:val="none" w:sz="0" w:space="0" w:color="auto"/>
        <w:bottom w:val="none" w:sz="0" w:space="0" w:color="auto"/>
        <w:right w:val="none" w:sz="0" w:space="0" w:color="auto"/>
      </w:divBdr>
    </w:div>
    <w:div w:id="1681420710">
      <w:bodyDiv w:val="1"/>
      <w:marLeft w:val="0"/>
      <w:marRight w:val="0"/>
      <w:marTop w:val="0"/>
      <w:marBottom w:val="0"/>
      <w:divBdr>
        <w:top w:val="none" w:sz="0" w:space="0" w:color="auto"/>
        <w:left w:val="none" w:sz="0" w:space="0" w:color="auto"/>
        <w:bottom w:val="none" w:sz="0" w:space="0" w:color="auto"/>
        <w:right w:val="none" w:sz="0" w:space="0" w:color="auto"/>
      </w:divBdr>
    </w:div>
    <w:div w:id="1681739844">
      <w:bodyDiv w:val="1"/>
      <w:marLeft w:val="0"/>
      <w:marRight w:val="0"/>
      <w:marTop w:val="0"/>
      <w:marBottom w:val="0"/>
      <w:divBdr>
        <w:top w:val="none" w:sz="0" w:space="0" w:color="auto"/>
        <w:left w:val="none" w:sz="0" w:space="0" w:color="auto"/>
        <w:bottom w:val="none" w:sz="0" w:space="0" w:color="auto"/>
        <w:right w:val="none" w:sz="0" w:space="0" w:color="auto"/>
      </w:divBdr>
    </w:div>
    <w:div w:id="1684430911">
      <w:bodyDiv w:val="1"/>
      <w:marLeft w:val="0"/>
      <w:marRight w:val="0"/>
      <w:marTop w:val="0"/>
      <w:marBottom w:val="0"/>
      <w:divBdr>
        <w:top w:val="none" w:sz="0" w:space="0" w:color="auto"/>
        <w:left w:val="none" w:sz="0" w:space="0" w:color="auto"/>
        <w:bottom w:val="none" w:sz="0" w:space="0" w:color="auto"/>
        <w:right w:val="none" w:sz="0" w:space="0" w:color="auto"/>
      </w:divBdr>
    </w:div>
    <w:div w:id="1685664260">
      <w:bodyDiv w:val="1"/>
      <w:marLeft w:val="0"/>
      <w:marRight w:val="0"/>
      <w:marTop w:val="0"/>
      <w:marBottom w:val="0"/>
      <w:divBdr>
        <w:top w:val="none" w:sz="0" w:space="0" w:color="auto"/>
        <w:left w:val="none" w:sz="0" w:space="0" w:color="auto"/>
        <w:bottom w:val="none" w:sz="0" w:space="0" w:color="auto"/>
        <w:right w:val="none" w:sz="0" w:space="0" w:color="auto"/>
      </w:divBdr>
    </w:div>
    <w:div w:id="1686206128">
      <w:bodyDiv w:val="1"/>
      <w:marLeft w:val="0"/>
      <w:marRight w:val="0"/>
      <w:marTop w:val="0"/>
      <w:marBottom w:val="0"/>
      <w:divBdr>
        <w:top w:val="none" w:sz="0" w:space="0" w:color="auto"/>
        <w:left w:val="none" w:sz="0" w:space="0" w:color="auto"/>
        <w:bottom w:val="none" w:sz="0" w:space="0" w:color="auto"/>
        <w:right w:val="none" w:sz="0" w:space="0" w:color="auto"/>
      </w:divBdr>
    </w:div>
    <w:div w:id="1686587959">
      <w:bodyDiv w:val="1"/>
      <w:marLeft w:val="0"/>
      <w:marRight w:val="0"/>
      <w:marTop w:val="0"/>
      <w:marBottom w:val="0"/>
      <w:divBdr>
        <w:top w:val="none" w:sz="0" w:space="0" w:color="auto"/>
        <w:left w:val="none" w:sz="0" w:space="0" w:color="auto"/>
        <w:bottom w:val="none" w:sz="0" w:space="0" w:color="auto"/>
        <w:right w:val="none" w:sz="0" w:space="0" w:color="auto"/>
      </w:divBdr>
    </w:div>
    <w:div w:id="1686708700">
      <w:bodyDiv w:val="1"/>
      <w:marLeft w:val="0"/>
      <w:marRight w:val="0"/>
      <w:marTop w:val="0"/>
      <w:marBottom w:val="0"/>
      <w:divBdr>
        <w:top w:val="none" w:sz="0" w:space="0" w:color="auto"/>
        <w:left w:val="none" w:sz="0" w:space="0" w:color="auto"/>
        <w:bottom w:val="none" w:sz="0" w:space="0" w:color="auto"/>
        <w:right w:val="none" w:sz="0" w:space="0" w:color="auto"/>
      </w:divBdr>
    </w:div>
    <w:div w:id="1687095949">
      <w:bodyDiv w:val="1"/>
      <w:marLeft w:val="0"/>
      <w:marRight w:val="0"/>
      <w:marTop w:val="0"/>
      <w:marBottom w:val="0"/>
      <w:divBdr>
        <w:top w:val="none" w:sz="0" w:space="0" w:color="auto"/>
        <w:left w:val="none" w:sz="0" w:space="0" w:color="auto"/>
        <w:bottom w:val="none" w:sz="0" w:space="0" w:color="auto"/>
        <w:right w:val="none" w:sz="0" w:space="0" w:color="auto"/>
      </w:divBdr>
    </w:div>
    <w:div w:id="1687635556">
      <w:bodyDiv w:val="1"/>
      <w:marLeft w:val="0"/>
      <w:marRight w:val="0"/>
      <w:marTop w:val="0"/>
      <w:marBottom w:val="0"/>
      <w:divBdr>
        <w:top w:val="none" w:sz="0" w:space="0" w:color="auto"/>
        <w:left w:val="none" w:sz="0" w:space="0" w:color="auto"/>
        <w:bottom w:val="none" w:sz="0" w:space="0" w:color="auto"/>
        <w:right w:val="none" w:sz="0" w:space="0" w:color="auto"/>
      </w:divBdr>
    </w:div>
    <w:div w:id="1689022333">
      <w:bodyDiv w:val="1"/>
      <w:marLeft w:val="0"/>
      <w:marRight w:val="0"/>
      <w:marTop w:val="0"/>
      <w:marBottom w:val="0"/>
      <w:divBdr>
        <w:top w:val="none" w:sz="0" w:space="0" w:color="auto"/>
        <w:left w:val="none" w:sz="0" w:space="0" w:color="auto"/>
        <w:bottom w:val="none" w:sz="0" w:space="0" w:color="auto"/>
        <w:right w:val="none" w:sz="0" w:space="0" w:color="auto"/>
      </w:divBdr>
    </w:div>
    <w:div w:id="1689023942">
      <w:bodyDiv w:val="1"/>
      <w:marLeft w:val="0"/>
      <w:marRight w:val="0"/>
      <w:marTop w:val="0"/>
      <w:marBottom w:val="0"/>
      <w:divBdr>
        <w:top w:val="none" w:sz="0" w:space="0" w:color="auto"/>
        <w:left w:val="none" w:sz="0" w:space="0" w:color="auto"/>
        <w:bottom w:val="none" w:sz="0" w:space="0" w:color="auto"/>
        <w:right w:val="none" w:sz="0" w:space="0" w:color="auto"/>
      </w:divBdr>
    </w:div>
    <w:div w:id="1691951182">
      <w:bodyDiv w:val="1"/>
      <w:marLeft w:val="0"/>
      <w:marRight w:val="0"/>
      <w:marTop w:val="0"/>
      <w:marBottom w:val="0"/>
      <w:divBdr>
        <w:top w:val="none" w:sz="0" w:space="0" w:color="auto"/>
        <w:left w:val="none" w:sz="0" w:space="0" w:color="auto"/>
        <w:bottom w:val="none" w:sz="0" w:space="0" w:color="auto"/>
        <w:right w:val="none" w:sz="0" w:space="0" w:color="auto"/>
      </w:divBdr>
    </w:div>
    <w:div w:id="1693259186">
      <w:bodyDiv w:val="1"/>
      <w:marLeft w:val="0"/>
      <w:marRight w:val="0"/>
      <w:marTop w:val="0"/>
      <w:marBottom w:val="0"/>
      <w:divBdr>
        <w:top w:val="none" w:sz="0" w:space="0" w:color="auto"/>
        <w:left w:val="none" w:sz="0" w:space="0" w:color="auto"/>
        <w:bottom w:val="none" w:sz="0" w:space="0" w:color="auto"/>
        <w:right w:val="none" w:sz="0" w:space="0" w:color="auto"/>
      </w:divBdr>
    </w:div>
    <w:div w:id="1693529759">
      <w:bodyDiv w:val="1"/>
      <w:marLeft w:val="0"/>
      <w:marRight w:val="0"/>
      <w:marTop w:val="0"/>
      <w:marBottom w:val="0"/>
      <w:divBdr>
        <w:top w:val="none" w:sz="0" w:space="0" w:color="auto"/>
        <w:left w:val="none" w:sz="0" w:space="0" w:color="auto"/>
        <w:bottom w:val="none" w:sz="0" w:space="0" w:color="auto"/>
        <w:right w:val="none" w:sz="0" w:space="0" w:color="auto"/>
      </w:divBdr>
    </w:div>
    <w:div w:id="1695382731">
      <w:bodyDiv w:val="1"/>
      <w:marLeft w:val="0"/>
      <w:marRight w:val="0"/>
      <w:marTop w:val="0"/>
      <w:marBottom w:val="0"/>
      <w:divBdr>
        <w:top w:val="none" w:sz="0" w:space="0" w:color="auto"/>
        <w:left w:val="none" w:sz="0" w:space="0" w:color="auto"/>
        <w:bottom w:val="none" w:sz="0" w:space="0" w:color="auto"/>
        <w:right w:val="none" w:sz="0" w:space="0" w:color="auto"/>
      </w:divBdr>
    </w:div>
    <w:div w:id="1695614901">
      <w:bodyDiv w:val="1"/>
      <w:marLeft w:val="0"/>
      <w:marRight w:val="0"/>
      <w:marTop w:val="0"/>
      <w:marBottom w:val="0"/>
      <w:divBdr>
        <w:top w:val="none" w:sz="0" w:space="0" w:color="auto"/>
        <w:left w:val="none" w:sz="0" w:space="0" w:color="auto"/>
        <w:bottom w:val="none" w:sz="0" w:space="0" w:color="auto"/>
        <w:right w:val="none" w:sz="0" w:space="0" w:color="auto"/>
      </w:divBdr>
    </w:div>
    <w:div w:id="1696419394">
      <w:bodyDiv w:val="1"/>
      <w:marLeft w:val="0"/>
      <w:marRight w:val="0"/>
      <w:marTop w:val="0"/>
      <w:marBottom w:val="0"/>
      <w:divBdr>
        <w:top w:val="none" w:sz="0" w:space="0" w:color="auto"/>
        <w:left w:val="none" w:sz="0" w:space="0" w:color="auto"/>
        <w:bottom w:val="none" w:sz="0" w:space="0" w:color="auto"/>
        <w:right w:val="none" w:sz="0" w:space="0" w:color="auto"/>
      </w:divBdr>
    </w:div>
    <w:div w:id="1697385061">
      <w:bodyDiv w:val="1"/>
      <w:marLeft w:val="0"/>
      <w:marRight w:val="0"/>
      <w:marTop w:val="0"/>
      <w:marBottom w:val="0"/>
      <w:divBdr>
        <w:top w:val="none" w:sz="0" w:space="0" w:color="auto"/>
        <w:left w:val="none" w:sz="0" w:space="0" w:color="auto"/>
        <w:bottom w:val="none" w:sz="0" w:space="0" w:color="auto"/>
        <w:right w:val="none" w:sz="0" w:space="0" w:color="auto"/>
      </w:divBdr>
    </w:div>
    <w:div w:id="1697807328">
      <w:bodyDiv w:val="1"/>
      <w:marLeft w:val="0"/>
      <w:marRight w:val="0"/>
      <w:marTop w:val="0"/>
      <w:marBottom w:val="0"/>
      <w:divBdr>
        <w:top w:val="none" w:sz="0" w:space="0" w:color="auto"/>
        <w:left w:val="none" w:sz="0" w:space="0" w:color="auto"/>
        <w:bottom w:val="none" w:sz="0" w:space="0" w:color="auto"/>
        <w:right w:val="none" w:sz="0" w:space="0" w:color="auto"/>
      </w:divBdr>
    </w:div>
    <w:div w:id="1697850819">
      <w:bodyDiv w:val="1"/>
      <w:marLeft w:val="0"/>
      <w:marRight w:val="0"/>
      <w:marTop w:val="0"/>
      <w:marBottom w:val="0"/>
      <w:divBdr>
        <w:top w:val="none" w:sz="0" w:space="0" w:color="auto"/>
        <w:left w:val="none" w:sz="0" w:space="0" w:color="auto"/>
        <w:bottom w:val="none" w:sz="0" w:space="0" w:color="auto"/>
        <w:right w:val="none" w:sz="0" w:space="0" w:color="auto"/>
      </w:divBdr>
    </w:div>
    <w:div w:id="1698195080">
      <w:bodyDiv w:val="1"/>
      <w:marLeft w:val="0"/>
      <w:marRight w:val="0"/>
      <w:marTop w:val="0"/>
      <w:marBottom w:val="0"/>
      <w:divBdr>
        <w:top w:val="none" w:sz="0" w:space="0" w:color="auto"/>
        <w:left w:val="none" w:sz="0" w:space="0" w:color="auto"/>
        <w:bottom w:val="none" w:sz="0" w:space="0" w:color="auto"/>
        <w:right w:val="none" w:sz="0" w:space="0" w:color="auto"/>
      </w:divBdr>
    </w:div>
    <w:div w:id="1701204678">
      <w:bodyDiv w:val="1"/>
      <w:marLeft w:val="0"/>
      <w:marRight w:val="0"/>
      <w:marTop w:val="0"/>
      <w:marBottom w:val="0"/>
      <w:divBdr>
        <w:top w:val="none" w:sz="0" w:space="0" w:color="auto"/>
        <w:left w:val="none" w:sz="0" w:space="0" w:color="auto"/>
        <w:bottom w:val="none" w:sz="0" w:space="0" w:color="auto"/>
        <w:right w:val="none" w:sz="0" w:space="0" w:color="auto"/>
      </w:divBdr>
    </w:div>
    <w:div w:id="1701586680">
      <w:bodyDiv w:val="1"/>
      <w:marLeft w:val="0"/>
      <w:marRight w:val="0"/>
      <w:marTop w:val="0"/>
      <w:marBottom w:val="0"/>
      <w:divBdr>
        <w:top w:val="none" w:sz="0" w:space="0" w:color="auto"/>
        <w:left w:val="none" w:sz="0" w:space="0" w:color="auto"/>
        <w:bottom w:val="none" w:sz="0" w:space="0" w:color="auto"/>
        <w:right w:val="none" w:sz="0" w:space="0" w:color="auto"/>
      </w:divBdr>
    </w:div>
    <w:div w:id="1702128072">
      <w:bodyDiv w:val="1"/>
      <w:marLeft w:val="0"/>
      <w:marRight w:val="0"/>
      <w:marTop w:val="0"/>
      <w:marBottom w:val="0"/>
      <w:divBdr>
        <w:top w:val="none" w:sz="0" w:space="0" w:color="auto"/>
        <w:left w:val="none" w:sz="0" w:space="0" w:color="auto"/>
        <w:bottom w:val="none" w:sz="0" w:space="0" w:color="auto"/>
        <w:right w:val="none" w:sz="0" w:space="0" w:color="auto"/>
      </w:divBdr>
    </w:div>
    <w:div w:id="1702395641">
      <w:bodyDiv w:val="1"/>
      <w:marLeft w:val="0"/>
      <w:marRight w:val="0"/>
      <w:marTop w:val="0"/>
      <w:marBottom w:val="0"/>
      <w:divBdr>
        <w:top w:val="none" w:sz="0" w:space="0" w:color="auto"/>
        <w:left w:val="none" w:sz="0" w:space="0" w:color="auto"/>
        <w:bottom w:val="none" w:sz="0" w:space="0" w:color="auto"/>
        <w:right w:val="none" w:sz="0" w:space="0" w:color="auto"/>
      </w:divBdr>
    </w:div>
    <w:div w:id="1703702627">
      <w:bodyDiv w:val="1"/>
      <w:marLeft w:val="0"/>
      <w:marRight w:val="0"/>
      <w:marTop w:val="0"/>
      <w:marBottom w:val="0"/>
      <w:divBdr>
        <w:top w:val="none" w:sz="0" w:space="0" w:color="auto"/>
        <w:left w:val="none" w:sz="0" w:space="0" w:color="auto"/>
        <w:bottom w:val="none" w:sz="0" w:space="0" w:color="auto"/>
        <w:right w:val="none" w:sz="0" w:space="0" w:color="auto"/>
      </w:divBdr>
    </w:div>
    <w:div w:id="1707219309">
      <w:bodyDiv w:val="1"/>
      <w:marLeft w:val="0"/>
      <w:marRight w:val="0"/>
      <w:marTop w:val="0"/>
      <w:marBottom w:val="0"/>
      <w:divBdr>
        <w:top w:val="none" w:sz="0" w:space="0" w:color="auto"/>
        <w:left w:val="none" w:sz="0" w:space="0" w:color="auto"/>
        <w:bottom w:val="none" w:sz="0" w:space="0" w:color="auto"/>
        <w:right w:val="none" w:sz="0" w:space="0" w:color="auto"/>
      </w:divBdr>
    </w:div>
    <w:div w:id="1710451735">
      <w:bodyDiv w:val="1"/>
      <w:marLeft w:val="0"/>
      <w:marRight w:val="0"/>
      <w:marTop w:val="0"/>
      <w:marBottom w:val="0"/>
      <w:divBdr>
        <w:top w:val="none" w:sz="0" w:space="0" w:color="auto"/>
        <w:left w:val="none" w:sz="0" w:space="0" w:color="auto"/>
        <w:bottom w:val="none" w:sz="0" w:space="0" w:color="auto"/>
        <w:right w:val="none" w:sz="0" w:space="0" w:color="auto"/>
      </w:divBdr>
    </w:div>
    <w:div w:id="1711420221">
      <w:bodyDiv w:val="1"/>
      <w:marLeft w:val="0"/>
      <w:marRight w:val="0"/>
      <w:marTop w:val="0"/>
      <w:marBottom w:val="0"/>
      <w:divBdr>
        <w:top w:val="none" w:sz="0" w:space="0" w:color="auto"/>
        <w:left w:val="none" w:sz="0" w:space="0" w:color="auto"/>
        <w:bottom w:val="none" w:sz="0" w:space="0" w:color="auto"/>
        <w:right w:val="none" w:sz="0" w:space="0" w:color="auto"/>
      </w:divBdr>
    </w:div>
    <w:div w:id="1711496417">
      <w:bodyDiv w:val="1"/>
      <w:marLeft w:val="0"/>
      <w:marRight w:val="0"/>
      <w:marTop w:val="0"/>
      <w:marBottom w:val="0"/>
      <w:divBdr>
        <w:top w:val="none" w:sz="0" w:space="0" w:color="auto"/>
        <w:left w:val="none" w:sz="0" w:space="0" w:color="auto"/>
        <w:bottom w:val="none" w:sz="0" w:space="0" w:color="auto"/>
        <w:right w:val="none" w:sz="0" w:space="0" w:color="auto"/>
      </w:divBdr>
    </w:div>
    <w:div w:id="1711688406">
      <w:bodyDiv w:val="1"/>
      <w:marLeft w:val="0"/>
      <w:marRight w:val="0"/>
      <w:marTop w:val="0"/>
      <w:marBottom w:val="0"/>
      <w:divBdr>
        <w:top w:val="none" w:sz="0" w:space="0" w:color="auto"/>
        <w:left w:val="none" w:sz="0" w:space="0" w:color="auto"/>
        <w:bottom w:val="none" w:sz="0" w:space="0" w:color="auto"/>
        <w:right w:val="none" w:sz="0" w:space="0" w:color="auto"/>
      </w:divBdr>
    </w:div>
    <w:div w:id="1711760738">
      <w:bodyDiv w:val="1"/>
      <w:marLeft w:val="0"/>
      <w:marRight w:val="0"/>
      <w:marTop w:val="0"/>
      <w:marBottom w:val="0"/>
      <w:divBdr>
        <w:top w:val="none" w:sz="0" w:space="0" w:color="auto"/>
        <w:left w:val="none" w:sz="0" w:space="0" w:color="auto"/>
        <w:bottom w:val="none" w:sz="0" w:space="0" w:color="auto"/>
        <w:right w:val="none" w:sz="0" w:space="0" w:color="auto"/>
      </w:divBdr>
    </w:div>
    <w:div w:id="1712413584">
      <w:bodyDiv w:val="1"/>
      <w:marLeft w:val="0"/>
      <w:marRight w:val="0"/>
      <w:marTop w:val="0"/>
      <w:marBottom w:val="0"/>
      <w:divBdr>
        <w:top w:val="none" w:sz="0" w:space="0" w:color="auto"/>
        <w:left w:val="none" w:sz="0" w:space="0" w:color="auto"/>
        <w:bottom w:val="none" w:sz="0" w:space="0" w:color="auto"/>
        <w:right w:val="none" w:sz="0" w:space="0" w:color="auto"/>
      </w:divBdr>
    </w:div>
    <w:div w:id="1712486990">
      <w:bodyDiv w:val="1"/>
      <w:marLeft w:val="0"/>
      <w:marRight w:val="0"/>
      <w:marTop w:val="0"/>
      <w:marBottom w:val="0"/>
      <w:divBdr>
        <w:top w:val="none" w:sz="0" w:space="0" w:color="auto"/>
        <w:left w:val="none" w:sz="0" w:space="0" w:color="auto"/>
        <w:bottom w:val="none" w:sz="0" w:space="0" w:color="auto"/>
        <w:right w:val="none" w:sz="0" w:space="0" w:color="auto"/>
      </w:divBdr>
    </w:div>
    <w:div w:id="1713190370">
      <w:bodyDiv w:val="1"/>
      <w:marLeft w:val="0"/>
      <w:marRight w:val="0"/>
      <w:marTop w:val="0"/>
      <w:marBottom w:val="0"/>
      <w:divBdr>
        <w:top w:val="none" w:sz="0" w:space="0" w:color="auto"/>
        <w:left w:val="none" w:sz="0" w:space="0" w:color="auto"/>
        <w:bottom w:val="none" w:sz="0" w:space="0" w:color="auto"/>
        <w:right w:val="none" w:sz="0" w:space="0" w:color="auto"/>
      </w:divBdr>
    </w:div>
    <w:div w:id="1713994435">
      <w:bodyDiv w:val="1"/>
      <w:marLeft w:val="0"/>
      <w:marRight w:val="0"/>
      <w:marTop w:val="0"/>
      <w:marBottom w:val="0"/>
      <w:divBdr>
        <w:top w:val="none" w:sz="0" w:space="0" w:color="auto"/>
        <w:left w:val="none" w:sz="0" w:space="0" w:color="auto"/>
        <w:bottom w:val="none" w:sz="0" w:space="0" w:color="auto"/>
        <w:right w:val="none" w:sz="0" w:space="0" w:color="auto"/>
      </w:divBdr>
    </w:div>
    <w:div w:id="1714578365">
      <w:bodyDiv w:val="1"/>
      <w:marLeft w:val="0"/>
      <w:marRight w:val="0"/>
      <w:marTop w:val="0"/>
      <w:marBottom w:val="0"/>
      <w:divBdr>
        <w:top w:val="none" w:sz="0" w:space="0" w:color="auto"/>
        <w:left w:val="none" w:sz="0" w:space="0" w:color="auto"/>
        <w:bottom w:val="none" w:sz="0" w:space="0" w:color="auto"/>
        <w:right w:val="none" w:sz="0" w:space="0" w:color="auto"/>
      </w:divBdr>
    </w:div>
    <w:div w:id="1714691944">
      <w:bodyDiv w:val="1"/>
      <w:marLeft w:val="0"/>
      <w:marRight w:val="0"/>
      <w:marTop w:val="0"/>
      <w:marBottom w:val="0"/>
      <w:divBdr>
        <w:top w:val="none" w:sz="0" w:space="0" w:color="auto"/>
        <w:left w:val="none" w:sz="0" w:space="0" w:color="auto"/>
        <w:bottom w:val="none" w:sz="0" w:space="0" w:color="auto"/>
        <w:right w:val="none" w:sz="0" w:space="0" w:color="auto"/>
      </w:divBdr>
    </w:div>
    <w:div w:id="1715152094">
      <w:bodyDiv w:val="1"/>
      <w:marLeft w:val="0"/>
      <w:marRight w:val="0"/>
      <w:marTop w:val="0"/>
      <w:marBottom w:val="0"/>
      <w:divBdr>
        <w:top w:val="none" w:sz="0" w:space="0" w:color="auto"/>
        <w:left w:val="none" w:sz="0" w:space="0" w:color="auto"/>
        <w:bottom w:val="none" w:sz="0" w:space="0" w:color="auto"/>
        <w:right w:val="none" w:sz="0" w:space="0" w:color="auto"/>
      </w:divBdr>
    </w:div>
    <w:div w:id="1719159251">
      <w:bodyDiv w:val="1"/>
      <w:marLeft w:val="0"/>
      <w:marRight w:val="0"/>
      <w:marTop w:val="0"/>
      <w:marBottom w:val="0"/>
      <w:divBdr>
        <w:top w:val="none" w:sz="0" w:space="0" w:color="auto"/>
        <w:left w:val="none" w:sz="0" w:space="0" w:color="auto"/>
        <w:bottom w:val="none" w:sz="0" w:space="0" w:color="auto"/>
        <w:right w:val="none" w:sz="0" w:space="0" w:color="auto"/>
      </w:divBdr>
    </w:div>
    <w:div w:id="1724017988">
      <w:bodyDiv w:val="1"/>
      <w:marLeft w:val="0"/>
      <w:marRight w:val="0"/>
      <w:marTop w:val="0"/>
      <w:marBottom w:val="0"/>
      <w:divBdr>
        <w:top w:val="none" w:sz="0" w:space="0" w:color="auto"/>
        <w:left w:val="none" w:sz="0" w:space="0" w:color="auto"/>
        <w:bottom w:val="none" w:sz="0" w:space="0" w:color="auto"/>
        <w:right w:val="none" w:sz="0" w:space="0" w:color="auto"/>
      </w:divBdr>
    </w:div>
    <w:div w:id="1725718314">
      <w:bodyDiv w:val="1"/>
      <w:marLeft w:val="0"/>
      <w:marRight w:val="0"/>
      <w:marTop w:val="0"/>
      <w:marBottom w:val="0"/>
      <w:divBdr>
        <w:top w:val="none" w:sz="0" w:space="0" w:color="auto"/>
        <w:left w:val="none" w:sz="0" w:space="0" w:color="auto"/>
        <w:bottom w:val="none" w:sz="0" w:space="0" w:color="auto"/>
        <w:right w:val="none" w:sz="0" w:space="0" w:color="auto"/>
      </w:divBdr>
    </w:div>
    <w:div w:id="1726295743">
      <w:bodyDiv w:val="1"/>
      <w:marLeft w:val="0"/>
      <w:marRight w:val="0"/>
      <w:marTop w:val="0"/>
      <w:marBottom w:val="0"/>
      <w:divBdr>
        <w:top w:val="none" w:sz="0" w:space="0" w:color="auto"/>
        <w:left w:val="none" w:sz="0" w:space="0" w:color="auto"/>
        <w:bottom w:val="none" w:sz="0" w:space="0" w:color="auto"/>
        <w:right w:val="none" w:sz="0" w:space="0" w:color="auto"/>
      </w:divBdr>
    </w:div>
    <w:div w:id="1726373383">
      <w:bodyDiv w:val="1"/>
      <w:marLeft w:val="0"/>
      <w:marRight w:val="0"/>
      <w:marTop w:val="0"/>
      <w:marBottom w:val="0"/>
      <w:divBdr>
        <w:top w:val="none" w:sz="0" w:space="0" w:color="auto"/>
        <w:left w:val="none" w:sz="0" w:space="0" w:color="auto"/>
        <w:bottom w:val="none" w:sz="0" w:space="0" w:color="auto"/>
        <w:right w:val="none" w:sz="0" w:space="0" w:color="auto"/>
      </w:divBdr>
    </w:div>
    <w:div w:id="1726679005">
      <w:bodyDiv w:val="1"/>
      <w:marLeft w:val="0"/>
      <w:marRight w:val="0"/>
      <w:marTop w:val="0"/>
      <w:marBottom w:val="0"/>
      <w:divBdr>
        <w:top w:val="none" w:sz="0" w:space="0" w:color="auto"/>
        <w:left w:val="none" w:sz="0" w:space="0" w:color="auto"/>
        <w:bottom w:val="none" w:sz="0" w:space="0" w:color="auto"/>
        <w:right w:val="none" w:sz="0" w:space="0" w:color="auto"/>
      </w:divBdr>
    </w:div>
    <w:div w:id="1727214827">
      <w:bodyDiv w:val="1"/>
      <w:marLeft w:val="0"/>
      <w:marRight w:val="0"/>
      <w:marTop w:val="0"/>
      <w:marBottom w:val="0"/>
      <w:divBdr>
        <w:top w:val="none" w:sz="0" w:space="0" w:color="auto"/>
        <w:left w:val="none" w:sz="0" w:space="0" w:color="auto"/>
        <w:bottom w:val="none" w:sz="0" w:space="0" w:color="auto"/>
        <w:right w:val="none" w:sz="0" w:space="0" w:color="auto"/>
      </w:divBdr>
    </w:div>
    <w:div w:id="1727949677">
      <w:bodyDiv w:val="1"/>
      <w:marLeft w:val="0"/>
      <w:marRight w:val="0"/>
      <w:marTop w:val="0"/>
      <w:marBottom w:val="0"/>
      <w:divBdr>
        <w:top w:val="none" w:sz="0" w:space="0" w:color="auto"/>
        <w:left w:val="none" w:sz="0" w:space="0" w:color="auto"/>
        <w:bottom w:val="none" w:sz="0" w:space="0" w:color="auto"/>
        <w:right w:val="none" w:sz="0" w:space="0" w:color="auto"/>
      </w:divBdr>
    </w:div>
    <w:div w:id="1728526412">
      <w:bodyDiv w:val="1"/>
      <w:marLeft w:val="0"/>
      <w:marRight w:val="0"/>
      <w:marTop w:val="0"/>
      <w:marBottom w:val="0"/>
      <w:divBdr>
        <w:top w:val="none" w:sz="0" w:space="0" w:color="auto"/>
        <w:left w:val="none" w:sz="0" w:space="0" w:color="auto"/>
        <w:bottom w:val="none" w:sz="0" w:space="0" w:color="auto"/>
        <w:right w:val="none" w:sz="0" w:space="0" w:color="auto"/>
      </w:divBdr>
    </w:div>
    <w:div w:id="1728795130">
      <w:bodyDiv w:val="1"/>
      <w:marLeft w:val="0"/>
      <w:marRight w:val="0"/>
      <w:marTop w:val="0"/>
      <w:marBottom w:val="0"/>
      <w:divBdr>
        <w:top w:val="none" w:sz="0" w:space="0" w:color="auto"/>
        <w:left w:val="none" w:sz="0" w:space="0" w:color="auto"/>
        <w:bottom w:val="none" w:sz="0" w:space="0" w:color="auto"/>
        <w:right w:val="none" w:sz="0" w:space="0" w:color="auto"/>
      </w:divBdr>
    </w:div>
    <w:div w:id="1729263274">
      <w:bodyDiv w:val="1"/>
      <w:marLeft w:val="0"/>
      <w:marRight w:val="0"/>
      <w:marTop w:val="0"/>
      <w:marBottom w:val="0"/>
      <w:divBdr>
        <w:top w:val="none" w:sz="0" w:space="0" w:color="auto"/>
        <w:left w:val="none" w:sz="0" w:space="0" w:color="auto"/>
        <w:bottom w:val="none" w:sz="0" w:space="0" w:color="auto"/>
        <w:right w:val="none" w:sz="0" w:space="0" w:color="auto"/>
      </w:divBdr>
    </w:div>
    <w:div w:id="1730154613">
      <w:bodyDiv w:val="1"/>
      <w:marLeft w:val="0"/>
      <w:marRight w:val="0"/>
      <w:marTop w:val="0"/>
      <w:marBottom w:val="0"/>
      <w:divBdr>
        <w:top w:val="none" w:sz="0" w:space="0" w:color="auto"/>
        <w:left w:val="none" w:sz="0" w:space="0" w:color="auto"/>
        <w:bottom w:val="none" w:sz="0" w:space="0" w:color="auto"/>
        <w:right w:val="none" w:sz="0" w:space="0" w:color="auto"/>
      </w:divBdr>
    </w:div>
    <w:div w:id="1730300147">
      <w:bodyDiv w:val="1"/>
      <w:marLeft w:val="0"/>
      <w:marRight w:val="0"/>
      <w:marTop w:val="0"/>
      <w:marBottom w:val="0"/>
      <w:divBdr>
        <w:top w:val="none" w:sz="0" w:space="0" w:color="auto"/>
        <w:left w:val="none" w:sz="0" w:space="0" w:color="auto"/>
        <w:bottom w:val="none" w:sz="0" w:space="0" w:color="auto"/>
        <w:right w:val="none" w:sz="0" w:space="0" w:color="auto"/>
      </w:divBdr>
    </w:div>
    <w:div w:id="1731729646">
      <w:bodyDiv w:val="1"/>
      <w:marLeft w:val="0"/>
      <w:marRight w:val="0"/>
      <w:marTop w:val="0"/>
      <w:marBottom w:val="0"/>
      <w:divBdr>
        <w:top w:val="none" w:sz="0" w:space="0" w:color="auto"/>
        <w:left w:val="none" w:sz="0" w:space="0" w:color="auto"/>
        <w:bottom w:val="none" w:sz="0" w:space="0" w:color="auto"/>
        <w:right w:val="none" w:sz="0" w:space="0" w:color="auto"/>
      </w:divBdr>
    </w:div>
    <w:div w:id="1732732811">
      <w:bodyDiv w:val="1"/>
      <w:marLeft w:val="0"/>
      <w:marRight w:val="0"/>
      <w:marTop w:val="0"/>
      <w:marBottom w:val="0"/>
      <w:divBdr>
        <w:top w:val="none" w:sz="0" w:space="0" w:color="auto"/>
        <w:left w:val="none" w:sz="0" w:space="0" w:color="auto"/>
        <w:bottom w:val="none" w:sz="0" w:space="0" w:color="auto"/>
        <w:right w:val="none" w:sz="0" w:space="0" w:color="auto"/>
      </w:divBdr>
    </w:div>
    <w:div w:id="1732734023">
      <w:bodyDiv w:val="1"/>
      <w:marLeft w:val="0"/>
      <w:marRight w:val="0"/>
      <w:marTop w:val="0"/>
      <w:marBottom w:val="0"/>
      <w:divBdr>
        <w:top w:val="none" w:sz="0" w:space="0" w:color="auto"/>
        <w:left w:val="none" w:sz="0" w:space="0" w:color="auto"/>
        <w:bottom w:val="none" w:sz="0" w:space="0" w:color="auto"/>
        <w:right w:val="none" w:sz="0" w:space="0" w:color="auto"/>
      </w:divBdr>
    </w:div>
    <w:div w:id="1734351441">
      <w:bodyDiv w:val="1"/>
      <w:marLeft w:val="0"/>
      <w:marRight w:val="0"/>
      <w:marTop w:val="0"/>
      <w:marBottom w:val="0"/>
      <w:divBdr>
        <w:top w:val="none" w:sz="0" w:space="0" w:color="auto"/>
        <w:left w:val="none" w:sz="0" w:space="0" w:color="auto"/>
        <w:bottom w:val="none" w:sz="0" w:space="0" w:color="auto"/>
        <w:right w:val="none" w:sz="0" w:space="0" w:color="auto"/>
      </w:divBdr>
    </w:div>
    <w:div w:id="1734619161">
      <w:bodyDiv w:val="1"/>
      <w:marLeft w:val="0"/>
      <w:marRight w:val="0"/>
      <w:marTop w:val="0"/>
      <w:marBottom w:val="0"/>
      <w:divBdr>
        <w:top w:val="none" w:sz="0" w:space="0" w:color="auto"/>
        <w:left w:val="none" w:sz="0" w:space="0" w:color="auto"/>
        <w:bottom w:val="none" w:sz="0" w:space="0" w:color="auto"/>
        <w:right w:val="none" w:sz="0" w:space="0" w:color="auto"/>
      </w:divBdr>
    </w:div>
    <w:div w:id="1735396538">
      <w:bodyDiv w:val="1"/>
      <w:marLeft w:val="0"/>
      <w:marRight w:val="0"/>
      <w:marTop w:val="0"/>
      <w:marBottom w:val="0"/>
      <w:divBdr>
        <w:top w:val="none" w:sz="0" w:space="0" w:color="auto"/>
        <w:left w:val="none" w:sz="0" w:space="0" w:color="auto"/>
        <w:bottom w:val="none" w:sz="0" w:space="0" w:color="auto"/>
        <w:right w:val="none" w:sz="0" w:space="0" w:color="auto"/>
      </w:divBdr>
    </w:div>
    <w:div w:id="1735883458">
      <w:bodyDiv w:val="1"/>
      <w:marLeft w:val="0"/>
      <w:marRight w:val="0"/>
      <w:marTop w:val="0"/>
      <w:marBottom w:val="0"/>
      <w:divBdr>
        <w:top w:val="none" w:sz="0" w:space="0" w:color="auto"/>
        <w:left w:val="none" w:sz="0" w:space="0" w:color="auto"/>
        <w:bottom w:val="none" w:sz="0" w:space="0" w:color="auto"/>
        <w:right w:val="none" w:sz="0" w:space="0" w:color="auto"/>
      </w:divBdr>
    </w:div>
    <w:div w:id="1736122458">
      <w:bodyDiv w:val="1"/>
      <w:marLeft w:val="0"/>
      <w:marRight w:val="0"/>
      <w:marTop w:val="0"/>
      <w:marBottom w:val="0"/>
      <w:divBdr>
        <w:top w:val="none" w:sz="0" w:space="0" w:color="auto"/>
        <w:left w:val="none" w:sz="0" w:space="0" w:color="auto"/>
        <w:bottom w:val="none" w:sz="0" w:space="0" w:color="auto"/>
        <w:right w:val="none" w:sz="0" w:space="0" w:color="auto"/>
      </w:divBdr>
    </w:div>
    <w:div w:id="1736581440">
      <w:bodyDiv w:val="1"/>
      <w:marLeft w:val="0"/>
      <w:marRight w:val="0"/>
      <w:marTop w:val="0"/>
      <w:marBottom w:val="0"/>
      <w:divBdr>
        <w:top w:val="none" w:sz="0" w:space="0" w:color="auto"/>
        <w:left w:val="none" w:sz="0" w:space="0" w:color="auto"/>
        <w:bottom w:val="none" w:sz="0" w:space="0" w:color="auto"/>
        <w:right w:val="none" w:sz="0" w:space="0" w:color="auto"/>
      </w:divBdr>
    </w:div>
    <w:div w:id="1736969264">
      <w:bodyDiv w:val="1"/>
      <w:marLeft w:val="0"/>
      <w:marRight w:val="0"/>
      <w:marTop w:val="0"/>
      <w:marBottom w:val="0"/>
      <w:divBdr>
        <w:top w:val="none" w:sz="0" w:space="0" w:color="auto"/>
        <w:left w:val="none" w:sz="0" w:space="0" w:color="auto"/>
        <w:bottom w:val="none" w:sz="0" w:space="0" w:color="auto"/>
        <w:right w:val="none" w:sz="0" w:space="0" w:color="auto"/>
      </w:divBdr>
    </w:div>
    <w:div w:id="1737391846">
      <w:bodyDiv w:val="1"/>
      <w:marLeft w:val="0"/>
      <w:marRight w:val="0"/>
      <w:marTop w:val="0"/>
      <w:marBottom w:val="0"/>
      <w:divBdr>
        <w:top w:val="none" w:sz="0" w:space="0" w:color="auto"/>
        <w:left w:val="none" w:sz="0" w:space="0" w:color="auto"/>
        <w:bottom w:val="none" w:sz="0" w:space="0" w:color="auto"/>
        <w:right w:val="none" w:sz="0" w:space="0" w:color="auto"/>
      </w:divBdr>
    </w:div>
    <w:div w:id="1737582101">
      <w:bodyDiv w:val="1"/>
      <w:marLeft w:val="0"/>
      <w:marRight w:val="0"/>
      <w:marTop w:val="0"/>
      <w:marBottom w:val="0"/>
      <w:divBdr>
        <w:top w:val="none" w:sz="0" w:space="0" w:color="auto"/>
        <w:left w:val="none" w:sz="0" w:space="0" w:color="auto"/>
        <w:bottom w:val="none" w:sz="0" w:space="0" w:color="auto"/>
        <w:right w:val="none" w:sz="0" w:space="0" w:color="auto"/>
      </w:divBdr>
    </w:div>
    <w:div w:id="1737623803">
      <w:bodyDiv w:val="1"/>
      <w:marLeft w:val="0"/>
      <w:marRight w:val="0"/>
      <w:marTop w:val="0"/>
      <w:marBottom w:val="0"/>
      <w:divBdr>
        <w:top w:val="none" w:sz="0" w:space="0" w:color="auto"/>
        <w:left w:val="none" w:sz="0" w:space="0" w:color="auto"/>
        <w:bottom w:val="none" w:sz="0" w:space="0" w:color="auto"/>
        <w:right w:val="none" w:sz="0" w:space="0" w:color="auto"/>
      </w:divBdr>
    </w:div>
    <w:div w:id="1737775183">
      <w:bodyDiv w:val="1"/>
      <w:marLeft w:val="0"/>
      <w:marRight w:val="0"/>
      <w:marTop w:val="0"/>
      <w:marBottom w:val="0"/>
      <w:divBdr>
        <w:top w:val="none" w:sz="0" w:space="0" w:color="auto"/>
        <w:left w:val="none" w:sz="0" w:space="0" w:color="auto"/>
        <w:bottom w:val="none" w:sz="0" w:space="0" w:color="auto"/>
        <w:right w:val="none" w:sz="0" w:space="0" w:color="auto"/>
      </w:divBdr>
    </w:div>
    <w:div w:id="1738430106">
      <w:bodyDiv w:val="1"/>
      <w:marLeft w:val="0"/>
      <w:marRight w:val="0"/>
      <w:marTop w:val="0"/>
      <w:marBottom w:val="0"/>
      <w:divBdr>
        <w:top w:val="none" w:sz="0" w:space="0" w:color="auto"/>
        <w:left w:val="none" w:sz="0" w:space="0" w:color="auto"/>
        <w:bottom w:val="none" w:sz="0" w:space="0" w:color="auto"/>
        <w:right w:val="none" w:sz="0" w:space="0" w:color="auto"/>
      </w:divBdr>
    </w:div>
    <w:div w:id="1739085252">
      <w:bodyDiv w:val="1"/>
      <w:marLeft w:val="0"/>
      <w:marRight w:val="0"/>
      <w:marTop w:val="0"/>
      <w:marBottom w:val="0"/>
      <w:divBdr>
        <w:top w:val="none" w:sz="0" w:space="0" w:color="auto"/>
        <w:left w:val="none" w:sz="0" w:space="0" w:color="auto"/>
        <w:bottom w:val="none" w:sz="0" w:space="0" w:color="auto"/>
        <w:right w:val="none" w:sz="0" w:space="0" w:color="auto"/>
      </w:divBdr>
    </w:div>
    <w:div w:id="1739404442">
      <w:bodyDiv w:val="1"/>
      <w:marLeft w:val="0"/>
      <w:marRight w:val="0"/>
      <w:marTop w:val="0"/>
      <w:marBottom w:val="0"/>
      <w:divBdr>
        <w:top w:val="none" w:sz="0" w:space="0" w:color="auto"/>
        <w:left w:val="none" w:sz="0" w:space="0" w:color="auto"/>
        <w:bottom w:val="none" w:sz="0" w:space="0" w:color="auto"/>
        <w:right w:val="none" w:sz="0" w:space="0" w:color="auto"/>
      </w:divBdr>
    </w:div>
    <w:div w:id="1740399349">
      <w:bodyDiv w:val="1"/>
      <w:marLeft w:val="0"/>
      <w:marRight w:val="0"/>
      <w:marTop w:val="0"/>
      <w:marBottom w:val="0"/>
      <w:divBdr>
        <w:top w:val="none" w:sz="0" w:space="0" w:color="auto"/>
        <w:left w:val="none" w:sz="0" w:space="0" w:color="auto"/>
        <w:bottom w:val="none" w:sz="0" w:space="0" w:color="auto"/>
        <w:right w:val="none" w:sz="0" w:space="0" w:color="auto"/>
      </w:divBdr>
    </w:div>
    <w:div w:id="1740975277">
      <w:bodyDiv w:val="1"/>
      <w:marLeft w:val="0"/>
      <w:marRight w:val="0"/>
      <w:marTop w:val="0"/>
      <w:marBottom w:val="0"/>
      <w:divBdr>
        <w:top w:val="none" w:sz="0" w:space="0" w:color="auto"/>
        <w:left w:val="none" w:sz="0" w:space="0" w:color="auto"/>
        <w:bottom w:val="none" w:sz="0" w:space="0" w:color="auto"/>
        <w:right w:val="none" w:sz="0" w:space="0" w:color="auto"/>
      </w:divBdr>
    </w:div>
    <w:div w:id="1742171613">
      <w:bodyDiv w:val="1"/>
      <w:marLeft w:val="0"/>
      <w:marRight w:val="0"/>
      <w:marTop w:val="0"/>
      <w:marBottom w:val="0"/>
      <w:divBdr>
        <w:top w:val="none" w:sz="0" w:space="0" w:color="auto"/>
        <w:left w:val="none" w:sz="0" w:space="0" w:color="auto"/>
        <w:bottom w:val="none" w:sz="0" w:space="0" w:color="auto"/>
        <w:right w:val="none" w:sz="0" w:space="0" w:color="auto"/>
      </w:divBdr>
    </w:div>
    <w:div w:id="1742603010">
      <w:bodyDiv w:val="1"/>
      <w:marLeft w:val="0"/>
      <w:marRight w:val="0"/>
      <w:marTop w:val="0"/>
      <w:marBottom w:val="0"/>
      <w:divBdr>
        <w:top w:val="none" w:sz="0" w:space="0" w:color="auto"/>
        <w:left w:val="none" w:sz="0" w:space="0" w:color="auto"/>
        <w:bottom w:val="none" w:sz="0" w:space="0" w:color="auto"/>
        <w:right w:val="none" w:sz="0" w:space="0" w:color="auto"/>
      </w:divBdr>
    </w:div>
    <w:div w:id="1742676071">
      <w:bodyDiv w:val="1"/>
      <w:marLeft w:val="0"/>
      <w:marRight w:val="0"/>
      <w:marTop w:val="0"/>
      <w:marBottom w:val="0"/>
      <w:divBdr>
        <w:top w:val="none" w:sz="0" w:space="0" w:color="auto"/>
        <w:left w:val="none" w:sz="0" w:space="0" w:color="auto"/>
        <w:bottom w:val="none" w:sz="0" w:space="0" w:color="auto"/>
        <w:right w:val="none" w:sz="0" w:space="0" w:color="auto"/>
      </w:divBdr>
    </w:div>
    <w:div w:id="1743215982">
      <w:bodyDiv w:val="1"/>
      <w:marLeft w:val="0"/>
      <w:marRight w:val="0"/>
      <w:marTop w:val="0"/>
      <w:marBottom w:val="0"/>
      <w:divBdr>
        <w:top w:val="none" w:sz="0" w:space="0" w:color="auto"/>
        <w:left w:val="none" w:sz="0" w:space="0" w:color="auto"/>
        <w:bottom w:val="none" w:sz="0" w:space="0" w:color="auto"/>
        <w:right w:val="none" w:sz="0" w:space="0" w:color="auto"/>
      </w:divBdr>
    </w:div>
    <w:div w:id="1744064074">
      <w:bodyDiv w:val="1"/>
      <w:marLeft w:val="0"/>
      <w:marRight w:val="0"/>
      <w:marTop w:val="0"/>
      <w:marBottom w:val="0"/>
      <w:divBdr>
        <w:top w:val="none" w:sz="0" w:space="0" w:color="auto"/>
        <w:left w:val="none" w:sz="0" w:space="0" w:color="auto"/>
        <w:bottom w:val="none" w:sz="0" w:space="0" w:color="auto"/>
        <w:right w:val="none" w:sz="0" w:space="0" w:color="auto"/>
      </w:divBdr>
    </w:div>
    <w:div w:id="1744255642">
      <w:bodyDiv w:val="1"/>
      <w:marLeft w:val="0"/>
      <w:marRight w:val="0"/>
      <w:marTop w:val="0"/>
      <w:marBottom w:val="0"/>
      <w:divBdr>
        <w:top w:val="none" w:sz="0" w:space="0" w:color="auto"/>
        <w:left w:val="none" w:sz="0" w:space="0" w:color="auto"/>
        <w:bottom w:val="none" w:sz="0" w:space="0" w:color="auto"/>
        <w:right w:val="none" w:sz="0" w:space="0" w:color="auto"/>
      </w:divBdr>
    </w:div>
    <w:div w:id="1744526601">
      <w:bodyDiv w:val="1"/>
      <w:marLeft w:val="0"/>
      <w:marRight w:val="0"/>
      <w:marTop w:val="0"/>
      <w:marBottom w:val="0"/>
      <w:divBdr>
        <w:top w:val="none" w:sz="0" w:space="0" w:color="auto"/>
        <w:left w:val="none" w:sz="0" w:space="0" w:color="auto"/>
        <w:bottom w:val="none" w:sz="0" w:space="0" w:color="auto"/>
        <w:right w:val="none" w:sz="0" w:space="0" w:color="auto"/>
      </w:divBdr>
    </w:div>
    <w:div w:id="1745178512">
      <w:bodyDiv w:val="1"/>
      <w:marLeft w:val="0"/>
      <w:marRight w:val="0"/>
      <w:marTop w:val="0"/>
      <w:marBottom w:val="0"/>
      <w:divBdr>
        <w:top w:val="none" w:sz="0" w:space="0" w:color="auto"/>
        <w:left w:val="none" w:sz="0" w:space="0" w:color="auto"/>
        <w:bottom w:val="none" w:sz="0" w:space="0" w:color="auto"/>
        <w:right w:val="none" w:sz="0" w:space="0" w:color="auto"/>
      </w:divBdr>
    </w:div>
    <w:div w:id="1746681669">
      <w:bodyDiv w:val="1"/>
      <w:marLeft w:val="0"/>
      <w:marRight w:val="0"/>
      <w:marTop w:val="0"/>
      <w:marBottom w:val="0"/>
      <w:divBdr>
        <w:top w:val="none" w:sz="0" w:space="0" w:color="auto"/>
        <w:left w:val="none" w:sz="0" w:space="0" w:color="auto"/>
        <w:bottom w:val="none" w:sz="0" w:space="0" w:color="auto"/>
        <w:right w:val="none" w:sz="0" w:space="0" w:color="auto"/>
      </w:divBdr>
    </w:div>
    <w:div w:id="1746688647">
      <w:bodyDiv w:val="1"/>
      <w:marLeft w:val="0"/>
      <w:marRight w:val="0"/>
      <w:marTop w:val="0"/>
      <w:marBottom w:val="0"/>
      <w:divBdr>
        <w:top w:val="none" w:sz="0" w:space="0" w:color="auto"/>
        <w:left w:val="none" w:sz="0" w:space="0" w:color="auto"/>
        <w:bottom w:val="none" w:sz="0" w:space="0" w:color="auto"/>
        <w:right w:val="none" w:sz="0" w:space="0" w:color="auto"/>
      </w:divBdr>
    </w:div>
    <w:div w:id="1747260077">
      <w:bodyDiv w:val="1"/>
      <w:marLeft w:val="0"/>
      <w:marRight w:val="0"/>
      <w:marTop w:val="0"/>
      <w:marBottom w:val="0"/>
      <w:divBdr>
        <w:top w:val="none" w:sz="0" w:space="0" w:color="auto"/>
        <w:left w:val="none" w:sz="0" w:space="0" w:color="auto"/>
        <w:bottom w:val="none" w:sz="0" w:space="0" w:color="auto"/>
        <w:right w:val="none" w:sz="0" w:space="0" w:color="auto"/>
      </w:divBdr>
    </w:div>
    <w:div w:id="1749427130">
      <w:bodyDiv w:val="1"/>
      <w:marLeft w:val="0"/>
      <w:marRight w:val="0"/>
      <w:marTop w:val="0"/>
      <w:marBottom w:val="0"/>
      <w:divBdr>
        <w:top w:val="none" w:sz="0" w:space="0" w:color="auto"/>
        <w:left w:val="none" w:sz="0" w:space="0" w:color="auto"/>
        <w:bottom w:val="none" w:sz="0" w:space="0" w:color="auto"/>
        <w:right w:val="none" w:sz="0" w:space="0" w:color="auto"/>
      </w:divBdr>
    </w:div>
    <w:div w:id="1749962424">
      <w:bodyDiv w:val="1"/>
      <w:marLeft w:val="0"/>
      <w:marRight w:val="0"/>
      <w:marTop w:val="0"/>
      <w:marBottom w:val="0"/>
      <w:divBdr>
        <w:top w:val="none" w:sz="0" w:space="0" w:color="auto"/>
        <w:left w:val="none" w:sz="0" w:space="0" w:color="auto"/>
        <w:bottom w:val="none" w:sz="0" w:space="0" w:color="auto"/>
        <w:right w:val="none" w:sz="0" w:space="0" w:color="auto"/>
      </w:divBdr>
    </w:div>
    <w:div w:id="1750926231">
      <w:bodyDiv w:val="1"/>
      <w:marLeft w:val="0"/>
      <w:marRight w:val="0"/>
      <w:marTop w:val="0"/>
      <w:marBottom w:val="0"/>
      <w:divBdr>
        <w:top w:val="none" w:sz="0" w:space="0" w:color="auto"/>
        <w:left w:val="none" w:sz="0" w:space="0" w:color="auto"/>
        <w:bottom w:val="none" w:sz="0" w:space="0" w:color="auto"/>
        <w:right w:val="none" w:sz="0" w:space="0" w:color="auto"/>
      </w:divBdr>
    </w:div>
    <w:div w:id="1750926324">
      <w:bodyDiv w:val="1"/>
      <w:marLeft w:val="0"/>
      <w:marRight w:val="0"/>
      <w:marTop w:val="0"/>
      <w:marBottom w:val="0"/>
      <w:divBdr>
        <w:top w:val="none" w:sz="0" w:space="0" w:color="auto"/>
        <w:left w:val="none" w:sz="0" w:space="0" w:color="auto"/>
        <w:bottom w:val="none" w:sz="0" w:space="0" w:color="auto"/>
        <w:right w:val="none" w:sz="0" w:space="0" w:color="auto"/>
      </w:divBdr>
    </w:div>
    <w:div w:id="1751123783">
      <w:bodyDiv w:val="1"/>
      <w:marLeft w:val="0"/>
      <w:marRight w:val="0"/>
      <w:marTop w:val="0"/>
      <w:marBottom w:val="0"/>
      <w:divBdr>
        <w:top w:val="none" w:sz="0" w:space="0" w:color="auto"/>
        <w:left w:val="none" w:sz="0" w:space="0" w:color="auto"/>
        <w:bottom w:val="none" w:sz="0" w:space="0" w:color="auto"/>
        <w:right w:val="none" w:sz="0" w:space="0" w:color="auto"/>
      </w:divBdr>
    </w:div>
    <w:div w:id="1753430239">
      <w:bodyDiv w:val="1"/>
      <w:marLeft w:val="0"/>
      <w:marRight w:val="0"/>
      <w:marTop w:val="0"/>
      <w:marBottom w:val="0"/>
      <w:divBdr>
        <w:top w:val="none" w:sz="0" w:space="0" w:color="auto"/>
        <w:left w:val="none" w:sz="0" w:space="0" w:color="auto"/>
        <w:bottom w:val="none" w:sz="0" w:space="0" w:color="auto"/>
        <w:right w:val="none" w:sz="0" w:space="0" w:color="auto"/>
      </w:divBdr>
    </w:div>
    <w:div w:id="1754232442">
      <w:bodyDiv w:val="1"/>
      <w:marLeft w:val="0"/>
      <w:marRight w:val="0"/>
      <w:marTop w:val="0"/>
      <w:marBottom w:val="0"/>
      <w:divBdr>
        <w:top w:val="none" w:sz="0" w:space="0" w:color="auto"/>
        <w:left w:val="none" w:sz="0" w:space="0" w:color="auto"/>
        <w:bottom w:val="none" w:sz="0" w:space="0" w:color="auto"/>
        <w:right w:val="none" w:sz="0" w:space="0" w:color="auto"/>
      </w:divBdr>
    </w:div>
    <w:div w:id="1754354384">
      <w:bodyDiv w:val="1"/>
      <w:marLeft w:val="0"/>
      <w:marRight w:val="0"/>
      <w:marTop w:val="0"/>
      <w:marBottom w:val="0"/>
      <w:divBdr>
        <w:top w:val="none" w:sz="0" w:space="0" w:color="auto"/>
        <w:left w:val="none" w:sz="0" w:space="0" w:color="auto"/>
        <w:bottom w:val="none" w:sz="0" w:space="0" w:color="auto"/>
        <w:right w:val="none" w:sz="0" w:space="0" w:color="auto"/>
      </w:divBdr>
    </w:div>
    <w:div w:id="1754426398">
      <w:bodyDiv w:val="1"/>
      <w:marLeft w:val="0"/>
      <w:marRight w:val="0"/>
      <w:marTop w:val="0"/>
      <w:marBottom w:val="0"/>
      <w:divBdr>
        <w:top w:val="none" w:sz="0" w:space="0" w:color="auto"/>
        <w:left w:val="none" w:sz="0" w:space="0" w:color="auto"/>
        <w:bottom w:val="none" w:sz="0" w:space="0" w:color="auto"/>
        <w:right w:val="none" w:sz="0" w:space="0" w:color="auto"/>
      </w:divBdr>
    </w:div>
    <w:div w:id="1755273454">
      <w:bodyDiv w:val="1"/>
      <w:marLeft w:val="0"/>
      <w:marRight w:val="0"/>
      <w:marTop w:val="0"/>
      <w:marBottom w:val="0"/>
      <w:divBdr>
        <w:top w:val="none" w:sz="0" w:space="0" w:color="auto"/>
        <w:left w:val="none" w:sz="0" w:space="0" w:color="auto"/>
        <w:bottom w:val="none" w:sz="0" w:space="0" w:color="auto"/>
        <w:right w:val="none" w:sz="0" w:space="0" w:color="auto"/>
      </w:divBdr>
    </w:div>
    <w:div w:id="1757942711">
      <w:bodyDiv w:val="1"/>
      <w:marLeft w:val="0"/>
      <w:marRight w:val="0"/>
      <w:marTop w:val="0"/>
      <w:marBottom w:val="0"/>
      <w:divBdr>
        <w:top w:val="none" w:sz="0" w:space="0" w:color="auto"/>
        <w:left w:val="none" w:sz="0" w:space="0" w:color="auto"/>
        <w:bottom w:val="none" w:sz="0" w:space="0" w:color="auto"/>
        <w:right w:val="none" w:sz="0" w:space="0" w:color="auto"/>
      </w:divBdr>
    </w:div>
    <w:div w:id="1758987309">
      <w:bodyDiv w:val="1"/>
      <w:marLeft w:val="0"/>
      <w:marRight w:val="0"/>
      <w:marTop w:val="0"/>
      <w:marBottom w:val="0"/>
      <w:divBdr>
        <w:top w:val="none" w:sz="0" w:space="0" w:color="auto"/>
        <w:left w:val="none" w:sz="0" w:space="0" w:color="auto"/>
        <w:bottom w:val="none" w:sz="0" w:space="0" w:color="auto"/>
        <w:right w:val="none" w:sz="0" w:space="0" w:color="auto"/>
      </w:divBdr>
    </w:div>
    <w:div w:id="1759057922">
      <w:bodyDiv w:val="1"/>
      <w:marLeft w:val="0"/>
      <w:marRight w:val="0"/>
      <w:marTop w:val="0"/>
      <w:marBottom w:val="0"/>
      <w:divBdr>
        <w:top w:val="none" w:sz="0" w:space="0" w:color="auto"/>
        <w:left w:val="none" w:sz="0" w:space="0" w:color="auto"/>
        <w:bottom w:val="none" w:sz="0" w:space="0" w:color="auto"/>
        <w:right w:val="none" w:sz="0" w:space="0" w:color="auto"/>
      </w:divBdr>
    </w:div>
    <w:div w:id="1759401047">
      <w:bodyDiv w:val="1"/>
      <w:marLeft w:val="0"/>
      <w:marRight w:val="0"/>
      <w:marTop w:val="0"/>
      <w:marBottom w:val="0"/>
      <w:divBdr>
        <w:top w:val="none" w:sz="0" w:space="0" w:color="auto"/>
        <w:left w:val="none" w:sz="0" w:space="0" w:color="auto"/>
        <w:bottom w:val="none" w:sz="0" w:space="0" w:color="auto"/>
        <w:right w:val="none" w:sz="0" w:space="0" w:color="auto"/>
      </w:divBdr>
    </w:div>
    <w:div w:id="1759987242">
      <w:bodyDiv w:val="1"/>
      <w:marLeft w:val="0"/>
      <w:marRight w:val="0"/>
      <w:marTop w:val="0"/>
      <w:marBottom w:val="0"/>
      <w:divBdr>
        <w:top w:val="none" w:sz="0" w:space="0" w:color="auto"/>
        <w:left w:val="none" w:sz="0" w:space="0" w:color="auto"/>
        <w:bottom w:val="none" w:sz="0" w:space="0" w:color="auto"/>
        <w:right w:val="none" w:sz="0" w:space="0" w:color="auto"/>
      </w:divBdr>
    </w:div>
    <w:div w:id="1761176535">
      <w:bodyDiv w:val="1"/>
      <w:marLeft w:val="0"/>
      <w:marRight w:val="0"/>
      <w:marTop w:val="0"/>
      <w:marBottom w:val="0"/>
      <w:divBdr>
        <w:top w:val="none" w:sz="0" w:space="0" w:color="auto"/>
        <w:left w:val="none" w:sz="0" w:space="0" w:color="auto"/>
        <w:bottom w:val="none" w:sz="0" w:space="0" w:color="auto"/>
        <w:right w:val="none" w:sz="0" w:space="0" w:color="auto"/>
      </w:divBdr>
    </w:div>
    <w:div w:id="1761296616">
      <w:bodyDiv w:val="1"/>
      <w:marLeft w:val="0"/>
      <w:marRight w:val="0"/>
      <w:marTop w:val="0"/>
      <w:marBottom w:val="0"/>
      <w:divBdr>
        <w:top w:val="none" w:sz="0" w:space="0" w:color="auto"/>
        <w:left w:val="none" w:sz="0" w:space="0" w:color="auto"/>
        <w:bottom w:val="none" w:sz="0" w:space="0" w:color="auto"/>
        <w:right w:val="none" w:sz="0" w:space="0" w:color="auto"/>
      </w:divBdr>
    </w:div>
    <w:div w:id="1762678275">
      <w:bodyDiv w:val="1"/>
      <w:marLeft w:val="0"/>
      <w:marRight w:val="0"/>
      <w:marTop w:val="0"/>
      <w:marBottom w:val="0"/>
      <w:divBdr>
        <w:top w:val="none" w:sz="0" w:space="0" w:color="auto"/>
        <w:left w:val="none" w:sz="0" w:space="0" w:color="auto"/>
        <w:bottom w:val="none" w:sz="0" w:space="0" w:color="auto"/>
        <w:right w:val="none" w:sz="0" w:space="0" w:color="auto"/>
      </w:divBdr>
    </w:div>
    <w:div w:id="1763574458">
      <w:bodyDiv w:val="1"/>
      <w:marLeft w:val="0"/>
      <w:marRight w:val="0"/>
      <w:marTop w:val="0"/>
      <w:marBottom w:val="0"/>
      <w:divBdr>
        <w:top w:val="none" w:sz="0" w:space="0" w:color="auto"/>
        <w:left w:val="none" w:sz="0" w:space="0" w:color="auto"/>
        <w:bottom w:val="none" w:sz="0" w:space="0" w:color="auto"/>
        <w:right w:val="none" w:sz="0" w:space="0" w:color="auto"/>
      </w:divBdr>
    </w:div>
    <w:div w:id="1763988975">
      <w:bodyDiv w:val="1"/>
      <w:marLeft w:val="0"/>
      <w:marRight w:val="0"/>
      <w:marTop w:val="0"/>
      <w:marBottom w:val="0"/>
      <w:divBdr>
        <w:top w:val="none" w:sz="0" w:space="0" w:color="auto"/>
        <w:left w:val="none" w:sz="0" w:space="0" w:color="auto"/>
        <w:bottom w:val="none" w:sz="0" w:space="0" w:color="auto"/>
        <w:right w:val="none" w:sz="0" w:space="0" w:color="auto"/>
      </w:divBdr>
    </w:div>
    <w:div w:id="1764568674">
      <w:bodyDiv w:val="1"/>
      <w:marLeft w:val="0"/>
      <w:marRight w:val="0"/>
      <w:marTop w:val="0"/>
      <w:marBottom w:val="0"/>
      <w:divBdr>
        <w:top w:val="none" w:sz="0" w:space="0" w:color="auto"/>
        <w:left w:val="none" w:sz="0" w:space="0" w:color="auto"/>
        <w:bottom w:val="none" w:sz="0" w:space="0" w:color="auto"/>
        <w:right w:val="none" w:sz="0" w:space="0" w:color="auto"/>
      </w:divBdr>
    </w:div>
    <w:div w:id="1764836536">
      <w:bodyDiv w:val="1"/>
      <w:marLeft w:val="0"/>
      <w:marRight w:val="0"/>
      <w:marTop w:val="0"/>
      <w:marBottom w:val="0"/>
      <w:divBdr>
        <w:top w:val="none" w:sz="0" w:space="0" w:color="auto"/>
        <w:left w:val="none" w:sz="0" w:space="0" w:color="auto"/>
        <w:bottom w:val="none" w:sz="0" w:space="0" w:color="auto"/>
        <w:right w:val="none" w:sz="0" w:space="0" w:color="auto"/>
      </w:divBdr>
    </w:div>
    <w:div w:id="1765029746">
      <w:bodyDiv w:val="1"/>
      <w:marLeft w:val="0"/>
      <w:marRight w:val="0"/>
      <w:marTop w:val="0"/>
      <w:marBottom w:val="0"/>
      <w:divBdr>
        <w:top w:val="none" w:sz="0" w:space="0" w:color="auto"/>
        <w:left w:val="none" w:sz="0" w:space="0" w:color="auto"/>
        <w:bottom w:val="none" w:sz="0" w:space="0" w:color="auto"/>
        <w:right w:val="none" w:sz="0" w:space="0" w:color="auto"/>
      </w:divBdr>
    </w:div>
    <w:div w:id="1765225495">
      <w:bodyDiv w:val="1"/>
      <w:marLeft w:val="0"/>
      <w:marRight w:val="0"/>
      <w:marTop w:val="0"/>
      <w:marBottom w:val="0"/>
      <w:divBdr>
        <w:top w:val="none" w:sz="0" w:space="0" w:color="auto"/>
        <w:left w:val="none" w:sz="0" w:space="0" w:color="auto"/>
        <w:bottom w:val="none" w:sz="0" w:space="0" w:color="auto"/>
        <w:right w:val="none" w:sz="0" w:space="0" w:color="auto"/>
      </w:divBdr>
    </w:div>
    <w:div w:id="1766262757">
      <w:bodyDiv w:val="1"/>
      <w:marLeft w:val="0"/>
      <w:marRight w:val="0"/>
      <w:marTop w:val="0"/>
      <w:marBottom w:val="0"/>
      <w:divBdr>
        <w:top w:val="none" w:sz="0" w:space="0" w:color="auto"/>
        <w:left w:val="none" w:sz="0" w:space="0" w:color="auto"/>
        <w:bottom w:val="none" w:sz="0" w:space="0" w:color="auto"/>
        <w:right w:val="none" w:sz="0" w:space="0" w:color="auto"/>
      </w:divBdr>
    </w:div>
    <w:div w:id="1766488410">
      <w:bodyDiv w:val="1"/>
      <w:marLeft w:val="0"/>
      <w:marRight w:val="0"/>
      <w:marTop w:val="0"/>
      <w:marBottom w:val="0"/>
      <w:divBdr>
        <w:top w:val="none" w:sz="0" w:space="0" w:color="auto"/>
        <w:left w:val="none" w:sz="0" w:space="0" w:color="auto"/>
        <w:bottom w:val="none" w:sz="0" w:space="0" w:color="auto"/>
        <w:right w:val="none" w:sz="0" w:space="0" w:color="auto"/>
      </w:divBdr>
    </w:div>
    <w:div w:id="1768496393">
      <w:bodyDiv w:val="1"/>
      <w:marLeft w:val="0"/>
      <w:marRight w:val="0"/>
      <w:marTop w:val="0"/>
      <w:marBottom w:val="0"/>
      <w:divBdr>
        <w:top w:val="none" w:sz="0" w:space="0" w:color="auto"/>
        <w:left w:val="none" w:sz="0" w:space="0" w:color="auto"/>
        <w:bottom w:val="none" w:sz="0" w:space="0" w:color="auto"/>
        <w:right w:val="none" w:sz="0" w:space="0" w:color="auto"/>
      </w:divBdr>
    </w:div>
    <w:div w:id="1769424997">
      <w:bodyDiv w:val="1"/>
      <w:marLeft w:val="0"/>
      <w:marRight w:val="0"/>
      <w:marTop w:val="0"/>
      <w:marBottom w:val="0"/>
      <w:divBdr>
        <w:top w:val="none" w:sz="0" w:space="0" w:color="auto"/>
        <w:left w:val="none" w:sz="0" w:space="0" w:color="auto"/>
        <w:bottom w:val="none" w:sz="0" w:space="0" w:color="auto"/>
        <w:right w:val="none" w:sz="0" w:space="0" w:color="auto"/>
      </w:divBdr>
    </w:div>
    <w:div w:id="1769539828">
      <w:bodyDiv w:val="1"/>
      <w:marLeft w:val="0"/>
      <w:marRight w:val="0"/>
      <w:marTop w:val="0"/>
      <w:marBottom w:val="0"/>
      <w:divBdr>
        <w:top w:val="none" w:sz="0" w:space="0" w:color="auto"/>
        <w:left w:val="none" w:sz="0" w:space="0" w:color="auto"/>
        <w:bottom w:val="none" w:sz="0" w:space="0" w:color="auto"/>
        <w:right w:val="none" w:sz="0" w:space="0" w:color="auto"/>
      </w:divBdr>
    </w:div>
    <w:div w:id="1769735717">
      <w:bodyDiv w:val="1"/>
      <w:marLeft w:val="0"/>
      <w:marRight w:val="0"/>
      <w:marTop w:val="0"/>
      <w:marBottom w:val="0"/>
      <w:divBdr>
        <w:top w:val="none" w:sz="0" w:space="0" w:color="auto"/>
        <w:left w:val="none" w:sz="0" w:space="0" w:color="auto"/>
        <w:bottom w:val="none" w:sz="0" w:space="0" w:color="auto"/>
        <w:right w:val="none" w:sz="0" w:space="0" w:color="auto"/>
      </w:divBdr>
    </w:div>
    <w:div w:id="1772776118">
      <w:bodyDiv w:val="1"/>
      <w:marLeft w:val="0"/>
      <w:marRight w:val="0"/>
      <w:marTop w:val="0"/>
      <w:marBottom w:val="0"/>
      <w:divBdr>
        <w:top w:val="none" w:sz="0" w:space="0" w:color="auto"/>
        <w:left w:val="none" w:sz="0" w:space="0" w:color="auto"/>
        <w:bottom w:val="none" w:sz="0" w:space="0" w:color="auto"/>
        <w:right w:val="none" w:sz="0" w:space="0" w:color="auto"/>
      </w:divBdr>
    </w:div>
    <w:div w:id="1774201912">
      <w:bodyDiv w:val="1"/>
      <w:marLeft w:val="0"/>
      <w:marRight w:val="0"/>
      <w:marTop w:val="0"/>
      <w:marBottom w:val="0"/>
      <w:divBdr>
        <w:top w:val="none" w:sz="0" w:space="0" w:color="auto"/>
        <w:left w:val="none" w:sz="0" w:space="0" w:color="auto"/>
        <w:bottom w:val="none" w:sz="0" w:space="0" w:color="auto"/>
        <w:right w:val="none" w:sz="0" w:space="0" w:color="auto"/>
      </w:divBdr>
    </w:div>
    <w:div w:id="1775008924">
      <w:bodyDiv w:val="1"/>
      <w:marLeft w:val="0"/>
      <w:marRight w:val="0"/>
      <w:marTop w:val="0"/>
      <w:marBottom w:val="0"/>
      <w:divBdr>
        <w:top w:val="none" w:sz="0" w:space="0" w:color="auto"/>
        <w:left w:val="none" w:sz="0" w:space="0" w:color="auto"/>
        <w:bottom w:val="none" w:sz="0" w:space="0" w:color="auto"/>
        <w:right w:val="none" w:sz="0" w:space="0" w:color="auto"/>
      </w:divBdr>
    </w:div>
    <w:div w:id="1775395685">
      <w:bodyDiv w:val="1"/>
      <w:marLeft w:val="0"/>
      <w:marRight w:val="0"/>
      <w:marTop w:val="0"/>
      <w:marBottom w:val="0"/>
      <w:divBdr>
        <w:top w:val="none" w:sz="0" w:space="0" w:color="auto"/>
        <w:left w:val="none" w:sz="0" w:space="0" w:color="auto"/>
        <w:bottom w:val="none" w:sz="0" w:space="0" w:color="auto"/>
        <w:right w:val="none" w:sz="0" w:space="0" w:color="auto"/>
      </w:divBdr>
    </w:div>
    <w:div w:id="1776944605">
      <w:bodyDiv w:val="1"/>
      <w:marLeft w:val="0"/>
      <w:marRight w:val="0"/>
      <w:marTop w:val="0"/>
      <w:marBottom w:val="0"/>
      <w:divBdr>
        <w:top w:val="none" w:sz="0" w:space="0" w:color="auto"/>
        <w:left w:val="none" w:sz="0" w:space="0" w:color="auto"/>
        <w:bottom w:val="none" w:sz="0" w:space="0" w:color="auto"/>
        <w:right w:val="none" w:sz="0" w:space="0" w:color="auto"/>
      </w:divBdr>
    </w:div>
    <w:div w:id="1777284386">
      <w:bodyDiv w:val="1"/>
      <w:marLeft w:val="0"/>
      <w:marRight w:val="0"/>
      <w:marTop w:val="0"/>
      <w:marBottom w:val="0"/>
      <w:divBdr>
        <w:top w:val="none" w:sz="0" w:space="0" w:color="auto"/>
        <w:left w:val="none" w:sz="0" w:space="0" w:color="auto"/>
        <w:bottom w:val="none" w:sz="0" w:space="0" w:color="auto"/>
        <w:right w:val="none" w:sz="0" w:space="0" w:color="auto"/>
      </w:divBdr>
    </w:div>
    <w:div w:id="1777408413">
      <w:bodyDiv w:val="1"/>
      <w:marLeft w:val="0"/>
      <w:marRight w:val="0"/>
      <w:marTop w:val="0"/>
      <w:marBottom w:val="0"/>
      <w:divBdr>
        <w:top w:val="none" w:sz="0" w:space="0" w:color="auto"/>
        <w:left w:val="none" w:sz="0" w:space="0" w:color="auto"/>
        <w:bottom w:val="none" w:sz="0" w:space="0" w:color="auto"/>
        <w:right w:val="none" w:sz="0" w:space="0" w:color="auto"/>
      </w:divBdr>
    </w:div>
    <w:div w:id="1778787171">
      <w:bodyDiv w:val="1"/>
      <w:marLeft w:val="0"/>
      <w:marRight w:val="0"/>
      <w:marTop w:val="0"/>
      <w:marBottom w:val="0"/>
      <w:divBdr>
        <w:top w:val="none" w:sz="0" w:space="0" w:color="auto"/>
        <w:left w:val="none" w:sz="0" w:space="0" w:color="auto"/>
        <w:bottom w:val="none" w:sz="0" w:space="0" w:color="auto"/>
        <w:right w:val="none" w:sz="0" w:space="0" w:color="auto"/>
      </w:divBdr>
    </w:div>
    <w:div w:id="1780098546">
      <w:bodyDiv w:val="1"/>
      <w:marLeft w:val="0"/>
      <w:marRight w:val="0"/>
      <w:marTop w:val="0"/>
      <w:marBottom w:val="0"/>
      <w:divBdr>
        <w:top w:val="none" w:sz="0" w:space="0" w:color="auto"/>
        <w:left w:val="none" w:sz="0" w:space="0" w:color="auto"/>
        <w:bottom w:val="none" w:sz="0" w:space="0" w:color="auto"/>
        <w:right w:val="none" w:sz="0" w:space="0" w:color="auto"/>
      </w:divBdr>
    </w:div>
    <w:div w:id="1780292659">
      <w:bodyDiv w:val="1"/>
      <w:marLeft w:val="0"/>
      <w:marRight w:val="0"/>
      <w:marTop w:val="0"/>
      <w:marBottom w:val="0"/>
      <w:divBdr>
        <w:top w:val="none" w:sz="0" w:space="0" w:color="auto"/>
        <w:left w:val="none" w:sz="0" w:space="0" w:color="auto"/>
        <w:bottom w:val="none" w:sz="0" w:space="0" w:color="auto"/>
        <w:right w:val="none" w:sz="0" w:space="0" w:color="auto"/>
      </w:divBdr>
    </w:div>
    <w:div w:id="1782720885">
      <w:bodyDiv w:val="1"/>
      <w:marLeft w:val="0"/>
      <w:marRight w:val="0"/>
      <w:marTop w:val="0"/>
      <w:marBottom w:val="0"/>
      <w:divBdr>
        <w:top w:val="none" w:sz="0" w:space="0" w:color="auto"/>
        <w:left w:val="none" w:sz="0" w:space="0" w:color="auto"/>
        <w:bottom w:val="none" w:sz="0" w:space="0" w:color="auto"/>
        <w:right w:val="none" w:sz="0" w:space="0" w:color="auto"/>
      </w:divBdr>
    </w:div>
    <w:div w:id="1783065999">
      <w:bodyDiv w:val="1"/>
      <w:marLeft w:val="0"/>
      <w:marRight w:val="0"/>
      <w:marTop w:val="0"/>
      <w:marBottom w:val="0"/>
      <w:divBdr>
        <w:top w:val="none" w:sz="0" w:space="0" w:color="auto"/>
        <w:left w:val="none" w:sz="0" w:space="0" w:color="auto"/>
        <w:bottom w:val="none" w:sz="0" w:space="0" w:color="auto"/>
        <w:right w:val="none" w:sz="0" w:space="0" w:color="auto"/>
      </w:divBdr>
    </w:div>
    <w:div w:id="1784417691">
      <w:bodyDiv w:val="1"/>
      <w:marLeft w:val="0"/>
      <w:marRight w:val="0"/>
      <w:marTop w:val="0"/>
      <w:marBottom w:val="0"/>
      <w:divBdr>
        <w:top w:val="none" w:sz="0" w:space="0" w:color="auto"/>
        <w:left w:val="none" w:sz="0" w:space="0" w:color="auto"/>
        <w:bottom w:val="none" w:sz="0" w:space="0" w:color="auto"/>
        <w:right w:val="none" w:sz="0" w:space="0" w:color="auto"/>
      </w:divBdr>
    </w:div>
    <w:div w:id="1784500659">
      <w:bodyDiv w:val="1"/>
      <w:marLeft w:val="0"/>
      <w:marRight w:val="0"/>
      <w:marTop w:val="0"/>
      <w:marBottom w:val="0"/>
      <w:divBdr>
        <w:top w:val="none" w:sz="0" w:space="0" w:color="auto"/>
        <w:left w:val="none" w:sz="0" w:space="0" w:color="auto"/>
        <w:bottom w:val="none" w:sz="0" w:space="0" w:color="auto"/>
        <w:right w:val="none" w:sz="0" w:space="0" w:color="auto"/>
      </w:divBdr>
    </w:div>
    <w:div w:id="1785071510">
      <w:bodyDiv w:val="1"/>
      <w:marLeft w:val="0"/>
      <w:marRight w:val="0"/>
      <w:marTop w:val="0"/>
      <w:marBottom w:val="0"/>
      <w:divBdr>
        <w:top w:val="none" w:sz="0" w:space="0" w:color="auto"/>
        <w:left w:val="none" w:sz="0" w:space="0" w:color="auto"/>
        <w:bottom w:val="none" w:sz="0" w:space="0" w:color="auto"/>
        <w:right w:val="none" w:sz="0" w:space="0" w:color="auto"/>
      </w:divBdr>
    </w:div>
    <w:div w:id="1785465884">
      <w:bodyDiv w:val="1"/>
      <w:marLeft w:val="0"/>
      <w:marRight w:val="0"/>
      <w:marTop w:val="0"/>
      <w:marBottom w:val="0"/>
      <w:divBdr>
        <w:top w:val="none" w:sz="0" w:space="0" w:color="auto"/>
        <w:left w:val="none" w:sz="0" w:space="0" w:color="auto"/>
        <w:bottom w:val="none" w:sz="0" w:space="0" w:color="auto"/>
        <w:right w:val="none" w:sz="0" w:space="0" w:color="auto"/>
      </w:divBdr>
    </w:div>
    <w:div w:id="1786148621">
      <w:bodyDiv w:val="1"/>
      <w:marLeft w:val="0"/>
      <w:marRight w:val="0"/>
      <w:marTop w:val="0"/>
      <w:marBottom w:val="0"/>
      <w:divBdr>
        <w:top w:val="none" w:sz="0" w:space="0" w:color="auto"/>
        <w:left w:val="none" w:sz="0" w:space="0" w:color="auto"/>
        <w:bottom w:val="none" w:sz="0" w:space="0" w:color="auto"/>
        <w:right w:val="none" w:sz="0" w:space="0" w:color="auto"/>
      </w:divBdr>
    </w:div>
    <w:div w:id="1786851819">
      <w:bodyDiv w:val="1"/>
      <w:marLeft w:val="0"/>
      <w:marRight w:val="0"/>
      <w:marTop w:val="0"/>
      <w:marBottom w:val="0"/>
      <w:divBdr>
        <w:top w:val="none" w:sz="0" w:space="0" w:color="auto"/>
        <w:left w:val="none" w:sz="0" w:space="0" w:color="auto"/>
        <w:bottom w:val="none" w:sz="0" w:space="0" w:color="auto"/>
        <w:right w:val="none" w:sz="0" w:space="0" w:color="auto"/>
      </w:divBdr>
    </w:div>
    <w:div w:id="1787700896">
      <w:bodyDiv w:val="1"/>
      <w:marLeft w:val="0"/>
      <w:marRight w:val="0"/>
      <w:marTop w:val="0"/>
      <w:marBottom w:val="0"/>
      <w:divBdr>
        <w:top w:val="none" w:sz="0" w:space="0" w:color="auto"/>
        <w:left w:val="none" w:sz="0" w:space="0" w:color="auto"/>
        <w:bottom w:val="none" w:sz="0" w:space="0" w:color="auto"/>
        <w:right w:val="none" w:sz="0" w:space="0" w:color="auto"/>
      </w:divBdr>
    </w:div>
    <w:div w:id="1789465945">
      <w:bodyDiv w:val="1"/>
      <w:marLeft w:val="0"/>
      <w:marRight w:val="0"/>
      <w:marTop w:val="0"/>
      <w:marBottom w:val="0"/>
      <w:divBdr>
        <w:top w:val="none" w:sz="0" w:space="0" w:color="auto"/>
        <w:left w:val="none" w:sz="0" w:space="0" w:color="auto"/>
        <w:bottom w:val="none" w:sz="0" w:space="0" w:color="auto"/>
        <w:right w:val="none" w:sz="0" w:space="0" w:color="auto"/>
      </w:divBdr>
    </w:div>
    <w:div w:id="1790204819">
      <w:bodyDiv w:val="1"/>
      <w:marLeft w:val="0"/>
      <w:marRight w:val="0"/>
      <w:marTop w:val="0"/>
      <w:marBottom w:val="0"/>
      <w:divBdr>
        <w:top w:val="none" w:sz="0" w:space="0" w:color="auto"/>
        <w:left w:val="none" w:sz="0" w:space="0" w:color="auto"/>
        <w:bottom w:val="none" w:sz="0" w:space="0" w:color="auto"/>
        <w:right w:val="none" w:sz="0" w:space="0" w:color="auto"/>
      </w:divBdr>
    </w:div>
    <w:div w:id="1790317508">
      <w:bodyDiv w:val="1"/>
      <w:marLeft w:val="0"/>
      <w:marRight w:val="0"/>
      <w:marTop w:val="0"/>
      <w:marBottom w:val="0"/>
      <w:divBdr>
        <w:top w:val="none" w:sz="0" w:space="0" w:color="auto"/>
        <w:left w:val="none" w:sz="0" w:space="0" w:color="auto"/>
        <w:bottom w:val="none" w:sz="0" w:space="0" w:color="auto"/>
        <w:right w:val="none" w:sz="0" w:space="0" w:color="auto"/>
      </w:divBdr>
    </w:div>
    <w:div w:id="1790513000">
      <w:bodyDiv w:val="1"/>
      <w:marLeft w:val="0"/>
      <w:marRight w:val="0"/>
      <w:marTop w:val="0"/>
      <w:marBottom w:val="0"/>
      <w:divBdr>
        <w:top w:val="none" w:sz="0" w:space="0" w:color="auto"/>
        <w:left w:val="none" w:sz="0" w:space="0" w:color="auto"/>
        <w:bottom w:val="none" w:sz="0" w:space="0" w:color="auto"/>
        <w:right w:val="none" w:sz="0" w:space="0" w:color="auto"/>
      </w:divBdr>
    </w:div>
    <w:div w:id="1791389347">
      <w:bodyDiv w:val="1"/>
      <w:marLeft w:val="0"/>
      <w:marRight w:val="0"/>
      <w:marTop w:val="0"/>
      <w:marBottom w:val="0"/>
      <w:divBdr>
        <w:top w:val="none" w:sz="0" w:space="0" w:color="auto"/>
        <w:left w:val="none" w:sz="0" w:space="0" w:color="auto"/>
        <w:bottom w:val="none" w:sz="0" w:space="0" w:color="auto"/>
        <w:right w:val="none" w:sz="0" w:space="0" w:color="auto"/>
      </w:divBdr>
    </w:div>
    <w:div w:id="1791823218">
      <w:bodyDiv w:val="1"/>
      <w:marLeft w:val="0"/>
      <w:marRight w:val="0"/>
      <w:marTop w:val="0"/>
      <w:marBottom w:val="0"/>
      <w:divBdr>
        <w:top w:val="none" w:sz="0" w:space="0" w:color="auto"/>
        <w:left w:val="none" w:sz="0" w:space="0" w:color="auto"/>
        <w:bottom w:val="none" w:sz="0" w:space="0" w:color="auto"/>
        <w:right w:val="none" w:sz="0" w:space="0" w:color="auto"/>
      </w:divBdr>
    </w:div>
    <w:div w:id="1792090761">
      <w:bodyDiv w:val="1"/>
      <w:marLeft w:val="0"/>
      <w:marRight w:val="0"/>
      <w:marTop w:val="0"/>
      <w:marBottom w:val="0"/>
      <w:divBdr>
        <w:top w:val="none" w:sz="0" w:space="0" w:color="auto"/>
        <w:left w:val="none" w:sz="0" w:space="0" w:color="auto"/>
        <w:bottom w:val="none" w:sz="0" w:space="0" w:color="auto"/>
        <w:right w:val="none" w:sz="0" w:space="0" w:color="auto"/>
      </w:divBdr>
    </w:div>
    <w:div w:id="1795293774">
      <w:bodyDiv w:val="1"/>
      <w:marLeft w:val="0"/>
      <w:marRight w:val="0"/>
      <w:marTop w:val="0"/>
      <w:marBottom w:val="0"/>
      <w:divBdr>
        <w:top w:val="none" w:sz="0" w:space="0" w:color="auto"/>
        <w:left w:val="none" w:sz="0" w:space="0" w:color="auto"/>
        <w:bottom w:val="none" w:sz="0" w:space="0" w:color="auto"/>
        <w:right w:val="none" w:sz="0" w:space="0" w:color="auto"/>
      </w:divBdr>
    </w:div>
    <w:div w:id="1795323576">
      <w:bodyDiv w:val="1"/>
      <w:marLeft w:val="0"/>
      <w:marRight w:val="0"/>
      <w:marTop w:val="0"/>
      <w:marBottom w:val="0"/>
      <w:divBdr>
        <w:top w:val="none" w:sz="0" w:space="0" w:color="auto"/>
        <w:left w:val="none" w:sz="0" w:space="0" w:color="auto"/>
        <w:bottom w:val="none" w:sz="0" w:space="0" w:color="auto"/>
        <w:right w:val="none" w:sz="0" w:space="0" w:color="auto"/>
      </w:divBdr>
    </w:div>
    <w:div w:id="1798058630">
      <w:bodyDiv w:val="1"/>
      <w:marLeft w:val="0"/>
      <w:marRight w:val="0"/>
      <w:marTop w:val="0"/>
      <w:marBottom w:val="0"/>
      <w:divBdr>
        <w:top w:val="none" w:sz="0" w:space="0" w:color="auto"/>
        <w:left w:val="none" w:sz="0" w:space="0" w:color="auto"/>
        <w:bottom w:val="none" w:sz="0" w:space="0" w:color="auto"/>
        <w:right w:val="none" w:sz="0" w:space="0" w:color="auto"/>
      </w:divBdr>
    </w:div>
    <w:div w:id="1798986591">
      <w:bodyDiv w:val="1"/>
      <w:marLeft w:val="0"/>
      <w:marRight w:val="0"/>
      <w:marTop w:val="0"/>
      <w:marBottom w:val="0"/>
      <w:divBdr>
        <w:top w:val="none" w:sz="0" w:space="0" w:color="auto"/>
        <w:left w:val="none" w:sz="0" w:space="0" w:color="auto"/>
        <w:bottom w:val="none" w:sz="0" w:space="0" w:color="auto"/>
        <w:right w:val="none" w:sz="0" w:space="0" w:color="auto"/>
      </w:divBdr>
    </w:div>
    <w:div w:id="1799102391">
      <w:bodyDiv w:val="1"/>
      <w:marLeft w:val="0"/>
      <w:marRight w:val="0"/>
      <w:marTop w:val="0"/>
      <w:marBottom w:val="0"/>
      <w:divBdr>
        <w:top w:val="none" w:sz="0" w:space="0" w:color="auto"/>
        <w:left w:val="none" w:sz="0" w:space="0" w:color="auto"/>
        <w:bottom w:val="none" w:sz="0" w:space="0" w:color="auto"/>
        <w:right w:val="none" w:sz="0" w:space="0" w:color="auto"/>
      </w:divBdr>
    </w:div>
    <w:div w:id="1799453142">
      <w:bodyDiv w:val="1"/>
      <w:marLeft w:val="0"/>
      <w:marRight w:val="0"/>
      <w:marTop w:val="0"/>
      <w:marBottom w:val="0"/>
      <w:divBdr>
        <w:top w:val="none" w:sz="0" w:space="0" w:color="auto"/>
        <w:left w:val="none" w:sz="0" w:space="0" w:color="auto"/>
        <w:bottom w:val="none" w:sz="0" w:space="0" w:color="auto"/>
        <w:right w:val="none" w:sz="0" w:space="0" w:color="auto"/>
      </w:divBdr>
    </w:div>
    <w:div w:id="1799839203">
      <w:bodyDiv w:val="1"/>
      <w:marLeft w:val="0"/>
      <w:marRight w:val="0"/>
      <w:marTop w:val="0"/>
      <w:marBottom w:val="0"/>
      <w:divBdr>
        <w:top w:val="none" w:sz="0" w:space="0" w:color="auto"/>
        <w:left w:val="none" w:sz="0" w:space="0" w:color="auto"/>
        <w:bottom w:val="none" w:sz="0" w:space="0" w:color="auto"/>
        <w:right w:val="none" w:sz="0" w:space="0" w:color="auto"/>
      </w:divBdr>
    </w:div>
    <w:div w:id="1800030282">
      <w:bodyDiv w:val="1"/>
      <w:marLeft w:val="0"/>
      <w:marRight w:val="0"/>
      <w:marTop w:val="0"/>
      <w:marBottom w:val="0"/>
      <w:divBdr>
        <w:top w:val="none" w:sz="0" w:space="0" w:color="auto"/>
        <w:left w:val="none" w:sz="0" w:space="0" w:color="auto"/>
        <w:bottom w:val="none" w:sz="0" w:space="0" w:color="auto"/>
        <w:right w:val="none" w:sz="0" w:space="0" w:color="auto"/>
      </w:divBdr>
    </w:div>
    <w:div w:id="1800149150">
      <w:bodyDiv w:val="1"/>
      <w:marLeft w:val="0"/>
      <w:marRight w:val="0"/>
      <w:marTop w:val="0"/>
      <w:marBottom w:val="0"/>
      <w:divBdr>
        <w:top w:val="none" w:sz="0" w:space="0" w:color="auto"/>
        <w:left w:val="none" w:sz="0" w:space="0" w:color="auto"/>
        <w:bottom w:val="none" w:sz="0" w:space="0" w:color="auto"/>
        <w:right w:val="none" w:sz="0" w:space="0" w:color="auto"/>
      </w:divBdr>
    </w:div>
    <w:div w:id="1800762929">
      <w:bodyDiv w:val="1"/>
      <w:marLeft w:val="0"/>
      <w:marRight w:val="0"/>
      <w:marTop w:val="0"/>
      <w:marBottom w:val="0"/>
      <w:divBdr>
        <w:top w:val="none" w:sz="0" w:space="0" w:color="auto"/>
        <w:left w:val="none" w:sz="0" w:space="0" w:color="auto"/>
        <w:bottom w:val="none" w:sz="0" w:space="0" w:color="auto"/>
        <w:right w:val="none" w:sz="0" w:space="0" w:color="auto"/>
      </w:divBdr>
    </w:div>
    <w:div w:id="1801026202">
      <w:bodyDiv w:val="1"/>
      <w:marLeft w:val="0"/>
      <w:marRight w:val="0"/>
      <w:marTop w:val="0"/>
      <w:marBottom w:val="0"/>
      <w:divBdr>
        <w:top w:val="none" w:sz="0" w:space="0" w:color="auto"/>
        <w:left w:val="none" w:sz="0" w:space="0" w:color="auto"/>
        <w:bottom w:val="none" w:sz="0" w:space="0" w:color="auto"/>
        <w:right w:val="none" w:sz="0" w:space="0" w:color="auto"/>
      </w:divBdr>
    </w:div>
    <w:div w:id="1801026321">
      <w:bodyDiv w:val="1"/>
      <w:marLeft w:val="0"/>
      <w:marRight w:val="0"/>
      <w:marTop w:val="0"/>
      <w:marBottom w:val="0"/>
      <w:divBdr>
        <w:top w:val="none" w:sz="0" w:space="0" w:color="auto"/>
        <w:left w:val="none" w:sz="0" w:space="0" w:color="auto"/>
        <w:bottom w:val="none" w:sz="0" w:space="0" w:color="auto"/>
        <w:right w:val="none" w:sz="0" w:space="0" w:color="auto"/>
      </w:divBdr>
    </w:div>
    <w:div w:id="1801728752">
      <w:bodyDiv w:val="1"/>
      <w:marLeft w:val="0"/>
      <w:marRight w:val="0"/>
      <w:marTop w:val="0"/>
      <w:marBottom w:val="0"/>
      <w:divBdr>
        <w:top w:val="none" w:sz="0" w:space="0" w:color="auto"/>
        <w:left w:val="none" w:sz="0" w:space="0" w:color="auto"/>
        <w:bottom w:val="none" w:sz="0" w:space="0" w:color="auto"/>
        <w:right w:val="none" w:sz="0" w:space="0" w:color="auto"/>
      </w:divBdr>
    </w:div>
    <w:div w:id="1802115645">
      <w:bodyDiv w:val="1"/>
      <w:marLeft w:val="0"/>
      <w:marRight w:val="0"/>
      <w:marTop w:val="0"/>
      <w:marBottom w:val="0"/>
      <w:divBdr>
        <w:top w:val="none" w:sz="0" w:space="0" w:color="auto"/>
        <w:left w:val="none" w:sz="0" w:space="0" w:color="auto"/>
        <w:bottom w:val="none" w:sz="0" w:space="0" w:color="auto"/>
        <w:right w:val="none" w:sz="0" w:space="0" w:color="auto"/>
      </w:divBdr>
    </w:div>
    <w:div w:id="1802723053">
      <w:bodyDiv w:val="1"/>
      <w:marLeft w:val="0"/>
      <w:marRight w:val="0"/>
      <w:marTop w:val="0"/>
      <w:marBottom w:val="0"/>
      <w:divBdr>
        <w:top w:val="none" w:sz="0" w:space="0" w:color="auto"/>
        <w:left w:val="none" w:sz="0" w:space="0" w:color="auto"/>
        <w:bottom w:val="none" w:sz="0" w:space="0" w:color="auto"/>
        <w:right w:val="none" w:sz="0" w:space="0" w:color="auto"/>
      </w:divBdr>
    </w:div>
    <w:div w:id="1802922330">
      <w:bodyDiv w:val="1"/>
      <w:marLeft w:val="0"/>
      <w:marRight w:val="0"/>
      <w:marTop w:val="0"/>
      <w:marBottom w:val="0"/>
      <w:divBdr>
        <w:top w:val="none" w:sz="0" w:space="0" w:color="auto"/>
        <w:left w:val="none" w:sz="0" w:space="0" w:color="auto"/>
        <w:bottom w:val="none" w:sz="0" w:space="0" w:color="auto"/>
        <w:right w:val="none" w:sz="0" w:space="0" w:color="auto"/>
      </w:divBdr>
    </w:div>
    <w:div w:id="1804229750">
      <w:bodyDiv w:val="1"/>
      <w:marLeft w:val="0"/>
      <w:marRight w:val="0"/>
      <w:marTop w:val="0"/>
      <w:marBottom w:val="0"/>
      <w:divBdr>
        <w:top w:val="none" w:sz="0" w:space="0" w:color="auto"/>
        <w:left w:val="none" w:sz="0" w:space="0" w:color="auto"/>
        <w:bottom w:val="none" w:sz="0" w:space="0" w:color="auto"/>
        <w:right w:val="none" w:sz="0" w:space="0" w:color="auto"/>
      </w:divBdr>
    </w:div>
    <w:div w:id="1804928727">
      <w:bodyDiv w:val="1"/>
      <w:marLeft w:val="0"/>
      <w:marRight w:val="0"/>
      <w:marTop w:val="0"/>
      <w:marBottom w:val="0"/>
      <w:divBdr>
        <w:top w:val="none" w:sz="0" w:space="0" w:color="auto"/>
        <w:left w:val="none" w:sz="0" w:space="0" w:color="auto"/>
        <w:bottom w:val="none" w:sz="0" w:space="0" w:color="auto"/>
        <w:right w:val="none" w:sz="0" w:space="0" w:color="auto"/>
      </w:divBdr>
    </w:div>
    <w:div w:id="1805806428">
      <w:bodyDiv w:val="1"/>
      <w:marLeft w:val="0"/>
      <w:marRight w:val="0"/>
      <w:marTop w:val="0"/>
      <w:marBottom w:val="0"/>
      <w:divBdr>
        <w:top w:val="none" w:sz="0" w:space="0" w:color="auto"/>
        <w:left w:val="none" w:sz="0" w:space="0" w:color="auto"/>
        <w:bottom w:val="none" w:sz="0" w:space="0" w:color="auto"/>
        <w:right w:val="none" w:sz="0" w:space="0" w:color="auto"/>
      </w:divBdr>
    </w:div>
    <w:div w:id="1806461132">
      <w:bodyDiv w:val="1"/>
      <w:marLeft w:val="0"/>
      <w:marRight w:val="0"/>
      <w:marTop w:val="0"/>
      <w:marBottom w:val="0"/>
      <w:divBdr>
        <w:top w:val="none" w:sz="0" w:space="0" w:color="auto"/>
        <w:left w:val="none" w:sz="0" w:space="0" w:color="auto"/>
        <w:bottom w:val="none" w:sz="0" w:space="0" w:color="auto"/>
        <w:right w:val="none" w:sz="0" w:space="0" w:color="auto"/>
      </w:divBdr>
    </w:div>
    <w:div w:id="1808283492">
      <w:bodyDiv w:val="1"/>
      <w:marLeft w:val="0"/>
      <w:marRight w:val="0"/>
      <w:marTop w:val="0"/>
      <w:marBottom w:val="0"/>
      <w:divBdr>
        <w:top w:val="none" w:sz="0" w:space="0" w:color="auto"/>
        <w:left w:val="none" w:sz="0" w:space="0" w:color="auto"/>
        <w:bottom w:val="none" w:sz="0" w:space="0" w:color="auto"/>
        <w:right w:val="none" w:sz="0" w:space="0" w:color="auto"/>
      </w:divBdr>
    </w:div>
    <w:div w:id="1809276405">
      <w:bodyDiv w:val="1"/>
      <w:marLeft w:val="0"/>
      <w:marRight w:val="0"/>
      <w:marTop w:val="0"/>
      <w:marBottom w:val="0"/>
      <w:divBdr>
        <w:top w:val="none" w:sz="0" w:space="0" w:color="auto"/>
        <w:left w:val="none" w:sz="0" w:space="0" w:color="auto"/>
        <w:bottom w:val="none" w:sz="0" w:space="0" w:color="auto"/>
        <w:right w:val="none" w:sz="0" w:space="0" w:color="auto"/>
      </w:divBdr>
    </w:div>
    <w:div w:id="1809518612">
      <w:bodyDiv w:val="1"/>
      <w:marLeft w:val="0"/>
      <w:marRight w:val="0"/>
      <w:marTop w:val="0"/>
      <w:marBottom w:val="0"/>
      <w:divBdr>
        <w:top w:val="none" w:sz="0" w:space="0" w:color="auto"/>
        <w:left w:val="none" w:sz="0" w:space="0" w:color="auto"/>
        <w:bottom w:val="none" w:sz="0" w:space="0" w:color="auto"/>
        <w:right w:val="none" w:sz="0" w:space="0" w:color="auto"/>
      </w:divBdr>
    </w:div>
    <w:div w:id="1810705867">
      <w:bodyDiv w:val="1"/>
      <w:marLeft w:val="0"/>
      <w:marRight w:val="0"/>
      <w:marTop w:val="0"/>
      <w:marBottom w:val="0"/>
      <w:divBdr>
        <w:top w:val="none" w:sz="0" w:space="0" w:color="auto"/>
        <w:left w:val="none" w:sz="0" w:space="0" w:color="auto"/>
        <w:bottom w:val="none" w:sz="0" w:space="0" w:color="auto"/>
        <w:right w:val="none" w:sz="0" w:space="0" w:color="auto"/>
      </w:divBdr>
    </w:div>
    <w:div w:id="1811165884">
      <w:bodyDiv w:val="1"/>
      <w:marLeft w:val="0"/>
      <w:marRight w:val="0"/>
      <w:marTop w:val="0"/>
      <w:marBottom w:val="0"/>
      <w:divBdr>
        <w:top w:val="none" w:sz="0" w:space="0" w:color="auto"/>
        <w:left w:val="none" w:sz="0" w:space="0" w:color="auto"/>
        <w:bottom w:val="none" w:sz="0" w:space="0" w:color="auto"/>
        <w:right w:val="none" w:sz="0" w:space="0" w:color="auto"/>
      </w:divBdr>
    </w:div>
    <w:div w:id="1811438398">
      <w:bodyDiv w:val="1"/>
      <w:marLeft w:val="0"/>
      <w:marRight w:val="0"/>
      <w:marTop w:val="0"/>
      <w:marBottom w:val="0"/>
      <w:divBdr>
        <w:top w:val="none" w:sz="0" w:space="0" w:color="auto"/>
        <w:left w:val="none" w:sz="0" w:space="0" w:color="auto"/>
        <w:bottom w:val="none" w:sz="0" w:space="0" w:color="auto"/>
        <w:right w:val="none" w:sz="0" w:space="0" w:color="auto"/>
      </w:divBdr>
    </w:div>
    <w:div w:id="1811483946">
      <w:bodyDiv w:val="1"/>
      <w:marLeft w:val="0"/>
      <w:marRight w:val="0"/>
      <w:marTop w:val="0"/>
      <w:marBottom w:val="0"/>
      <w:divBdr>
        <w:top w:val="none" w:sz="0" w:space="0" w:color="auto"/>
        <w:left w:val="none" w:sz="0" w:space="0" w:color="auto"/>
        <w:bottom w:val="none" w:sz="0" w:space="0" w:color="auto"/>
        <w:right w:val="none" w:sz="0" w:space="0" w:color="auto"/>
      </w:divBdr>
    </w:div>
    <w:div w:id="1811824780">
      <w:bodyDiv w:val="1"/>
      <w:marLeft w:val="0"/>
      <w:marRight w:val="0"/>
      <w:marTop w:val="0"/>
      <w:marBottom w:val="0"/>
      <w:divBdr>
        <w:top w:val="none" w:sz="0" w:space="0" w:color="auto"/>
        <w:left w:val="none" w:sz="0" w:space="0" w:color="auto"/>
        <w:bottom w:val="none" w:sz="0" w:space="0" w:color="auto"/>
        <w:right w:val="none" w:sz="0" w:space="0" w:color="auto"/>
      </w:divBdr>
    </w:div>
    <w:div w:id="1812602076">
      <w:bodyDiv w:val="1"/>
      <w:marLeft w:val="0"/>
      <w:marRight w:val="0"/>
      <w:marTop w:val="0"/>
      <w:marBottom w:val="0"/>
      <w:divBdr>
        <w:top w:val="none" w:sz="0" w:space="0" w:color="auto"/>
        <w:left w:val="none" w:sz="0" w:space="0" w:color="auto"/>
        <w:bottom w:val="none" w:sz="0" w:space="0" w:color="auto"/>
        <w:right w:val="none" w:sz="0" w:space="0" w:color="auto"/>
      </w:divBdr>
    </w:div>
    <w:div w:id="1813209507">
      <w:bodyDiv w:val="1"/>
      <w:marLeft w:val="0"/>
      <w:marRight w:val="0"/>
      <w:marTop w:val="0"/>
      <w:marBottom w:val="0"/>
      <w:divBdr>
        <w:top w:val="none" w:sz="0" w:space="0" w:color="auto"/>
        <w:left w:val="none" w:sz="0" w:space="0" w:color="auto"/>
        <w:bottom w:val="none" w:sz="0" w:space="0" w:color="auto"/>
        <w:right w:val="none" w:sz="0" w:space="0" w:color="auto"/>
      </w:divBdr>
    </w:div>
    <w:div w:id="1813785517">
      <w:bodyDiv w:val="1"/>
      <w:marLeft w:val="0"/>
      <w:marRight w:val="0"/>
      <w:marTop w:val="0"/>
      <w:marBottom w:val="0"/>
      <w:divBdr>
        <w:top w:val="none" w:sz="0" w:space="0" w:color="auto"/>
        <w:left w:val="none" w:sz="0" w:space="0" w:color="auto"/>
        <w:bottom w:val="none" w:sz="0" w:space="0" w:color="auto"/>
        <w:right w:val="none" w:sz="0" w:space="0" w:color="auto"/>
      </w:divBdr>
    </w:div>
    <w:div w:id="1817991588">
      <w:bodyDiv w:val="1"/>
      <w:marLeft w:val="0"/>
      <w:marRight w:val="0"/>
      <w:marTop w:val="0"/>
      <w:marBottom w:val="0"/>
      <w:divBdr>
        <w:top w:val="none" w:sz="0" w:space="0" w:color="auto"/>
        <w:left w:val="none" w:sz="0" w:space="0" w:color="auto"/>
        <w:bottom w:val="none" w:sz="0" w:space="0" w:color="auto"/>
        <w:right w:val="none" w:sz="0" w:space="0" w:color="auto"/>
      </w:divBdr>
    </w:div>
    <w:div w:id="1818571839">
      <w:bodyDiv w:val="1"/>
      <w:marLeft w:val="0"/>
      <w:marRight w:val="0"/>
      <w:marTop w:val="0"/>
      <w:marBottom w:val="0"/>
      <w:divBdr>
        <w:top w:val="none" w:sz="0" w:space="0" w:color="auto"/>
        <w:left w:val="none" w:sz="0" w:space="0" w:color="auto"/>
        <w:bottom w:val="none" w:sz="0" w:space="0" w:color="auto"/>
        <w:right w:val="none" w:sz="0" w:space="0" w:color="auto"/>
      </w:divBdr>
    </w:div>
    <w:div w:id="1820032200">
      <w:bodyDiv w:val="1"/>
      <w:marLeft w:val="0"/>
      <w:marRight w:val="0"/>
      <w:marTop w:val="0"/>
      <w:marBottom w:val="0"/>
      <w:divBdr>
        <w:top w:val="none" w:sz="0" w:space="0" w:color="auto"/>
        <w:left w:val="none" w:sz="0" w:space="0" w:color="auto"/>
        <w:bottom w:val="none" w:sz="0" w:space="0" w:color="auto"/>
        <w:right w:val="none" w:sz="0" w:space="0" w:color="auto"/>
      </w:divBdr>
    </w:div>
    <w:div w:id="1820881450">
      <w:bodyDiv w:val="1"/>
      <w:marLeft w:val="0"/>
      <w:marRight w:val="0"/>
      <w:marTop w:val="0"/>
      <w:marBottom w:val="0"/>
      <w:divBdr>
        <w:top w:val="none" w:sz="0" w:space="0" w:color="auto"/>
        <w:left w:val="none" w:sz="0" w:space="0" w:color="auto"/>
        <w:bottom w:val="none" w:sz="0" w:space="0" w:color="auto"/>
        <w:right w:val="none" w:sz="0" w:space="0" w:color="auto"/>
      </w:divBdr>
    </w:div>
    <w:div w:id="1822233296">
      <w:bodyDiv w:val="1"/>
      <w:marLeft w:val="0"/>
      <w:marRight w:val="0"/>
      <w:marTop w:val="0"/>
      <w:marBottom w:val="0"/>
      <w:divBdr>
        <w:top w:val="none" w:sz="0" w:space="0" w:color="auto"/>
        <w:left w:val="none" w:sz="0" w:space="0" w:color="auto"/>
        <w:bottom w:val="none" w:sz="0" w:space="0" w:color="auto"/>
        <w:right w:val="none" w:sz="0" w:space="0" w:color="auto"/>
      </w:divBdr>
    </w:div>
    <w:div w:id="1822768418">
      <w:bodyDiv w:val="1"/>
      <w:marLeft w:val="0"/>
      <w:marRight w:val="0"/>
      <w:marTop w:val="0"/>
      <w:marBottom w:val="0"/>
      <w:divBdr>
        <w:top w:val="none" w:sz="0" w:space="0" w:color="auto"/>
        <w:left w:val="none" w:sz="0" w:space="0" w:color="auto"/>
        <w:bottom w:val="none" w:sz="0" w:space="0" w:color="auto"/>
        <w:right w:val="none" w:sz="0" w:space="0" w:color="auto"/>
      </w:divBdr>
    </w:div>
    <w:div w:id="1823307455">
      <w:bodyDiv w:val="1"/>
      <w:marLeft w:val="0"/>
      <w:marRight w:val="0"/>
      <w:marTop w:val="0"/>
      <w:marBottom w:val="0"/>
      <w:divBdr>
        <w:top w:val="none" w:sz="0" w:space="0" w:color="auto"/>
        <w:left w:val="none" w:sz="0" w:space="0" w:color="auto"/>
        <w:bottom w:val="none" w:sz="0" w:space="0" w:color="auto"/>
        <w:right w:val="none" w:sz="0" w:space="0" w:color="auto"/>
      </w:divBdr>
    </w:div>
    <w:div w:id="1825386585">
      <w:bodyDiv w:val="1"/>
      <w:marLeft w:val="0"/>
      <w:marRight w:val="0"/>
      <w:marTop w:val="0"/>
      <w:marBottom w:val="0"/>
      <w:divBdr>
        <w:top w:val="none" w:sz="0" w:space="0" w:color="auto"/>
        <w:left w:val="none" w:sz="0" w:space="0" w:color="auto"/>
        <w:bottom w:val="none" w:sz="0" w:space="0" w:color="auto"/>
        <w:right w:val="none" w:sz="0" w:space="0" w:color="auto"/>
      </w:divBdr>
    </w:div>
    <w:div w:id="1825778900">
      <w:bodyDiv w:val="1"/>
      <w:marLeft w:val="0"/>
      <w:marRight w:val="0"/>
      <w:marTop w:val="0"/>
      <w:marBottom w:val="0"/>
      <w:divBdr>
        <w:top w:val="none" w:sz="0" w:space="0" w:color="auto"/>
        <w:left w:val="none" w:sz="0" w:space="0" w:color="auto"/>
        <w:bottom w:val="none" w:sz="0" w:space="0" w:color="auto"/>
        <w:right w:val="none" w:sz="0" w:space="0" w:color="auto"/>
      </w:divBdr>
    </w:div>
    <w:div w:id="1826433176">
      <w:bodyDiv w:val="1"/>
      <w:marLeft w:val="0"/>
      <w:marRight w:val="0"/>
      <w:marTop w:val="0"/>
      <w:marBottom w:val="0"/>
      <w:divBdr>
        <w:top w:val="none" w:sz="0" w:space="0" w:color="auto"/>
        <w:left w:val="none" w:sz="0" w:space="0" w:color="auto"/>
        <w:bottom w:val="none" w:sz="0" w:space="0" w:color="auto"/>
        <w:right w:val="none" w:sz="0" w:space="0" w:color="auto"/>
      </w:divBdr>
    </w:div>
    <w:div w:id="1827043237">
      <w:bodyDiv w:val="1"/>
      <w:marLeft w:val="0"/>
      <w:marRight w:val="0"/>
      <w:marTop w:val="0"/>
      <w:marBottom w:val="0"/>
      <w:divBdr>
        <w:top w:val="none" w:sz="0" w:space="0" w:color="auto"/>
        <w:left w:val="none" w:sz="0" w:space="0" w:color="auto"/>
        <w:bottom w:val="none" w:sz="0" w:space="0" w:color="auto"/>
        <w:right w:val="none" w:sz="0" w:space="0" w:color="auto"/>
      </w:divBdr>
    </w:div>
    <w:div w:id="1827624740">
      <w:bodyDiv w:val="1"/>
      <w:marLeft w:val="0"/>
      <w:marRight w:val="0"/>
      <w:marTop w:val="0"/>
      <w:marBottom w:val="0"/>
      <w:divBdr>
        <w:top w:val="none" w:sz="0" w:space="0" w:color="auto"/>
        <w:left w:val="none" w:sz="0" w:space="0" w:color="auto"/>
        <w:bottom w:val="none" w:sz="0" w:space="0" w:color="auto"/>
        <w:right w:val="none" w:sz="0" w:space="0" w:color="auto"/>
      </w:divBdr>
    </w:div>
    <w:div w:id="1828932706">
      <w:bodyDiv w:val="1"/>
      <w:marLeft w:val="0"/>
      <w:marRight w:val="0"/>
      <w:marTop w:val="0"/>
      <w:marBottom w:val="0"/>
      <w:divBdr>
        <w:top w:val="none" w:sz="0" w:space="0" w:color="auto"/>
        <w:left w:val="none" w:sz="0" w:space="0" w:color="auto"/>
        <w:bottom w:val="none" w:sz="0" w:space="0" w:color="auto"/>
        <w:right w:val="none" w:sz="0" w:space="0" w:color="auto"/>
      </w:divBdr>
    </w:div>
    <w:div w:id="1829204205">
      <w:bodyDiv w:val="1"/>
      <w:marLeft w:val="0"/>
      <w:marRight w:val="0"/>
      <w:marTop w:val="0"/>
      <w:marBottom w:val="0"/>
      <w:divBdr>
        <w:top w:val="none" w:sz="0" w:space="0" w:color="auto"/>
        <w:left w:val="none" w:sz="0" w:space="0" w:color="auto"/>
        <w:bottom w:val="none" w:sz="0" w:space="0" w:color="auto"/>
        <w:right w:val="none" w:sz="0" w:space="0" w:color="auto"/>
      </w:divBdr>
    </w:div>
    <w:div w:id="1829976769">
      <w:bodyDiv w:val="1"/>
      <w:marLeft w:val="0"/>
      <w:marRight w:val="0"/>
      <w:marTop w:val="0"/>
      <w:marBottom w:val="0"/>
      <w:divBdr>
        <w:top w:val="none" w:sz="0" w:space="0" w:color="auto"/>
        <w:left w:val="none" w:sz="0" w:space="0" w:color="auto"/>
        <w:bottom w:val="none" w:sz="0" w:space="0" w:color="auto"/>
        <w:right w:val="none" w:sz="0" w:space="0" w:color="auto"/>
      </w:divBdr>
    </w:div>
    <w:div w:id="1830752329">
      <w:bodyDiv w:val="1"/>
      <w:marLeft w:val="0"/>
      <w:marRight w:val="0"/>
      <w:marTop w:val="0"/>
      <w:marBottom w:val="0"/>
      <w:divBdr>
        <w:top w:val="none" w:sz="0" w:space="0" w:color="auto"/>
        <w:left w:val="none" w:sz="0" w:space="0" w:color="auto"/>
        <w:bottom w:val="none" w:sz="0" w:space="0" w:color="auto"/>
        <w:right w:val="none" w:sz="0" w:space="0" w:color="auto"/>
      </w:divBdr>
    </w:div>
    <w:div w:id="1831747486">
      <w:bodyDiv w:val="1"/>
      <w:marLeft w:val="0"/>
      <w:marRight w:val="0"/>
      <w:marTop w:val="0"/>
      <w:marBottom w:val="0"/>
      <w:divBdr>
        <w:top w:val="none" w:sz="0" w:space="0" w:color="auto"/>
        <w:left w:val="none" w:sz="0" w:space="0" w:color="auto"/>
        <w:bottom w:val="none" w:sz="0" w:space="0" w:color="auto"/>
        <w:right w:val="none" w:sz="0" w:space="0" w:color="auto"/>
      </w:divBdr>
    </w:div>
    <w:div w:id="1832942781">
      <w:bodyDiv w:val="1"/>
      <w:marLeft w:val="0"/>
      <w:marRight w:val="0"/>
      <w:marTop w:val="0"/>
      <w:marBottom w:val="0"/>
      <w:divBdr>
        <w:top w:val="none" w:sz="0" w:space="0" w:color="auto"/>
        <w:left w:val="none" w:sz="0" w:space="0" w:color="auto"/>
        <w:bottom w:val="none" w:sz="0" w:space="0" w:color="auto"/>
        <w:right w:val="none" w:sz="0" w:space="0" w:color="auto"/>
      </w:divBdr>
    </w:div>
    <w:div w:id="1833402126">
      <w:bodyDiv w:val="1"/>
      <w:marLeft w:val="0"/>
      <w:marRight w:val="0"/>
      <w:marTop w:val="0"/>
      <w:marBottom w:val="0"/>
      <w:divBdr>
        <w:top w:val="none" w:sz="0" w:space="0" w:color="auto"/>
        <w:left w:val="none" w:sz="0" w:space="0" w:color="auto"/>
        <w:bottom w:val="none" w:sz="0" w:space="0" w:color="auto"/>
        <w:right w:val="none" w:sz="0" w:space="0" w:color="auto"/>
      </w:divBdr>
    </w:div>
    <w:div w:id="1834025643">
      <w:bodyDiv w:val="1"/>
      <w:marLeft w:val="0"/>
      <w:marRight w:val="0"/>
      <w:marTop w:val="0"/>
      <w:marBottom w:val="0"/>
      <w:divBdr>
        <w:top w:val="none" w:sz="0" w:space="0" w:color="auto"/>
        <w:left w:val="none" w:sz="0" w:space="0" w:color="auto"/>
        <w:bottom w:val="none" w:sz="0" w:space="0" w:color="auto"/>
        <w:right w:val="none" w:sz="0" w:space="0" w:color="auto"/>
      </w:divBdr>
    </w:div>
    <w:div w:id="1834635695">
      <w:bodyDiv w:val="1"/>
      <w:marLeft w:val="0"/>
      <w:marRight w:val="0"/>
      <w:marTop w:val="0"/>
      <w:marBottom w:val="0"/>
      <w:divBdr>
        <w:top w:val="none" w:sz="0" w:space="0" w:color="auto"/>
        <w:left w:val="none" w:sz="0" w:space="0" w:color="auto"/>
        <w:bottom w:val="none" w:sz="0" w:space="0" w:color="auto"/>
        <w:right w:val="none" w:sz="0" w:space="0" w:color="auto"/>
      </w:divBdr>
    </w:div>
    <w:div w:id="1835415833">
      <w:bodyDiv w:val="1"/>
      <w:marLeft w:val="0"/>
      <w:marRight w:val="0"/>
      <w:marTop w:val="0"/>
      <w:marBottom w:val="0"/>
      <w:divBdr>
        <w:top w:val="none" w:sz="0" w:space="0" w:color="auto"/>
        <w:left w:val="none" w:sz="0" w:space="0" w:color="auto"/>
        <w:bottom w:val="none" w:sz="0" w:space="0" w:color="auto"/>
        <w:right w:val="none" w:sz="0" w:space="0" w:color="auto"/>
      </w:divBdr>
    </w:div>
    <w:div w:id="1835603248">
      <w:bodyDiv w:val="1"/>
      <w:marLeft w:val="0"/>
      <w:marRight w:val="0"/>
      <w:marTop w:val="0"/>
      <w:marBottom w:val="0"/>
      <w:divBdr>
        <w:top w:val="none" w:sz="0" w:space="0" w:color="auto"/>
        <w:left w:val="none" w:sz="0" w:space="0" w:color="auto"/>
        <w:bottom w:val="none" w:sz="0" w:space="0" w:color="auto"/>
        <w:right w:val="none" w:sz="0" w:space="0" w:color="auto"/>
      </w:divBdr>
    </w:div>
    <w:div w:id="1836189967">
      <w:bodyDiv w:val="1"/>
      <w:marLeft w:val="0"/>
      <w:marRight w:val="0"/>
      <w:marTop w:val="0"/>
      <w:marBottom w:val="0"/>
      <w:divBdr>
        <w:top w:val="none" w:sz="0" w:space="0" w:color="auto"/>
        <w:left w:val="none" w:sz="0" w:space="0" w:color="auto"/>
        <w:bottom w:val="none" w:sz="0" w:space="0" w:color="auto"/>
        <w:right w:val="none" w:sz="0" w:space="0" w:color="auto"/>
      </w:divBdr>
    </w:div>
    <w:div w:id="1837921125">
      <w:bodyDiv w:val="1"/>
      <w:marLeft w:val="0"/>
      <w:marRight w:val="0"/>
      <w:marTop w:val="0"/>
      <w:marBottom w:val="0"/>
      <w:divBdr>
        <w:top w:val="none" w:sz="0" w:space="0" w:color="auto"/>
        <w:left w:val="none" w:sz="0" w:space="0" w:color="auto"/>
        <w:bottom w:val="none" w:sz="0" w:space="0" w:color="auto"/>
        <w:right w:val="none" w:sz="0" w:space="0" w:color="auto"/>
      </w:divBdr>
    </w:div>
    <w:div w:id="1838839699">
      <w:bodyDiv w:val="1"/>
      <w:marLeft w:val="0"/>
      <w:marRight w:val="0"/>
      <w:marTop w:val="0"/>
      <w:marBottom w:val="0"/>
      <w:divBdr>
        <w:top w:val="none" w:sz="0" w:space="0" w:color="auto"/>
        <w:left w:val="none" w:sz="0" w:space="0" w:color="auto"/>
        <w:bottom w:val="none" w:sz="0" w:space="0" w:color="auto"/>
        <w:right w:val="none" w:sz="0" w:space="0" w:color="auto"/>
      </w:divBdr>
    </w:div>
    <w:div w:id="1839031924">
      <w:bodyDiv w:val="1"/>
      <w:marLeft w:val="0"/>
      <w:marRight w:val="0"/>
      <w:marTop w:val="0"/>
      <w:marBottom w:val="0"/>
      <w:divBdr>
        <w:top w:val="none" w:sz="0" w:space="0" w:color="auto"/>
        <w:left w:val="none" w:sz="0" w:space="0" w:color="auto"/>
        <w:bottom w:val="none" w:sz="0" w:space="0" w:color="auto"/>
        <w:right w:val="none" w:sz="0" w:space="0" w:color="auto"/>
      </w:divBdr>
    </w:div>
    <w:div w:id="1839423239">
      <w:bodyDiv w:val="1"/>
      <w:marLeft w:val="0"/>
      <w:marRight w:val="0"/>
      <w:marTop w:val="0"/>
      <w:marBottom w:val="0"/>
      <w:divBdr>
        <w:top w:val="none" w:sz="0" w:space="0" w:color="auto"/>
        <w:left w:val="none" w:sz="0" w:space="0" w:color="auto"/>
        <w:bottom w:val="none" w:sz="0" w:space="0" w:color="auto"/>
        <w:right w:val="none" w:sz="0" w:space="0" w:color="auto"/>
      </w:divBdr>
    </w:div>
    <w:div w:id="1840542728">
      <w:bodyDiv w:val="1"/>
      <w:marLeft w:val="0"/>
      <w:marRight w:val="0"/>
      <w:marTop w:val="0"/>
      <w:marBottom w:val="0"/>
      <w:divBdr>
        <w:top w:val="none" w:sz="0" w:space="0" w:color="auto"/>
        <w:left w:val="none" w:sz="0" w:space="0" w:color="auto"/>
        <w:bottom w:val="none" w:sz="0" w:space="0" w:color="auto"/>
        <w:right w:val="none" w:sz="0" w:space="0" w:color="auto"/>
      </w:divBdr>
    </w:div>
    <w:div w:id="1842238003">
      <w:bodyDiv w:val="1"/>
      <w:marLeft w:val="0"/>
      <w:marRight w:val="0"/>
      <w:marTop w:val="0"/>
      <w:marBottom w:val="0"/>
      <w:divBdr>
        <w:top w:val="none" w:sz="0" w:space="0" w:color="auto"/>
        <w:left w:val="none" w:sz="0" w:space="0" w:color="auto"/>
        <w:bottom w:val="none" w:sz="0" w:space="0" w:color="auto"/>
        <w:right w:val="none" w:sz="0" w:space="0" w:color="auto"/>
      </w:divBdr>
    </w:div>
    <w:div w:id="1842894923">
      <w:bodyDiv w:val="1"/>
      <w:marLeft w:val="0"/>
      <w:marRight w:val="0"/>
      <w:marTop w:val="0"/>
      <w:marBottom w:val="0"/>
      <w:divBdr>
        <w:top w:val="none" w:sz="0" w:space="0" w:color="auto"/>
        <w:left w:val="none" w:sz="0" w:space="0" w:color="auto"/>
        <w:bottom w:val="none" w:sz="0" w:space="0" w:color="auto"/>
        <w:right w:val="none" w:sz="0" w:space="0" w:color="auto"/>
      </w:divBdr>
    </w:div>
    <w:div w:id="1844780537">
      <w:bodyDiv w:val="1"/>
      <w:marLeft w:val="0"/>
      <w:marRight w:val="0"/>
      <w:marTop w:val="0"/>
      <w:marBottom w:val="0"/>
      <w:divBdr>
        <w:top w:val="none" w:sz="0" w:space="0" w:color="auto"/>
        <w:left w:val="none" w:sz="0" w:space="0" w:color="auto"/>
        <w:bottom w:val="none" w:sz="0" w:space="0" w:color="auto"/>
        <w:right w:val="none" w:sz="0" w:space="0" w:color="auto"/>
      </w:divBdr>
    </w:div>
    <w:div w:id="1844860111">
      <w:bodyDiv w:val="1"/>
      <w:marLeft w:val="0"/>
      <w:marRight w:val="0"/>
      <w:marTop w:val="0"/>
      <w:marBottom w:val="0"/>
      <w:divBdr>
        <w:top w:val="none" w:sz="0" w:space="0" w:color="auto"/>
        <w:left w:val="none" w:sz="0" w:space="0" w:color="auto"/>
        <w:bottom w:val="none" w:sz="0" w:space="0" w:color="auto"/>
        <w:right w:val="none" w:sz="0" w:space="0" w:color="auto"/>
      </w:divBdr>
    </w:div>
    <w:div w:id="1844931481">
      <w:bodyDiv w:val="1"/>
      <w:marLeft w:val="0"/>
      <w:marRight w:val="0"/>
      <w:marTop w:val="0"/>
      <w:marBottom w:val="0"/>
      <w:divBdr>
        <w:top w:val="none" w:sz="0" w:space="0" w:color="auto"/>
        <w:left w:val="none" w:sz="0" w:space="0" w:color="auto"/>
        <w:bottom w:val="none" w:sz="0" w:space="0" w:color="auto"/>
        <w:right w:val="none" w:sz="0" w:space="0" w:color="auto"/>
      </w:divBdr>
    </w:div>
    <w:div w:id="1845898848">
      <w:bodyDiv w:val="1"/>
      <w:marLeft w:val="0"/>
      <w:marRight w:val="0"/>
      <w:marTop w:val="0"/>
      <w:marBottom w:val="0"/>
      <w:divBdr>
        <w:top w:val="none" w:sz="0" w:space="0" w:color="auto"/>
        <w:left w:val="none" w:sz="0" w:space="0" w:color="auto"/>
        <w:bottom w:val="none" w:sz="0" w:space="0" w:color="auto"/>
        <w:right w:val="none" w:sz="0" w:space="0" w:color="auto"/>
      </w:divBdr>
    </w:div>
    <w:div w:id="1846898030">
      <w:bodyDiv w:val="1"/>
      <w:marLeft w:val="0"/>
      <w:marRight w:val="0"/>
      <w:marTop w:val="0"/>
      <w:marBottom w:val="0"/>
      <w:divBdr>
        <w:top w:val="none" w:sz="0" w:space="0" w:color="auto"/>
        <w:left w:val="none" w:sz="0" w:space="0" w:color="auto"/>
        <w:bottom w:val="none" w:sz="0" w:space="0" w:color="auto"/>
        <w:right w:val="none" w:sz="0" w:space="0" w:color="auto"/>
      </w:divBdr>
    </w:div>
    <w:div w:id="1847863877">
      <w:bodyDiv w:val="1"/>
      <w:marLeft w:val="0"/>
      <w:marRight w:val="0"/>
      <w:marTop w:val="0"/>
      <w:marBottom w:val="0"/>
      <w:divBdr>
        <w:top w:val="none" w:sz="0" w:space="0" w:color="auto"/>
        <w:left w:val="none" w:sz="0" w:space="0" w:color="auto"/>
        <w:bottom w:val="none" w:sz="0" w:space="0" w:color="auto"/>
        <w:right w:val="none" w:sz="0" w:space="0" w:color="auto"/>
      </w:divBdr>
    </w:div>
    <w:div w:id="1848934194">
      <w:bodyDiv w:val="1"/>
      <w:marLeft w:val="0"/>
      <w:marRight w:val="0"/>
      <w:marTop w:val="0"/>
      <w:marBottom w:val="0"/>
      <w:divBdr>
        <w:top w:val="none" w:sz="0" w:space="0" w:color="auto"/>
        <w:left w:val="none" w:sz="0" w:space="0" w:color="auto"/>
        <w:bottom w:val="none" w:sz="0" w:space="0" w:color="auto"/>
        <w:right w:val="none" w:sz="0" w:space="0" w:color="auto"/>
      </w:divBdr>
    </w:div>
    <w:div w:id="1849247543">
      <w:bodyDiv w:val="1"/>
      <w:marLeft w:val="0"/>
      <w:marRight w:val="0"/>
      <w:marTop w:val="0"/>
      <w:marBottom w:val="0"/>
      <w:divBdr>
        <w:top w:val="none" w:sz="0" w:space="0" w:color="auto"/>
        <w:left w:val="none" w:sz="0" w:space="0" w:color="auto"/>
        <w:bottom w:val="none" w:sz="0" w:space="0" w:color="auto"/>
        <w:right w:val="none" w:sz="0" w:space="0" w:color="auto"/>
      </w:divBdr>
    </w:div>
    <w:div w:id="1850171159">
      <w:bodyDiv w:val="1"/>
      <w:marLeft w:val="0"/>
      <w:marRight w:val="0"/>
      <w:marTop w:val="0"/>
      <w:marBottom w:val="0"/>
      <w:divBdr>
        <w:top w:val="none" w:sz="0" w:space="0" w:color="auto"/>
        <w:left w:val="none" w:sz="0" w:space="0" w:color="auto"/>
        <w:bottom w:val="none" w:sz="0" w:space="0" w:color="auto"/>
        <w:right w:val="none" w:sz="0" w:space="0" w:color="auto"/>
      </w:divBdr>
    </w:div>
    <w:div w:id="1850362857">
      <w:bodyDiv w:val="1"/>
      <w:marLeft w:val="0"/>
      <w:marRight w:val="0"/>
      <w:marTop w:val="0"/>
      <w:marBottom w:val="0"/>
      <w:divBdr>
        <w:top w:val="none" w:sz="0" w:space="0" w:color="auto"/>
        <w:left w:val="none" w:sz="0" w:space="0" w:color="auto"/>
        <w:bottom w:val="none" w:sz="0" w:space="0" w:color="auto"/>
        <w:right w:val="none" w:sz="0" w:space="0" w:color="auto"/>
      </w:divBdr>
    </w:div>
    <w:div w:id="1851018091">
      <w:bodyDiv w:val="1"/>
      <w:marLeft w:val="0"/>
      <w:marRight w:val="0"/>
      <w:marTop w:val="0"/>
      <w:marBottom w:val="0"/>
      <w:divBdr>
        <w:top w:val="none" w:sz="0" w:space="0" w:color="auto"/>
        <w:left w:val="none" w:sz="0" w:space="0" w:color="auto"/>
        <w:bottom w:val="none" w:sz="0" w:space="0" w:color="auto"/>
        <w:right w:val="none" w:sz="0" w:space="0" w:color="auto"/>
      </w:divBdr>
    </w:div>
    <w:div w:id="1851261208">
      <w:bodyDiv w:val="1"/>
      <w:marLeft w:val="0"/>
      <w:marRight w:val="0"/>
      <w:marTop w:val="0"/>
      <w:marBottom w:val="0"/>
      <w:divBdr>
        <w:top w:val="none" w:sz="0" w:space="0" w:color="auto"/>
        <w:left w:val="none" w:sz="0" w:space="0" w:color="auto"/>
        <w:bottom w:val="none" w:sz="0" w:space="0" w:color="auto"/>
        <w:right w:val="none" w:sz="0" w:space="0" w:color="auto"/>
      </w:divBdr>
    </w:div>
    <w:div w:id="1853101926">
      <w:bodyDiv w:val="1"/>
      <w:marLeft w:val="0"/>
      <w:marRight w:val="0"/>
      <w:marTop w:val="0"/>
      <w:marBottom w:val="0"/>
      <w:divBdr>
        <w:top w:val="none" w:sz="0" w:space="0" w:color="auto"/>
        <w:left w:val="none" w:sz="0" w:space="0" w:color="auto"/>
        <w:bottom w:val="none" w:sz="0" w:space="0" w:color="auto"/>
        <w:right w:val="none" w:sz="0" w:space="0" w:color="auto"/>
      </w:divBdr>
    </w:div>
    <w:div w:id="1854177132">
      <w:bodyDiv w:val="1"/>
      <w:marLeft w:val="0"/>
      <w:marRight w:val="0"/>
      <w:marTop w:val="0"/>
      <w:marBottom w:val="0"/>
      <w:divBdr>
        <w:top w:val="none" w:sz="0" w:space="0" w:color="auto"/>
        <w:left w:val="none" w:sz="0" w:space="0" w:color="auto"/>
        <w:bottom w:val="none" w:sz="0" w:space="0" w:color="auto"/>
        <w:right w:val="none" w:sz="0" w:space="0" w:color="auto"/>
      </w:divBdr>
    </w:div>
    <w:div w:id="1855222545">
      <w:bodyDiv w:val="1"/>
      <w:marLeft w:val="0"/>
      <w:marRight w:val="0"/>
      <w:marTop w:val="0"/>
      <w:marBottom w:val="0"/>
      <w:divBdr>
        <w:top w:val="none" w:sz="0" w:space="0" w:color="auto"/>
        <w:left w:val="none" w:sz="0" w:space="0" w:color="auto"/>
        <w:bottom w:val="none" w:sz="0" w:space="0" w:color="auto"/>
        <w:right w:val="none" w:sz="0" w:space="0" w:color="auto"/>
      </w:divBdr>
    </w:div>
    <w:div w:id="1855612489">
      <w:bodyDiv w:val="1"/>
      <w:marLeft w:val="0"/>
      <w:marRight w:val="0"/>
      <w:marTop w:val="0"/>
      <w:marBottom w:val="0"/>
      <w:divBdr>
        <w:top w:val="none" w:sz="0" w:space="0" w:color="auto"/>
        <w:left w:val="none" w:sz="0" w:space="0" w:color="auto"/>
        <w:bottom w:val="none" w:sz="0" w:space="0" w:color="auto"/>
        <w:right w:val="none" w:sz="0" w:space="0" w:color="auto"/>
      </w:divBdr>
    </w:div>
    <w:div w:id="1856336059">
      <w:bodyDiv w:val="1"/>
      <w:marLeft w:val="0"/>
      <w:marRight w:val="0"/>
      <w:marTop w:val="0"/>
      <w:marBottom w:val="0"/>
      <w:divBdr>
        <w:top w:val="none" w:sz="0" w:space="0" w:color="auto"/>
        <w:left w:val="none" w:sz="0" w:space="0" w:color="auto"/>
        <w:bottom w:val="none" w:sz="0" w:space="0" w:color="auto"/>
        <w:right w:val="none" w:sz="0" w:space="0" w:color="auto"/>
      </w:divBdr>
    </w:div>
    <w:div w:id="1858763276">
      <w:bodyDiv w:val="1"/>
      <w:marLeft w:val="0"/>
      <w:marRight w:val="0"/>
      <w:marTop w:val="0"/>
      <w:marBottom w:val="0"/>
      <w:divBdr>
        <w:top w:val="none" w:sz="0" w:space="0" w:color="auto"/>
        <w:left w:val="none" w:sz="0" w:space="0" w:color="auto"/>
        <w:bottom w:val="none" w:sz="0" w:space="0" w:color="auto"/>
        <w:right w:val="none" w:sz="0" w:space="0" w:color="auto"/>
      </w:divBdr>
    </w:div>
    <w:div w:id="1860924867">
      <w:bodyDiv w:val="1"/>
      <w:marLeft w:val="0"/>
      <w:marRight w:val="0"/>
      <w:marTop w:val="0"/>
      <w:marBottom w:val="0"/>
      <w:divBdr>
        <w:top w:val="none" w:sz="0" w:space="0" w:color="auto"/>
        <w:left w:val="none" w:sz="0" w:space="0" w:color="auto"/>
        <w:bottom w:val="none" w:sz="0" w:space="0" w:color="auto"/>
        <w:right w:val="none" w:sz="0" w:space="0" w:color="auto"/>
      </w:divBdr>
    </w:div>
    <w:div w:id="1861622169">
      <w:bodyDiv w:val="1"/>
      <w:marLeft w:val="0"/>
      <w:marRight w:val="0"/>
      <w:marTop w:val="0"/>
      <w:marBottom w:val="0"/>
      <w:divBdr>
        <w:top w:val="none" w:sz="0" w:space="0" w:color="auto"/>
        <w:left w:val="none" w:sz="0" w:space="0" w:color="auto"/>
        <w:bottom w:val="none" w:sz="0" w:space="0" w:color="auto"/>
        <w:right w:val="none" w:sz="0" w:space="0" w:color="auto"/>
      </w:divBdr>
    </w:div>
    <w:div w:id="1862623802">
      <w:bodyDiv w:val="1"/>
      <w:marLeft w:val="0"/>
      <w:marRight w:val="0"/>
      <w:marTop w:val="0"/>
      <w:marBottom w:val="0"/>
      <w:divBdr>
        <w:top w:val="none" w:sz="0" w:space="0" w:color="auto"/>
        <w:left w:val="none" w:sz="0" w:space="0" w:color="auto"/>
        <w:bottom w:val="none" w:sz="0" w:space="0" w:color="auto"/>
        <w:right w:val="none" w:sz="0" w:space="0" w:color="auto"/>
      </w:divBdr>
    </w:div>
    <w:div w:id="1863132829">
      <w:bodyDiv w:val="1"/>
      <w:marLeft w:val="0"/>
      <w:marRight w:val="0"/>
      <w:marTop w:val="0"/>
      <w:marBottom w:val="0"/>
      <w:divBdr>
        <w:top w:val="none" w:sz="0" w:space="0" w:color="auto"/>
        <w:left w:val="none" w:sz="0" w:space="0" w:color="auto"/>
        <w:bottom w:val="none" w:sz="0" w:space="0" w:color="auto"/>
        <w:right w:val="none" w:sz="0" w:space="0" w:color="auto"/>
      </w:divBdr>
    </w:div>
    <w:div w:id="1865098301">
      <w:bodyDiv w:val="1"/>
      <w:marLeft w:val="0"/>
      <w:marRight w:val="0"/>
      <w:marTop w:val="0"/>
      <w:marBottom w:val="0"/>
      <w:divBdr>
        <w:top w:val="none" w:sz="0" w:space="0" w:color="auto"/>
        <w:left w:val="none" w:sz="0" w:space="0" w:color="auto"/>
        <w:bottom w:val="none" w:sz="0" w:space="0" w:color="auto"/>
        <w:right w:val="none" w:sz="0" w:space="0" w:color="auto"/>
      </w:divBdr>
    </w:div>
    <w:div w:id="1866167670">
      <w:bodyDiv w:val="1"/>
      <w:marLeft w:val="0"/>
      <w:marRight w:val="0"/>
      <w:marTop w:val="0"/>
      <w:marBottom w:val="0"/>
      <w:divBdr>
        <w:top w:val="none" w:sz="0" w:space="0" w:color="auto"/>
        <w:left w:val="none" w:sz="0" w:space="0" w:color="auto"/>
        <w:bottom w:val="none" w:sz="0" w:space="0" w:color="auto"/>
        <w:right w:val="none" w:sz="0" w:space="0" w:color="auto"/>
      </w:divBdr>
    </w:div>
    <w:div w:id="1867985584">
      <w:bodyDiv w:val="1"/>
      <w:marLeft w:val="0"/>
      <w:marRight w:val="0"/>
      <w:marTop w:val="0"/>
      <w:marBottom w:val="0"/>
      <w:divBdr>
        <w:top w:val="none" w:sz="0" w:space="0" w:color="auto"/>
        <w:left w:val="none" w:sz="0" w:space="0" w:color="auto"/>
        <w:bottom w:val="none" w:sz="0" w:space="0" w:color="auto"/>
        <w:right w:val="none" w:sz="0" w:space="0" w:color="auto"/>
      </w:divBdr>
    </w:div>
    <w:div w:id="1869415359">
      <w:bodyDiv w:val="1"/>
      <w:marLeft w:val="0"/>
      <w:marRight w:val="0"/>
      <w:marTop w:val="0"/>
      <w:marBottom w:val="0"/>
      <w:divBdr>
        <w:top w:val="none" w:sz="0" w:space="0" w:color="auto"/>
        <w:left w:val="none" w:sz="0" w:space="0" w:color="auto"/>
        <w:bottom w:val="none" w:sz="0" w:space="0" w:color="auto"/>
        <w:right w:val="none" w:sz="0" w:space="0" w:color="auto"/>
      </w:divBdr>
    </w:div>
    <w:div w:id="1869560823">
      <w:bodyDiv w:val="1"/>
      <w:marLeft w:val="0"/>
      <w:marRight w:val="0"/>
      <w:marTop w:val="0"/>
      <w:marBottom w:val="0"/>
      <w:divBdr>
        <w:top w:val="none" w:sz="0" w:space="0" w:color="auto"/>
        <w:left w:val="none" w:sz="0" w:space="0" w:color="auto"/>
        <w:bottom w:val="none" w:sz="0" w:space="0" w:color="auto"/>
        <w:right w:val="none" w:sz="0" w:space="0" w:color="auto"/>
      </w:divBdr>
    </w:div>
    <w:div w:id="1872067442">
      <w:bodyDiv w:val="1"/>
      <w:marLeft w:val="0"/>
      <w:marRight w:val="0"/>
      <w:marTop w:val="0"/>
      <w:marBottom w:val="0"/>
      <w:divBdr>
        <w:top w:val="none" w:sz="0" w:space="0" w:color="auto"/>
        <w:left w:val="none" w:sz="0" w:space="0" w:color="auto"/>
        <w:bottom w:val="none" w:sz="0" w:space="0" w:color="auto"/>
        <w:right w:val="none" w:sz="0" w:space="0" w:color="auto"/>
      </w:divBdr>
    </w:div>
    <w:div w:id="1872955247">
      <w:bodyDiv w:val="1"/>
      <w:marLeft w:val="0"/>
      <w:marRight w:val="0"/>
      <w:marTop w:val="0"/>
      <w:marBottom w:val="0"/>
      <w:divBdr>
        <w:top w:val="none" w:sz="0" w:space="0" w:color="auto"/>
        <w:left w:val="none" w:sz="0" w:space="0" w:color="auto"/>
        <w:bottom w:val="none" w:sz="0" w:space="0" w:color="auto"/>
        <w:right w:val="none" w:sz="0" w:space="0" w:color="auto"/>
      </w:divBdr>
    </w:div>
    <w:div w:id="1873617178">
      <w:bodyDiv w:val="1"/>
      <w:marLeft w:val="0"/>
      <w:marRight w:val="0"/>
      <w:marTop w:val="0"/>
      <w:marBottom w:val="0"/>
      <w:divBdr>
        <w:top w:val="none" w:sz="0" w:space="0" w:color="auto"/>
        <w:left w:val="none" w:sz="0" w:space="0" w:color="auto"/>
        <w:bottom w:val="none" w:sz="0" w:space="0" w:color="auto"/>
        <w:right w:val="none" w:sz="0" w:space="0" w:color="auto"/>
      </w:divBdr>
    </w:div>
    <w:div w:id="1874220641">
      <w:bodyDiv w:val="1"/>
      <w:marLeft w:val="0"/>
      <w:marRight w:val="0"/>
      <w:marTop w:val="0"/>
      <w:marBottom w:val="0"/>
      <w:divBdr>
        <w:top w:val="none" w:sz="0" w:space="0" w:color="auto"/>
        <w:left w:val="none" w:sz="0" w:space="0" w:color="auto"/>
        <w:bottom w:val="none" w:sz="0" w:space="0" w:color="auto"/>
        <w:right w:val="none" w:sz="0" w:space="0" w:color="auto"/>
      </w:divBdr>
    </w:div>
    <w:div w:id="1874689528">
      <w:bodyDiv w:val="1"/>
      <w:marLeft w:val="0"/>
      <w:marRight w:val="0"/>
      <w:marTop w:val="0"/>
      <w:marBottom w:val="0"/>
      <w:divBdr>
        <w:top w:val="none" w:sz="0" w:space="0" w:color="auto"/>
        <w:left w:val="none" w:sz="0" w:space="0" w:color="auto"/>
        <w:bottom w:val="none" w:sz="0" w:space="0" w:color="auto"/>
        <w:right w:val="none" w:sz="0" w:space="0" w:color="auto"/>
      </w:divBdr>
    </w:div>
    <w:div w:id="1875540762">
      <w:bodyDiv w:val="1"/>
      <w:marLeft w:val="0"/>
      <w:marRight w:val="0"/>
      <w:marTop w:val="0"/>
      <w:marBottom w:val="0"/>
      <w:divBdr>
        <w:top w:val="none" w:sz="0" w:space="0" w:color="auto"/>
        <w:left w:val="none" w:sz="0" w:space="0" w:color="auto"/>
        <w:bottom w:val="none" w:sz="0" w:space="0" w:color="auto"/>
        <w:right w:val="none" w:sz="0" w:space="0" w:color="auto"/>
      </w:divBdr>
    </w:div>
    <w:div w:id="1876379856">
      <w:bodyDiv w:val="1"/>
      <w:marLeft w:val="0"/>
      <w:marRight w:val="0"/>
      <w:marTop w:val="0"/>
      <w:marBottom w:val="0"/>
      <w:divBdr>
        <w:top w:val="none" w:sz="0" w:space="0" w:color="auto"/>
        <w:left w:val="none" w:sz="0" w:space="0" w:color="auto"/>
        <w:bottom w:val="none" w:sz="0" w:space="0" w:color="auto"/>
        <w:right w:val="none" w:sz="0" w:space="0" w:color="auto"/>
      </w:divBdr>
    </w:div>
    <w:div w:id="1876843870">
      <w:bodyDiv w:val="1"/>
      <w:marLeft w:val="0"/>
      <w:marRight w:val="0"/>
      <w:marTop w:val="0"/>
      <w:marBottom w:val="0"/>
      <w:divBdr>
        <w:top w:val="none" w:sz="0" w:space="0" w:color="auto"/>
        <w:left w:val="none" w:sz="0" w:space="0" w:color="auto"/>
        <w:bottom w:val="none" w:sz="0" w:space="0" w:color="auto"/>
        <w:right w:val="none" w:sz="0" w:space="0" w:color="auto"/>
      </w:divBdr>
    </w:div>
    <w:div w:id="1877110500">
      <w:bodyDiv w:val="1"/>
      <w:marLeft w:val="0"/>
      <w:marRight w:val="0"/>
      <w:marTop w:val="0"/>
      <w:marBottom w:val="0"/>
      <w:divBdr>
        <w:top w:val="none" w:sz="0" w:space="0" w:color="auto"/>
        <w:left w:val="none" w:sz="0" w:space="0" w:color="auto"/>
        <w:bottom w:val="none" w:sz="0" w:space="0" w:color="auto"/>
        <w:right w:val="none" w:sz="0" w:space="0" w:color="auto"/>
      </w:divBdr>
    </w:div>
    <w:div w:id="1877231667">
      <w:bodyDiv w:val="1"/>
      <w:marLeft w:val="0"/>
      <w:marRight w:val="0"/>
      <w:marTop w:val="0"/>
      <w:marBottom w:val="0"/>
      <w:divBdr>
        <w:top w:val="none" w:sz="0" w:space="0" w:color="auto"/>
        <w:left w:val="none" w:sz="0" w:space="0" w:color="auto"/>
        <w:bottom w:val="none" w:sz="0" w:space="0" w:color="auto"/>
        <w:right w:val="none" w:sz="0" w:space="0" w:color="auto"/>
      </w:divBdr>
    </w:div>
    <w:div w:id="1877959658">
      <w:bodyDiv w:val="1"/>
      <w:marLeft w:val="0"/>
      <w:marRight w:val="0"/>
      <w:marTop w:val="0"/>
      <w:marBottom w:val="0"/>
      <w:divBdr>
        <w:top w:val="none" w:sz="0" w:space="0" w:color="auto"/>
        <w:left w:val="none" w:sz="0" w:space="0" w:color="auto"/>
        <w:bottom w:val="none" w:sz="0" w:space="0" w:color="auto"/>
        <w:right w:val="none" w:sz="0" w:space="0" w:color="auto"/>
      </w:divBdr>
    </w:div>
    <w:div w:id="1879665002">
      <w:bodyDiv w:val="1"/>
      <w:marLeft w:val="0"/>
      <w:marRight w:val="0"/>
      <w:marTop w:val="0"/>
      <w:marBottom w:val="0"/>
      <w:divBdr>
        <w:top w:val="none" w:sz="0" w:space="0" w:color="auto"/>
        <w:left w:val="none" w:sz="0" w:space="0" w:color="auto"/>
        <w:bottom w:val="none" w:sz="0" w:space="0" w:color="auto"/>
        <w:right w:val="none" w:sz="0" w:space="0" w:color="auto"/>
      </w:divBdr>
    </w:div>
    <w:div w:id="1880433808">
      <w:bodyDiv w:val="1"/>
      <w:marLeft w:val="0"/>
      <w:marRight w:val="0"/>
      <w:marTop w:val="0"/>
      <w:marBottom w:val="0"/>
      <w:divBdr>
        <w:top w:val="none" w:sz="0" w:space="0" w:color="auto"/>
        <w:left w:val="none" w:sz="0" w:space="0" w:color="auto"/>
        <w:bottom w:val="none" w:sz="0" w:space="0" w:color="auto"/>
        <w:right w:val="none" w:sz="0" w:space="0" w:color="auto"/>
      </w:divBdr>
    </w:div>
    <w:div w:id="1880699347">
      <w:bodyDiv w:val="1"/>
      <w:marLeft w:val="0"/>
      <w:marRight w:val="0"/>
      <w:marTop w:val="0"/>
      <w:marBottom w:val="0"/>
      <w:divBdr>
        <w:top w:val="none" w:sz="0" w:space="0" w:color="auto"/>
        <w:left w:val="none" w:sz="0" w:space="0" w:color="auto"/>
        <w:bottom w:val="none" w:sz="0" w:space="0" w:color="auto"/>
        <w:right w:val="none" w:sz="0" w:space="0" w:color="auto"/>
      </w:divBdr>
    </w:div>
    <w:div w:id="1882395805">
      <w:bodyDiv w:val="1"/>
      <w:marLeft w:val="0"/>
      <w:marRight w:val="0"/>
      <w:marTop w:val="0"/>
      <w:marBottom w:val="0"/>
      <w:divBdr>
        <w:top w:val="none" w:sz="0" w:space="0" w:color="auto"/>
        <w:left w:val="none" w:sz="0" w:space="0" w:color="auto"/>
        <w:bottom w:val="none" w:sz="0" w:space="0" w:color="auto"/>
        <w:right w:val="none" w:sz="0" w:space="0" w:color="auto"/>
      </w:divBdr>
    </w:div>
    <w:div w:id="1882673395">
      <w:bodyDiv w:val="1"/>
      <w:marLeft w:val="0"/>
      <w:marRight w:val="0"/>
      <w:marTop w:val="0"/>
      <w:marBottom w:val="0"/>
      <w:divBdr>
        <w:top w:val="none" w:sz="0" w:space="0" w:color="auto"/>
        <w:left w:val="none" w:sz="0" w:space="0" w:color="auto"/>
        <w:bottom w:val="none" w:sz="0" w:space="0" w:color="auto"/>
        <w:right w:val="none" w:sz="0" w:space="0" w:color="auto"/>
      </w:divBdr>
    </w:div>
    <w:div w:id="1882938900">
      <w:bodyDiv w:val="1"/>
      <w:marLeft w:val="0"/>
      <w:marRight w:val="0"/>
      <w:marTop w:val="0"/>
      <w:marBottom w:val="0"/>
      <w:divBdr>
        <w:top w:val="none" w:sz="0" w:space="0" w:color="auto"/>
        <w:left w:val="none" w:sz="0" w:space="0" w:color="auto"/>
        <w:bottom w:val="none" w:sz="0" w:space="0" w:color="auto"/>
        <w:right w:val="none" w:sz="0" w:space="0" w:color="auto"/>
      </w:divBdr>
    </w:div>
    <w:div w:id="1882980941">
      <w:bodyDiv w:val="1"/>
      <w:marLeft w:val="0"/>
      <w:marRight w:val="0"/>
      <w:marTop w:val="0"/>
      <w:marBottom w:val="0"/>
      <w:divBdr>
        <w:top w:val="none" w:sz="0" w:space="0" w:color="auto"/>
        <w:left w:val="none" w:sz="0" w:space="0" w:color="auto"/>
        <w:bottom w:val="none" w:sz="0" w:space="0" w:color="auto"/>
        <w:right w:val="none" w:sz="0" w:space="0" w:color="auto"/>
      </w:divBdr>
    </w:div>
    <w:div w:id="1883898996">
      <w:bodyDiv w:val="1"/>
      <w:marLeft w:val="0"/>
      <w:marRight w:val="0"/>
      <w:marTop w:val="0"/>
      <w:marBottom w:val="0"/>
      <w:divBdr>
        <w:top w:val="none" w:sz="0" w:space="0" w:color="auto"/>
        <w:left w:val="none" w:sz="0" w:space="0" w:color="auto"/>
        <w:bottom w:val="none" w:sz="0" w:space="0" w:color="auto"/>
        <w:right w:val="none" w:sz="0" w:space="0" w:color="auto"/>
      </w:divBdr>
    </w:div>
    <w:div w:id="1885214603">
      <w:bodyDiv w:val="1"/>
      <w:marLeft w:val="0"/>
      <w:marRight w:val="0"/>
      <w:marTop w:val="0"/>
      <w:marBottom w:val="0"/>
      <w:divBdr>
        <w:top w:val="none" w:sz="0" w:space="0" w:color="auto"/>
        <w:left w:val="none" w:sz="0" w:space="0" w:color="auto"/>
        <w:bottom w:val="none" w:sz="0" w:space="0" w:color="auto"/>
        <w:right w:val="none" w:sz="0" w:space="0" w:color="auto"/>
      </w:divBdr>
    </w:div>
    <w:div w:id="1885559744">
      <w:bodyDiv w:val="1"/>
      <w:marLeft w:val="0"/>
      <w:marRight w:val="0"/>
      <w:marTop w:val="0"/>
      <w:marBottom w:val="0"/>
      <w:divBdr>
        <w:top w:val="none" w:sz="0" w:space="0" w:color="auto"/>
        <w:left w:val="none" w:sz="0" w:space="0" w:color="auto"/>
        <w:bottom w:val="none" w:sz="0" w:space="0" w:color="auto"/>
        <w:right w:val="none" w:sz="0" w:space="0" w:color="auto"/>
      </w:divBdr>
    </w:div>
    <w:div w:id="1887717008">
      <w:bodyDiv w:val="1"/>
      <w:marLeft w:val="0"/>
      <w:marRight w:val="0"/>
      <w:marTop w:val="0"/>
      <w:marBottom w:val="0"/>
      <w:divBdr>
        <w:top w:val="none" w:sz="0" w:space="0" w:color="auto"/>
        <w:left w:val="none" w:sz="0" w:space="0" w:color="auto"/>
        <w:bottom w:val="none" w:sz="0" w:space="0" w:color="auto"/>
        <w:right w:val="none" w:sz="0" w:space="0" w:color="auto"/>
      </w:divBdr>
    </w:div>
    <w:div w:id="1889338785">
      <w:bodyDiv w:val="1"/>
      <w:marLeft w:val="0"/>
      <w:marRight w:val="0"/>
      <w:marTop w:val="0"/>
      <w:marBottom w:val="0"/>
      <w:divBdr>
        <w:top w:val="none" w:sz="0" w:space="0" w:color="auto"/>
        <w:left w:val="none" w:sz="0" w:space="0" w:color="auto"/>
        <w:bottom w:val="none" w:sz="0" w:space="0" w:color="auto"/>
        <w:right w:val="none" w:sz="0" w:space="0" w:color="auto"/>
      </w:divBdr>
    </w:div>
    <w:div w:id="1891379159">
      <w:bodyDiv w:val="1"/>
      <w:marLeft w:val="0"/>
      <w:marRight w:val="0"/>
      <w:marTop w:val="0"/>
      <w:marBottom w:val="0"/>
      <w:divBdr>
        <w:top w:val="none" w:sz="0" w:space="0" w:color="auto"/>
        <w:left w:val="none" w:sz="0" w:space="0" w:color="auto"/>
        <w:bottom w:val="none" w:sz="0" w:space="0" w:color="auto"/>
        <w:right w:val="none" w:sz="0" w:space="0" w:color="auto"/>
      </w:divBdr>
    </w:div>
    <w:div w:id="1891454148">
      <w:bodyDiv w:val="1"/>
      <w:marLeft w:val="0"/>
      <w:marRight w:val="0"/>
      <w:marTop w:val="0"/>
      <w:marBottom w:val="0"/>
      <w:divBdr>
        <w:top w:val="none" w:sz="0" w:space="0" w:color="auto"/>
        <w:left w:val="none" w:sz="0" w:space="0" w:color="auto"/>
        <w:bottom w:val="none" w:sz="0" w:space="0" w:color="auto"/>
        <w:right w:val="none" w:sz="0" w:space="0" w:color="auto"/>
      </w:divBdr>
    </w:div>
    <w:div w:id="1891651486">
      <w:bodyDiv w:val="1"/>
      <w:marLeft w:val="0"/>
      <w:marRight w:val="0"/>
      <w:marTop w:val="0"/>
      <w:marBottom w:val="0"/>
      <w:divBdr>
        <w:top w:val="none" w:sz="0" w:space="0" w:color="auto"/>
        <w:left w:val="none" w:sz="0" w:space="0" w:color="auto"/>
        <w:bottom w:val="none" w:sz="0" w:space="0" w:color="auto"/>
        <w:right w:val="none" w:sz="0" w:space="0" w:color="auto"/>
      </w:divBdr>
    </w:div>
    <w:div w:id="1893149087">
      <w:bodyDiv w:val="1"/>
      <w:marLeft w:val="0"/>
      <w:marRight w:val="0"/>
      <w:marTop w:val="0"/>
      <w:marBottom w:val="0"/>
      <w:divBdr>
        <w:top w:val="none" w:sz="0" w:space="0" w:color="auto"/>
        <w:left w:val="none" w:sz="0" w:space="0" w:color="auto"/>
        <w:bottom w:val="none" w:sz="0" w:space="0" w:color="auto"/>
        <w:right w:val="none" w:sz="0" w:space="0" w:color="auto"/>
      </w:divBdr>
    </w:div>
    <w:div w:id="1895578178">
      <w:bodyDiv w:val="1"/>
      <w:marLeft w:val="0"/>
      <w:marRight w:val="0"/>
      <w:marTop w:val="0"/>
      <w:marBottom w:val="0"/>
      <w:divBdr>
        <w:top w:val="none" w:sz="0" w:space="0" w:color="auto"/>
        <w:left w:val="none" w:sz="0" w:space="0" w:color="auto"/>
        <w:bottom w:val="none" w:sz="0" w:space="0" w:color="auto"/>
        <w:right w:val="none" w:sz="0" w:space="0" w:color="auto"/>
      </w:divBdr>
    </w:div>
    <w:div w:id="1897013392">
      <w:bodyDiv w:val="1"/>
      <w:marLeft w:val="0"/>
      <w:marRight w:val="0"/>
      <w:marTop w:val="0"/>
      <w:marBottom w:val="0"/>
      <w:divBdr>
        <w:top w:val="none" w:sz="0" w:space="0" w:color="auto"/>
        <w:left w:val="none" w:sz="0" w:space="0" w:color="auto"/>
        <w:bottom w:val="none" w:sz="0" w:space="0" w:color="auto"/>
        <w:right w:val="none" w:sz="0" w:space="0" w:color="auto"/>
      </w:divBdr>
    </w:div>
    <w:div w:id="1897737106">
      <w:bodyDiv w:val="1"/>
      <w:marLeft w:val="0"/>
      <w:marRight w:val="0"/>
      <w:marTop w:val="0"/>
      <w:marBottom w:val="0"/>
      <w:divBdr>
        <w:top w:val="none" w:sz="0" w:space="0" w:color="auto"/>
        <w:left w:val="none" w:sz="0" w:space="0" w:color="auto"/>
        <w:bottom w:val="none" w:sz="0" w:space="0" w:color="auto"/>
        <w:right w:val="none" w:sz="0" w:space="0" w:color="auto"/>
      </w:divBdr>
    </w:div>
    <w:div w:id="1897812278">
      <w:bodyDiv w:val="1"/>
      <w:marLeft w:val="0"/>
      <w:marRight w:val="0"/>
      <w:marTop w:val="0"/>
      <w:marBottom w:val="0"/>
      <w:divBdr>
        <w:top w:val="none" w:sz="0" w:space="0" w:color="auto"/>
        <w:left w:val="none" w:sz="0" w:space="0" w:color="auto"/>
        <w:bottom w:val="none" w:sz="0" w:space="0" w:color="auto"/>
        <w:right w:val="none" w:sz="0" w:space="0" w:color="auto"/>
      </w:divBdr>
    </w:div>
    <w:div w:id="1897819323">
      <w:bodyDiv w:val="1"/>
      <w:marLeft w:val="0"/>
      <w:marRight w:val="0"/>
      <w:marTop w:val="0"/>
      <w:marBottom w:val="0"/>
      <w:divBdr>
        <w:top w:val="none" w:sz="0" w:space="0" w:color="auto"/>
        <w:left w:val="none" w:sz="0" w:space="0" w:color="auto"/>
        <w:bottom w:val="none" w:sz="0" w:space="0" w:color="auto"/>
        <w:right w:val="none" w:sz="0" w:space="0" w:color="auto"/>
      </w:divBdr>
    </w:div>
    <w:div w:id="1898391391">
      <w:bodyDiv w:val="1"/>
      <w:marLeft w:val="0"/>
      <w:marRight w:val="0"/>
      <w:marTop w:val="0"/>
      <w:marBottom w:val="0"/>
      <w:divBdr>
        <w:top w:val="none" w:sz="0" w:space="0" w:color="auto"/>
        <w:left w:val="none" w:sz="0" w:space="0" w:color="auto"/>
        <w:bottom w:val="none" w:sz="0" w:space="0" w:color="auto"/>
        <w:right w:val="none" w:sz="0" w:space="0" w:color="auto"/>
      </w:divBdr>
    </w:div>
    <w:div w:id="1899780128">
      <w:bodyDiv w:val="1"/>
      <w:marLeft w:val="0"/>
      <w:marRight w:val="0"/>
      <w:marTop w:val="0"/>
      <w:marBottom w:val="0"/>
      <w:divBdr>
        <w:top w:val="none" w:sz="0" w:space="0" w:color="auto"/>
        <w:left w:val="none" w:sz="0" w:space="0" w:color="auto"/>
        <w:bottom w:val="none" w:sz="0" w:space="0" w:color="auto"/>
        <w:right w:val="none" w:sz="0" w:space="0" w:color="auto"/>
      </w:divBdr>
    </w:div>
    <w:div w:id="1900823259">
      <w:bodyDiv w:val="1"/>
      <w:marLeft w:val="0"/>
      <w:marRight w:val="0"/>
      <w:marTop w:val="0"/>
      <w:marBottom w:val="0"/>
      <w:divBdr>
        <w:top w:val="none" w:sz="0" w:space="0" w:color="auto"/>
        <w:left w:val="none" w:sz="0" w:space="0" w:color="auto"/>
        <w:bottom w:val="none" w:sz="0" w:space="0" w:color="auto"/>
        <w:right w:val="none" w:sz="0" w:space="0" w:color="auto"/>
      </w:divBdr>
    </w:div>
    <w:div w:id="1901096070">
      <w:bodyDiv w:val="1"/>
      <w:marLeft w:val="0"/>
      <w:marRight w:val="0"/>
      <w:marTop w:val="0"/>
      <w:marBottom w:val="0"/>
      <w:divBdr>
        <w:top w:val="none" w:sz="0" w:space="0" w:color="auto"/>
        <w:left w:val="none" w:sz="0" w:space="0" w:color="auto"/>
        <w:bottom w:val="none" w:sz="0" w:space="0" w:color="auto"/>
        <w:right w:val="none" w:sz="0" w:space="0" w:color="auto"/>
      </w:divBdr>
    </w:div>
    <w:div w:id="1901208874">
      <w:bodyDiv w:val="1"/>
      <w:marLeft w:val="0"/>
      <w:marRight w:val="0"/>
      <w:marTop w:val="0"/>
      <w:marBottom w:val="0"/>
      <w:divBdr>
        <w:top w:val="none" w:sz="0" w:space="0" w:color="auto"/>
        <w:left w:val="none" w:sz="0" w:space="0" w:color="auto"/>
        <w:bottom w:val="none" w:sz="0" w:space="0" w:color="auto"/>
        <w:right w:val="none" w:sz="0" w:space="0" w:color="auto"/>
      </w:divBdr>
    </w:div>
    <w:div w:id="1902014472">
      <w:bodyDiv w:val="1"/>
      <w:marLeft w:val="0"/>
      <w:marRight w:val="0"/>
      <w:marTop w:val="0"/>
      <w:marBottom w:val="0"/>
      <w:divBdr>
        <w:top w:val="none" w:sz="0" w:space="0" w:color="auto"/>
        <w:left w:val="none" w:sz="0" w:space="0" w:color="auto"/>
        <w:bottom w:val="none" w:sz="0" w:space="0" w:color="auto"/>
        <w:right w:val="none" w:sz="0" w:space="0" w:color="auto"/>
      </w:divBdr>
    </w:div>
    <w:div w:id="1905489688">
      <w:bodyDiv w:val="1"/>
      <w:marLeft w:val="0"/>
      <w:marRight w:val="0"/>
      <w:marTop w:val="0"/>
      <w:marBottom w:val="0"/>
      <w:divBdr>
        <w:top w:val="none" w:sz="0" w:space="0" w:color="auto"/>
        <w:left w:val="none" w:sz="0" w:space="0" w:color="auto"/>
        <w:bottom w:val="none" w:sz="0" w:space="0" w:color="auto"/>
        <w:right w:val="none" w:sz="0" w:space="0" w:color="auto"/>
      </w:divBdr>
    </w:div>
    <w:div w:id="1906331330">
      <w:bodyDiv w:val="1"/>
      <w:marLeft w:val="0"/>
      <w:marRight w:val="0"/>
      <w:marTop w:val="0"/>
      <w:marBottom w:val="0"/>
      <w:divBdr>
        <w:top w:val="none" w:sz="0" w:space="0" w:color="auto"/>
        <w:left w:val="none" w:sz="0" w:space="0" w:color="auto"/>
        <w:bottom w:val="none" w:sz="0" w:space="0" w:color="auto"/>
        <w:right w:val="none" w:sz="0" w:space="0" w:color="auto"/>
      </w:divBdr>
    </w:div>
    <w:div w:id="1908102229">
      <w:bodyDiv w:val="1"/>
      <w:marLeft w:val="0"/>
      <w:marRight w:val="0"/>
      <w:marTop w:val="0"/>
      <w:marBottom w:val="0"/>
      <w:divBdr>
        <w:top w:val="none" w:sz="0" w:space="0" w:color="auto"/>
        <w:left w:val="none" w:sz="0" w:space="0" w:color="auto"/>
        <w:bottom w:val="none" w:sz="0" w:space="0" w:color="auto"/>
        <w:right w:val="none" w:sz="0" w:space="0" w:color="auto"/>
      </w:divBdr>
    </w:div>
    <w:div w:id="1908682783">
      <w:bodyDiv w:val="1"/>
      <w:marLeft w:val="0"/>
      <w:marRight w:val="0"/>
      <w:marTop w:val="0"/>
      <w:marBottom w:val="0"/>
      <w:divBdr>
        <w:top w:val="none" w:sz="0" w:space="0" w:color="auto"/>
        <w:left w:val="none" w:sz="0" w:space="0" w:color="auto"/>
        <w:bottom w:val="none" w:sz="0" w:space="0" w:color="auto"/>
        <w:right w:val="none" w:sz="0" w:space="0" w:color="auto"/>
      </w:divBdr>
    </w:div>
    <w:div w:id="1908952350">
      <w:bodyDiv w:val="1"/>
      <w:marLeft w:val="0"/>
      <w:marRight w:val="0"/>
      <w:marTop w:val="0"/>
      <w:marBottom w:val="0"/>
      <w:divBdr>
        <w:top w:val="none" w:sz="0" w:space="0" w:color="auto"/>
        <w:left w:val="none" w:sz="0" w:space="0" w:color="auto"/>
        <w:bottom w:val="none" w:sz="0" w:space="0" w:color="auto"/>
        <w:right w:val="none" w:sz="0" w:space="0" w:color="auto"/>
      </w:divBdr>
    </w:div>
    <w:div w:id="1909145990">
      <w:bodyDiv w:val="1"/>
      <w:marLeft w:val="0"/>
      <w:marRight w:val="0"/>
      <w:marTop w:val="0"/>
      <w:marBottom w:val="0"/>
      <w:divBdr>
        <w:top w:val="none" w:sz="0" w:space="0" w:color="auto"/>
        <w:left w:val="none" w:sz="0" w:space="0" w:color="auto"/>
        <w:bottom w:val="none" w:sz="0" w:space="0" w:color="auto"/>
        <w:right w:val="none" w:sz="0" w:space="0" w:color="auto"/>
      </w:divBdr>
    </w:div>
    <w:div w:id="1909925584">
      <w:bodyDiv w:val="1"/>
      <w:marLeft w:val="0"/>
      <w:marRight w:val="0"/>
      <w:marTop w:val="0"/>
      <w:marBottom w:val="0"/>
      <w:divBdr>
        <w:top w:val="none" w:sz="0" w:space="0" w:color="auto"/>
        <w:left w:val="none" w:sz="0" w:space="0" w:color="auto"/>
        <w:bottom w:val="none" w:sz="0" w:space="0" w:color="auto"/>
        <w:right w:val="none" w:sz="0" w:space="0" w:color="auto"/>
      </w:divBdr>
    </w:div>
    <w:div w:id="1910843580">
      <w:bodyDiv w:val="1"/>
      <w:marLeft w:val="0"/>
      <w:marRight w:val="0"/>
      <w:marTop w:val="0"/>
      <w:marBottom w:val="0"/>
      <w:divBdr>
        <w:top w:val="none" w:sz="0" w:space="0" w:color="auto"/>
        <w:left w:val="none" w:sz="0" w:space="0" w:color="auto"/>
        <w:bottom w:val="none" w:sz="0" w:space="0" w:color="auto"/>
        <w:right w:val="none" w:sz="0" w:space="0" w:color="auto"/>
      </w:divBdr>
    </w:div>
    <w:div w:id="1913543228">
      <w:bodyDiv w:val="1"/>
      <w:marLeft w:val="0"/>
      <w:marRight w:val="0"/>
      <w:marTop w:val="0"/>
      <w:marBottom w:val="0"/>
      <w:divBdr>
        <w:top w:val="none" w:sz="0" w:space="0" w:color="auto"/>
        <w:left w:val="none" w:sz="0" w:space="0" w:color="auto"/>
        <w:bottom w:val="none" w:sz="0" w:space="0" w:color="auto"/>
        <w:right w:val="none" w:sz="0" w:space="0" w:color="auto"/>
      </w:divBdr>
    </w:div>
    <w:div w:id="1914200765">
      <w:bodyDiv w:val="1"/>
      <w:marLeft w:val="0"/>
      <w:marRight w:val="0"/>
      <w:marTop w:val="0"/>
      <w:marBottom w:val="0"/>
      <w:divBdr>
        <w:top w:val="none" w:sz="0" w:space="0" w:color="auto"/>
        <w:left w:val="none" w:sz="0" w:space="0" w:color="auto"/>
        <w:bottom w:val="none" w:sz="0" w:space="0" w:color="auto"/>
        <w:right w:val="none" w:sz="0" w:space="0" w:color="auto"/>
      </w:divBdr>
    </w:div>
    <w:div w:id="1914779546">
      <w:bodyDiv w:val="1"/>
      <w:marLeft w:val="0"/>
      <w:marRight w:val="0"/>
      <w:marTop w:val="0"/>
      <w:marBottom w:val="0"/>
      <w:divBdr>
        <w:top w:val="none" w:sz="0" w:space="0" w:color="auto"/>
        <w:left w:val="none" w:sz="0" w:space="0" w:color="auto"/>
        <w:bottom w:val="none" w:sz="0" w:space="0" w:color="auto"/>
        <w:right w:val="none" w:sz="0" w:space="0" w:color="auto"/>
      </w:divBdr>
    </w:div>
    <w:div w:id="1916089299">
      <w:bodyDiv w:val="1"/>
      <w:marLeft w:val="0"/>
      <w:marRight w:val="0"/>
      <w:marTop w:val="0"/>
      <w:marBottom w:val="0"/>
      <w:divBdr>
        <w:top w:val="none" w:sz="0" w:space="0" w:color="auto"/>
        <w:left w:val="none" w:sz="0" w:space="0" w:color="auto"/>
        <w:bottom w:val="none" w:sz="0" w:space="0" w:color="auto"/>
        <w:right w:val="none" w:sz="0" w:space="0" w:color="auto"/>
      </w:divBdr>
    </w:div>
    <w:div w:id="1917351383">
      <w:bodyDiv w:val="1"/>
      <w:marLeft w:val="0"/>
      <w:marRight w:val="0"/>
      <w:marTop w:val="0"/>
      <w:marBottom w:val="0"/>
      <w:divBdr>
        <w:top w:val="none" w:sz="0" w:space="0" w:color="auto"/>
        <w:left w:val="none" w:sz="0" w:space="0" w:color="auto"/>
        <w:bottom w:val="none" w:sz="0" w:space="0" w:color="auto"/>
        <w:right w:val="none" w:sz="0" w:space="0" w:color="auto"/>
      </w:divBdr>
    </w:div>
    <w:div w:id="1917787670">
      <w:bodyDiv w:val="1"/>
      <w:marLeft w:val="0"/>
      <w:marRight w:val="0"/>
      <w:marTop w:val="0"/>
      <w:marBottom w:val="0"/>
      <w:divBdr>
        <w:top w:val="none" w:sz="0" w:space="0" w:color="auto"/>
        <w:left w:val="none" w:sz="0" w:space="0" w:color="auto"/>
        <w:bottom w:val="none" w:sz="0" w:space="0" w:color="auto"/>
        <w:right w:val="none" w:sz="0" w:space="0" w:color="auto"/>
      </w:divBdr>
    </w:div>
    <w:div w:id="1917858433">
      <w:bodyDiv w:val="1"/>
      <w:marLeft w:val="0"/>
      <w:marRight w:val="0"/>
      <w:marTop w:val="0"/>
      <w:marBottom w:val="0"/>
      <w:divBdr>
        <w:top w:val="none" w:sz="0" w:space="0" w:color="auto"/>
        <w:left w:val="none" w:sz="0" w:space="0" w:color="auto"/>
        <w:bottom w:val="none" w:sz="0" w:space="0" w:color="auto"/>
        <w:right w:val="none" w:sz="0" w:space="0" w:color="auto"/>
      </w:divBdr>
    </w:div>
    <w:div w:id="1918051563">
      <w:bodyDiv w:val="1"/>
      <w:marLeft w:val="0"/>
      <w:marRight w:val="0"/>
      <w:marTop w:val="0"/>
      <w:marBottom w:val="0"/>
      <w:divBdr>
        <w:top w:val="none" w:sz="0" w:space="0" w:color="auto"/>
        <w:left w:val="none" w:sz="0" w:space="0" w:color="auto"/>
        <w:bottom w:val="none" w:sz="0" w:space="0" w:color="auto"/>
        <w:right w:val="none" w:sz="0" w:space="0" w:color="auto"/>
      </w:divBdr>
    </w:div>
    <w:div w:id="1918250816">
      <w:bodyDiv w:val="1"/>
      <w:marLeft w:val="0"/>
      <w:marRight w:val="0"/>
      <w:marTop w:val="0"/>
      <w:marBottom w:val="0"/>
      <w:divBdr>
        <w:top w:val="none" w:sz="0" w:space="0" w:color="auto"/>
        <w:left w:val="none" w:sz="0" w:space="0" w:color="auto"/>
        <w:bottom w:val="none" w:sz="0" w:space="0" w:color="auto"/>
        <w:right w:val="none" w:sz="0" w:space="0" w:color="auto"/>
      </w:divBdr>
    </w:div>
    <w:div w:id="1918436217">
      <w:bodyDiv w:val="1"/>
      <w:marLeft w:val="0"/>
      <w:marRight w:val="0"/>
      <w:marTop w:val="0"/>
      <w:marBottom w:val="0"/>
      <w:divBdr>
        <w:top w:val="none" w:sz="0" w:space="0" w:color="auto"/>
        <w:left w:val="none" w:sz="0" w:space="0" w:color="auto"/>
        <w:bottom w:val="none" w:sz="0" w:space="0" w:color="auto"/>
        <w:right w:val="none" w:sz="0" w:space="0" w:color="auto"/>
      </w:divBdr>
    </w:div>
    <w:div w:id="1919435497">
      <w:bodyDiv w:val="1"/>
      <w:marLeft w:val="0"/>
      <w:marRight w:val="0"/>
      <w:marTop w:val="0"/>
      <w:marBottom w:val="0"/>
      <w:divBdr>
        <w:top w:val="none" w:sz="0" w:space="0" w:color="auto"/>
        <w:left w:val="none" w:sz="0" w:space="0" w:color="auto"/>
        <w:bottom w:val="none" w:sz="0" w:space="0" w:color="auto"/>
        <w:right w:val="none" w:sz="0" w:space="0" w:color="auto"/>
      </w:divBdr>
    </w:div>
    <w:div w:id="1919946923">
      <w:bodyDiv w:val="1"/>
      <w:marLeft w:val="0"/>
      <w:marRight w:val="0"/>
      <w:marTop w:val="0"/>
      <w:marBottom w:val="0"/>
      <w:divBdr>
        <w:top w:val="none" w:sz="0" w:space="0" w:color="auto"/>
        <w:left w:val="none" w:sz="0" w:space="0" w:color="auto"/>
        <w:bottom w:val="none" w:sz="0" w:space="0" w:color="auto"/>
        <w:right w:val="none" w:sz="0" w:space="0" w:color="auto"/>
      </w:divBdr>
    </w:div>
    <w:div w:id="1920673814">
      <w:bodyDiv w:val="1"/>
      <w:marLeft w:val="0"/>
      <w:marRight w:val="0"/>
      <w:marTop w:val="0"/>
      <w:marBottom w:val="0"/>
      <w:divBdr>
        <w:top w:val="none" w:sz="0" w:space="0" w:color="auto"/>
        <w:left w:val="none" w:sz="0" w:space="0" w:color="auto"/>
        <w:bottom w:val="none" w:sz="0" w:space="0" w:color="auto"/>
        <w:right w:val="none" w:sz="0" w:space="0" w:color="auto"/>
      </w:divBdr>
    </w:div>
    <w:div w:id="1921256197">
      <w:bodyDiv w:val="1"/>
      <w:marLeft w:val="0"/>
      <w:marRight w:val="0"/>
      <w:marTop w:val="0"/>
      <w:marBottom w:val="0"/>
      <w:divBdr>
        <w:top w:val="none" w:sz="0" w:space="0" w:color="auto"/>
        <w:left w:val="none" w:sz="0" w:space="0" w:color="auto"/>
        <w:bottom w:val="none" w:sz="0" w:space="0" w:color="auto"/>
        <w:right w:val="none" w:sz="0" w:space="0" w:color="auto"/>
      </w:divBdr>
    </w:div>
    <w:div w:id="1921941448">
      <w:bodyDiv w:val="1"/>
      <w:marLeft w:val="0"/>
      <w:marRight w:val="0"/>
      <w:marTop w:val="0"/>
      <w:marBottom w:val="0"/>
      <w:divBdr>
        <w:top w:val="none" w:sz="0" w:space="0" w:color="auto"/>
        <w:left w:val="none" w:sz="0" w:space="0" w:color="auto"/>
        <w:bottom w:val="none" w:sz="0" w:space="0" w:color="auto"/>
        <w:right w:val="none" w:sz="0" w:space="0" w:color="auto"/>
      </w:divBdr>
    </w:div>
    <w:div w:id="1921980759">
      <w:bodyDiv w:val="1"/>
      <w:marLeft w:val="0"/>
      <w:marRight w:val="0"/>
      <w:marTop w:val="0"/>
      <w:marBottom w:val="0"/>
      <w:divBdr>
        <w:top w:val="none" w:sz="0" w:space="0" w:color="auto"/>
        <w:left w:val="none" w:sz="0" w:space="0" w:color="auto"/>
        <w:bottom w:val="none" w:sz="0" w:space="0" w:color="auto"/>
        <w:right w:val="none" w:sz="0" w:space="0" w:color="auto"/>
      </w:divBdr>
    </w:div>
    <w:div w:id="1922448727">
      <w:bodyDiv w:val="1"/>
      <w:marLeft w:val="0"/>
      <w:marRight w:val="0"/>
      <w:marTop w:val="0"/>
      <w:marBottom w:val="0"/>
      <w:divBdr>
        <w:top w:val="none" w:sz="0" w:space="0" w:color="auto"/>
        <w:left w:val="none" w:sz="0" w:space="0" w:color="auto"/>
        <w:bottom w:val="none" w:sz="0" w:space="0" w:color="auto"/>
        <w:right w:val="none" w:sz="0" w:space="0" w:color="auto"/>
      </w:divBdr>
    </w:div>
    <w:div w:id="1924027379">
      <w:bodyDiv w:val="1"/>
      <w:marLeft w:val="0"/>
      <w:marRight w:val="0"/>
      <w:marTop w:val="0"/>
      <w:marBottom w:val="0"/>
      <w:divBdr>
        <w:top w:val="none" w:sz="0" w:space="0" w:color="auto"/>
        <w:left w:val="none" w:sz="0" w:space="0" w:color="auto"/>
        <w:bottom w:val="none" w:sz="0" w:space="0" w:color="auto"/>
        <w:right w:val="none" w:sz="0" w:space="0" w:color="auto"/>
      </w:divBdr>
    </w:div>
    <w:div w:id="1924870999">
      <w:bodyDiv w:val="1"/>
      <w:marLeft w:val="0"/>
      <w:marRight w:val="0"/>
      <w:marTop w:val="0"/>
      <w:marBottom w:val="0"/>
      <w:divBdr>
        <w:top w:val="none" w:sz="0" w:space="0" w:color="auto"/>
        <w:left w:val="none" w:sz="0" w:space="0" w:color="auto"/>
        <w:bottom w:val="none" w:sz="0" w:space="0" w:color="auto"/>
        <w:right w:val="none" w:sz="0" w:space="0" w:color="auto"/>
      </w:divBdr>
    </w:div>
    <w:div w:id="1924990289">
      <w:bodyDiv w:val="1"/>
      <w:marLeft w:val="0"/>
      <w:marRight w:val="0"/>
      <w:marTop w:val="0"/>
      <w:marBottom w:val="0"/>
      <w:divBdr>
        <w:top w:val="none" w:sz="0" w:space="0" w:color="auto"/>
        <w:left w:val="none" w:sz="0" w:space="0" w:color="auto"/>
        <w:bottom w:val="none" w:sz="0" w:space="0" w:color="auto"/>
        <w:right w:val="none" w:sz="0" w:space="0" w:color="auto"/>
      </w:divBdr>
    </w:div>
    <w:div w:id="1925259898">
      <w:bodyDiv w:val="1"/>
      <w:marLeft w:val="0"/>
      <w:marRight w:val="0"/>
      <w:marTop w:val="0"/>
      <w:marBottom w:val="0"/>
      <w:divBdr>
        <w:top w:val="none" w:sz="0" w:space="0" w:color="auto"/>
        <w:left w:val="none" w:sz="0" w:space="0" w:color="auto"/>
        <w:bottom w:val="none" w:sz="0" w:space="0" w:color="auto"/>
        <w:right w:val="none" w:sz="0" w:space="0" w:color="auto"/>
      </w:divBdr>
    </w:div>
    <w:div w:id="1925869203">
      <w:bodyDiv w:val="1"/>
      <w:marLeft w:val="0"/>
      <w:marRight w:val="0"/>
      <w:marTop w:val="0"/>
      <w:marBottom w:val="0"/>
      <w:divBdr>
        <w:top w:val="none" w:sz="0" w:space="0" w:color="auto"/>
        <w:left w:val="none" w:sz="0" w:space="0" w:color="auto"/>
        <w:bottom w:val="none" w:sz="0" w:space="0" w:color="auto"/>
        <w:right w:val="none" w:sz="0" w:space="0" w:color="auto"/>
      </w:divBdr>
    </w:div>
    <w:div w:id="1926962900">
      <w:bodyDiv w:val="1"/>
      <w:marLeft w:val="0"/>
      <w:marRight w:val="0"/>
      <w:marTop w:val="0"/>
      <w:marBottom w:val="0"/>
      <w:divBdr>
        <w:top w:val="none" w:sz="0" w:space="0" w:color="auto"/>
        <w:left w:val="none" w:sz="0" w:space="0" w:color="auto"/>
        <w:bottom w:val="none" w:sz="0" w:space="0" w:color="auto"/>
        <w:right w:val="none" w:sz="0" w:space="0" w:color="auto"/>
      </w:divBdr>
    </w:div>
    <w:div w:id="1927761852">
      <w:bodyDiv w:val="1"/>
      <w:marLeft w:val="0"/>
      <w:marRight w:val="0"/>
      <w:marTop w:val="0"/>
      <w:marBottom w:val="0"/>
      <w:divBdr>
        <w:top w:val="none" w:sz="0" w:space="0" w:color="auto"/>
        <w:left w:val="none" w:sz="0" w:space="0" w:color="auto"/>
        <w:bottom w:val="none" w:sz="0" w:space="0" w:color="auto"/>
        <w:right w:val="none" w:sz="0" w:space="0" w:color="auto"/>
      </w:divBdr>
    </w:div>
    <w:div w:id="1927807241">
      <w:bodyDiv w:val="1"/>
      <w:marLeft w:val="0"/>
      <w:marRight w:val="0"/>
      <w:marTop w:val="0"/>
      <w:marBottom w:val="0"/>
      <w:divBdr>
        <w:top w:val="none" w:sz="0" w:space="0" w:color="auto"/>
        <w:left w:val="none" w:sz="0" w:space="0" w:color="auto"/>
        <w:bottom w:val="none" w:sz="0" w:space="0" w:color="auto"/>
        <w:right w:val="none" w:sz="0" w:space="0" w:color="auto"/>
      </w:divBdr>
    </w:div>
    <w:div w:id="1928421640">
      <w:bodyDiv w:val="1"/>
      <w:marLeft w:val="0"/>
      <w:marRight w:val="0"/>
      <w:marTop w:val="0"/>
      <w:marBottom w:val="0"/>
      <w:divBdr>
        <w:top w:val="none" w:sz="0" w:space="0" w:color="auto"/>
        <w:left w:val="none" w:sz="0" w:space="0" w:color="auto"/>
        <w:bottom w:val="none" w:sz="0" w:space="0" w:color="auto"/>
        <w:right w:val="none" w:sz="0" w:space="0" w:color="auto"/>
      </w:divBdr>
    </w:div>
    <w:div w:id="1928922905">
      <w:bodyDiv w:val="1"/>
      <w:marLeft w:val="0"/>
      <w:marRight w:val="0"/>
      <w:marTop w:val="0"/>
      <w:marBottom w:val="0"/>
      <w:divBdr>
        <w:top w:val="none" w:sz="0" w:space="0" w:color="auto"/>
        <w:left w:val="none" w:sz="0" w:space="0" w:color="auto"/>
        <w:bottom w:val="none" w:sz="0" w:space="0" w:color="auto"/>
        <w:right w:val="none" w:sz="0" w:space="0" w:color="auto"/>
      </w:divBdr>
    </w:div>
    <w:div w:id="1929073931">
      <w:bodyDiv w:val="1"/>
      <w:marLeft w:val="0"/>
      <w:marRight w:val="0"/>
      <w:marTop w:val="0"/>
      <w:marBottom w:val="0"/>
      <w:divBdr>
        <w:top w:val="none" w:sz="0" w:space="0" w:color="auto"/>
        <w:left w:val="none" w:sz="0" w:space="0" w:color="auto"/>
        <w:bottom w:val="none" w:sz="0" w:space="0" w:color="auto"/>
        <w:right w:val="none" w:sz="0" w:space="0" w:color="auto"/>
      </w:divBdr>
    </w:div>
    <w:div w:id="1930574331">
      <w:bodyDiv w:val="1"/>
      <w:marLeft w:val="0"/>
      <w:marRight w:val="0"/>
      <w:marTop w:val="0"/>
      <w:marBottom w:val="0"/>
      <w:divBdr>
        <w:top w:val="none" w:sz="0" w:space="0" w:color="auto"/>
        <w:left w:val="none" w:sz="0" w:space="0" w:color="auto"/>
        <w:bottom w:val="none" w:sz="0" w:space="0" w:color="auto"/>
        <w:right w:val="none" w:sz="0" w:space="0" w:color="auto"/>
      </w:divBdr>
    </w:div>
    <w:div w:id="1930846277">
      <w:bodyDiv w:val="1"/>
      <w:marLeft w:val="0"/>
      <w:marRight w:val="0"/>
      <w:marTop w:val="0"/>
      <w:marBottom w:val="0"/>
      <w:divBdr>
        <w:top w:val="none" w:sz="0" w:space="0" w:color="auto"/>
        <w:left w:val="none" w:sz="0" w:space="0" w:color="auto"/>
        <w:bottom w:val="none" w:sz="0" w:space="0" w:color="auto"/>
        <w:right w:val="none" w:sz="0" w:space="0" w:color="auto"/>
      </w:divBdr>
    </w:div>
    <w:div w:id="1933005581">
      <w:bodyDiv w:val="1"/>
      <w:marLeft w:val="0"/>
      <w:marRight w:val="0"/>
      <w:marTop w:val="0"/>
      <w:marBottom w:val="0"/>
      <w:divBdr>
        <w:top w:val="none" w:sz="0" w:space="0" w:color="auto"/>
        <w:left w:val="none" w:sz="0" w:space="0" w:color="auto"/>
        <w:bottom w:val="none" w:sz="0" w:space="0" w:color="auto"/>
        <w:right w:val="none" w:sz="0" w:space="0" w:color="auto"/>
      </w:divBdr>
    </w:div>
    <w:div w:id="1933081472">
      <w:bodyDiv w:val="1"/>
      <w:marLeft w:val="0"/>
      <w:marRight w:val="0"/>
      <w:marTop w:val="0"/>
      <w:marBottom w:val="0"/>
      <w:divBdr>
        <w:top w:val="none" w:sz="0" w:space="0" w:color="auto"/>
        <w:left w:val="none" w:sz="0" w:space="0" w:color="auto"/>
        <w:bottom w:val="none" w:sz="0" w:space="0" w:color="auto"/>
        <w:right w:val="none" w:sz="0" w:space="0" w:color="auto"/>
      </w:divBdr>
    </w:div>
    <w:div w:id="1934510298">
      <w:bodyDiv w:val="1"/>
      <w:marLeft w:val="0"/>
      <w:marRight w:val="0"/>
      <w:marTop w:val="0"/>
      <w:marBottom w:val="0"/>
      <w:divBdr>
        <w:top w:val="none" w:sz="0" w:space="0" w:color="auto"/>
        <w:left w:val="none" w:sz="0" w:space="0" w:color="auto"/>
        <w:bottom w:val="none" w:sz="0" w:space="0" w:color="auto"/>
        <w:right w:val="none" w:sz="0" w:space="0" w:color="auto"/>
      </w:divBdr>
    </w:div>
    <w:div w:id="1935092933">
      <w:bodyDiv w:val="1"/>
      <w:marLeft w:val="0"/>
      <w:marRight w:val="0"/>
      <w:marTop w:val="0"/>
      <w:marBottom w:val="0"/>
      <w:divBdr>
        <w:top w:val="none" w:sz="0" w:space="0" w:color="auto"/>
        <w:left w:val="none" w:sz="0" w:space="0" w:color="auto"/>
        <w:bottom w:val="none" w:sz="0" w:space="0" w:color="auto"/>
        <w:right w:val="none" w:sz="0" w:space="0" w:color="auto"/>
      </w:divBdr>
    </w:div>
    <w:div w:id="1935166838">
      <w:bodyDiv w:val="1"/>
      <w:marLeft w:val="0"/>
      <w:marRight w:val="0"/>
      <w:marTop w:val="0"/>
      <w:marBottom w:val="0"/>
      <w:divBdr>
        <w:top w:val="none" w:sz="0" w:space="0" w:color="auto"/>
        <w:left w:val="none" w:sz="0" w:space="0" w:color="auto"/>
        <w:bottom w:val="none" w:sz="0" w:space="0" w:color="auto"/>
        <w:right w:val="none" w:sz="0" w:space="0" w:color="auto"/>
      </w:divBdr>
    </w:div>
    <w:div w:id="1935358313">
      <w:bodyDiv w:val="1"/>
      <w:marLeft w:val="0"/>
      <w:marRight w:val="0"/>
      <w:marTop w:val="0"/>
      <w:marBottom w:val="0"/>
      <w:divBdr>
        <w:top w:val="none" w:sz="0" w:space="0" w:color="auto"/>
        <w:left w:val="none" w:sz="0" w:space="0" w:color="auto"/>
        <w:bottom w:val="none" w:sz="0" w:space="0" w:color="auto"/>
        <w:right w:val="none" w:sz="0" w:space="0" w:color="auto"/>
      </w:divBdr>
    </w:div>
    <w:div w:id="1936211020">
      <w:bodyDiv w:val="1"/>
      <w:marLeft w:val="0"/>
      <w:marRight w:val="0"/>
      <w:marTop w:val="0"/>
      <w:marBottom w:val="0"/>
      <w:divBdr>
        <w:top w:val="none" w:sz="0" w:space="0" w:color="auto"/>
        <w:left w:val="none" w:sz="0" w:space="0" w:color="auto"/>
        <w:bottom w:val="none" w:sz="0" w:space="0" w:color="auto"/>
        <w:right w:val="none" w:sz="0" w:space="0" w:color="auto"/>
      </w:divBdr>
    </w:div>
    <w:div w:id="1936858576">
      <w:bodyDiv w:val="1"/>
      <w:marLeft w:val="0"/>
      <w:marRight w:val="0"/>
      <w:marTop w:val="0"/>
      <w:marBottom w:val="0"/>
      <w:divBdr>
        <w:top w:val="none" w:sz="0" w:space="0" w:color="auto"/>
        <w:left w:val="none" w:sz="0" w:space="0" w:color="auto"/>
        <w:bottom w:val="none" w:sz="0" w:space="0" w:color="auto"/>
        <w:right w:val="none" w:sz="0" w:space="0" w:color="auto"/>
      </w:divBdr>
    </w:div>
    <w:div w:id="1936862770">
      <w:bodyDiv w:val="1"/>
      <w:marLeft w:val="0"/>
      <w:marRight w:val="0"/>
      <w:marTop w:val="0"/>
      <w:marBottom w:val="0"/>
      <w:divBdr>
        <w:top w:val="none" w:sz="0" w:space="0" w:color="auto"/>
        <w:left w:val="none" w:sz="0" w:space="0" w:color="auto"/>
        <w:bottom w:val="none" w:sz="0" w:space="0" w:color="auto"/>
        <w:right w:val="none" w:sz="0" w:space="0" w:color="auto"/>
      </w:divBdr>
    </w:div>
    <w:div w:id="1937052148">
      <w:bodyDiv w:val="1"/>
      <w:marLeft w:val="0"/>
      <w:marRight w:val="0"/>
      <w:marTop w:val="0"/>
      <w:marBottom w:val="0"/>
      <w:divBdr>
        <w:top w:val="none" w:sz="0" w:space="0" w:color="auto"/>
        <w:left w:val="none" w:sz="0" w:space="0" w:color="auto"/>
        <w:bottom w:val="none" w:sz="0" w:space="0" w:color="auto"/>
        <w:right w:val="none" w:sz="0" w:space="0" w:color="auto"/>
      </w:divBdr>
    </w:div>
    <w:div w:id="1937864766">
      <w:bodyDiv w:val="1"/>
      <w:marLeft w:val="0"/>
      <w:marRight w:val="0"/>
      <w:marTop w:val="0"/>
      <w:marBottom w:val="0"/>
      <w:divBdr>
        <w:top w:val="none" w:sz="0" w:space="0" w:color="auto"/>
        <w:left w:val="none" w:sz="0" w:space="0" w:color="auto"/>
        <w:bottom w:val="none" w:sz="0" w:space="0" w:color="auto"/>
        <w:right w:val="none" w:sz="0" w:space="0" w:color="auto"/>
      </w:divBdr>
    </w:div>
    <w:div w:id="1939832252">
      <w:bodyDiv w:val="1"/>
      <w:marLeft w:val="0"/>
      <w:marRight w:val="0"/>
      <w:marTop w:val="0"/>
      <w:marBottom w:val="0"/>
      <w:divBdr>
        <w:top w:val="none" w:sz="0" w:space="0" w:color="auto"/>
        <w:left w:val="none" w:sz="0" w:space="0" w:color="auto"/>
        <w:bottom w:val="none" w:sz="0" w:space="0" w:color="auto"/>
        <w:right w:val="none" w:sz="0" w:space="0" w:color="auto"/>
      </w:divBdr>
    </w:div>
    <w:div w:id="1941183869">
      <w:bodyDiv w:val="1"/>
      <w:marLeft w:val="0"/>
      <w:marRight w:val="0"/>
      <w:marTop w:val="0"/>
      <w:marBottom w:val="0"/>
      <w:divBdr>
        <w:top w:val="none" w:sz="0" w:space="0" w:color="auto"/>
        <w:left w:val="none" w:sz="0" w:space="0" w:color="auto"/>
        <w:bottom w:val="none" w:sz="0" w:space="0" w:color="auto"/>
        <w:right w:val="none" w:sz="0" w:space="0" w:color="auto"/>
      </w:divBdr>
    </w:div>
    <w:div w:id="1943107401">
      <w:bodyDiv w:val="1"/>
      <w:marLeft w:val="0"/>
      <w:marRight w:val="0"/>
      <w:marTop w:val="0"/>
      <w:marBottom w:val="0"/>
      <w:divBdr>
        <w:top w:val="none" w:sz="0" w:space="0" w:color="auto"/>
        <w:left w:val="none" w:sz="0" w:space="0" w:color="auto"/>
        <w:bottom w:val="none" w:sz="0" w:space="0" w:color="auto"/>
        <w:right w:val="none" w:sz="0" w:space="0" w:color="auto"/>
      </w:divBdr>
    </w:div>
    <w:div w:id="1944796479">
      <w:bodyDiv w:val="1"/>
      <w:marLeft w:val="0"/>
      <w:marRight w:val="0"/>
      <w:marTop w:val="0"/>
      <w:marBottom w:val="0"/>
      <w:divBdr>
        <w:top w:val="none" w:sz="0" w:space="0" w:color="auto"/>
        <w:left w:val="none" w:sz="0" w:space="0" w:color="auto"/>
        <w:bottom w:val="none" w:sz="0" w:space="0" w:color="auto"/>
        <w:right w:val="none" w:sz="0" w:space="0" w:color="auto"/>
      </w:divBdr>
    </w:div>
    <w:div w:id="1945923097">
      <w:bodyDiv w:val="1"/>
      <w:marLeft w:val="0"/>
      <w:marRight w:val="0"/>
      <w:marTop w:val="0"/>
      <w:marBottom w:val="0"/>
      <w:divBdr>
        <w:top w:val="none" w:sz="0" w:space="0" w:color="auto"/>
        <w:left w:val="none" w:sz="0" w:space="0" w:color="auto"/>
        <w:bottom w:val="none" w:sz="0" w:space="0" w:color="auto"/>
        <w:right w:val="none" w:sz="0" w:space="0" w:color="auto"/>
      </w:divBdr>
    </w:div>
    <w:div w:id="1946113470">
      <w:bodyDiv w:val="1"/>
      <w:marLeft w:val="0"/>
      <w:marRight w:val="0"/>
      <w:marTop w:val="0"/>
      <w:marBottom w:val="0"/>
      <w:divBdr>
        <w:top w:val="none" w:sz="0" w:space="0" w:color="auto"/>
        <w:left w:val="none" w:sz="0" w:space="0" w:color="auto"/>
        <w:bottom w:val="none" w:sz="0" w:space="0" w:color="auto"/>
        <w:right w:val="none" w:sz="0" w:space="0" w:color="auto"/>
      </w:divBdr>
    </w:div>
    <w:div w:id="1947106679">
      <w:bodyDiv w:val="1"/>
      <w:marLeft w:val="0"/>
      <w:marRight w:val="0"/>
      <w:marTop w:val="0"/>
      <w:marBottom w:val="0"/>
      <w:divBdr>
        <w:top w:val="none" w:sz="0" w:space="0" w:color="auto"/>
        <w:left w:val="none" w:sz="0" w:space="0" w:color="auto"/>
        <w:bottom w:val="none" w:sz="0" w:space="0" w:color="auto"/>
        <w:right w:val="none" w:sz="0" w:space="0" w:color="auto"/>
      </w:divBdr>
    </w:div>
    <w:div w:id="1949122137">
      <w:bodyDiv w:val="1"/>
      <w:marLeft w:val="0"/>
      <w:marRight w:val="0"/>
      <w:marTop w:val="0"/>
      <w:marBottom w:val="0"/>
      <w:divBdr>
        <w:top w:val="none" w:sz="0" w:space="0" w:color="auto"/>
        <w:left w:val="none" w:sz="0" w:space="0" w:color="auto"/>
        <w:bottom w:val="none" w:sz="0" w:space="0" w:color="auto"/>
        <w:right w:val="none" w:sz="0" w:space="0" w:color="auto"/>
      </w:divBdr>
    </w:div>
    <w:div w:id="1949505789">
      <w:bodyDiv w:val="1"/>
      <w:marLeft w:val="0"/>
      <w:marRight w:val="0"/>
      <w:marTop w:val="0"/>
      <w:marBottom w:val="0"/>
      <w:divBdr>
        <w:top w:val="none" w:sz="0" w:space="0" w:color="auto"/>
        <w:left w:val="none" w:sz="0" w:space="0" w:color="auto"/>
        <w:bottom w:val="none" w:sz="0" w:space="0" w:color="auto"/>
        <w:right w:val="none" w:sz="0" w:space="0" w:color="auto"/>
      </w:divBdr>
    </w:div>
    <w:div w:id="1950425501">
      <w:bodyDiv w:val="1"/>
      <w:marLeft w:val="0"/>
      <w:marRight w:val="0"/>
      <w:marTop w:val="0"/>
      <w:marBottom w:val="0"/>
      <w:divBdr>
        <w:top w:val="none" w:sz="0" w:space="0" w:color="auto"/>
        <w:left w:val="none" w:sz="0" w:space="0" w:color="auto"/>
        <w:bottom w:val="none" w:sz="0" w:space="0" w:color="auto"/>
        <w:right w:val="none" w:sz="0" w:space="0" w:color="auto"/>
      </w:divBdr>
    </w:div>
    <w:div w:id="1952200623">
      <w:bodyDiv w:val="1"/>
      <w:marLeft w:val="0"/>
      <w:marRight w:val="0"/>
      <w:marTop w:val="0"/>
      <w:marBottom w:val="0"/>
      <w:divBdr>
        <w:top w:val="none" w:sz="0" w:space="0" w:color="auto"/>
        <w:left w:val="none" w:sz="0" w:space="0" w:color="auto"/>
        <w:bottom w:val="none" w:sz="0" w:space="0" w:color="auto"/>
        <w:right w:val="none" w:sz="0" w:space="0" w:color="auto"/>
      </w:divBdr>
    </w:div>
    <w:div w:id="1952472961">
      <w:bodyDiv w:val="1"/>
      <w:marLeft w:val="0"/>
      <w:marRight w:val="0"/>
      <w:marTop w:val="0"/>
      <w:marBottom w:val="0"/>
      <w:divBdr>
        <w:top w:val="none" w:sz="0" w:space="0" w:color="auto"/>
        <w:left w:val="none" w:sz="0" w:space="0" w:color="auto"/>
        <w:bottom w:val="none" w:sz="0" w:space="0" w:color="auto"/>
        <w:right w:val="none" w:sz="0" w:space="0" w:color="auto"/>
      </w:divBdr>
    </w:div>
    <w:div w:id="1952737757">
      <w:bodyDiv w:val="1"/>
      <w:marLeft w:val="0"/>
      <w:marRight w:val="0"/>
      <w:marTop w:val="0"/>
      <w:marBottom w:val="0"/>
      <w:divBdr>
        <w:top w:val="none" w:sz="0" w:space="0" w:color="auto"/>
        <w:left w:val="none" w:sz="0" w:space="0" w:color="auto"/>
        <w:bottom w:val="none" w:sz="0" w:space="0" w:color="auto"/>
        <w:right w:val="none" w:sz="0" w:space="0" w:color="auto"/>
      </w:divBdr>
    </w:div>
    <w:div w:id="1953435567">
      <w:bodyDiv w:val="1"/>
      <w:marLeft w:val="0"/>
      <w:marRight w:val="0"/>
      <w:marTop w:val="0"/>
      <w:marBottom w:val="0"/>
      <w:divBdr>
        <w:top w:val="none" w:sz="0" w:space="0" w:color="auto"/>
        <w:left w:val="none" w:sz="0" w:space="0" w:color="auto"/>
        <w:bottom w:val="none" w:sz="0" w:space="0" w:color="auto"/>
        <w:right w:val="none" w:sz="0" w:space="0" w:color="auto"/>
      </w:divBdr>
    </w:div>
    <w:div w:id="1954943037">
      <w:bodyDiv w:val="1"/>
      <w:marLeft w:val="0"/>
      <w:marRight w:val="0"/>
      <w:marTop w:val="0"/>
      <w:marBottom w:val="0"/>
      <w:divBdr>
        <w:top w:val="none" w:sz="0" w:space="0" w:color="auto"/>
        <w:left w:val="none" w:sz="0" w:space="0" w:color="auto"/>
        <w:bottom w:val="none" w:sz="0" w:space="0" w:color="auto"/>
        <w:right w:val="none" w:sz="0" w:space="0" w:color="auto"/>
      </w:divBdr>
    </w:div>
    <w:div w:id="1956328152">
      <w:bodyDiv w:val="1"/>
      <w:marLeft w:val="0"/>
      <w:marRight w:val="0"/>
      <w:marTop w:val="0"/>
      <w:marBottom w:val="0"/>
      <w:divBdr>
        <w:top w:val="none" w:sz="0" w:space="0" w:color="auto"/>
        <w:left w:val="none" w:sz="0" w:space="0" w:color="auto"/>
        <w:bottom w:val="none" w:sz="0" w:space="0" w:color="auto"/>
        <w:right w:val="none" w:sz="0" w:space="0" w:color="auto"/>
      </w:divBdr>
    </w:div>
    <w:div w:id="1958217989">
      <w:bodyDiv w:val="1"/>
      <w:marLeft w:val="0"/>
      <w:marRight w:val="0"/>
      <w:marTop w:val="0"/>
      <w:marBottom w:val="0"/>
      <w:divBdr>
        <w:top w:val="none" w:sz="0" w:space="0" w:color="auto"/>
        <w:left w:val="none" w:sz="0" w:space="0" w:color="auto"/>
        <w:bottom w:val="none" w:sz="0" w:space="0" w:color="auto"/>
        <w:right w:val="none" w:sz="0" w:space="0" w:color="auto"/>
      </w:divBdr>
    </w:div>
    <w:div w:id="1958828668">
      <w:bodyDiv w:val="1"/>
      <w:marLeft w:val="0"/>
      <w:marRight w:val="0"/>
      <w:marTop w:val="0"/>
      <w:marBottom w:val="0"/>
      <w:divBdr>
        <w:top w:val="none" w:sz="0" w:space="0" w:color="auto"/>
        <w:left w:val="none" w:sz="0" w:space="0" w:color="auto"/>
        <w:bottom w:val="none" w:sz="0" w:space="0" w:color="auto"/>
        <w:right w:val="none" w:sz="0" w:space="0" w:color="auto"/>
      </w:divBdr>
    </w:div>
    <w:div w:id="1959413463">
      <w:bodyDiv w:val="1"/>
      <w:marLeft w:val="0"/>
      <w:marRight w:val="0"/>
      <w:marTop w:val="0"/>
      <w:marBottom w:val="0"/>
      <w:divBdr>
        <w:top w:val="none" w:sz="0" w:space="0" w:color="auto"/>
        <w:left w:val="none" w:sz="0" w:space="0" w:color="auto"/>
        <w:bottom w:val="none" w:sz="0" w:space="0" w:color="auto"/>
        <w:right w:val="none" w:sz="0" w:space="0" w:color="auto"/>
      </w:divBdr>
    </w:div>
    <w:div w:id="1959607324">
      <w:bodyDiv w:val="1"/>
      <w:marLeft w:val="0"/>
      <w:marRight w:val="0"/>
      <w:marTop w:val="0"/>
      <w:marBottom w:val="0"/>
      <w:divBdr>
        <w:top w:val="none" w:sz="0" w:space="0" w:color="auto"/>
        <w:left w:val="none" w:sz="0" w:space="0" w:color="auto"/>
        <w:bottom w:val="none" w:sz="0" w:space="0" w:color="auto"/>
        <w:right w:val="none" w:sz="0" w:space="0" w:color="auto"/>
      </w:divBdr>
    </w:div>
    <w:div w:id="1960649889">
      <w:bodyDiv w:val="1"/>
      <w:marLeft w:val="0"/>
      <w:marRight w:val="0"/>
      <w:marTop w:val="0"/>
      <w:marBottom w:val="0"/>
      <w:divBdr>
        <w:top w:val="none" w:sz="0" w:space="0" w:color="auto"/>
        <w:left w:val="none" w:sz="0" w:space="0" w:color="auto"/>
        <w:bottom w:val="none" w:sz="0" w:space="0" w:color="auto"/>
        <w:right w:val="none" w:sz="0" w:space="0" w:color="auto"/>
      </w:divBdr>
    </w:div>
    <w:div w:id="1961960398">
      <w:bodyDiv w:val="1"/>
      <w:marLeft w:val="0"/>
      <w:marRight w:val="0"/>
      <w:marTop w:val="0"/>
      <w:marBottom w:val="0"/>
      <w:divBdr>
        <w:top w:val="none" w:sz="0" w:space="0" w:color="auto"/>
        <w:left w:val="none" w:sz="0" w:space="0" w:color="auto"/>
        <w:bottom w:val="none" w:sz="0" w:space="0" w:color="auto"/>
        <w:right w:val="none" w:sz="0" w:space="0" w:color="auto"/>
      </w:divBdr>
    </w:div>
    <w:div w:id="1966038321">
      <w:bodyDiv w:val="1"/>
      <w:marLeft w:val="0"/>
      <w:marRight w:val="0"/>
      <w:marTop w:val="0"/>
      <w:marBottom w:val="0"/>
      <w:divBdr>
        <w:top w:val="none" w:sz="0" w:space="0" w:color="auto"/>
        <w:left w:val="none" w:sz="0" w:space="0" w:color="auto"/>
        <w:bottom w:val="none" w:sz="0" w:space="0" w:color="auto"/>
        <w:right w:val="none" w:sz="0" w:space="0" w:color="auto"/>
      </w:divBdr>
    </w:div>
    <w:div w:id="1967007867">
      <w:bodyDiv w:val="1"/>
      <w:marLeft w:val="0"/>
      <w:marRight w:val="0"/>
      <w:marTop w:val="0"/>
      <w:marBottom w:val="0"/>
      <w:divBdr>
        <w:top w:val="none" w:sz="0" w:space="0" w:color="auto"/>
        <w:left w:val="none" w:sz="0" w:space="0" w:color="auto"/>
        <w:bottom w:val="none" w:sz="0" w:space="0" w:color="auto"/>
        <w:right w:val="none" w:sz="0" w:space="0" w:color="auto"/>
      </w:divBdr>
    </w:div>
    <w:div w:id="1967273417">
      <w:bodyDiv w:val="1"/>
      <w:marLeft w:val="0"/>
      <w:marRight w:val="0"/>
      <w:marTop w:val="0"/>
      <w:marBottom w:val="0"/>
      <w:divBdr>
        <w:top w:val="none" w:sz="0" w:space="0" w:color="auto"/>
        <w:left w:val="none" w:sz="0" w:space="0" w:color="auto"/>
        <w:bottom w:val="none" w:sz="0" w:space="0" w:color="auto"/>
        <w:right w:val="none" w:sz="0" w:space="0" w:color="auto"/>
      </w:divBdr>
    </w:div>
    <w:div w:id="1969160581">
      <w:bodyDiv w:val="1"/>
      <w:marLeft w:val="0"/>
      <w:marRight w:val="0"/>
      <w:marTop w:val="0"/>
      <w:marBottom w:val="0"/>
      <w:divBdr>
        <w:top w:val="none" w:sz="0" w:space="0" w:color="auto"/>
        <w:left w:val="none" w:sz="0" w:space="0" w:color="auto"/>
        <w:bottom w:val="none" w:sz="0" w:space="0" w:color="auto"/>
        <w:right w:val="none" w:sz="0" w:space="0" w:color="auto"/>
      </w:divBdr>
    </w:div>
    <w:div w:id="1969386476">
      <w:bodyDiv w:val="1"/>
      <w:marLeft w:val="0"/>
      <w:marRight w:val="0"/>
      <w:marTop w:val="0"/>
      <w:marBottom w:val="0"/>
      <w:divBdr>
        <w:top w:val="none" w:sz="0" w:space="0" w:color="auto"/>
        <w:left w:val="none" w:sz="0" w:space="0" w:color="auto"/>
        <w:bottom w:val="none" w:sz="0" w:space="0" w:color="auto"/>
        <w:right w:val="none" w:sz="0" w:space="0" w:color="auto"/>
      </w:divBdr>
    </w:div>
    <w:div w:id="1969432858">
      <w:bodyDiv w:val="1"/>
      <w:marLeft w:val="0"/>
      <w:marRight w:val="0"/>
      <w:marTop w:val="0"/>
      <w:marBottom w:val="0"/>
      <w:divBdr>
        <w:top w:val="none" w:sz="0" w:space="0" w:color="auto"/>
        <w:left w:val="none" w:sz="0" w:space="0" w:color="auto"/>
        <w:bottom w:val="none" w:sz="0" w:space="0" w:color="auto"/>
        <w:right w:val="none" w:sz="0" w:space="0" w:color="auto"/>
      </w:divBdr>
    </w:div>
    <w:div w:id="1970278849">
      <w:bodyDiv w:val="1"/>
      <w:marLeft w:val="0"/>
      <w:marRight w:val="0"/>
      <w:marTop w:val="0"/>
      <w:marBottom w:val="0"/>
      <w:divBdr>
        <w:top w:val="none" w:sz="0" w:space="0" w:color="auto"/>
        <w:left w:val="none" w:sz="0" w:space="0" w:color="auto"/>
        <w:bottom w:val="none" w:sz="0" w:space="0" w:color="auto"/>
        <w:right w:val="none" w:sz="0" w:space="0" w:color="auto"/>
      </w:divBdr>
    </w:div>
    <w:div w:id="1970552955">
      <w:bodyDiv w:val="1"/>
      <w:marLeft w:val="0"/>
      <w:marRight w:val="0"/>
      <w:marTop w:val="0"/>
      <w:marBottom w:val="0"/>
      <w:divBdr>
        <w:top w:val="none" w:sz="0" w:space="0" w:color="auto"/>
        <w:left w:val="none" w:sz="0" w:space="0" w:color="auto"/>
        <w:bottom w:val="none" w:sz="0" w:space="0" w:color="auto"/>
        <w:right w:val="none" w:sz="0" w:space="0" w:color="auto"/>
      </w:divBdr>
    </w:div>
    <w:div w:id="1970626386">
      <w:bodyDiv w:val="1"/>
      <w:marLeft w:val="0"/>
      <w:marRight w:val="0"/>
      <w:marTop w:val="0"/>
      <w:marBottom w:val="0"/>
      <w:divBdr>
        <w:top w:val="none" w:sz="0" w:space="0" w:color="auto"/>
        <w:left w:val="none" w:sz="0" w:space="0" w:color="auto"/>
        <w:bottom w:val="none" w:sz="0" w:space="0" w:color="auto"/>
        <w:right w:val="none" w:sz="0" w:space="0" w:color="auto"/>
      </w:divBdr>
    </w:div>
    <w:div w:id="1970938403">
      <w:bodyDiv w:val="1"/>
      <w:marLeft w:val="0"/>
      <w:marRight w:val="0"/>
      <w:marTop w:val="0"/>
      <w:marBottom w:val="0"/>
      <w:divBdr>
        <w:top w:val="none" w:sz="0" w:space="0" w:color="auto"/>
        <w:left w:val="none" w:sz="0" w:space="0" w:color="auto"/>
        <w:bottom w:val="none" w:sz="0" w:space="0" w:color="auto"/>
        <w:right w:val="none" w:sz="0" w:space="0" w:color="auto"/>
      </w:divBdr>
    </w:div>
    <w:div w:id="1971209677">
      <w:bodyDiv w:val="1"/>
      <w:marLeft w:val="0"/>
      <w:marRight w:val="0"/>
      <w:marTop w:val="0"/>
      <w:marBottom w:val="0"/>
      <w:divBdr>
        <w:top w:val="none" w:sz="0" w:space="0" w:color="auto"/>
        <w:left w:val="none" w:sz="0" w:space="0" w:color="auto"/>
        <w:bottom w:val="none" w:sz="0" w:space="0" w:color="auto"/>
        <w:right w:val="none" w:sz="0" w:space="0" w:color="auto"/>
      </w:divBdr>
    </w:div>
    <w:div w:id="1974555083">
      <w:bodyDiv w:val="1"/>
      <w:marLeft w:val="0"/>
      <w:marRight w:val="0"/>
      <w:marTop w:val="0"/>
      <w:marBottom w:val="0"/>
      <w:divBdr>
        <w:top w:val="none" w:sz="0" w:space="0" w:color="auto"/>
        <w:left w:val="none" w:sz="0" w:space="0" w:color="auto"/>
        <w:bottom w:val="none" w:sz="0" w:space="0" w:color="auto"/>
        <w:right w:val="none" w:sz="0" w:space="0" w:color="auto"/>
      </w:divBdr>
    </w:div>
    <w:div w:id="1975063483">
      <w:bodyDiv w:val="1"/>
      <w:marLeft w:val="0"/>
      <w:marRight w:val="0"/>
      <w:marTop w:val="0"/>
      <w:marBottom w:val="0"/>
      <w:divBdr>
        <w:top w:val="none" w:sz="0" w:space="0" w:color="auto"/>
        <w:left w:val="none" w:sz="0" w:space="0" w:color="auto"/>
        <w:bottom w:val="none" w:sz="0" w:space="0" w:color="auto"/>
        <w:right w:val="none" w:sz="0" w:space="0" w:color="auto"/>
      </w:divBdr>
    </w:div>
    <w:div w:id="1978870867">
      <w:bodyDiv w:val="1"/>
      <w:marLeft w:val="0"/>
      <w:marRight w:val="0"/>
      <w:marTop w:val="0"/>
      <w:marBottom w:val="0"/>
      <w:divBdr>
        <w:top w:val="none" w:sz="0" w:space="0" w:color="auto"/>
        <w:left w:val="none" w:sz="0" w:space="0" w:color="auto"/>
        <w:bottom w:val="none" w:sz="0" w:space="0" w:color="auto"/>
        <w:right w:val="none" w:sz="0" w:space="0" w:color="auto"/>
      </w:divBdr>
    </w:div>
    <w:div w:id="1978874175">
      <w:bodyDiv w:val="1"/>
      <w:marLeft w:val="0"/>
      <w:marRight w:val="0"/>
      <w:marTop w:val="0"/>
      <w:marBottom w:val="0"/>
      <w:divBdr>
        <w:top w:val="none" w:sz="0" w:space="0" w:color="auto"/>
        <w:left w:val="none" w:sz="0" w:space="0" w:color="auto"/>
        <w:bottom w:val="none" w:sz="0" w:space="0" w:color="auto"/>
        <w:right w:val="none" w:sz="0" w:space="0" w:color="auto"/>
      </w:divBdr>
    </w:div>
    <w:div w:id="1979148274">
      <w:bodyDiv w:val="1"/>
      <w:marLeft w:val="0"/>
      <w:marRight w:val="0"/>
      <w:marTop w:val="0"/>
      <w:marBottom w:val="0"/>
      <w:divBdr>
        <w:top w:val="none" w:sz="0" w:space="0" w:color="auto"/>
        <w:left w:val="none" w:sz="0" w:space="0" w:color="auto"/>
        <w:bottom w:val="none" w:sz="0" w:space="0" w:color="auto"/>
        <w:right w:val="none" w:sz="0" w:space="0" w:color="auto"/>
      </w:divBdr>
    </w:div>
    <w:div w:id="1979920251">
      <w:bodyDiv w:val="1"/>
      <w:marLeft w:val="0"/>
      <w:marRight w:val="0"/>
      <w:marTop w:val="0"/>
      <w:marBottom w:val="0"/>
      <w:divBdr>
        <w:top w:val="none" w:sz="0" w:space="0" w:color="auto"/>
        <w:left w:val="none" w:sz="0" w:space="0" w:color="auto"/>
        <w:bottom w:val="none" w:sz="0" w:space="0" w:color="auto"/>
        <w:right w:val="none" w:sz="0" w:space="0" w:color="auto"/>
      </w:divBdr>
    </w:div>
    <w:div w:id="1981037410">
      <w:bodyDiv w:val="1"/>
      <w:marLeft w:val="0"/>
      <w:marRight w:val="0"/>
      <w:marTop w:val="0"/>
      <w:marBottom w:val="0"/>
      <w:divBdr>
        <w:top w:val="none" w:sz="0" w:space="0" w:color="auto"/>
        <w:left w:val="none" w:sz="0" w:space="0" w:color="auto"/>
        <w:bottom w:val="none" w:sz="0" w:space="0" w:color="auto"/>
        <w:right w:val="none" w:sz="0" w:space="0" w:color="auto"/>
      </w:divBdr>
    </w:div>
    <w:div w:id="1981809946">
      <w:bodyDiv w:val="1"/>
      <w:marLeft w:val="0"/>
      <w:marRight w:val="0"/>
      <w:marTop w:val="0"/>
      <w:marBottom w:val="0"/>
      <w:divBdr>
        <w:top w:val="none" w:sz="0" w:space="0" w:color="auto"/>
        <w:left w:val="none" w:sz="0" w:space="0" w:color="auto"/>
        <w:bottom w:val="none" w:sz="0" w:space="0" w:color="auto"/>
        <w:right w:val="none" w:sz="0" w:space="0" w:color="auto"/>
      </w:divBdr>
    </w:div>
    <w:div w:id="1981811134">
      <w:bodyDiv w:val="1"/>
      <w:marLeft w:val="0"/>
      <w:marRight w:val="0"/>
      <w:marTop w:val="0"/>
      <w:marBottom w:val="0"/>
      <w:divBdr>
        <w:top w:val="none" w:sz="0" w:space="0" w:color="auto"/>
        <w:left w:val="none" w:sz="0" w:space="0" w:color="auto"/>
        <w:bottom w:val="none" w:sz="0" w:space="0" w:color="auto"/>
        <w:right w:val="none" w:sz="0" w:space="0" w:color="auto"/>
      </w:divBdr>
    </w:div>
    <w:div w:id="1982611441">
      <w:bodyDiv w:val="1"/>
      <w:marLeft w:val="0"/>
      <w:marRight w:val="0"/>
      <w:marTop w:val="0"/>
      <w:marBottom w:val="0"/>
      <w:divBdr>
        <w:top w:val="none" w:sz="0" w:space="0" w:color="auto"/>
        <w:left w:val="none" w:sz="0" w:space="0" w:color="auto"/>
        <w:bottom w:val="none" w:sz="0" w:space="0" w:color="auto"/>
        <w:right w:val="none" w:sz="0" w:space="0" w:color="auto"/>
      </w:divBdr>
    </w:div>
    <w:div w:id="1983849590">
      <w:bodyDiv w:val="1"/>
      <w:marLeft w:val="0"/>
      <w:marRight w:val="0"/>
      <w:marTop w:val="0"/>
      <w:marBottom w:val="0"/>
      <w:divBdr>
        <w:top w:val="none" w:sz="0" w:space="0" w:color="auto"/>
        <w:left w:val="none" w:sz="0" w:space="0" w:color="auto"/>
        <w:bottom w:val="none" w:sz="0" w:space="0" w:color="auto"/>
        <w:right w:val="none" w:sz="0" w:space="0" w:color="auto"/>
      </w:divBdr>
    </w:div>
    <w:div w:id="1984313083">
      <w:bodyDiv w:val="1"/>
      <w:marLeft w:val="0"/>
      <w:marRight w:val="0"/>
      <w:marTop w:val="0"/>
      <w:marBottom w:val="0"/>
      <w:divBdr>
        <w:top w:val="none" w:sz="0" w:space="0" w:color="auto"/>
        <w:left w:val="none" w:sz="0" w:space="0" w:color="auto"/>
        <w:bottom w:val="none" w:sz="0" w:space="0" w:color="auto"/>
        <w:right w:val="none" w:sz="0" w:space="0" w:color="auto"/>
      </w:divBdr>
    </w:div>
    <w:div w:id="1987273831">
      <w:bodyDiv w:val="1"/>
      <w:marLeft w:val="0"/>
      <w:marRight w:val="0"/>
      <w:marTop w:val="0"/>
      <w:marBottom w:val="0"/>
      <w:divBdr>
        <w:top w:val="none" w:sz="0" w:space="0" w:color="auto"/>
        <w:left w:val="none" w:sz="0" w:space="0" w:color="auto"/>
        <w:bottom w:val="none" w:sz="0" w:space="0" w:color="auto"/>
        <w:right w:val="none" w:sz="0" w:space="0" w:color="auto"/>
      </w:divBdr>
    </w:div>
    <w:div w:id="1987346431">
      <w:bodyDiv w:val="1"/>
      <w:marLeft w:val="0"/>
      <w:marRight w:val="0"/>
      <w:marTop w:val="0"/>
      <w:marBottom w:val="0"/>
      <w:divBdr>
        <w:top w:val="none" w:sz="0" w:space="0" w:color="auto"/>
        <w:left w:val="none" w:sz="0" w:space="0" w:color="auto"/>
        <w:bottom w:val="none" w:sz="0" w:space="0" w:color="auto"/>
        <w:right w:val="none" w:sz="0" w:space="0" w:color="auto"/>
      </w:divBdr>
    </w:div>
    <w:div w:id="1989091094">
      <w:bodyDiv w:val="1"/>
      <w:marLeft w:val="0"/>
      <w:marRight w:val="0"/>
      <w:marTop w:val="0"/>
      <w:marBottom w:val="0"/>
      <w:divBdr>
        <w:top w:val="none" w:sz="0" w:space="0" w:color="auto"/>
        <w:left w:val="none" w:sz="0" w:space="0" w:color="auto"/>
        <w:bottom w:val="none" w:sz="0" w:space="0" w:color="auto"/>
        <w:right w:val="none" w:sz="0" w:space="0" w:color="auto"/>
      </w:divBdr>
    </w:div>
    <w:div w:id="1990209134">
      <w:bodyDiv w:val="1"/>
      <w:marLeft w:val="0"/>
      <w:marRight w:val="0"/>
      <w:marTop w:val="0"/>
      <w:marBottom w:val="0"/>
      <w:divBdr>
        <w:top w:val="none" w:sz="0" w:space="0" w:color="auto"/>
        <w:left w:val="none" w:sz="0" w:space="0" w:color="auto"/>
        <w:bottom w:val="none" w:sz="0" w:space="0" w:color="auto"/>
        <w:right w:val="none" w:sz="0" w:space="0" w:color="auto"/>
      </w:divBdr>
    </w:div>
    <w:div w:id="1990287429">
      <w:bodyDiv w:val="1"/>
      <w:marLeft w:val="0"/>
      <w:marRight w:val="0"/>
      <w:marTop w:val="0"/>
      <w:marBottom w:val="0"/>
      <w:divBdr>
        <w:top w:val="none" w:sz="0" w:space="0" w:color="auto"/>
        <w:left w:val="none" w:sz="0" w:space="0" w:color="auto"/>
        <w:bottom w:val="none" w:sz="0" w:space="0" w:color="auto"/>
        <w:right w:val="none" w:sz="0" w:space="0" w:color="auto"/>
      </w:divBdr>
    </w:div>
    <w:div w:id="1990550471">
      <w:bodyDiv w:val="1"/>
      <w:marLeft w:val="0"/>
      <w:marRight w:val="0"/>
      <w:marTop w:val="0"/>
      <w:marBottom w:val="0"/>
      <w:divBdr>
        <w:top w:val="none" w:sz="0" w:space="0" w:color="auto"/>
        <w:left w:val="none" w:sz="0" w:space="0" w:color="auto"/>
        <w:bottom w:val="none" w:sz="0" w:space="0" w:color="auto"/>
        <w:right w:val="none" w:sz="0" w:space="0" w:color="auto"/>
      </w:divBdr>
    </w:div>
    <w:div w:id="1991131936">
      <w:bodyDiv w:val="1"/>
      <w:marLeft w:val="0"/>
      <w:marRight w:val="0"/>
      <w:marTop w:val="0"/>
      <w:marBottom w:val="0"/>
      <w:divBdr>
        <w:top w:val="none" w:sz="0" w:space="0" w:color="auto"/>
        <w:left w:val="none" w:sz="0" w:space="0" w:color="auto"/>
        <w:bottom w:val="none" w:sz="0" w:space="0" w:color="auto"/>
        <w:right w:val="none" w:sz="0" w:space="0" w:color="auto"/>
      </w:divBdr>
    </w:div>
    <w:div w:id="1992320202">
      <w:bodyDiv w:val="1"/>
      <w:marLeft w:val="0"/>
      <w:marRight w:val="0"/>
      <w:marTop w:val="0"/>
      <w:marBottom w:val="0"/>
      <w:divBdr>
        <w:top w:val="none" w:sz="0" w:space="0" w:color="auto"/>
        <w:left w:val="none" w:sz="0" w:space="0" w:color="auto"/>
        <w:bottom w:val="none" w:sz="0" w:space="0" w:color="auto"/>
        <w:right w:val="none" w:sz="0" w:space="0" w:color="auto"/>
      </w:divBdr>
    </w:div>
    <w:div w:id="1993364840">
      <w:bodyDiv w:val="1"/>
      <w:marLeft w:val="0"/>
      <w:marRight w:val="0"/>
      <w:marTop w:val="0"/>
      <w:marBottom w:val="0"/>
      <w:divBdr>
        <w:top w:val="none" w:sz="0" w:space="0" w:color="auto"/>
        <w:left w:val="none" w:sz="0" w:space="0" w:color="auto"/>
        <w:bottom w:val="none" w:sz="0" w:space="0" w:color="auto"/>
        <w:right w:val="none" w:sz="0" w:space="0" w:color="auto"/>
      </w:divBdr>
    </w:div>
    <w:div w:id="1994287389">
      <w:bodyDiv w:val="1"/>
      <w:marLeft w:val="0"/>
      <w:marRight w:val="0"/>
      <w:marTop w:val="0"/>
      <w:marBottom w:val="0"/>
      <w:divBdr>
        <w:top w:val="none" w:sz="0" w:space="0" w:color="auto"/>
        <w:left w:val="none" w:sz="0" w:space="0" w:color="auto"/>
        <w:bottom w:val="none" w:sz="0" w:space="0" w:color="auto"/>
        <w:right w:val="none" w:sz="0" w:space="0" w:color="auto"/>
      </w:divBdr>
    </w:div>
    <w:div w:id="1994991376">
      <w:bodyDiv w:val="1"/>
      <w:marLeft w:val="0"/>
      <w:marRight w:val="0"/>
      <w:marTop w:val="0"/>
      <w:marBottom w:val="0"/>
      <w:divBdr>
        <w:top w:val="none" w:sz="0" w:space="0" w:color="auto"/>
        <w:left w:val="none" w:sz="0" w:space="0" w:color="auto"/>
        <w:bottom w:val="none" w:sz="0" w:space="0" w:color="auto"/>
        <w:right w:val="none" w:sz="0" w:space="0" w:color="auto"/>
      </w:divBdr>
    </w:div>
    <w:div w:id="1997176499">
      <w:bodyDiv w:val="1"/>
      <w:marLeft w:val="0"/>
      <w:marRight w:val="0"/>
      <w:marTop w:val="0"/>
      <w:marBottom w:val="0"/>
      <w:divBdr>
        <w:top w:val="none" w:sz="0" w:space="0" w:color="auto"/>
        <w:left w:val="none" w:sz="0" w:space="0" w:color="auto"/>
        <w:bottom w:val="none" w:sz="0" w:space="0" w:color="auto"/>
        <w:right w:val="none" w:sz="0" w:space="0" w:color="auto"/>
      </w:divBdr>
    </w:div>
    <w:div w:id="1997227391">
      <w:bodyDiv w:val="1"/>
      <w:marLeft w:val="0"/>
      <w:marRight w:val="0"/>
      <w:marTop w:val="0"/>
      <w:marBottom w:val="0"/>
      <w:divBdr>
        <w:top w:val="none" w:sz="0" w:space="0" w:color="auto"/>
        <w:left w:val="none" w:sz="0" w:space="0" w:color="auto"/>
        <w:bottom w:val="none" w:sz="0" w:space="0" w:color="auto"/>
        <w:right w:val="none" w:sz="0" w:space="0" w:color="auto"/>
      </w:divBdr>
    </w:div>
    <w:div w:id="1997830552">
      <w:bodyDiv w:val="1"/>
      <w:marLeft w:val="0"/>
      <w:marRight w:val="0"/>
      <w:marTop w:val="0"/>
      <w:marBottom w:val="0"/>
      <w:divBdr>
        <w:top w:val="none" w:sz="0" w:space="0" w:color="auto"/>
        <w:left w:val="none" w:sz="0" w:space="0" w:color="auto"/>
        <w:bottom w:val="none" w:sz="0" w:space="0" w:color="auto"/>
        <w:right w:val="none" w:sz="0" w:space="0" w:color="auto"/>
      </w:divBdr>
    </w:div>
    <w:div w:id="1999723061">
      <w:bodyDiv w:val="1"/>
      <w:marLeft w:val="0"/>
      <w:marRight w:val="0"/>
      <w:marTop w:val="0"/>
      <w:marBottom w:val="0"/>
      <w:divBdr>
        <w:top w:val="none" w:sz="0" w:space="0" w:color="auto"/>
        <w:left w:val="none" w:sz="0" w:space="0" w:color="auto"/>
        <w:bottom w:val="none" w:sz="0" w:space="0" w:color="auto"/>
        <w:right w:val="none" w:sz="0" w:space="0" w:color="auto"/>
      </w:divBdr>
    </w:div>
    <w:div w:id="2001424514">
      <w:bodyDiv w:val="1"/>
      <w:marLeft w:val="0"/>
      <w:marRight w:val="0"/>
      <w:marTop w:val="0"/>
      <w:marBottom w:val="0"/>
      <w:divBdr>
        <w:top w:val="none" w:sz="0" w:space="0" w:color="auto"/>
        <w:left w:val="none" w:sz="0" w:space="0" w:color="auto"/>
        <w:bottom w:val="none" w:sz="0" w:space="0" w:color="auto"/>
        <w:right w:val="none" w:sz="0" w:space="0" w:color="auto"/>
      </w:divBdr>
    </w:div>
    <w:div w:id="2002156826">
      <w:bodyDiv w:val="1"/>
      <w:marLeft w:val="0"/>
      <w:marRight w:val="0"/>
      <w:marTop w:val="0"/>
      <w:marBottom w:val="0"/>
      <w:divBdr>
        <w:top w:val="none" w:sz="0" w:space="0" w:color="auto"/>
        <w:left w:val="none" w:sz="0" w:space="0" w:color="auto"/>
        <w:bottom w:val="none" w:sz="0" w:space="0" w:color="auto"/>
        <w:right w:val="none" w:sz="0" w:space="0" w:color="auto"/>
      </w:divBdr>
    </w:div>
    <w:div w:id="2003194608">
      <w:bodyDiv w:val="1"/>
      <w:marLeft w:val="0"/>
      <w:marRight w:val="0"/>
      <w:marTop w:val="0"/>
      <w:marBottom w:val="0"/>
      <w:divBdr>
        <w:top w:val="none" w:sz="0" w:space="0" w:color="auto"/>
        <w:left w:val="none" w:sz="0" w:space="0" w:color="auto"/>
        <w:bottom w:val="none" w:sz="0" w:space="0" w:color="auto"/>
        <w:right w:val="none" w:sz="0" w:space="0" w:color="auto"/>
      </w:divBdr>
    </w:div>
    <w:div w:id="2003195230">
      <w:bodyDiv w:val="1"/>
      <w:marLeft w:val="0"/>
      <w:marRight w:val="0"/>
      <w:marTop w:val="0"/>
      <w:marBottom w:val="0"/>
      <w:divBdr>
        <w:top w:val="none" w:sz="0" w:space="0" w:color="auto"/>
        <w:left w:val="none" w:sz="0" w:space="0" w:color="auto"/>
        <w:bottom w:val="none" w:sz="0" w:space="0" w:color="auto"/>
        <w:right w:val="none" w:sz="0" w:space="0" w:color="auto"/>
      </w:divBdr>
    </w:div>
    <w:div w:id="2003730118">
      <w:bodyDiv w:val="1"/>
      <w:marLeft w:val="0"/>
      <w:marRight w:val="0"/>
      <w:marTop w:val="0"/>
      <w:marBottom w:val="0"/>
      <w:divBdr>
        <w:top w:val="none" w:sz="0" w:space="0" w:color="auto"/>
        <w:left w:val="none" w:sz="0" w:space="0" w:color="auto"/>
        <w:bottom w:val="none" w:sz="0" w:space="0" w:color="auto"/>
        <w:right w:val="none" w:sz="0" w:space="0" w:color="auto"/>
      </w:divBdr>
    </w:div>
    <w:div w:id="2003775294">
      <w:bodyDiv w:val="1"/>
      <w:marLeft w:val="0"/>
      <w:marRight w:val="0"/>
      <w:marTop w:val="0"/>
      <w:marBottom w:val="0"/>
      <w:divBdr>
        <w:top w:val="none" w:sz="0" w:space="0" w:color="auto"/>
        <w:left w:val="none" w:sz="0" w:space="0" w:color="auto"/>
        <w:bottom w:val="none" w:sz="0" w:space="0" w:color="auto"/>
        <w:right w:val="none" w:sz="0" w:space="0" w:color="auto"/>
      </w:divBdr>
    </w:div>
    <w:div w:id="2004770683">
      <w:bodyDiv w:val="1"/>
      <w:marLeft w:val="0"/>
      <w:marRight w:val="0"/>
      <w:marTop w:val="0"/>
      <w:marBottom w:val="0"/>
      <w:divBdr>
        <w:top w:val="none" w:sz="0" w:space="0" w:color="auto"/>
        <w:left w:val="none" w:sz="0" w:space="0" w:color="auto"/>
        <w:bottom w:val="none" w:sz="0" w:space="0" w:color="auto"/>
        <w:right w:val="none" w:sz="0" w:space="0" w:color="auto"/>
      </w:divBdr>
    </w:div>
    <w:div w:id="2004889276">
      <w:bodyDiv w:val="1"/>
      <w:marLeft w:val="0"/>
      <w:marRight w:val="0"/>
      <w:marTop w:val="0"/>
      <w:marBottom w:val="0"/>
      <w:divBdr>
        <w:top w:val="none" w:sz="0" w:space="0" w:color="auto"/>
        <w:left w:val="none" w:sz="0" w:space="0" w:color="auto"/>
        <w:bottom w:val="none" w:sz="0" w:space="0" w:color="auto"/>
        <w:right w:val="none" w:sz="0" w:space="0" w:color="auto"/>
      </w:divBdr>
    </w:div>
    <w:div w:id="2004969167">
      <w:bodyDiv w:val="1"/>
      <w:marLeft w:val="0"/>
      <w:marRight w:val="0"/>
      <w:marTop w:val="0"/>
      <w:marBottom w:val="0"/>
      <w:divBdr>
        <w:top w:val="none" w:sz="0" w:space="0" w:color="auto"/>
        <w:left w:val="none" w:sz="0" w:space="0" w:color="auto"/>
        <w:bottom w:val="none" w:sz="0" w:space="0" w:color="auto"/>
        <w:right w:val="none" w:sz="0" w:space="0" w:color="auto"/>
      </w:divBdr>
    </w:div>
    <w:div w:id="2006204206">
      <w:bodyDiv w:val="1"/>
      <w:marLeft w:val="0"/>
      <w:marRight w:val="0"/>
      <w:marTop w:val="0"/>
      <w:marBottom w:val="0"/>
      <w:divBdr>
        <w:top w:val="none" w:sz="0" w:space="0" w:color="auto"/>
        <w:left w:val="none" w:sz="0" w:space="0" w:color="auto"/>
        <w:bottom w:val="none" w:sz="0" w:space="0" w:color="auto"/>
        <w:right w:val="none" w:sz="0" w:space="0" w:color="auto"/>
      </w:divBdr>
    </w:div>
    <w:div w:id="2007636075">
      <w:bodyDiv w:val="1"/>
      <w:marLeft w:val="0"/>
      <w:marRight w:val="0"/>
      <w:marTop w:val="0"/>
      <w:marBottom w:val="0"/>
      <w:divBdr>
        <w:top w:val="none" w:sz="0" w:space="0" w:color="auto"/>
        <w:left w:val="none" w:sz="0" w:space="0" w:color="auto"/>
        <w:bottom w:val="none" w:sz="0" w:space="0" w:color="auto"/>
        <w:right w:val="none" w:sz="0" w:space="0" w:color="auto"/>
      </w:divBdr>
    </w:div>
    <w:div w:id="2007782686">
      <w:bodyDiv w:val="1"/>
      <w:marLeft w:val="0"/>
      <w:marRight w:val="0"/>
      <w:marTop w:val="0"/>
      <w:marBottom w:val="0"/>
      <w:divBdr>
        <w:top w:val="none" w:sz="0" w:space="0" w:color="auto"/>
        <w:left w:val="none" w:sz="0" w:space="0" w:color="auto"/>
        <w:bottom w:val="none" w:sz="0" w:space="0" w:color="auto"/>
        <w:right w:val="none" w:sz="0" w:space="0" w:color="auto"/>
      </w:divBdr>
    </w:div>
    <w:div w:id="2008164287">
      <w:bodyDiv w:val="1"/>
      <w:marLeft w:val="0"/>
      <w:marRight w:val="0"/>
      <w:marTop w:val="0"/>
      <w:marBottom w:val="0"/>
      <w:divBdr>
        <w:top w:val="none" w:sz="0" w:space="0" w:color="auto"/>
        <w:left w:val="none" w:sz="0" w:space="0" w:color="auto"/>
        <w:bottom w:val="none" w:sz="0" w:space="0" w:color="auto"/>
        <w:right w:val="none" w:sz="0" w:space="0" w:color="auto"/>
      </w:divBdr>
    </w:div>
    <w:div w:id="2008290667">
      <w:bodyDiv w:val="1"/>
      <w:marLeft w:val="0"/>
      <w:marRight w:val="0"/>
      <w:marTop w:val="0"/>
      <w:marBottom w:val="0"/>
      <w:divBdr>
        <w:top w:val="none" w:sz="0" w:space="0" w:color="auto"/>
        <w:left w:val="none" w:sz="0" w:space="0" w:color="auto"/>
        <w:bottom w:val="none" w:sz="0" w:space="0" w:color="auto"/>
        <w:right w:val="none" w:sz="0" w:space="0" w:color="auto"/>
      </w:divBdr>
    </w:div>
    <w:div w:id="2008434739">
      <w:bodyDiv w:val="1"/>
      <w:marLeft w:val="0"/>
      <w:marRight w:val="0"/>
      <w:marTop w:val="0"/>
      <w:marBottom w:val="0"/>
      <w:divBdr>
        <w:top w:val="none" w:sz="0" w:space="0" w:color="auto"/>
        <w:left w:val="none" w:sz="0" w:space="0" w:color="auto"/>
        <w:bottom w:val="none" w:sz="0" w:space="0" w:color="auto"/>
        <w:right w:val="none" w:sz="0" w:space="0" w:color="auto"/>
      </w:divBdr>
    </w:div>
    <w:div w:id="2008509433">
      <w:bodyDiv w:val="1"/>
      <w:marLeft w:val="0"/>
      <w:marRight w:val="0"/>
      <w:marTop w:val="0"/>
      <w:marBottom w:val="0"/>
      <w:divBdr>
        <w:top w:val="none" w:sz="0" w:space="0" w:color="auto"/>
        <w:left w:val="none" w:sz="0" w:space="0" w:color="auto"/>
        <w:bottom w:val="none" w:sz="0" w:space="0" w:color="auto"/>
        <w:right w:val="none" w:sz="0" w:space="0" w:color="auto"/>
      </w:divBdr>
    </w:div>
    <w:div w:id="2008632228">
      <w:bodyDiv w:val="1"/>
      <w:marLeft w:val="0"/>
      <w:marRight w:val="0"/>
      <w:marTop w:val="0"/>
      <w:marBottom w:val="0"/>
      <w:divBdr>
        <w:top w:val="none" w:sz="0" w:space="0" w:color="auto"/>
        <w:left w:val="none" w:sz="0" w:space="0" w:color="auto"/>
        <w:bottom w:val="none" w:sz="0" w:space="0" w:color="auto"/>
        <w:right w:val="none" w:sz="0" w:space="0" w:color="auto"/>
      </w:divBdr>
    </w:div>
    <w:div w:id="2008703338">
      <w:bodyDiv w:val="1"/>
      <w:marLeft w:val="0"/>
      <w:marRight w:val="0"/>
      <w:marTop w:val="0"/>
      <w:marBottom w:val="0"/>
      <w:divBdr>
        <w:top w:val="none" w:sz="0" w:space="0" w:color="auto"/>
        <w:left w:val="none" w:sz="0" w:space="0" w:color="auto"/>
        <w:bottom w:val="none" w:sz="0" w:space="0" w:color="auto"/>
        <w:right w:val="none" w:sz="0" w:space="0" w:color="auto"/>
      </w:divBdr>
    </w:div>
    <w:div w:id="2009557507">
      <w:bodyDiv w:val="1"/>
      <w:marLeft w:val="0"/>
      <w:marRight w:val="0"/>
      <w:marTop w:val="0"/>
      <w:marBottom w:val="0"/>
      <w:divBdr>
        <w:top w:val="none" w:sz="0" w:space="0" w:color="auto"/>
        <w:left w:val="none" w:sz="0" w:space="0" w:color="auto"/>
        <w:bottom w:val="none" w:sz="0" w:space="0" w:color="auto"/>
        <w:right w:val="none" w:sz="0" w:space="0" w:color="auto"/>
      </w:divBdr>
    </w:div>
    <w:div w:id="2009600300">
      <w:bodyDiv w:val="1"/>
      <w:marLeft w:val="0"/>
      <w:marRight w:val="0"/>
      <w:marTop w:val="0"/>
      <w:marBottom w:val="0"/>
      <w:divBdr>
        <w:top w:val="none" w:sz="0" w:space="0" w:color="auto"/>
        <w:left w:val="none" w:sz="0" w:space="0" w:color="auto"/>
        <w:bottom w:val="none" w:sz="0" w:space="0" w:color="auto"/>
        <w:right w:val="none" w:sz="0" w:space="0" w:color="auto"/>
      </w:divBdr>
    </w:div>
    <w:div w:id="2010019456">
      <w:bodyDiv w:val="1"/>
      <w:marLeft w:val="0"/>
      <w:marRight w:val="0"/>
      <w:marTop w:val="0"/>
      <w:marBottom w:val="0"/>
      <w:divBdr>
        <w:top w:val="none" w:sz="0" w:space="0" w:color="auto"/>
        <w:left w:val="none" w:sz="0" w:space="0" w:color="auto"/>
        <w:bottom w:val="none" w:sz="0" w:space="0" w:color="auto"/>
        <w:right w:val="none" w:sz="0" w:space="0" w:color="auto"/>
      </w:divBdr>
    </w:div>
    <w:div w:id="2010056574">
      <w:bodyDiv w:val="1"/>
      <w:marLeft w:val="0"/>
      <w:marRight w:val="0"/>
      <w:marTop w:val="0"/>
      <w:marBottom w:val="0"/>
      <w:divBdr>
        <w:top w:val="none" w:sz="0" w:space="0" w:color="auto"/>
        <w:left w:val="none" w:sz="0" w:space="0" w:color="auto"/>
        <w:bottom w:val="none" w:sz="0" w:space="0" w:color="auto"/>
        <w:right w:val="none" w:sz="0" w:space="0" w:color="auto"/>
      </w:divBdr>
    </w:div>
    <w:div w:id="2011060812">
      <w:bodyDiv w:val="1"/>
      <w:marLeft w:val="0"/>
      <w:marRight w:val="0"/>
      <w:marTop w:val="0"/>
      <w:marBottom w:val="0"/>
      <w:divBdr>
        <w:top w:val="none" w:sz="0" w:space="0" w:color="auto"/>
        <w:left w:val="none" w:sz="0" w:space="0" w:color="auto"/>
        <w:bottom w:val="none" w:sz="0" w:space="0" w:color="auto"/>
        <w:right w:val="none" w:sz="0" w:space="0" w:color="auto"/>
      </w:divBdr>
    </w:div>
    <w:div w:id="2011105973">
      <w:bodyDiv w:val="1"/>
      <w:marLeft w:val="0"/>
      <w:marRight w:val="0"/>
      <w:marTop w:val="0"/>
      <w:marBottom w:val="0"/>
      <w:divBdr>
        <w:top w:val="none" w:sz="0" w:space="0" w:color="auto"/>
        <w:left w:val="none" w:sz="0" w:space="0" w:color="auto"/>
        <w:bottom w:val="none" w:sz="0" w:space="0" w:color="auto"/>
        <w:right w:val="none" w:sz="0" w:space="0" w:color="auto"/>
      </w:divBdr>
    </w:div>
    <w:div w:id="2011832481">
      <w:bodyDiv w:val="1"/>
      <w:marLeft w:val="0"/>
      <w:marRight w:val="0"/>
      <w:marTop w:val="0"/>
      <w:marBottom w:val="0"/>
      <w:divBdr>
        <w:top w:val="none" w:sz="0" w:space="0" w:color="auto"/>
        <w:left w:val="none" w:sz="0" w:space="0" w:color="auto"/>
        <w:bottom w:val="none" w:sz="0" w:space="0" w:color="auto"/>
        <w:right w:val="none" w:sz="0" w:space="0" w:color="auto"/>
      </w:divBdr>
    </w:div>
    <w:div w:id="2014801240">
      <w:bodyDiv w:val="1"/>
      <w:marLeft w:val="0"/>
      <w:marRight w:val="0"/>
      <w:marTop w:val="0"/>
      <w:marBottom w:val="0"/>
      <w:divBdr>
        <w:top w:val="none" w:sz="0" w:space="0" w:color="auto"/>
        <w:left w:val="none" w:sz="0" w:space="0" w:color="auto"/>
        <w:bottom w:val="none" w:sz="0" w:space="0" w:color="auto"/>
        <w:right w:val="none" w:sz="0" w:space="0" w:color="auto"/>
      </w:divBdr>
    </w:div>
    <w:div w:id="2016224160">
      <w:bodyDiv w:val="1"/>
      <w:marLeft w:val="0"/>
      <w:marRight w:val="0"/>
      <w:marTop w:val="0"/>
      <w:marBottom w:val="0"/>
      <w:divBdr>
        <w:top w:val="none" w:sz="0" w:space="0" w:color="auto"/>
        <w:left w:val="none" w:sz="0" w:space="0" w:color="auto"/>
        <w:bottom w:val="none" w:sz="0" w:space="0" w:color="auto"/>
        <w:right w:val="none" w:sz="0" w:space="0" w:color="auto"/>
      </w:divBdr>
    </w:div>
    <w:div w:id="2016639947">
      <w:bodyDiv w:val="1"/>
      <w:marLeft w:val="0"/>
      <w:marRight w:val="0"/>
      <w:marTop w:val="0"/>
      <w:marBottom w:val="0"/>
      <w:divBdr>
        <w:top w:val="none" w:sz="0" w:space="0" w:color="auto"/>
        <w:left w:val="none" w:sz="0" w:space="0" w:color="auto"/>
        <w:bottom w:val="none" w:sz="0" w:space="0" w:color="auto"/>
        <w:right w:val="none" w:sz="0" w:space="0" w:color="auto"/>
      </w:divBdr>
    </w:div>
    <w:div w:id="2018842906">
      <w:bodyDiv w:val="1"/>
      <w:marLeft w:val="0"/>
      <w:marRight w:val="0"/>
      <w:marTop w:val="0"/>
      <w:marBottom w:val="0"/>
      <w:divBdr>
        <w:top w:val="none" w:sz="0" w:space="0" w:color="auto"/>
        <w:left w:val="none" w:sz="0" w:space="0" w:color="auto"/>
        <w:bottom w:val="none" w:sz="0" w:space="0" w:color="auto"/>
        <w:right w:val="none" w:sz="0" w:space="0" w:color="auto"/>
      </w:divBdr>
    </w:div>
    <w:div w:id="2019233740">
      <w:bodyDiv w:val="1"/>
      <w:marLeft w:val="0"/>
      <w:marRight w:val="0"/>
      <w:marTop w:val="0"/>
      <w:marBottom w:val="0"/>
      <w:divBdr>
        <w:top w:val="none" w:sz="0" w:space="0" w:color="auto"/>
        <w:left w:val="none" w:sz="0" w:space="0" w:color="auto"/>
        <w:bottom w:val="none" w:sz="0" w:space="0" w:color="auto"/>
        <w:right w:val="none" w:sz="0" w:space="0" w:color="auto"/>
      </w:divBdr>
    </w:div>
    <w:div w:id="2020110989">
      <w:bodyDiv w:val="1"/>
      <w:marLeft w:val="0"/>
      <w:marRight w:val="0"/>
      <w:marTop w:val="0"/>
      <w:marBottom w:val="0"/>
      <w:divBdr>
        <w:top w:val="none" w:sz="0" w:space="0" w:color="auto"/>
        <w:left w:val="none" w:sz="0" w:space="0" w:color="auto"/>
        <w:bottom w:val="none" w:sz="0" w:space="0" w:color="auto"/>
        <w:right w:val="none" w:sz="0" w:space="0" w:color="auto"/>
      </w:divBdr>
    </w:div>
    <w:div w:id="2020544345">
      <w:bodyDiv w:val="1"/>
      <w:marLeft w:val="0"/>
      <w:marRight w:val="0"/>
      <w:marTop w:val="0"/>
      <w:marBottom w:val="0"/>
      <w:divBdr>
        <w:top w:val="none" w:sz="0" w:space="0" w:color="auto"/>
        <w:left w:val="none" w:sz="0" w:space="0" w:color="auto"/>
        <w:bottom w:val="none" w:sz="0" w:space="0" w:color="auto"/>
        <w:right w:val="none" w:sz="0" w:space="0" w:color="auto"/>
      </w:divBdr>
    </w:div>
    <w:div w:id="2020572834">
      <w:bodyDiv w:val="1"/>
      <w:marLeft w:val="0"/>
      <w:marRight w:val="0"/>
      <w:marTop w:val="0"/>
      <w:marBottom w:val="0"/>
      <w:divBdr>
        <w:top w:val="none" w:sz="0" w:space="0" w:color="auto"/>
        <w:left w:val="none" w:sz="0" w:space="0" w:color="auto"/>
        <w:bottom w:val="none" w:sz="0" w:space="0" w:color="auto"/>
        <w:right w:val="none" w:sz="0" w:space="0" w:color="auto"/>
      </w:divBdr>
    </w:div>
    <w:div w:id="2020697280">
      <w:bodyDiv w:val="1"/>
      <w:marLeft w:val="0"/>
      <w:marRight w:val="0"/>
      <w:marTop w:val="0"/>
      <w:marBottom w:val="0"/>
      <w:divBdr>
        <w:top w:val="none" w:sz="0" w:space="0" w:color="auto"/>
        <w:left w:val="none" w:sz="0" w:space="0" w:color="auto"/>
        <w:bottom w:val="none" w:sz="0" w:space="0" w:color="auto"/>
        <w:right w:val="none" w:sz="0" w:space="0" w:color="auto"/>
      </w:divBdr>
    </w:div>
    <w:div w:id="2022048762">
      <w:bodyDiv w:val="1"/>
      <w:marLeft w:val="0"/>
      <w:marRight w:val="0"/>
      <w:marTop w:val="0"/>
      <w:marBottom w:val="0"/>
      <w:divBdr>
        <w:top w:val="none" w:sz="0" w:space="0" w:color="auto"/>
        <w:left w:val="none" w:sz="0" w:space="0" w:color="auto"/>
        <w:bottom w:val="none" w:sz="0" w:space="0" w:color="auto"/>
        <w:right w:val="none" w:sz="0" w:space="0" w:color="auto"/>
      </w:divBdr>
    </w:div>
    <w:div w:id="2022313454">
      <w:bodyDiv w:val="1"/>
      <w:marLeft w:val="0"/>
      <w:marRight w:val="0"/>
      <w:marTop w:val="0"/>
      <w:marBottom w:val="0"/>
      <w:divBdr>
        <w:top w:val="none" w:sz="0" w:space="0" w:color="auto"/>
        <w:left w:val="none" w:sz="0" w:space="0" w:color="auto"/>
        <w:bottom w:val="none" w:sz="0" w:space="0" w:color="auto"/>
        <w:right w:val="none" w:sz="0" w:space="0" w:color="auto"/>
      </w:divBdr>
    </w:div>
    <w:div w:id="2025092549">
      <w:bodyDiv w:val="1"/>
      <w:marLeft w:val="0"/>
      <w:marRight w:val="0"/>
      <w:marTop w:val="0"/>
      <w:marBottom w:val="0"/>
      <w:divBdr>
        <w:top w:val="none" w:sz="0" w:space="0" w:color="auto"/>
        <w:left w:val="none" w:sz="0" w:space="0" w:color="auto"/>
        <w:bottom w:val="none" w:sz="0" w:space="0" w:color="auto"/>
        <w:right w:val="none" w:sz="0" w:space="0" w:color="auto"/>
      </w:divBdr>
    </w:div>
    <w:div w:id="2025547447">
      <w:bodyDiv w:val="1"/>
      <w:marLeft w:val="0"/>
      <w:marRight w:val="0"/>
      <w:marTop w:val="0"/>
      <w:marBottom w:val="0"/>
      <w:divBdr>
        <w:top w:val="none" w:sz="0" w:space="0" w:color="auto"/>
        <w:left w:val="none" w:sz="0" w:space="0" w:color="auto"/>
        <w:bottom w:val="none" w:sz="0" w:space="0" w:color="auto"/>
        <w:right w:val="none" w:sz="0" w:space="0" w:color="auto"/>
      </w:divBdr>
    </w:div>
    <w:div w:id="2026469008">
      <w:bodyDiv w:val="1"/>
      <w:marLeft w:val="0"/>
      <w:marRight w:val="0"/>
      <w:marTop w:val="0"/>
      <w:marBottom w:val="0"/>
      <w:divBdr>
        <w:top w:val="none" w:sz="0" w:space="0" w:color="auto"/>
        <w:left w:val="none" w:sz="0" w:space="0" w:color="auto"/>
        <w:bottom w:val="none" w:sz="0" w:space="0" w:color="auto"/>
        <w:right w:val="none" w:sz="0" w:space="0" w:color="auto"/>
      </w:divBdr>
    </w:div>
    <w:div w:id="2027560820">
      <w:bodyDiv w:val="1"/>
      <w:marLeft w:val="0"/>
      <w:marRight w:val="0"/>
      <w:marTop w:val="0"/>
      <w:marBottom w:val="0"/>
      <w:divBdr>
        <w:top w:val="none" w:sz="0" w:space="0" w:color="auto"/>
        <w:left w:val="none" w:sz="0" w:space="0" w:color="auto"/>
        <w:bottom w:val="none" w:sz="0" w:space="0" w:color="auto"/>
        <w:right w:val="none" w:sz="0" w:space="0" w:color="auto"/>
      </w:divBdr>
    </w:div>
    <w:div w:id="2028093155">
      <w:bodyDiv w:val="1"/>
      <w:marLeft w:val="0"/>
      <w:marRight w:val="0"/>
      <w:marTop w:val="0"/>
      <w:marBottom w:val="0"/>
      <w:divBdr>
        <w:top w:val="none" w:sz="0" w:space="0" w:color="auto"/>
        <w:left w:val="none" w:sz="0" w:space="0" w:color="auto"/>
        <w:bottom w:val="none" w:sz="0" w:space="0" w:color="auto"/>
        <w:right w:val="none" w:sz="0" w:space="0" w:color="auto"/>
      </w:divBdr>
    </w:div>
    <w:div w:id="2031292541">
      <w:bodyDiv w:val="1"/>
      <w:marLeft w:val="0"/>
      <w:marRight w:val="0"/>
      <w:marTop w:val="0"/>
      <w:marBottom w:val="0"/>
      <w:divBdr>
        <w:top w:val="none" w:sz="0" w:space="0" w:color="auto"/>
        <w:left w:val="none" w:sz="0" w:space="0" w:color="auto"/>
        <w:bottom w:val="none" w:sz="0" w:space="0" w:color="auto"/>
        <w:right w:val="none" w:sz="0" w:space="0" w:color="auto"/>
      </w:divBdr>
    </w:div>
    <w:div w:id="2032342794">
      <w:bodyDiv w:val="1"/>
      <w:marLeft w:val="0"/>
      <w:marRight w:val="0"/>
      <w:marTop w:val="0"/>
      <w:marBottom w:val="0"/>
      <w:divBdr>
        <w:top w:val="none" w:sz="0" w:space="0" w:color="auto"/>
        <w:left w:val="none" w:sz="0" w:space="0" w:color="auto"/>
        <w:bottom w:val="none" w:sz="0" w:space="0" w:color="auto"/>
        <w:right w:val="none" w:sz="0" w:space="0" w:color="auto"/>
      </w:divBdr>
    </w:div>
    <w:div w:id="2032535033">
      <w:bodyDiv w:val="1"/>
      <w:marLeft w:val="0"/>
      <w:marRight w:val="0"/>
      <w:marTop w:val="0"/>
      <w:marBottom w:val="0"/>
      <w:divBdr>
        <w:top w:val="none" w:sz="0" w:space="0" w:color="auto"/>
        <w:left w:val="none" w:sz="0" w:space="0" w:color="auto"/>
        <w:bottom w:val="none" w:sz="0" w:space="0" w:color="auto"/>
        <w:right w:val="none" w:sz="0" w:space="0" w:color="auto"/>
      </w:divBdr>
    </w:div>
    <w:div w:id="2033409875">
      <w:bodyDiv w:val="1"/>
      <w:marLeft w:val="0"/>
      <w:marRight w:val="0"/>
      <w:marTop w:val="0"/>
      <w:marBottom w:val="0"/>
      <w:divBdr>
        <w:top w:val="none" w:sz="0" w:space="0" w:color="auto"/>
        <w:left w:val="none" w:sz="0" w:space="0" w:color="auto"/>
        <w:bottom w:val="none" w:sz="0" w:space="0" w:color="auto"/>
        <w:right w:val="none" w:sz="0" w:space="0" w:color="auto"/>
      </w:divBdr>
    </w:div>
    <w:div w:id="2034458507">
      <w:bodyDiv w:val="1"/>
      <w:marLeft w:val="0"/>
      <w:marRight w:val="0"/>
      <w:marTop w:val="0"/>
      <w:marBottom w:val="0"/>
      <w:divBdr>
        <w:top w:val="none" w:sz="0" w:space="0" w:color="auto"/>
        <w:left w:val="none" w:sz="0" w:space="0" w:color="auto"/>
        <w:bottom w:val="none" w:sz="0" w:space="0" w:color="auto"/>
        <w:right w:val="none" w:sz="0" w:space="0" w:color="auto"/>
      </w:divBdr>
    </w:div>
    <w:div w:id="2035686845">
      <w:bodyDiv w:val="1"/>
      <w:marLeft w:val="0"/>
      <w:marRight w:val="0"/>
      <w:marTop w:val="0"/>
      <w:marBottom w:val="0"/>
      <w:divBdr>
        <w:top w:val="none" w:sz="0" w:space="0" w:color="auto"/>
        <w:left w:val="none" w:sz="0" w:space="0" w:color="auto"/>
        <w:bottom w:val="none" w:sz="0" w:space="0" w:color="auto"/>
        <w:right w:val="none" w:sz="0" w:space="0" w:color="auto"/>
      </w:divBdr>
    </w:div>
    <w:div w:id="2035842574">
      <w:bodyDiv w:val="1"/>
      <w:marLeft w:val="0"/>
      <w:marRight w:val="0"/>
      <w:marTop w:val="0"/>
      <w:marBottom w:val="0"/>
      <w:divBdr>
        <w:top w:val="none" w:sz="0" w:space="0" w:color="auto"/>
        <w:left w:val="none" w:sz="0" w:space="0" w:color="auto"/>
        <w:bottom w:val="none" w:sz="0" w:space="0" w:color="auto"/>
        <w:right w:val="none" w:sz="0" w:space="0" w:color="auto"/>
      </w:divBdr>
    </w:div>
    <w:div w:id="2036226158">
      <w:bodyDiv w:val="1"/>
      <w:marLeft w:val="0"/>
      <w:marRight w:val="0"/>
      <w:marTop w:val="0"/>
      <w:marBottom w:val="0"/>
      <w:divBdr>
        <w:top w:val="none" w:sz="0" w:space="0" w:color="auto"/>
        <w:left w:val="none" w:sz="0" w:space="0" w:color="auto"/>
        <w:bottom w:val="none" w:sz="0" w:space="0" w:color="auto"/>
        <w:right w:val="none" w:sz="0" w:space="0" w:color="auto"/>
      </w:divBdr>
    </w:div>
    <w:div w:id="2037848320">
      <w:bodyDiv w:val="1"/>
      <w:marLeft w:val="0"/>
      <w:marRight w:val="0"/>
      <w:marTop w:val="0"/>
      <w:marBottom w:val="0"/>
      <w:divBdr>
        <w:top w:val="none" w:sz="0" w:space="0" w:color="auto"/>
        <w:left w:val="none" w:sz="0" w:space="0" w:color="auto"/>
        <w:bottom w:val="none" w:sz="0" w:space="0" w:color="auto"/>
        <w:right w:val="none" w:sz="0" w:space="0" w:color="auto"/>
      </w:divBdr>
    </w:div>
    <w:div w:id="2038309815">
      <w:bodyDiv w:val="1"/>
      <w:marLeft w:val="0"/>
      <w:marRight w:val="0"/>
      <w:marTop w:val="0"/>
      <w:marBottom w:val="0"/>
      <w:divBdr>
        <w:top w:val="none" w:sz="0" w:space="0" w:color="auto"/>
        <w:left w:val="none" w:sz="0" w:space="0" w:color="auto"/>
        <w:bottom w:val="none" w:sz="0" w:space="0" w:color="auto"/>
        <w:right w:val="none" w:sz="0" w:space="0" w:color="auto"/>
      </w:divBdr>
    </w:div>
    <w:div w:id="2039965570">
      <w:bodyDiv w:val="1"/>
      <w:marLeft w:val="0"/>
      <w:marRight w:val="0"/>
      <w:marTop w:val="0"/>
      <w:marBottom w:val="0"/>
      <w:divBdr>
        <w:top w:val="none" w:sz="0" w:space="0" w:color="auto"/>
        <w:left w:val="none" w:sz="0" w:space="0" w:color="auto"/>
        <w:bottom w:val="none" w:sz="0" w:space="0" w:color="auto"/>
        <w:right w:val="none" w:sz="0" w:space="0" w:color="auto"/>
      </w:divBdr>
    </w:div>
    <w:div w:id="2040663565">
      <w:bodyDiv w:val="1"/>
      <w:marLeft w:val="0"/>
      <w:marRight w:val="0"/>
      <w:marTop w:val="0"/>
      <w:marBottom w:val="0"/>
      <w:divBdr>
        <w:top w:val="none" w:sz="0" w:space="0" w:color="auto"/>
        <w:left w:val="none" w:sz="0" w:space="0" w:color="auto"/>
        <w:bottom w:val="none" w:sz="0" w:space="0" w:color="auto"/>
        <w:right w:val="none" w:sz="0" w:space="0" w:color="auto"/>
      </w:divBdr>
    </w:div>
    <w:div w:id="2040885933">
      <w:bodyDiv w:val="1"/>
      <w:marLeft w:val="0"/>
      <w:marRight w:val="0"/>
      <w:marTop w:val="0"/>
      <w:marBottom w:val="0"/>
      <w:divBdr>
        <w:top w:val="none" w:sz="0" w:space="0" w:color="auto"/>
        <w:left w:val="none" w:sz="0" w:space="0" w:color="auto"/>
        <w:bottom w:val="none" w:sz="0" w:space="0" w:color="auto"/>
        <w:right w:val="none" w:sz="0" w:space="0" w:color="auto"/>
      </w:divBdr>
    </w:div>
    <w:div w:id="2041927880">
      <w:bodyDiv w:val="1"/>
      <w:marLeft w:val="0"/>
      <w:marRight w:val="0"/>
      <w:marTop w:val="0"/>
      <w:marBottom w:val="0"/>
      <w:divBdr>
        <w:top w:val="none" w:sz="0" w:space="0" w:color="auto"/>
        <w:left w:val="none" w:sz="0" w:space="0" w:color="auto"/>
        <w:bottom w:val="none" w:sz="0" w:space="0" w:color="auto"/>
        <w:right w:val="none" w:sz="0" w:space="0" w:color="auto"/>
      </w:divBdr>
    </w:div>
    <w:div w:id="2043167763">
      <w:bodyDiv w:val="1"/>
      <w:marLeft w:val="0"/>
      <w:marRight w:val="0"/>
      <w:marTop w:val="0"/>
      <w:marBottom w:val="0"/>
      <w:divBdr>
        <w:top w:val="none" w:sz="0" w:space="0" w:color="auto"/>
        <w:left w:val="none" w:sz="0" w:space="0" w:color="auto"/>
        <w:bottom w:val="none" w:sz="0" w:space="0" w:color="auto"/>
        <w:right w:val="none" w:sz="0" w:space="0" w:color="auto"/>
      </w:divBdr>
    </w:div>
    <w:div w:id="2043550428">
      <w:bodyDiv w:val="1"/>
      <w:marLeft w:val="0"/>
      <w:marRight w:val="0"/>
      <w:marTop w:val="0"/>
      <w:marBottom w:val="0"/>
      <w:divBdr>
        <w:top w:val="none" w:sz="0" w:space="0" w:color="auto"/>
        <w:left w:val="none" w:sz="0" w:space="0" w:color="auto"/>
        <w:bottom w:val="none" w:sz="0" w:space="0" w:color="auto"/>
        <w:right w:val="none" w:sz="0" w:space="0" w:color="auto"/>
      </w:divBdr>
    </w:div>
    <w:div w:id="2045057852">
      <w:bodyDiv w:val="1"/>
      <w:marLeft w:val="0"/>
      <w:marRight w:val="0"/>
      <w:marTop w:val="0"/>
      <w:marBottom w:val="0"/>
      <w:divBdr>
        <w:top w:val="none" w:sz="0" w:space="0" w:color="auto"/>
        <w:left w:val="none" w:sz="0" w:space="0" w:color="auto"/>
        <w:bottom w:val="none" w:sz="0" w:space="0" w:color="auto"/>
        <w:right w:val="none" w:sz="0" w:space="0" w:color="auto"/>
      </w:divBdr>
    </w:div>
    <w:div w:id="2045322586">
      <w:bodyDiv w:val="1"/>
      <w:marLeft w:val="0"/>
      <w:marRight w:val="0"/>
      <w:marTop w:val="0"/>
      <w:marBottom w:val="0"/>
      <w:divBdr>
        <w:top w:val="none" w:sz="0" w:space="0" w:color="auto"/>
        <w:left w:val="none" w:sz="0" w:space="0" w:color="auto"/>
        <w:bottom w:val="none" w:sz="0" w:space="0" w:color="auto"/>
        <w:right w:val="none" w:sz="0" w:space="0" w:color="auto"/>
      </w:divBdr>
    </w:div>
    <w:div w:id="2045447356">
      <w:bodyDiv w:val="1"/>
      <w:marLeft w:val="0"/>
      <w:marRight w:val="0"/>
      <w:marTop w:val="0"/>
      <w:marBottom w:val="0"/>
      <w:divBdr>
        <w:top w:val="none" w:sz="0" w:space="0" w:color="auto"/>
        <w:left w:val="none" w:sz="0" w:space="0" w:color="auto"/>
        <w:bottom w:val="none" w:sz="0" w:space="0" w:color="auto"/>
        <w:right w:val="none" w:sz="0" w:space="0" w:color="auto"/>
      </w:divBdr>
    </w:div>
    <w:div w:id="2046519008">
      <w:bodyDiv w:val="1"/>
      <w:marLeft w:val="0"/>
      <w:marRight w:val="0"/>
      <w:marTop w:val="0"/>
      <w:marBottom w:val="0"/>
      <w:divBdr>
        <w:top w:val="none" w:sz="0" w:space="0" w:color="auto"/>
        <w:left w:val="none" w:sz="0" w:space="0" w:color="auto"/>
        <w:bottom w:val="none" w:sz="0" w:space="0" w:color="auto"/>
        <w:right w:val="none" w:sz="0" w:space="0" w:color="auto"/>
      </w:divBdr>
    </w:div>
    <w:div w:id="2049332005">
      <w:bodyDiv w:val="1"/>
      <w:marLeft w:val="0"/>
      <w:marRight w:val="0"/>
      <w:marTop w:val="0"/>
      <w:marBottom w:val="0"/>
      <w:divBdr>
        <w:top w:val="none" w:sz="0" w:space="0" w:color="auto"/>
        <w:left w:val="none" w:sz="0" w:space="0" w:color="auto"/>
        <w:bottom w:val="none" w:sz="0" w:space="0" w:color="auto"/>
        <w:right w:val="none" w:sz="0" w:space="0" w:color="auto"/>
      </w:divBdr>
    </w:div>
    <w:div w:id="2049447519">
      <w:bodyDiv w:val="1"/>
      <w:marLeft w:val="0"/>
      <w:marRight w:val="0"/>
      <w:marTop w:val="0"/>
      <w:marBottom w:val="0"/>
      <w:divBdr>
        <w:top w:val="none" w:sz="0" w:space="0" w:color="auto"/>
        <w:left w:val="none" w:sz="0" w:space="0" w:color="auto"/>
        <w:bottom w:val="none" w:sz="0" w:space="0" w:color="auto"/>
        <w:right w:val="none" w:sz="0" w:space="0" w:color="auto"/>
      </w:divBdr>
    </w:div>
    <w:div w:id="2050375923">
      <w:bodyDiv w:val="1"/>
      <w:marLeft w:val="0"/>
      <w:marRight w:val="0"/>
      <w:marTop w:val="0"/>
      <w:marBottom w:val="0"/>
      <w:divBdr>
        <w:top w:val="none" w:sz="0" w:space="0" w:color="auto"/>
        <w:left w:val="none" w:sz="0" w:space="0" w:color="auto"/>
        <w:bottom w:val="none" w:sz="0" w:space="0" w:color="auto"/>
        <w:right w:val="none" w:sz="0" w:space="0" w:color="auto"/>
      </w:divBdr>
    </w:div>
    <w:div w:id="2052144906">
      <w:bodyDiv w:val="1"/>
      <w:marLeft w:val="0"/>
      <w:marRight w:val="0"/>
      <w:marTop w:val="0"/>
      <w:marBottom w:val="0"/>
      <w:divBdr>
        <w:top w:val="none" w:sz="0" w:space="0" w:color="auto"/>
        <w:left w:val="none" w:sz="0" w:space="0" w:color="auto"/>
        <w:bottom w:val="none" w:sz="0" w:space="0" w:color="auto"/>
        <w:right w:val="none" w:sz="0" w:space="0" w:color="auto"/>
      </w:divBdr>
    </w:div>
    <w:div w:id="2052683374">
      <w:bodyDiv w:val="1"/>
      <w:marLeft w:val="0"/>
      <w:marRight w:val="0"/>
      <w:marTop w:val="0"/>
      <w:marBottom w:val="0"/>
      <w:divBdr>
        <w:top w:val="none" w:sz="0" w:space="0" w:color="auto"/>
        <w:left w:val="none" w:sz="0" w:space="0" w:color="auto"/>
        <w:bottom w:val="none" w:sz="0" w:space="0" w:color="auto"/>
        <w:right w:val="none" w:sz="0" w:space="0" w:color="auto"/>
      </w:divBdr>
    </w:div>
    <w:div w:id="2052801763">
      <w:bodyDiv w:val="1"/>
      <w:marLeft w:val="0"/>
      <w:marRight w:val="0"/>
      <w:marTop w:val="0"/>
      <w:marBottom w:val="0"/>
      <w:divBdr>
        <w:top w:val="none" w:sz="0" w:space="0" w:color="auto"/>
        <w:left w:val="none" w:sz="0" w:space="0" w:color="auto"/>
        <w:bottom w:val="none" w:sz="0" w:space="0" w:color="auto"/>
        <w:right w:val="none" w:sz="0" w:space="0" w:color="auto"/>
      </w:divBdr>
    </w:div>
    <w:div w:id="2053916519">
      <w:bodyDiv w:val="1"/>
      <w:marLeft w:val="0"/>
      <w:marRight w:val="0"/>
      <w:marTop w:val="0"/>
      <w:marBottom w:val="0"/>
      <w:divBdr>
        <w:top w:val="none" w:sz="0" w:space="0" w:color="auto"/>
        <w:left w:val="none" w:sz="0" w:space="0" w:color="auto"/>
        <w:bottom w:val="none" w:sz="0" w:space="0" w:color="auto"/>
        <w:right w:val="none" w:sz="0" w:space="0" w:color="auto"/>
      </w:divBdr>
    </w:div>
    <w:div w:id="2055693719">
      <w:bodyDiv w:val="1"/>
      <w:marLeft w:val="0"/>
      <w:marRight w:val="0"/>
      <w:marTop w:val="0"/>
      <w:marBottom w:val="0"/>
      <w:divBdr>
        <w:top w:val="none" w:sz="0" w:space="0" w:color="auto"/>
        <w:left w:val="none" w:sz="0" w:space="0" w:color="auto"/>
        <w:bottom w:val="none" w:sz="0" w:space="0" w:color="auto"/>
        <w:right w:val="none" w:sz="0" w:space="0" w:color="auto"/>
      </w:divBdr>
    </w:div>
    <w:div w:id="2055813928">
      <w:bodyDiv w:val="1"/>
      <w:marLeft w:val="0"/>
      <w:marRight w:val="0"/>
      <w:marTop w:val="0"/>
      <w:marBottom w:val="0"/>
      <w:divBdr>
        <w:top w:val="none" w:sz="0" w:space="0" w:color="auto"/>
        <w:left w:val="none" w:sz="0" w:space="0" w:color="auto"/>
        <w:bottom w:val="none" w:sz="0" w:space="0" w:color="auto"/>
        <w:right w:val="none" w:sz="0" w:space="0" w:color="auto"/>
      </w:divBdr>
    </w:div>
    <w:div w:id="2056735067">
      <w:bodyDiv w:val="1"/>
      <w:marLeft w:val="0"/>
      <w:marRight w:val="0"/>
      <w:marTop w:val="0"/>
      <w:marBottom w:val="0"/>
      <w:divBdr>
        <w:top w:val="none" w:sz="0" w:space="0" w:color="auto"/>
        <w:left w:val="none" w:sz="0" w:space="0" w:color="auto"/>
        <w:bottom w:val="none" w:sz="0" w:space="0" w:color="auto"/>
        <w:right w:val="none" w:sz="0" w:space="0" w:color="auto"/>
      </w:divBdr>
    </w:div>
    <w:div w:id="2058164907">
      <w:bodyDiv w:val="1"/>
      <w:marLeft w:val="0"/>
      <w:marRight w:val="0"/>
      <w:marTop w:val="0"/>
      <w:marBottom w:val="0"/>
      <w:divBdr>
        <w:top w:val="none" w:sz="0" w:space="0" w:color="auto"/>
        <w:left w:val="none" w:sz="0" w:space="0" w:color="auto"/>
        <w:bottom w:val="none" w:sz="0" w:space="0" w:color="auto"/>
        <w:right w:val="none" w:sz="0" w:space="0" w:color="auto"/>
      </w:divBdr>
    </w:div>
    <w:div w:id="2059621440">
      <w:bodyDiv w:val="1"/>
      <w:marLeft w:val="0"/>
      <w:marRight w:val="0"/>
      <w:marTop w:val="0"/>
      <w:marBottom w:val="0"/>
      <w:divBdr>
        <w:top w:val="none" w:sz="0" w:space="0" w:color="auto"/>
        <w:left w:val="none" w:sz="0" w:space="0" w:color="auto"/>
        <w:bottom w:val="none" w:sz="0" w:space="0" w:color="auto"/>
        <w:right w:val="none" w:sz="0" w:space="0" w:color="auto"/>
      </w:divBdr>
    </w:div>
    <w:div w:id="2060203064">
      <w:bodyDiv w:val="1"/>
      <w:marLeft w:val="0"/>
      <w:marRight w:val="0"/>
      <w:marTop w:val="0"/>
      <w:marBottom w:val="0"/>
      <w:divBdr>
        <w:top w:val="none" w:sz="0" w:space="0" w:color="auto"/>
        <w:left w:val="none" w:sz="0" w:space="0" w:color="auto"/>
        <w:bottom w:val="none" w:sz="0" w:space="0" w:color="auto"/>
        <w:right w:val="none" w:sz="0" w:space="0" w:color="auto"/>
      </w:divBdr>
    </w:div>
    <w:div w:id="2061632694">
      <w:bodyDiv w:val="1"/>
      <w:marLeft w:val="0"/>
      <w:marRight w:val="0"/>
      <w:marTop w:val="0"/>
      <w:marBottom w:val="0"/>
      <w:divBdr>
        <w:top w:val="none" w:sz="0" w:space="0" w:color="auto"/>
        <w:left w:val="none" w:sz="0" w:space="0" w:color="auto"/>
        <w:bottom w:val="none" w:sz="0" w:space="0" w:color="auto"/>
        <w:right w:val="none" w:sz="0" w:space="0" w:color="auto"/>
      </w:divBdr>
    </w:div>
    <w:div w:id="2062364658">
      <w:bodyDiv w:val="1"/>
      <w:marLeft w:val="0"/>
      <w:marRight w:val="0"/>
      <w:marTop w:val="0"/>
      <w:marBottom w:val="0"/>
      <w:divBdr>
        <w:top w:val="none" w:sz="0" w:space="0" w:color="auto"/>
        <w:left w:val="none" w:sz="0" w:space="0" w:color="auto"/>
        <w:bottom w:val="none" w:sz="0" w:space="0" w:color="auto"/>
        <w:right w:val="none" w:sz="0" w:space="0" w:color="auto"/>
      </w:divBdr>
    </w:div>
    <w:div w:id="2063796208">
      <w:bodyDiv w:val="1"/>
      <w:marLeft w:val="0"/>
      <w:marRight w:val="0"/>
      <w:marTop w:val="0"/>
      <w:marBottom w:val="0"/>
      <w:divBdr>
        <w:top w:val="none" w:sz="0" w:space="0" w:color="auto"/>
        <w:left w:val="none" w:sz="0" w:space="0" w:color="auto"/>
        <w:bottom w:val="none" w:sz="0" w:space="0" w:color="auto"/>
        <w:right w:val="none" w:sz="0" w:space="0" w:color="auto"/>
      </w:divBdr>
    </w:div>
    <w:div w:id="2064404329">
      <w:bodyDiv w:val="1"/>
      <w:marLeft w:val="0"/>
      <w:marRight w:val="0"/>
      <w:marTop w:val="0"/>
      <w:marBottom w:val="0"/>
      <w:divBdr>
        <w:top w:val="none" w:sz="0" w:space="0" w:color="auto"/>
        <w:left w:val="none" w:sz="0" w:space="0" w:color="auto"/>
        <w:bottom w:val="none" w:sz="0" w:space="0" w:color="auto"/>
        <w:right w:val="none" w:sz="0" w:space="0" w:color="auto"/>
      </w:divBdr>
    </w:div>
    <w:div w:id="2064405653">
      <w:bodyDiv w:val="1"/>
      <w:marLeft w:val="0"/>
      <w:marRight w:val="0"/>
      <w:marTop w:val="0"/>
      <w:marBottom w:val="0"/>
      <w:divBdr>
        <w:top w:val="none" w:sz="0" w:space="0" w:color="auto"/>
        <w:left w:val="none" w:sz="0" w:space="0" w:color="auto"/>
        <w:bottom w:val="none" w:sz="0" w:space="0" w:color="auto"/>
        <w:right w:val="none" w:sz="0" w:space="0" w:color="auto"/>
      </w:divBdr>
    </w:div>
    <w:div w:id="2065638053">
      <w:bodyDiv w:val="1"/>
      <w:marLeft w:val="0"/>
      <w:marRight w:val="0"/>
      <w:marTop w:val="0"/>
      <w:marBottom w:val="0"/>
      <w:divBdr>
        <w:top w:val="none" w:sz="0" w:space="0" w:color="auto"/>
        <w:left w:val="none" w:sz="0" w:space="0" w:color="auto"/>
        <w:bottom w:val="none" w:sz="0" w:space="0" w:color="auto"/>
        <w:right w:val="none" w:sz="0" w:space="0" w:color="auto"/>
      </w:divBdr>
    </w:div>
    <w:div w:id="2066248114">
      <w:bodyDiv w:val="1"/>
      <w:marLeft w:val="0"/>
      <w:marRight w:val="0"/>
      <w:marTop w:val="0"/>
      <w:marBottom w:val="0"/>
      <w:divBdr>
        <w:top w:val="none" w:sz="0" w:space="0" w:color="auto"/>
        <w:left w:val="none" w:sz="0" w:space="0" w:color="auto"/>
        <w:bottom w:val="none" w:sz="0" w:space="0" w:color="auto"/>
        <w:right w:val="none" w:sz="0" w:space="0" w:color="auto"/>
      </w:divBdr>
    </w:div>
    <w:div w:id="2066492219">
      <w:bodyDiv w:val="1"/>
      <w:marLeft w:val="0"/>
      <w:marRight w:val="0"/>
      <w:marTop w:val="0"/>
      <w:marBottom w:val="0"/>
      <w:divBdr>
        <w:top w:val="none" w:sz="0" w:space="0" w:color="auto"/>
        <w:left w:val="none" w:sz="0" w:space="0" w:color="auto"/>
        <w:bottom w:val="none" w:sz="0" w:space="0" w:color="auto"/>
        <w:right w:val="none" w:sz="0" w:space="0" w:color="auto"/>
      </w:divBdr>
    </w:div>
    <w:div w:id="2067296450">
      <w:bodyDiv w:val="1"/>
      <w:marLeft w:val="0"/>
      <w:marRight w:val="0"/>
      <w:marTop w:val="0"/>
      <w:marBottom w:val="0"/>
      <w:divBdr>
        <w:top w:val="none" w:sz="0" w:space="0" w:color="auto"/>
        <w:left w:val="none" w:sz="0" w:space="0" w:color="auto"/>
        <w:bottom w:val="none" w:sz="0" w:space="0" w:color="auto"/>
        <w:right w:val="none" w:sz="0" w:space="0" w:color="auto"/>
      </w:divBdr>
    </w:div>
    <w:div w:id="2067948556">
      <w:bodyDiv w:val="1"/>
      <w:marLeft w:val="0"/>
      <w:marRight w:val="0"/>
      <w:marTop w:val="0"/>
      <w:marBottom w:val="0"/>
      <w:divBdr>
        <w:top w:val="none" w:sz="0" w:space="0" w:color="auto"/>
        <w:left w:val="none" w:sz="0" w:space="0" w:color="auto"/>
        <w:bottom w:val="none" w:sz="0" w:space="0" w:color="auto"/>
        <w:right w:val="none" w:sz="0" w:space="0" w:color="auto"/>
      </w:divBdr>
    </w:div>
    <w:div w:id="2068340030">
      <w:bodyDiv w:val="1"/>
      <w:marLeft w:val="0"/>
      <w:marRight w:val="0"/>
      <w:marTop w:val="0"/>
      <w:marBottom w:val="0"/>
      <w:divBdr>
        <w:top w:val="none" w:sz="0" w:space="0" w:color="auto"/>
        <w:left w:val="none" w:sz="0" w:space="0" w:color="auto"/>
        <w:bottom w:val="none" w:sz="0" w:space="0" w:color="auto"/>
        <w:right w:val="none" w:sz="0" w:space="0" w:color="auto"/>
      </w:divBdr>
    </w:div>
    <w:div w:id="2069108739">
      <w:bodyDiv w:val="1"/>
      <w:marLeft w:val="0"/>
      <w:marRight w:val="0"/>
      <w:marTop w:val="0"/>
      <w:marBottom w:val="0"/>
      <w:divBdr>
        <w:top w:val="none" w:sz="0" w:space="0" w:color="auto"/>
        <w:left w:val="none" w:sz="0" w:space="0" w:color="auto"/>
        <w:bottom w:val="none" w:sz="0" w:space="0" w:color="auto"/>
        <w:right w:val="none" w:sz="0" w:space="0" w:color="auto"/>
      </w:divBdr>
    </w:div>
    <w:div w:id="2072344781">
      <w:bodyDiv w:val="1"/>
      <w:marLeft w:val="0"/>
      <w:marRight w:val="0"/>
      <w:marTop w:val="0"/>
      <w:marBottom w:val="0"/>
      <w:divBdr>
        <w:top w:val="none" w:sz="0" w:space="0" w:color="auto"/>
        <w:left w:val="none" w:sz="0" w:space="0" w:color="auto"/>
        <w:bottom w:val="none" w:sz="0" w:space="0" w:color="auto"/>
        <w:right w:val="none" w:sz="0" w:space="0" w:color="auto"/>
      </w:divBdr>
    </w:div>
    <w:div w:id="2072580023">
      <w:bodyDiv w:val="1"/>
      <w:marLeft w:val="0"/>
      <w:marRight w:val="0"/>
      <w:marTop w:val="0"/>
      <w:marBottom w:val="0"/>
      <w:divBdr>
        <w:top w:val="none" w:sz="0" w:space="0" w:color="auto"/>
        <w:left w:val="none" w:sz="0" w:space="0" w:color="auto"/>
        <w:bottom w:val="none" w:sz="0" w:space="0" w:color="auto"/>
        <w:right w:val="none" w:sz="0" w:space="0" w:color="auto"/>
      </w:divBdr>
    </w:div>
    <w:div w:id="2072843214">
      <w:bodyDiv w:val="1"/>
      <w:marLeft w:val="0"/>
      <w:marRight w:val="0"/>
      <w:marTop w:val="0"/>
      <w:marBottom w:val="0"/>
      <w:divBdr>
        <w:top w:val="none" w:sz="0" w:space="0" w:color="auto"/>
        <w:left w:val="none" w:sz="0" w:space="0" w:color="auto"/>
        <w:bottom w:val="none" w:sz="0" w:space="0" w:color="auto"/>
        <w:right w:val="none" w:sz="0" w:space="0" w:color="auto"/>
      </w:divBdr>
    </w:div>
    <w:div w:id="2073195750">
      <w:bodyDiv w:val="1"/>
      <w:marLeft w:val="0"/>
      <w:marRight w:val="0"/>
      <w:marTop w:val="0"/>
      <w:marBottom w:val="0"/>
      <w:divBdr>
        <w:top w:val="none" w:sz="0" w:space="0" w:color="auto"/>
        <w:left w:val="none" w:sz="0" w:space="0" w:color="auto"/>
        <w:bottom w:val="none" w:sz="0" w:space="0" w:color="auto"/>
        <w:right w:val="none" w:sz="0" w:space="0" w:color="auto"/>
      </w:divBdr>
    </w:div>
    <w:div w:id="2073460356">
      <w:bodyDiv w:val="1"/>
      <w:marLeft w:val="0"/>
      <w:marRight w:val="0"/>
      <w:marTop w:val="0"/>
      <w:marBottom w:val="0"/>
      <w:divBdr>
        <w:top w:val="none" w:sz="0" w:space="0" w:color="auto"/>
        <w:left w:val="none" w:sz="0" w:space="0" w:color="auto"/>
        <w:bottom w:val="none" w:sz="0" w:space="0" w:color="auto"/>
        <w:right w:val="none" w:sz="0" w:space="0" w:color="auto"/>
      </w:divBdr>
    </w:div>
    <w:div w:id="2074312599">
      <w:bodyDiv w:val="1"/>
      <w:marLeft w:val="0"/>
      <w:marRight w:val="0"/>
      <w:marTop w:val="0"/>
      <w:marBottom w:val="0"/>
      <w:divBdr>
        <w:top w:val="none" w:sz="0" w:space="0" w:color="auto"/>
        <w:left w:val="none" w:sz="0" w:space="0" w:color="auto"/>
        <w:bottom w:val="none" w:sz="0" w:space="0" w:color="auto"/>
        <w:right w:val="none" w:sz="0" w:space="0" w:color="auto"/>
      </w:divBdr>
    </w:div>
    <w:div w:id="2075199961">
      <w:bodyDiv w:val="1"/>
      <w:marLeft w:val="0"/>
      <w:marRight w:val="0"/>
      <w:marTop w:val="0"/>
      <w:marBottom w:val="0"/>
      <w:divBdr>
        <w:top w:val="none" w:sz="0" w:space="0" w:color="auto"/>
        <w:left w:val="none" w:sz="0" w:space="0" w:color="auto"/>
        <w:bottom w:val="none" w:sz="0" w:space="0" w:color="auto"/>
        <w:right w:val="none" w:sz="0" w:space="0" w:color="auto"/>
      </w:divBdr>
    </w:div>
    <w:div w:id="2077241785">
      <w:bodyDiv w:val="1"/>
      <w:marLeft w:val="0"/>
      <w:marRight w:val="0"/>
      <w:marTop w:val="0"/>
      <w:marBottom w:val="0"/>
      <w:divBdr>
        <w:top w:val="none" w:sz="0" w:space="0" w:color="auto"/>
        <w:left w:val="none" w:sz="0" w:space="0" w:color="auto"/>
        <w:bottom w:val="none" w:sz="0" w:space="0" w:color="auto"/>
        <w:right w:val="none" w:sz="0" w:space="0" w:color="auto"/>
      </w:divBdr>
    </w:div>
    <w:div w:id="2077389865">
      <w:bodyDiv w:val="1"/>
      <w:marLeft w:val="0"/>
      <w:marRight w:val="0"/>
      <w:marTop w:val="0"/>
      <w:marBottom w:val="0"/>
      <w:divBdr>
        <w:top w:val="none" w:sz="0" w:space="0" w:color="auto"/>
        <w:left w:val="none" w:sz="0" w:space="0" w:color="auto"/>
        <w:bottom w:val="none" w:sz="0" w:space="0" w:color="auto"/>
        <w:right w:val="none" w:sz="0" w:space="0" w:color="auto"/>
      </w:divBdr>
    </w:div>
    <w:div w:id="2078935499">
      <w:bodyDiv w:val="1"/>
      <w:marLeft w:val="0"/>
      <w:marRight w:val="0"/>
      <w:marTop w:val="0"/>
      <w:marBottom w:val="0"/>
      <w:divBdr>
        <w:top w:val="none" w:sz="0" w:space="0" w:color="auto"/>
        <w:left w:val="none" w:sz="0" w:space="0" w:color="auto"/>
        <w:bottom w:val="none" w:sz="0" w:space="0" w:color="auto"/>
        <w:right w:val="none" w:sz="0" w:space="0" w:color="auto"/>
      </w:divBdr>
    </w:div>
    <w:div w:id="2079356716">
      <w:bodyDiv w:val="1"/>
      <w:marLeft w:val="0"/>
      <w:marRight w:val="0"/>
      <w:marTop w:val="0"/>
      <w:marBottom w:val="0"/>
      <w:divBdr>
        <w:top w:val="none" w:sz="0" w:space="0" w:color="auto"/>
        <w:left w:val="none" w:sz="0" w:space="0" w:color="auto"/>
        <w:bottom w:val="none" w:sz="0" w:space="0" w:color="auto"/>
        <w:right w:val="none" w:sz="0" w:space="0" w:color="auto"/>
      </w:divBdr>
    </w:div>
    <w:div w:id="2079861921">
      <w:bodyDiv w:val="1"/>
      <w:marLeft w:val="0"/>
      <w:marRight w:val="0"/>
      <w:marTop w:val="0"/>
      <w:marBottom w:val="0"/>
      <w:divBdr>
        <w:top w:val="none" w:sz="0" w:space="0" w:color="auto"/>
        <w:left w:val="none" w:sz="0" w:space="0" w:color="auto"/>
        <w:bottom w:val="none" w:sz="0" w:space="0" w:color="auto"/>
        <w:right w:val="none" w:sz="0" w:space="0" w:color="auto"/>
      </w:divBdr>
    </w:div>
    <w:div w:id="2080207900">
      <w:bodyDiv w:val="1"/>
      <w:marLeft w:val="0"/>
      <w:marRight w:val="0"/>
      <w:marTop w:val="0"/>
      <w:marBottom w:val="0"/>
      <w:divBdr>
        <w:top w:val="none" w:sz="0" w:space="0" w:color="auto"/>
        <w:left w:val="none" w:sz="0" w:space="0" w:color="auto"/>
        <w:bottom w:val="none" w:sz="0" w:space="0" w:color="auto"/>
        <w:right w:val="none" w:sz="0" w:space="0" w:color="auto"/>
      </w:divBdr>
    </w:div>
    <w:div w:id="2080666460">
      <w:bodyDiv w:val="1"/>
      <w:marLeft w:val="0"/>
      <w:marRight w:val="0"/>
      <w:marTop w:val="0"/>
      <w:marBottom w:val="0"/>
      <w:divBdr>
        <w:top w:val="none" w:sz="0" w:space="0" w:color="auto"/>
        <w:left w:val="none" w:sz="0" w:space="0" w:color="auto"/>
        <w:bottom w:val="none" w:sz="0" w:space="0" w:color="auto"/>
        <w:right w:val="none" w:sz="0" w:space="0" w:color="auto"/>
      </w:divBdr>
    </w:div>
    <w:div w:id="2081900353">
      <w:bodyDiv w:val="1"/>
      <w:marLeft w:val="0"/>
      <w:marRight w:val="0"/>
      <w:marTop w:val="0"/>
      <w:marBottom w:val="0"/>
      <w:divBdr>
        <w:top w:val="none" w:sz="0" w:space="0" w:color="auto"/>
        <w:left w:val="none" w:sz="0" w:space="0" w:color="auto"/>
        <w:bottom w:val="none" w:sz="0" w:space="0" w:color="auto"/>
        <w:right w:val="none" w:sz="0" w:space="0" w:color="auto"/>
      </w:divBdr>
    </w:div>
    <w:div w:id="2082360852">
      <w:bodyDiv w:val="1"/>
      <w:marLeft w:val="0"/>
      <w:marRight w:val="0"/>
      <w:marTop w:val="0"/>
      <w:marBottom w:val="0"/>
      <w:divBdr>
        <w:top w:val="none" w:sz="0" w:space="0" w:color="auto"/>
        <w:left w:val="none" w:sz="0" w:space="0" w:color="auto"/>
        <w:bottom w:val="none" w:sz="0" w:space="0" w:color="auto"/>
        <w:right w:val="none" w:sz="0" w:space="0" w:color="auto"/>
      </w:divBdr>
    </w:div>
    <w:div w:id="2082872628">
      <w:bodyDiv w:val="1"/>
      <w:marLeft w:val="0"/>
      <w:marRight w:val="0"/>
      <w:marTop w:val="0"/>
      <w:marBottom w:val="0"/>
      <w:divBdr>
        <w:top w:val="none" w:sz="0" w:space="0" w:color="auto"/>
        <w:left w:val="none" w:sz="0" w:space="0" w:color="auto"/>
        <w:bottom w:val="none" w:sz="0" w:space="0" w:color="auto"/>
        <w:right w:val="none" w:sz="0" w:space="0" w:color="auto"/>
      </w:divBdr>
    </w:div>
    <w:div w:id="2083217193">
      <w:bodyDiv w:val="1"/>
      <w:marLeft w:val="0"/>
      <w:marRight w:val="0"/>
      <w:marTop w:val="0"/>
      <w:marBottom w:val="0"/>
      <w:divBdr>
        <w:top w:val="none" w:sz="0" w:space="0" w:color="auto"/>
        <w:left w:val="none" w:sz="0" w:space="0" w:color="auto"/>
        <w:bottom w:val="none" w:sz="0" w:space="0" w:color="auto"/>
        <w:right w:val="none" w:sz="0" w:space="0" w:color="auto"/>
      </w:divBdr>
    </w:div>
    <w:div w:id="2083259326">
      <w:bodyDiv w:val="1"/>
      <w:marLeft w:val="0"/>
      <w:marRight w:val="0"/>
      <w:marTop w:val="0"/>
      <w:marBottom w:val="0"/>
      <w:divBdr>
        <w:top w:val="none" w:sz="0" w:space="0" w:color="auto"/>
        <w:left w:val="none" w:sz="0" w:space="0" w:color="auto"/>
        <w:bottom w:val="none" w:sz="0" w:space="0" w:color="auto"/>
        <w:right w:val="none" w:sz="0" w:space="0" w:color="auto"/>
      </w:divBdr>
    </w:div>
    <w:div w:id="2083333682">
      <w:bodyDiv w:val="1"/>
      <w:marLeft w:val="0"/>
      <w:marRight w:val="0"/>
      <w:marTop w:val="0"/>
      <w:marBottom w:val="0"/>
      <w:divBdr>
        <w:top w:val="none" w:sz="0" w:space="0" w:color="auto"/>
        <w:left w:val="none" w:sz="0" w:space="0" w:color="auto"/>
        <w:bottom w:val="none" w:sz="0" w:space="0" w:color="auto"/>
        <w:right w:val="none" w:sz="0" w:space="0" w:color="auto"/>
      </w:divBdr>
    </w:div>
    <w:div w:id="2085033299">
      <w:bodyDiv w:val="1"/>
      <w:marLeft w:val="0"/>
      <w:marRight w:val="0"/>
      <w:marTop w:val="0"/>
      <w:marBottom w:val="0"/>
      <w:divBdr>
        <w:top w:val="none" w:sz="0" w:space="0" w:color="auto"/>
        <w:left w:val="none" w:sz="0" w:space="0" w:color="auto"/>
        <w:bottom w:val="none" w:sz="0" w:space="0" w:color="auto"/>
        <w:right w:val="none" w:sz="0" w:space="0" w:color="auto"/>
      </w:divBdr>
    </w:div>
    <w:div w:id="2085756457">
      <w:bodyDiv w:val="1"/>
      <w:marLeft w:val="0"/>
      <w:marRight w:val="0"/>
      <w:marTop w:val="0"/>
      <w:marBottom w:val="0"/>
      <w:divBdr>
        <w:top w:val="none" w:sz="0" w:space="0" w:color="auto"/>
        <w:left w:val="none" w:sz="0" w:space="0" w:color="auto"/>
        <w:bottom w:val="none" w:sz="0" w:space="0" w:color="auto"/>
        <w:right w:val="none" w:sz="0" w:space="0" w:color="auto"/>
      </w:divBdr>
    </w:div>
    <w:div w:id="2086026441">
      <w:bodyDiv w:val="1"/>
      <w:marLeft w:val="0"/>
      <w:marRight w:val="0"/>
      <w:marTop w:val="0"/>
      <w:marBottom w:val="0"/>
      <w:divBdr>
        <w:top w:val="none" w:sz="0" w:space="0" w:color="auto"/>
        <w:left w:val="none" w:sz="0" w:space="0" w:color="auto"/>
        <w:bottom w:val="none" w:sz="0" w:space="0" w:color="auto"/>
        <w:right w:val="none" w:sz="0" w:space="0" w:color="auto"/>
      </w:divBdr>
    </w:div>
    <w:div w:id="2086099000">
      <w:bodyDiv w:val="1"/>
      <w:marLeft w:val="0"/>
      <w:marRight w:val="0"/>
      <w:marTop w:val="0"/>
      <w:marBottom w:val="0"/>
      <w:divBdr>
        <w:top w:val="none" w:sz="0" w:space="0" w:color="auto"/>
        <w:left w:val="none" w:sz="0" w:space="0" w:color="auto"/>
        <w:bottom w:val="none" w:sz="0" w:space="0" w:color="auto"/>
        <w:right w:val="none" w:sz="0" w:space="0" w:color="auto"/>
      </w:divBdr>
    </w:div>
    <w:div w:id="2086419341">
      <w:bodyDiv w:val="1"/>
      <w:marLeft w:val="0"/>
      <w:marRight w:val="0"/>
      <w:marTop w:val="0"/>
      <w:marBottom w:val="0"/>
      <w:divBdr>
        <w:top w:val="none" w:sz="0" w:space="0" w:color="auto"/>
        <w:left w:val="none" w:sz="0" w:space="0" w:color="auto"/>
        <w:bottom w:val="none" w:sz="0" w:space="0" w:color="auto"/>
        <w:right w:val="none" w:sz="0" w:space="0" w:color="auto"/>
      </w:divBdr>
    </w:div>
    <w:div w:id="2086566322">
      <w:bodyDiv w:val="1"/>
      <w:marLeft w:val="0"/>
      <w:marRight w:val="0"/>
      <w:marTop w:val="0"/>
      <w:marBottom w:val="0"/>
      <w:divBdr>
        <w:top w:val="none" w:sz="0" w:space="0" w:color="auto"/>
        <w:left w:val="none" w:sz="0" w:space="0" w:color="auto"/>
        <w:bottom w:val="none" w:sz="0" w:space="0" w:color="auto"/>
        <w:right w:val="none" w:sz="0" w:space="0" w:color="auto"/>
      </w:divBdr>
    </w:div>
    <w:div w:id="2087265126">
      <w:bodyDiv w:val="1"/>
      <w:marLeft w:val="0"/>
      <w:marRight w:val="0"/>
      <w:marTop w:val="0"/>
      <w:marBottom w:val="0"/>
      <w:divBdr>
        <w:top w:val="none" w:sz="0" w:space="0" w:color="auto"/>
        <w:left w:val="none" w:sz="0" w:space="0" w:color="auto"/>
        <w:bottom w:val="none" w:sz="0" w:space="0" w:color="auto"/>
        <w:right w:val="none" w:sz="0" w:space="0" w:color="auto"/>
      </w:divBdr>
    </w:div>
    <w:div w:id="2087341049">
      <w:bodyDiv w:val="1"/>
      <w:marLeft w:val="0"/>
      <w:marRight w:val="0"/>
      <w:marTop w:val="0"/>
      <w:marBottom w:val="0"/>
      <w:divBdr>
        <w:top w:val="none" w:sz="0" w:space="0" w:color="auto"/>
        <w:left w:val="none" w:sz="0" w:space="0" w:color="auto"/>
        <w:bottom w:val="none" w:sz="0" w:space="0" w:color="auto"/>
        <w:right w:val="none" w:sz="0" w:space="0" w:color="auto"/>
      </w:divBdr>
    </w:div>
    <w:div w:id="2087609342">
      <w:bodyDiv w:val="1"/>
      <w:marLeft w:val="0"/>
      <w:marRight w:val="0"/>
      <w:marTop w:val="0"/>
      <w:marBottom w:val="0"/>
      <w:divBdr>
        <w:top w:val="none" w:sz="0" w:space="0" w:color="auto"/>
        <w:left w:val="none" w:sz="0" w:space="0" w:color="auto"/>
        <w:bottom w:val="none" w:sz="0" w:space="0" w:color="auto"/>
        <w:right w:val="none" w:sz="0" w:space="0" w:color="auto"/>
      </w:divBdr>
    </w:div>
    <w:div w:id="2087913817">
      <w:bodyDiv w:val="1"/>
      <w:marLeft w:val="0"/>
      <w:marRight w:val="0"/>
      <w:marTop w:val="0"/>
      <w:marBottom w:val="0"/>
      <w:divBdr>
        <w:top w:val="none" w:sz="0" w:space="0" w:color="auto"/>
        <w:left w:val="none" w:sz="0" w:space="0" w:color="auto"/>
        <w:bottom w:val="none" w:sz="0" w:space="0" w:color="auto"/>
        <w:right w:val="none" w:sz="0" w:space="0" w:color="auto"/>
      </w:divBdr>
    </w:div>
    <w:div w:id="2089226931">
      <w:bodyDiv w:val="1"/>
      <w:marLeft w:val="0"/>
      <w:marRight w:val="0"/>
      <w:marTop w:val="0"/>
      <w:marBottom w:val="0"/>
      <w:divBdr>
        <w:top w:val="none" w:sz="0" w:space="0" w:color="auto"/>
        <w:left w:val="none" w:sz="0" w:space="0" w:color="auto"/>
        <w:bottom w:val="none" w:sz="0" w:space="0" w:color="auto"/>
        <w:right w:val="none" w:sz="0" w:space="0" w:color="auto"/>
      </w:divBdr>
    </w:div>
    <w:div w:id="2089378678">
      <w:bodyDiv w:val="1"/>
      <w:marLeft w:val="0"/>
      <w:marRight w:val="0"/>
      <w:marTop w:val="0"/>
      <w:marBottom w:val="0"/>
      <w:divBdr>
        <w:top w:val="none" w:sz="0" w:space="0" w:color="auto"/>
        <w:left w:val="none" w:sz="0" w:space="0" w:color="auto"/>
        <w:bottom w:val="none" w:sz="0" w:space="0" w:color="auto"/>
        <w:right w:val="none" w:sz="0" w:space="0" w:color="auto"/>
      </w:divBdr>
    </w:div>
    <w:div w:id="2089493794">
      <w:bodyDiv w:val="1"/>
      <w:marLeft w:val="0"/>
      <w:marRight w:val="0"/>
      <w:marTop w:val="0"/>
      <w:marBottom w:val="0"/>
      <w:divBdr>
        <w:top w:val="none" w:sz="0" w:space="0" w:color="auto"/>
        <w:left w:val="none" w:sz="0" w:space="0" w:color="auto"/>
        <w:bottom w:val="none" w:sz="0" w:space="0" w:color="auto"/>
        <w:right w:val="none" w:sz="0" w:space="0" w:color="auto"/>
      </w:divBdr>
    </w:div>
    <w:div w:id="2090030178">
      <w:bodyDiv w:val="1"/>
      <w:marLeft w:val="0"/>
      <w:marRight w:val="0"/>
      <w:marTop w:val="0"/>
      <w:marBottom w:val="0"/>
      <w:divBdr>
        <w:top w:val="none" w:sz="0" w:space="0" w:color="auto"/>
        <w:left w:val="none" w:sz="0" w:space="0" w:color="auto"/>
        <w:bottom w:val="none" w:sz="0" w:space="0" w:color="auto"/>
        <w:right w:val="none" w:sz="0" w:space="0" w:color="auto"/>
      </w:divBdr>
    </w:div>
    <w:div w:id="2091661172">
      <w:bodyDiv w:val="1"/>
      <w:marLeft w:val="0"/>
      <w:marRight w:val="0"/>
      <w:marTop w:val="0"/>
      <w:marBottom w:val="0"/>
      <w:divBdr>
        <w:top w:val="none" w:sz="0" w:space="0" w:color="auto"/>
        <w:left w:val="none" w:sz="0" w:space="0" w:color="auto"/>
        <w:bottom w:val="none" w:sz="0" w:space="0" w:color="auto"/>
        <w:right w:val="none" w:sz="0" w:space="0" w:color="auto"/>
      </w:divBdr>
    </w:div>
    <w:div w:id="2091997497">
      <w:bodyDiv w:val="1"/>
      <w:marLeft w:val="0"/>
      <w:marRight w:val="0"/>
      <w:marTop w:val="0"/>
      <w:marBottom w:val="0"/>
      <w:divBdr>
        <w:top w:val="none" w:sz="0" w:space="0" w:color="auto"/>
        <w:left w:val="none" w:sz="0" w:space="0" w:color="auto"/>
        <w:bottom w:val="none" w:sz="0" w:space="0" w:color="auto"/>
        <w:right w:val="none" w:sz="0" w:space="0" w:color="auto"/>
      </w:divBdr>
    </w:div>
    <w:div w:id="2091999559">
      <w:bodyDiv w:val="1"/>
      <w:marLeft w:val="0"/>
      <w:marRight w:val="0"/>
      <w:marTop w:val="0"/>
      <w:marBottom w:val="0"/>
      <w:divBdr>
        <w:top w:val="none" w:sz="0" w:space="0" w:color="auto"/>
        <w:left w:val="none" w:sz="0" w:space="0" w:color="auto"/>
        <w:bottom w:val="none" w:sz="0" w:space="0" w:color="auto"/>
        <w:right w:val="none" w:sz="0" w:space="0" w:color="auto"/>
      </w:divBdr>
    </w:div>
    <w:div w:id="2097676925">
      <w:bodyDiv w:val="1"/>
      <w:marLeft w:val="0"/>
      <w:marRight w:val="0"/>
      <w:marTop w:val="0"/>
      <w:marBottom w:val="0"/>
      <w:divBdr>
        <w:top w:val="none" w:sz="0" w:space="0" w:color="auto"/>
        <w:left w:val="none" w:sz="0" w:space="0" w:color="auto"/>
        <w:bottom w:val="none" w:sz="0" w:space="0" w:color="auto"/>
        <w:right w:val="none" w:sz="0" w:space="0" w:color="auto"/>
      </w:divBdr>
    </w:div>
    <w:div w:id="2098818805">
      <w:bodyDiv w:val="1"/>
      <w:marLeft w:val="0"/>
      <w:marRight w:val="0"/>
      <w:marTop w:val="0"/>
      <w:marBottom w:val="0"/>
      <w:divBdr>
        <w:top w:val="none" w:sz="0" w:space="0" w:color="auto"/>
        <w:left w:val="none" w:sz="0" w:space="0" w:color="auto"/>
        <w:bottom w:val="none" w:sz="0" w:space="0" w:color="auto"/>
        <w:right w:val="none" w:sz="0" w:space="0" w:color="auto"/>
      </w:divBdr>
    </w:div>
    <w:div w:id="2098863200">
      <w:bodyDiv w:val="1"/>
      <w:marLeft w:val="0"/>
      <w:marRight w:val="0"/>
      <w:marTop w:val="0"/>
      <w:marBottom w:val="0"/>
      <w:divBdr>
        <w:top w:val="none" w:sz="0" w:space="0" w:color="auto"/>
        <w:left w:val="none" w:sz="0" w:space="0" w:color="auto"/>
        <w:bottom w:val="none" w:sz="0" w:space="0" w:color="auto"/>
        <w:right w:val="none" w:sz="0" w:space="0" w:color="auto"/>
      </w:divBdr>
    </w:div>
    <w:div w:id="2099054004">
      <w:bodyDiv w:val="1"/>
      <w:marLeft w:val="0"/>
      <w:marRight w:val="0"/>
      <w:marTop w:val="0"/>
      <w:marBottom w:val="0"/>
      <w:divBdr>
        <w:top w:val="none" w:sz="0" w:space="0" w:color="auto"/>
        <w:left w:val="none" w:sz="0" w:space="0" w:color="auto"/>
        <w:bottom w:val="none" w:sz="0" w:space="0" w:color="auto"/>
        <w:right w:val="none" w:sz="0" w:space="0" w:color="auto"/>
      </w:divBdr>
    </w:div>
    <w:div w:id="2099130852">
      <w:bodyDiv w:val="1"/>
      <w:marLeft w:val="0"/>
      <w:marRight w:val="0"/>
      <w:marTop w:val="0"/>
      <w:marBottom w:val="0"/>
      <w:divBdr>
        <w:top w:val="none" w:sz="0" w:space="0" w:color="auto"/>
        <w:left w:val="none" w:sz="0" w:space="0" w:color="auto"/>
        <w:bottom w:val="none" w:sz="0" w:space="0" w:color="auto"/>
        <w:right w:val="none" w:sz="0" w:space="0" w:color="auto"/>
      </w:divBdr>
    </w:div>
    <w:div w:id="2099207410">
      <w:bodyDiv w:val="1"/>
      <w:marLeft w:val="0"/>
      <w:marRight w:val="0"/>
      <w:marTop w:val="0"/>
      <w:marBottom w:val="0"/>
      <w:divBdr>
        <w:top w:val="none" w:sz="0" w:space="0" w:color="auto"/>
        <w:left w:val="none" w:sz="0" w:space="0" w:color="auto"/>
        <w:bottom w:val="none" w:sz="0" w:space="0" w:color="auto"/>
        <w:right w:val="none" w:sz="0" w:space="0" w:color="auto"/>
      </w:divBdr>
    </w:div>
    <w:div w:id="2099596169">
      <w:bodyDiv w:val="1"/>
      <w:marLeft w:val="0"/>
      <w:marRight w:val="0"/>
      <w:marTop w:val="0"/>
      <w:marBottom w:val="0"/>
      <w:divBdr>
        <w:top w:val="none" w:sz="0" w:space="0" w:color="auto"/>
        <w:left w:val="none" w:sz="0" w:space="0" w:color="auto"/>
        <w:bottom w:val="none" w:sz="0" w:space="0" w:color="auto"/>
        <w:right w:val="none" w:sz="0" w:space="0" w:color="auto"/>
      </w:divBdr>
    </w:div>
    <w:div w:id="2100059098">
      <w:bodyDiv w:val="1"/>
      <w:marLeft w:val="0"/>
      <w:marRight w:val="0"/>
      <w:marTop w:val="0"/>
      <w:marBottom w:val="0"/>
      <w:divBdr>
        <w:top w:val="none" w:sz="0" w:space="0" w:color="auto"/>
        <w:left w:val="none" w:sz="0" w:space="0" w:color="auto"/>
        <w:bottom w:val="none" w:sz="0" w:space="0" w:color="auto"/>
        <w:right w:val="none" w:sz="0" w:space="0" w:color="auto"/>
      </w:divBdr>
    </w:div>
    <w:div w:id="2100638302">
      <w:bodyDiv w:val="1"/>
      <w:marLeft w:val="0"/>
      <w:marRight w:val="0"/>
      <w:marTop w:val="0"/>
      <w:marBottom w:val="0"/>
      <w:divBdr>
        <w:top w:val="none" w:sz="0" w:space="0" w:color="auto"/>
        <w:left w:val="none" w:sz="0" w:space="0" w:color="auto"/>
        <w:bottom w:val="none" w:sz="0" w:space="0" w:color="auto"/>
        <w:right w:val="none" w:sz="0" w:space="0" w:color="auto"/>
      </w:divBdr>
    </w:div>
    <w:div w:id="2100783197">
      <w:bodyDiv w:val="1"/>
      <w:marLeft w:val="0"/>
      <w:marRight w:val="0"/>
      <w:marTop w:val="0"/>
      <w:marBottom w:val="0"/>
      <w:divBdr>
        <w:top w:val="none" w:sz="0" w:space="0" w:color="auto"/>
        <w:left w:val="none" w:sz="0" w:space="0" w:color="auto"/>
        <w:bottom w:val="none" w:sz="0" w:space="0" w:color="auto"/>
        <w:right w:val="none" w:sz="0" w:space="0" w:color="auto"/>
      </w:divBdr>
    </w:div>
    <w:div w:id="2101946625">
      <w:bodyDiv w:val="1"/>
      <w:marLeft w:val="0"/>
      <w:marRight w:val="0"/>
      <w:marTop w:val="0"/>
      <w:marBottom w:val="0"/>
      <w:divBdr>
        <w:top w:val="none" w:sz="0" w:space="0" w:color="auto"/>
        <w:left w:val="none" w:sz="0" w:space="0" w:color="auto"/>
        <w:bottom w:val="none" w:sz="0" w:space="0" w:color="auto"/>
        <w:right w:val="none" w:sz="0" w:space="0" w:color="auto"/>
      </w:divBdr>
    </w:div>
    <w:div w:id="2102335116">
      <w:bodyDiv w:val="1"/>
      <w:marLeft w:val="0"/>
      <w:marRight w:val="0"/>
      <w:marTop w:val="0"/>
      <w:marBottom w:val="0"/>
      <w:divBdr>
        <w:top w:val="none" w:sz="0" w:space="0" w:color="auto"/>
        <w:left w:val="none" w:sz="0" w:space="0" w:color="auto"/>
        <w:bottom w:val="none" w:sz="0" w:space="0" w:color="auto"/>
        <w:right w:val="none" w:sz="0" w:space="0" w:color="auto"/>
      </w:divBdr>
    </w:div>
    <w:div w:id="2103337945">
      <w:bodyDiv w:val="1"/>
      <w:marLeft w:val="0"/>
      <w:marRight w:val="0"/>
      <w:marTop w:val="0"/>
      <w:marBottom w:val="0"/>
      <w:divBdr>
        <w:top w:val="none" w:sz="0" w:space="0" w:color="auto"/>
        <w:left w:val="none" w:sz="0" w:space="0" w:color="auto"/>
        <w:bottom w:val="none" w:sz="0" w:space="0" w:color="auto"/>
        <w:right w:val="none" w:sz="0" w:space="0" w:color="auto"/>
      </w:divBdr>
    </w:div>
    <w:div w:id="2103409250">
      <w:bodyDiv w:val="1"/>
      <w:marLeft w:val="0"/>
      <w:marRight w:val="0"/>
      <w:marTop w:val="0"/>
      <w:marBottom w:val="0"/>
      <w:divBdr>
        <w:top w:val="none" w:sz="0" w:space="0" w:color="auto"/>
        <w:left w:val="none" w:sz="0" w:space="0" w:color="auto"/>
        <w:bottom w:val="none" w:sz="0" w:space="0" w:color="auto"/>
        <w:right w:val="none" w:sz="0" w:space="0" w:color="auto"/>
      </w:divBdr>
    </w:div>
    <w:div w:id="2103409284">
      <w:bodyDiv w:val="1"/>
      <w:marLeft w:val="0"/>
      <w:marRight w:val="0"/>
      <w:marTop w:val="0"/>
      <w:marBottom w:val="0"/>
      <w:divBdr>
        <w:top w:val="none" w:sz="0" w:space="0" w:color="auto"/>
        <w:left w:val="none" w:sz="0" w:space="0" w:color="auto"/>
        <w:bottom w:val="none" w:sz="0" w:space="0" w:color="auto"/>
        <w:right w:val="none" w:sz="0" w:space="0" w:color="auto"/>
      </w:divBdr>
    </w:div>
    <w:div w:id="2104370917">
      <w:bodyDiv w:val="1"/>
      <w:marLeft w:val="0"/>
      <w:marRight w:val="0"/>
      <w:marTop w:val="0"/>
      <w:marBottom w:val="0"/>
      <w:divBdr>
        <w:top w:val="none" w:sz="0" w:space="0" w:color="auto"/>
        <w:left w:val="none" w:sz="0" w:space="0" w:color="auto"/>
        <w:bottom w:val="none" w:sz="0" w:space="0" w:color="auto"/>
        <w:right w:val="none" w:sz="0" w:space="0" w:color="auto"/>
      </w:divBdr>
    </w:div>
    <w:div w:id="2105105739">
      <w:bodyDiv w:val="1"/>
      <w:marLeft w:val="0"/>
      <w:marRight w:val="0"/>
      <w:marTop w:val="0"/>
      <w:marBottom w:val="0"/>
      <w:divBdr>
        <w:top w:val="none" w:sz="0" w:space="0" w:color="auto"/>
        <w:left w:val="none" w:sz="0" w:space="0" w:color="auto"/>
        <w:bottom w:val="none" w:sz="0" w:space="0" w:color="auto"/>
        <w:right w:val="none" w:sz="0" w:space="0" w:color="auto"/>
      </w:divBdr>
    </w:div>
    <w:div w:id="2107845863">
      <w:bodyDiv w:val="1"/>
      <w:marLeft w:val="0"/>
      <w:marRight w:val="0"/>
      <w:marTop w:val="0"/>
      <w:marBottom w:val="0"/>
      <w:divBdr>
        <w:top w:val="none" w:sz="0" w:space="0" w:color="auto"/>
        <w:left w:val="none" w:sz="0" w:space="0" w:color="auto"/>
        <w:bottom w:val="none" w:sz="0" w:space="0" w:color="auto"/>
        <w:right w:val="none" w:sz="0" w:space="0" w:color="auto"/>
      </w:divBdr>
    </w:div>
    <w:div w:id="2107967358">
      <w:bodyDiv w:val="1"/>
      <w:marLeft w:val="0"/>
      <w:marRight w:val="0"/>
      <w:marTop w:val="0"/>
      <w:marBottom w:val="0"/>
      <w:divBdr>
        <w:top w:val="none" w:sz="0" w:space="0" w:color="auto"/>
        <w:left w:val="none" w:sz="0" w:space="0" w:color="auto"/>
        <w:bottom w:val="none" w:sz="0" w:space="0" w:color="auto"/>
        <w:right w:val="none" w:sz="0" w:space="0" w:color="auto"/>
      </w:divBdr>
    </w:div>
    <w:div w:id="2108304099">
      <w:bodyDiv w:val="1"/>
      <w:marLeft w:val="0"/>
      <w:marRight w:val="0"/>
      <w:marTop w:val="0"/>
      <w:marBottom w:val="0"/>
      <w:divBdr>
        <w:top w:val="none" w:sz="0" w:space="0" w:color="auto"/>
        <w:left w:val="none" w:sz="0" w:space="0" w:color="auto"/>
        <w:bottom w:val="none" w:sz="0" w:space="0" w:color="auto"/>
        <w:right w:val="none" w:sz="0" w:space="0" w:color="auto"/>
      </w:divBdr>
    </w:div>
    <w:div w:id="2109428198">
      <w:bodyDiv w:val="1"/>
      <w:marLeft w:val="0"/>
      <w:marRight w:val="0"/>
      <w:marTop w:val="0"/>
      <w:marBottom w:val="0"/>
      <w:divBdr>
        <w:top w:val="none" w:sz="0" w:space="0" w:color="auto"/>
        <w:left w:val="none" w:sz="0" w:space="0" w:color="auto"/>
        <w:bottom w:val="none" w:sz="0" w:space="0" w:color="auto"/>
        <w:right w:val="none" w:sz="0" w:space="0" w:color="auto"/>
      </w:divBdr>
    </w:div>
    <w:div w:id="2111004739">
      <w:bodyDiv w:val="1"/>
      <w:marLeft w:val="0"/>
      <w:marRight w:val="0"/>
      <w:marTop w:val="0"/>
      <w:marBottom w:val="0"/>
      <w:divBdr>
        <w:top w:val="none" w:sz="0" w:space="0" w:color="auto"/>
        <w:left w:val="none" w:sz="0" w:space="0" w:color="auto"/>
        <w:bottom w:val="none" w:sz="0" w:space="0" w:color="auto"/>
        <w:right w:val="none" w:sz="0" w:space="0" w:color="auto"/>
      </w:divBdr>
    </w:div>
    <w:div w:id="2111117851">
      <w:bodyDiv w:val="1"/>
      <w:marLeft w:val="0"/>
      <w:marRight w:val="0"/>
      <w:marTop w:val="0"/>
      <w:marBottom w:val="0"/>
      <w:divBdr>
        <w:top w:val="none" w:sz="0" w:space="0" w:color="auto"/>
        <w:left w:val="none" w:sz="0" w:space="0" w:color="auto"/>
        <w:bottom w:val="none" w:sz="0" w:space="0" w:color="auto"/>
        <w:right w:val="none" w:sz="0" w:space="0" w:color="auto"/>
      </w:divBdr>
    </w:div>
    <w:div w:id="2111507079">
      <w:bodyDiv w:val="1"/>
      <w:marLeft w:val="0"/>
      <w:marRight w:val="0"/>
      <w:marTop w:val="0"/>
      <w:marBottom w:val="0"/>
      <w:divBdr>
        <w:top w:val="none" w:sz="0" w:space="0" w:color="auto"/>
        <w:left w:val="none" w:sz="0" w:space="0" w:color="auto"/>
        <w:bottom w:val="none" w:sz="0" w:space="0" w:color="auto"/>
        <w:right w:val="none" w:sz="0" w:space="0" w:color="auto"/>
      </w:divBdr>
    </w:div>
    <w:div w:id="2114202734">
      <w:bodyDiv w:val="1"/>
      <w:marLeft w:val="0"/>
      <w:marRight w:val="0"/>
      <w:marTop w:val="0"/>
      <w:marBottom w:val="0"/>
      <w:divBdr>
        <w:top w:val="none" w:sz="0" w:space="0" w:color="auto"/>
        <w:left w:val="none" w:sz="0" w:space="0" w:color="auto"/>
        <w:bottom w:val="none" w:sz="0" w:space="0" w:color="auto"/>
        <w:right w:val="none" w:sz="0" w:space="0" w:color="auto"/>
      </w:divBdr>
    </w:div>
    <w:div w:id="2116828936">
      <w:bodyDiv w:val="1"/>
      <w:marLeft w:val="0"/>
      <w:marRight w:val="0"/>
      <w:marTop w:val="0"/>
      <w:marBottom w:val="0"/>
      <w:divBdr>
        <w:top w:val="none" w:sz="0" w:space="0" w:color="auto"/>
        <w:left w:val="none" w:sz="0" w:space="0" w:color="auto"/>
        <w:bottom w:val="none" w:sz="0" w:space="0" w:color="auto"/>
        <w:right w:val="none" w:sz="0" w:space="0" w:color="auto"/>
      </w:divBdr>
    </w:div>
    <w:div w:id="2117824909">
      <w:bodyDiv w:val="1"/>
      <w:marLeft w:val="0"/>
      <w:marRight w:val="0"/>
      <w:marTop w:val="0"/>
      <w:marBottom w:val="0"/>
      <w:divBdr>
        <w:top w:val="none" w:sz="0" w:space="0" w:color="auto"/>
        <w:left w:val="none" w:sz="0" w:space="0" w:color="auto"/>
        <w:bottom w:val="none" w:sz="0" w:space="0" w:color="auto"/>
        <w:right w:val="none" w:sz="0" w:space="0" w:color="auto"/>
      </w:divBdr>
    </w:div>
    <w:div w:id="2119062535">
      <w:bodyDiv w:val="1"/>
      <w:marLeft w:val="0"/>
      <w:marRight w:val="0"/>
      <w:marTop w:val="0"/>
      <w:marBottom w:val="0"/>
      <w:divBdr>
        <w:top w:val="none" w:sz="0" w:space="0" w:color="auto"/>
        <w:left w:val="none" w:sz="0" w:space="0" w:color="auto"/>
        <w:bottom w:val="none" w:sz="0" w:space="0" w:color="auto"/>
        <w:right w:val="none" w:sz="0" w:space="0" w:color="auto"/>
      </w:divBdr>
    </w:div>
    <w:div w:id="2123958598">
      <w:bodyDiv w:val="1"/>
      <w:marLeft w:val="0"/>
      <w:marRight w:val="0"/>
      <w:marTop w:val="0"/>
      <w:marBottom w:val="0"/>
      <w:divBdr>
        <w:top w:val="none" w:sz="0" w:space="0" w:color="auto"/>
        <w:left w:val="none" w:sz="0" w:space="0" w:color="auto"/>
        <w:bottom w:val="none" w:sz="0" w:space="0" w:color="auto"/>
        <w:right w:val="none" w:sz="0" w:space="0" w:color="auto"/>
      </w:divBdr>
    </w:div>
    <w:div w:id="2125151360">
      <w:bodyDiv w:val="1"/>
      <w:marLeft w:val="0"/>
      <w:marRight w:val="0"/>
      <w:marTop w:val="0"/>
      <w:marBottom w:val="0"/>
      <w:divBdr>
        <w:top w:val="none" w:sz="0" w:space="0" w:color="auto"/>
        <w:left w:val="none" w:sz="0" w:space="0" w:color="auto"/>
        <w:bottom w:val="none" w:sz="0" w:space="0" w:color="auto"/>
        <w:right w:val="none" w:sz="0" w:space="0" w:color="auto"/>
      </w:divBdr>
    </w:div>
    <w:div w:id="2125493659">
      <w:bodyDiv w:val="1"/>
      <w:marLeft w:val="0"/>
      <w:marRight w:val="0"/>
      <w:marTop w:val="0"/>
      <w:marBottom w:val="0"/>
      <w:divBdr>
        <w:top w:val="none" w:sz="0" w:space="0" w:color="auto"/>
        <w:left w:val="none" w:sz="0" w:space="0" w:color="auto"/>
        <w:bottom w:val="none" w:sz="0" w:space="0" w:color="auto"/>
        <w:right w:val="none" w:sz="0" w:space="0" w:color="auto"/>
      </w:divBdr>
    </w:div>
    <w:div w:id="2126267939">
      <w:bodyDiv w:val="1"/>
      <w:marLeft w:val="0"/>
      <w:marRight w:val="0"/>
      <w:marTop w:val="0"/>
      <w:marBottom w:val="0"/>
      <w:divBdr>
        <w:top w:val="none" w:sz="0" w:space="0" w:color="auto"/>
        <w:left w:val="none" w:sz="0" w:space="0" w:color="auto"/>
        <w:bottom w:val="none" w:sz="0" w:space="0" w:color="auto"/>
        <w:right w:val="none" w:sz="0" w:space="0" w:color="auto"/>
      </w:divBdr>
    </w:div>
    <w:div w:id="2126659546">
      <w:bodyDiv w:val="1"/>
      <w:marLeft w:val="0"/>
      <w:marRight w:val="0"/>
      <w:marTop w:val="0"/>
      <w:marBottom w:val="0"/>
      <w:divBdr>
        <w:top w:val="none" w:sz="0" w:space="0" w:color="auto"/>
        <w:left w:val="none" w:sz="0" w:space="0" w:color="auto"/>
        <w:bottom w:val="none" w:sz="0" w:space="0" w:color="auto"/>
        <w:right w:val="none" w:sz="0" w:space="0" w:color="auto"/>
      </w:divBdr>
    </w:div>
    <w:div w:id="2126802573">
      <w:bodyDiv w:val="1"/>
      <w:marLeft w:val="0"/>
      <w:marRight w:val="0"/>
      <w:marTop w:val="0"/>
      <w:marBottom w:val="0"/>
      <w:divBdr>
        <w:top w:val="none" w:sz="0" w:space="0" w:color="auto"/>
        <w:left w:val="none" w:sz="0" w:space="0" w:color="auto"/>
        <w:bottom w:val="none" w:sz="0" w:space="0" w:color="auto"/>
        <w:right w:val="none" w:sz="0" w:space="0" w:color="auto"/>
      </w:divBdr>
    </w:div>
    <w:div w:id="2126852468">
      <w:bodyDiv w:val="1"/>
      <w:marLeft w:val="0"/>
      <w:marRight w:val="0"/>
      <w:marTop w:val="0"/>
      <w:marBottom w:val="0"/>
      <w:divBdr>
        <w:top w:val="none" w:sz="0" w:space="0" w:color="auto"/>
        <w:left w:val="none" w:sz="0" w:space="0" w:color="auto"/>
        <w:bottom w:val="none" w:sz="0" w:space="0" w:color="auto"/>
        <w:right w:val="none" w:sz="0" w:space="0" w:color="auto"/>
      </w:divBdr>
    </w:div>
    <w:div w:id="2126995653">
      <w:bodyDiv w:val="1"/>
      <w:marLeft w:val="0"/>
      <w:marRight w:val="0"/>
      <w:marTop w:val="0"/>
      <w:marBottom w:val="0"/>
      <w:divBdr>
        <w:top w:val="none" w:sz="0" w:space="0" w:color="auto"/>
        <w:left w:val="none" w:sz="0" w:space="0" w:color="auto"/>
        <w:bottom w:val="none" w:sz="0" w:space="0" w:color="auto"/>
        <w:right w:val="none" w:sz="0" w:space="0" w:color="auto"/>
      </w:divBdr>
    </w:div>
    <w:div w:id="2127192636">
      <w:bodyDiv w:val="1"/>
      <w:marLeft w:val="0"/>
      <w:marRight w:val="0"/>
      <w:marTop w:val="0"/>
      <w:marBottom w:val="0"/>
      <w:divBdr>
        <w:top w:val="none" w:sz="0" w:space="0" w:color="auto"/>
        <w:left w:val="none" w:sz="0" w:space="0" w:color="auto"/>
        <w:bottom w:val="none" w:sz="0" w:space="0" w:color="auto"/>
        <w:right w:val="none" w:sz="0" w:space="0" w:color="auto"/>
      </w:divBdr>
    </w:div>
    <w:div w:id="2130009672">
      <w:bodyDiv w:val="1"/>
      <w:marLeft w:val="0"/>
      <w:marRight w:val="0"/>
      <w:marTop w:val="0"/>
      <w:marBottom w:val="0"/>
      <w:divBdr>
        <w:top w:val="none" w:sz="0" w:space="0" w:color="auto"/>
        <w:left w:val="none" w:sz="0" w:space="0" w:color="auto"/>
        <w:bottom w:val="none" w:sz="0" w:space="0" w:color="auto"/>
        <w:right w:val="none" w:sz="0" w:space="0" w:color="auto"/>
      </w:divBdr>
    </w:div>
    <w:div w:id="2130466618">
      <w:bodyDiv w:val="1"/>
      <w:marLeft w:val="0"/>
      <w:marRight w:val="0"/>
      <w:marTop w:val="0"/>
      <w:marBottom w:val="0"/>
      <w:divBdr>
        <w:top w:val="none" w:sz="0" w:space="0" w:color="auto"/>
        <w:left w:val="none" w:sz="0" w:space="0" w:color="auto"/>
        <w:bottom w:val="none" w:sz="0" w:space="0" w:color="auto"/>
        <w:right w:val="none" w:sz="0" w:space="0" w:color="auto"/>
      </w:divBdr>
    </w:div>
    <w:div w:id="2130540985">
      <w:bodyDiv w:val="1"/>
      <w:marLeft w:val="0"/>
      <w:marRight w:val="0"/>
      <w:marTop w:val="0"/>
      <w:marBottom w:val="0"/>
      <w:divBdr>
        <w:top w:val="none" w:sz="0" w:space="0" w:color="auto"/>
        <w:left w:val="none" w:sz="0" w:space="0" w:color="auto"/>
        <w:bottom w:val="none" w:sz="0" w:space="0" w:color="auto"/>
        <w:right w:val="none" w:sz="0" w:space="0" w:color="auto"/>
      </w:divBdr>
    </w:div>
    <w:div w:id="2131241994">
      <w:bodyDiv w:val="1"/>
      <w:marLeft w:val="0"/>
      <w:marRight w:val="0"/>
      <w:marTop w:val="0"/>
      <w:marBottom w:val="0"/>
      <w:divBdr>
        <w:top w:val="none" w:sz="0" w:space="0" w:color="auto"/>
        <w:left w:val="none" w:sz="0" w:space="0" w:color="auto"/>
        <w:bottom w:val="none" w:sz="0" w:space="0" w:color="auto"/>
        <w:right w:val="none" w:sz="0" w:space="0" w:color="auto"/>
      </w:divBdr>
    </w:div>
    <w:div w:id="2132750102">
      <w:bodyDiv w:val="1"/>
      <w:marLeft w:val="0"/>
      <w:marRight w:val="0"/>
      <w:marTop w:val="0"/>
      <w:marBottom w:val="0"/>
      <w:divBdr>
        <w:top w:val="none" w:sz="0" w:space="0" w:color="auto"/>
        <w:left w:val="none" w:sz="0" w:space="0" w:color="auto"/>
        <w:bottom w:val="none" w:sz="0" w:space="0" w:color="auto"/>
        <w:right w:val="none" w:sz="0" w:space="0" w:color="auto"/>
      </w:divBdr>
    </w:div>
    <w:div w:id="2133858556">
      <w:bodyDiv w:val="1"/>
      <w:marLeft w:val="0"/>
      <w:marRight w:val="0"/>
      <w:marTop w:val="0"/>
      <w:marBottom w:val="0"/>
      <w:divBdr>
        <w:top w:val="none" w:sz="0" w:space="0" w:color="auto"/>
        <w:left w:val="none" w:sz="0" w:space="0" w:color="auto"/>
        <w:bottom w:val="none" w:sz="0" w:space="0" w:color="auto"/>
        <w:right w:val="none" w:sz="0" w:space="0" w:color="auto"/>
      </w:divBdr>
    </w:div>
    <w:div w:id="2134134754">
      <w:bodyDiv w:val="1"/>
      <w:marLeft w:val="0"/>
      <w:marRight w:val="0"/>
      <w:marTop w:val="0"/>
      <w:marBottom w:val="0"/>
      <w:divBdr>
        <w:top w:val="none" w:sz="0" w:space="0" w:color="auto"/>
        <w:left w:val="none" w:sz="0" w:space="0" w:color="auto"/>
        <w:bottom w:val="none" w:sz="0" w:space="0" w:color="auto"/>
        <w:right w:val="none" w:sz="0" w:space="0" w:color="auto"/>
      </w:divBdr>
    </w:div>
    <w:div w:id="2134933425">
      <w:bodyDiv w:val="1"/>
      <w:marLeft w:val="0"/>
      <w:marRight w:val="0"/>
      <w:marTop w:val="0"/>
      <w:marBottom w:val="0"/>
      <w:divBdr>
        <w:top w:val="none" w:sz="0" w:space="0" w:color="auto"/>
        <w:left w:val="none" w:sz="0" w:space="0" w:color="auto"/>
        <w:bottom w:val="none" w:sz="0" w:space="0" w:color="auto"/>
        <w:right w:val="none" w:sz="0" w:space="0" w:color="auto"/>
      </w:divBdr>
    </w:div>
    <w:div w:id="2135783054">
      <w:bodyDiv w:val="1"/>
      <w:marLeft w:val="0"/>
      <w:marRight w:val="0"/>
      <w:marTop w:val="0"/>
      <w:marBottom w:val="0"/>
      <w:divBdr>
        <w:top w:val="none" w:sz="0" w:space="0" w:color="auto"/>
        <w:left w:val="none" w:sz="0" w:space="0" w:color="auto"/>
        <w:bottom w:val="none" w:sz="0" w:space="0" w:color="auto"/>
        <w:right w:val="none" w:sz="0" w:space="0" w:color="auto"/>
      </w:divBdr>
    </w:div>
    <w:div w:id="2137209992">
      <w:bodyDiv w:val="1"/>
      <w:marLeft w:val="0"/>
      <w:marRight w:val="0"/>
      <w:marTop w:val="0"/>
      <w:marBottom w:val="0"/>
      <w:divBdr>
        <w:top w:val="none" w:sz="0" w:space="0" w:color="auto"/>
        <w:left w:val="none" w:sz="0" w:space="0" w:color="auto"/>
        <w:bottom w:val="none" w:sz="0" w:space="0" w:color="auto"/>
        <w:right w:val="none" w:sz="0" w:space="0" w:color="auto"/>
      </w:divBdr>
    </w:div>
    <w:div w:id="2140756092">
      <w:bodyDiv w:val="1"/>
      <w:marLeft w:val="0"/>
      <w:marRight w:val="0"/>
      <w:marTop w:val="0"/>
      <w:marBottom w:val="0"/>
      <w:divBdr>
        <w:top w:val="none" w:sz="0" w:space="0" w:color="auto"/>
        <w:left w:val="none" w:sz="0" w:space="0" w:color="auto"/>
        <w:bottom w:val="none" w:sz="0" w:space="0" w:color="auto"/>
        <w:right w:val="none" w:sz="0" w:space="0" w:color="auto"/>
      </w:divBdr>
    </w:div>
    <w:div w:id="2140805729">
      <w:bodyDiv w:val="1"/>
      <w:marLeft w:val="0"/>
      <w:marRight w:val="0"/>
      <w:marTop w:val="0"/>
      <w:marBottom w:val="0"/>
      <w:divBdr>
        <w:top w:val="none" w:sz="0" w:space="0" w:color="auto"/>
        <w:left w:val="none" w:sz="0" w:space="0" w:color="auto"/>
        <w:bottom w:val="none" w:sz="0" w:space="0" w:color="auto"/>
        <w:right w:val="none" w:sz="0" w:space="0" w:color="auto"/>
      </w:divBdr>
    </w:div>
    <w:div w:id="2141872526">
      <w:bodyDiv w:val="1"/>
      <w:marLeft w:val="0"/>
      <w:marRight w:val="0"/>
      <w:marTop w:val="0"/>
      <w:marBottom w:val="0"/>
      <w:divBdr>
        <w:top w:val="none" w:sz="0" w:space="0" w:color="auto"/>
        <w:left w:val="none" w:sz="0" w:space="0" w:color="auto"/>
        <w:bottom w:val="none" w:sz="0" w:space="0" w:color="auto"/>
        <w:right w:val="none" w:sz="0" w:space="0" w:color="auto"/>
      </w:divBdr>
    </w:div>
    <w:div w:id="2142190500">
      <w:bodyDiv w:val="1"/>
      <w:marLeft w:val="0"/>
      <w:marRight w:val="0"/>
      <w:marTop w:val="0"/>
      <w:marBottom w:val="0"/>
      <w:divBdr>
        <w:top w:val="none" w:sz="0" w:space="0" w:color="auto"/>
        <w:left w:val="none" w:sz="0" w:space="0" w:color="auto"/>
        <w:bottom w:val="none" w:sz="0" w:space="0" w:color="auto"/>
        <w:right w:val="none" w:sz="0" w:space="0" w:color="auto"/>
      </w:divBdr>
    </w:div>
    <w:div w:id="2142841414">
      <w:bodyDiv w:val="1"/>
      <w:marLeft w:val="0"/>
      <w:marRight w:val="0"/>
      <w:marTop w:val="0"/>
      <w:marBottom w:val="0"/>
      <w:divBdr>
        <w:top w:val="none" w:sz="0" w:space="0" w:color="auto"/>
        <w:left w:val="none" w:sz="0" w:space="0" w:color="auto"/>
        <w:bottom w:val="none" w:sz="0" w:space="0" w:color="auto"/>
        <w:right w:val="none" w:sz="0" w:space="0" w:color="auto"/>
      </w:divBdr>
    </w:div>
    <w:div w:id="2144811281">
      <w:bodyDiv w:val="1"/>
      <w:marLeft w:val="0"/>
      <w:marRight w:val="0"/>
      <w:marTop w:val="0"/>
      <w:marBottom w:val="0"/>
      <w:divBdr>
        <w:top w:val="none" w:sz="0" w:space="0" w:color="auto"/>
        <w:left w:val="none" w:sz="0" w:space="0" w:color="auto"/>
        <w:bottom w:val="none" w:sz="0" w:space="0" w:color="auto"/>
        <w:right w:val="none" w:sz="0" w:space="0" w:color="auto"/>
      </w:divBdr>
    </w:div>
    <w:div w:id="2145149850">
      <w:bodyDiv w:val="1"/>
      <w:marLeft w:val="0"/>
      <w:marRight w:val="0"/>
      <w:marTop w:val="0"/>
      <w:marBottom w:val="0"/>
      <w:divBdr>
        <w:top w:val="none" w:sz="0" w:space="0" w:color="auto"/>
        <w:left w:val="none" w:sz="0" w:space="0" w:color="auto"/>
        <w:bottom w:val="none" w:sz="0" w:space="0" w:color="auto"/>
        <w:right w:val="none" w:sz="0" w:space="0" w:color="auto"/>
      </w:divBdr>
    </w:div>
    <w:div w:id="2145542407">
      <w:bodyDiv w:val="1"/>
      <w:marLeft w:val="0"/>
      <w:marRight w:val="0"/>
      <w:marTop w:val="0"/>
      <w:marBottom w:val="0"/>
      <w:divBdr>
        <w:top w:val="none" w:sz="0" w:space="0" w:color="auto"/>
        <w:left w:val="none" w:sz="0" w:space="0" w:color="auto"/>
        <w:bottom w:val="none" w:sz="0" w:space="0" w:color="auto"/>
        <w:right w:val="none" w:sz="0" w:space="0" w:color="auto"/>
      </w:divBdr>
    </w:div>
    <w:div w:id="214677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725B4BEF4958137469CEB10F5BB9720FC952F134BF89D0871B02AD5DF5D5A262417D2EpEy1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3725B4BEF4958137469CEB10F5BB9720FC952F134BF89D0871B02AD5DF5D5A262417D2EpEy1I" TargetMode="External"/><Relationship Id="rId4" Type="http://schemas.openxmlformats.org/officeDocument/2006/relationships/settings" Target="settings.xml"/><Relationship Id="rId9" Type="http://schemas.openxmlformats.org/officeDocument/2006/relationships/hyperlink" Target="consultantplus://offline/ref=C3725B4BEF4958137469CEB10F5BB9720FC952F134BF89D0871B02AD5DF5D5A262417D2EpEy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5DDAA-06AE-43D9-B7CB-D830FA766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5492</TotalTime>
  <Pages>36</Pages>
  <Words>13793</Words>
  <Characters>78623</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lazarenko</dc:creator>
  <cp:lastModifiedBy>Жданова Валентина Юрьевна</cp:lastModifiedBy>
  <cp:revision>2152</cp:revision>
  <cp:lastPrinted>2025-04-24T05:10:00Z</cp:lastPrinted>
  <dcterms:created xsi:type="dcterms:W3CDTF">2021-03-02T04:05:00Z</dcterms:created>
  <dcterms:modified xsi:type="dcterms:W3CDTF">2026-10-05T07:31:00Z</dcterms:modified>
</cp:coreProperties>
</file>