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3360"/>
        <w:gridCol w:w="15"/>
        <w:gridCol w:w="930"/>
        <w:gridCol w:w="3990"/>
        <w:gridCol w:w="810"/>
      </w:tblGrid>
      <w:tr w:rsidR="00681E0F" w:rsidRPr="00511C5E">
        <w:trPr>
          <w:trHeight w:hRule="exact" w:val="1440"/>
        </w:trPr>
        <w:tc>
          <w:tcPr>
            <w:tcW w:w="9255" w:type="dxa"/>
            <w:gridSpan w:val="6"/>
          </w:tcPr>
          <w:p w:rsidR="00681E0F" w:rsidRPr="00511C5E" w:rsidRDefault="00681E0F" w:rsidP="00511C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1E0F" w:rsidRPr="00511C5E">
        <w:trPr>
          <w:trHeight w:val="2235"/>
        </w:trPr>
        <w:tc>
          <w:tcPr>
            <w:tcW w:w="3510" w:type="dxa"/>
            <w:gridSpan w:val="2"/>
          </w:tcPr>
          <w:p w:rsidR="00681E0F" w:rsidRPr="00511C5E" w:rsidRDefault="00681E0F" w:rsidP="00511C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5" w:type="dxa"/>
            <w:gridSpan w:val="3"/>
            <w:shd w:val="clear" w:color="auto" w:fill="auto"/>
          </w:tcPr>
          <w:p w:rsidR="00681E0F" w:rsidRPr="00511C5E" w:rsidRDefault="00681E0F" w:rsidP="00511C5E">
            <w:pPr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</w:tcPr>
          <w:p w:rsidR="00681E0F" w:rsidRPr="00511C5E" w:rsidRDefault="00681E0F" w:rsidP="00511C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1E0F" w:rsidRPr="00511C5E">
        <w:trPr>
          <w:trHeight w:val="360"/>
        </w:trPr>
        <w:tc>
          <w:tcPr>
            <w:tcW w:w="150" w:type="dxa"/>
          </w:tcPr>
          <w:p w:rsidR="00681E0F" w:rsidRPr="00511C5E" w:rsidRDefault="00681E0F" w:rsidP="00511C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05" w:type="dxa"/>
            <w:gridSpan w:val="5"/>
            <w:shd w:val="clear" w:color="auto" w:fill="auto"/>
            <w:vAlign w:val="center"/>
          </w:tcPr>
          <w:p w:rsidR="00681E0F" w:rsidRPr="00511C5E" w:rsidRDefault="00511C5E" w:rsidP="00511C5E">
            <w:pPr>
              <w:jc w:val="center"/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</w:rPr>
            </w:pPr>
            <w:r w:rsidRPr="00511C5E"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</w:rPr>
              <w:t>ПАСПОРТ</w:t>
            </w:r>
          </w:p>
        </w:tc>
      </w:tr>
      <w:tr w:rsidR="00681E0F" w:rsidRPr="00511C5E">
        <w:trPr>
          <w:trHeight w:val="360"/>
        </w:trPr>
        <w:tc>
          <w:tcPr>
            <w:tcW w:w="150" w:type="dxa"/>
          </w:tcPr>
          <w:p w:rsidR="00681E0F" w:rsidRPr="00511C5E" w:rsidRDefault="00681E0F" w:rsidP="00511C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05" w:type="dxa"/>
            <w:gridSpan w:val="5"/>
            <w:shd w:val="clear" w:color="auto" w:fill="auto"/>
            <w:vAlign w:val="center"/>
          </w:tcPr>
          <w:p w:rsidR="00681E0F" w:rsidRPr="00511C5E" w:rsidRDefault="00511C5E" w:rsidP="00511C5E">
            <w:pPr>
              <w:jc w:val="center"/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</w:rPr>
            </w:pPr>
            <w:r w:rsidRPr="00511C5E"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</w:rPr>
              <w:t>муниципальной программы</w:t>
            </w:r>
          </w:p>
        </w:tc>
      </w:tr>
      <w:tr w:rsidR="00681E0F" w:rsidRPr="00511C5E">
        <w:trPr>
          <w:trHeight w:val="690"/>
        </w:trPr>
        <w:tc>
          <w:tcPr>
            <w:tcW w:w="150" w:type="dxa"/>
          </w:tcPr>
          <w:p w:rsidR="00681E0F" w:rsidRPr="00511C5E" w:rsidRDefault="00681E0F" w:rsidP="00511C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05" w:type="dxa"/>
            <w:gridSpan w:val="5"/>
            <w:shd w:val="clear" w:color="auto" w:fill="auto"/>
            <w:vAlign w:val="center"/>
          </w:tcPr>
          <w:p w:rsidR="00681E0F" w:rsidRPr="00511C5E" w:rsidRDefault="00511C5E" w:rsidP="00511C5E">
            <w:pPr>
              <w:jc w:val="center"/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</w:rPr>
            </w:pPr>
            <w:r w:rsidRPr="00511C5E"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</w:rPr>
              <w:t>«Управление муниципальной собственностью и земельными ресурсами Березовского городского округа до 2020 года»</w:t>
            </w:r>
          </w:p>
        </w:tc>
      </w:tr>
      <w:tr w:rsidR="00681E0F" w:rsidRPr="00511C5E">
        <w:trPr>
          <w:trHeight w:hRule="exact" w:val="150"/>
        </w:trPr>
        <w:tc>
          <w:tcPr>
            <w:tcW w:w="9255" w:type="dxa"/>
            <w:gridSpan w:val="6"/>
          </w:tcPr>
          <w:p w:rsidR="00681E0F" w:rsidRPr="00511C5E" w:rsidRDefault="00681E0F" w:rsidP="00511C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1E0F" w:rsidRPr="00511C5E">
        <w:trPr>
          <w:trHeight w:val="1365"/>
        </w:trPr>
        <w:tc>
          <w:tcPr>
            <w:tcW w:w="150" w:type="dxa"/>
          </w:tcPr>
          <w:p w:rsidR="00681E0F" w:rsidRPr="00511C5E" w:rsidRDefault="00681E0F" w:rsidP="00511C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1E0F" w:rsidRPr="00511C5E" w:rsidRDefault="00511C5E" w:rsidP="00511C5E">
            <w:pPr>
              <w:ind w:left="115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511C5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730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681E0F" w:rsidRPr="00511C5E" w:rsidRDefault="00511C5E" w:rsidP="00511C5E">
            <w:pPr>
              <w:ind w:left="115" w:right="115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511C5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Комитет по управлению имуществом Березовского </w:t>
            </w:r>
            <w:r w:rsidRPr="00511C5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городского округа</w:t>
            </w:r>
          </w:p>
        </w:tc>
      </w:tr>
      <w:tr w:rsidR="00681E0F" w:rsidRPr="00511C5E">
        <w:trPr>
          <w:trHeight w:val="1035"/>
        </w:trPr>
        <w:tc>
          <w:tcPr>
            <w:tcW w:w="150" w:type="dxa"/>
          </w:tcPr>
          <w:p w:rsidR="00681E0F" w:rsidRPr="00511C5E" w:rsidRDefault="00681E0F" w:rsidP="00511C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1E0F" w:rsidRPr="00511C5E" w:rsidRDefault="00511C5E" w:rsidP="00511C5E">
            <w:pPr>
              <w:ind w:left="115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511C5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930" w:type="dxa"/>
            <w:tcBorders>
              <w:top w:val="single" w:sz="6" w:space="0" w:color="000000"/>
            </w:tcBorders>
            <w:shd w:val="clear" w:color="auto" w:fill="auto"/>
          </w:tcPr>
          <w:p w:rsidR="00681E0F" w:rsidRPr="00511C5E" w:rsidRDefault="00511C5E" w:rsidP="00511C5E">
            <w:pPr>
              <w:ind w:left="115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511C5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2014 </w:t>
            </w:r>
            <w:bookmarkStart w:id="0" w:name="_GoBack"/>
            <w:bookmarkEnd w:id="0"/>
            <w:r w:rsidRPr="00511C5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-</w:t>
            </w:r>
          </w:p>
        </w:tc>
        <w:tc>
          <w:tcPr>
            <w:tcW w:w="4800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681E0F" w:rsidRPr="00511C5E" w:rsidRDefault="00511C5E" w:rsidP="00511C5E">
            <w:pPr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511C5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2020 годы</w:t>
            </w:r>
          </w:p>
        </w:tc>
      </w:tr>
      <w:tr w:rsidR="00681E0F" w:rsidRPr="00511C5E">
        <w:trPr>
          <w:trHeight w:val="1350"/>
        </w:trPr>
        <w:tc>
          <w:tcPr>
            <w:tcW w:w="150" w:type="dxa"/>
          </w:tcPr>
          <w:p w:rsidR="00681E0F" w:rsidRPr="00511C5E" w:rsidRDefault="00681E0F" w:rsidP="00511C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1E0F" w:rsidRPr="00511C5E" w:rsidRDefault="00511C5E" w:rsidP="00511C5E">
            <w:pPr>
              <w:ind w:left="115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511C5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Цели и задачи муниципальной программы</w:t>
            </w:r>
          </w:p>
        </w:tc>
        <w:tc>
          <w:tcPr>
            <w:tcW w:w="5730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681E0F" w:rsidRPr="00511C5E" w:rsidRDefault="00511C5E" w:rsidP="00511C5E">
            <w:pPr>
              <w:ind w:left="115" w:right="115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511C5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Цель 1. Увеличение доходов местного бюджета на основе эффективного управления муниципальной собственностью, земельными ресурсами</w:t>
            </w:r>
          </w:p>
        </w:tc>
      </w:tr>
      <w:tr w:rsidR="00681E0F" w:rsidRPr="00511C5E">
        <w:trPr>
          <w:trHeight w:val="1635"/>
        </w:trPr>
        <w:tc>
          <w:tcPr>
            <w:tcW w:w="150" w:type="dxa"/>
          </w:tcPr>
          <w:p w:rsidR="00681E0F" w:rsidRPr="00511C5E" w:rsidRDefault="00681E0F" w:rsidP="00511C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5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1E0F" w:rsidRPr="00511C5E" w:rsidRDefault="00681E0F" w:rsidP="00511C5E">
            <w:pPr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5730" w:type="dxa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681E0F" w:rsidRPr="00511C5E" w:rsidRDefault="00511C5E" w:rsidP="00511C5E">
            <w:pPr>
              <w:ind w:left="115" w:right="115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511C5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Задача</w:t>
            </w:r>
            <w:r w:rsidRPr="00511C5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 1.1. Сокращение количества муниципальных унитарных предприятий, хозяйственных обществ с долей Березовского городского округа в уставном капитале.</w:t>
            </w:r>
          </w:p>
        </w:tc>
      </w:tr>
      <w:tr w:rsidR="00681E0F" w:rsidRPr="00511C5E">
        <w:trPr>
          <w:trHeight w:val="1335"/>
        </w:trPr>
        <w:tc>
          <w:tcPr>
            <w:tcW w:w="150" w:type="dxa"/>
          </w:tcPr>
          <w:p w:rsidR="00681E0F" w:rsidRPr="00511C5E" w:rsidRDefault="00681E0F" w:rsidP="00511C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5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1E0F" w:rsidRPr="00511C5E" w:rsidRDefault="00681E0F" w:rsidP="00511C5E">
            <w:pPr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5730" w:type="dxa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681E0F" w:rsidRPr="00511C5E" w:rsidRDefault="00511C5E" w:rsidP="00511C5E">
            <w:pPr>
              <w:ind w:left="115" w:right="115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511C5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Задача 1.2. Увеличение количества объектов муниципальной недвижимости с государственной регистрацией прав </w:t>
            </w:r>
            <w:r w:rsidRPr="00511C5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на объекты.</w:t>
            </w:r>
          </w:p>
        </w:tc>
      </w:tr>
      <w:tr w:rsidR="00681E0F" w:rsidRPr="00511C5E">
        <w:trPr>
          <w:trHeight w:val="1005"/>
        </w:trPr>
        <w:tc>
          <w:tcPr>
            <w:tcW w:w="150" w:type="dxa"/>
          </w:tcPr>
          <w:p w:rsidR="00681E0F" w:rsidRPr="00511C5E" w:rsidRDefault="00681E0F" w:rsidP="00511C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5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1E0F" w:rsidRPr="00511C5E" w:rsidRDefault="00681E0F" w:rsidP="00511C5E">
            <w:pPr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5730" w:type="dxa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681E0F" w:rsidRPr="00511C5E" w:rsidRDefault="00511C5E" w:rsidP="00511C5E">
            <w:pPr>
              <w:ind w:left="115" w:right="115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511C5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Задача 1.3. Увеличение количества предоставляемых в пользование (аренду) земельных участков.</w:t>
            </w:r>
          </w:p>
        </w:tc>
      </w:tr>
    </w:tbl>
    <w:p w:rsidR="00681E0F" w:rsidRPr="00511C5E" w:rsidRDefault="00681E0F" w:rsidP="00511C5E">
      <w:pPr>
        <w:jc w:val="both"/>
        <w:rPr>
          <w:rFonts w:ascii="Times New Roman" w:hAnsi="Times New Roman"/>
          <w:sz w:val="28"/>
          <w:szCs w:val="28"/>
        </w:rPr>
        <w:sectPr w:rsidR="00681E0F" w:rsidRPr="00511C5E">
          <w:pgSz w:w="12240" w:h="15840"/>
          <w:pgMar w:top="0" w:right="849" w:bottom="0" w:left="1699" w:header="708" w:footer="708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3375"/>
        <w:gridCol w:w="5730"/>
      </w:tblGrid>
      <w:tr w:rsidR="00681E0F" w:rsidRPr="00511C5E">
        <w:trPr>
          <w:trHeight w:hRule="exact" w:val="1440"/>
        </w:trPr>
        <w:tc>
          <w:tcPr>
            <w:tcW w:w="9255" w:type="dxa"/>
            <w:gridSpan w:val="3"/>
          </w:tcPr>
          <w:p w:rsidR="00681E0F" w:rsidRPr="00511C5E" w:rsidRDefault="00681E0F" w:rsidP="00511C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1E0F" w:rsidRPr="00511C5E">
        <w:trPr>
          <w:trHeight w:val="1980"/>
        </w:trPr>
        <w:tc>
          <w:tcPr>
            <w:tcW w:w="150" w:type="dxa"/>
          </w:tcPr>
          <w:p w:rsidR="00681E0F" w:rsidRPr="00511C5E" w:rsidRDefault="00681E0F" w:rsidP="00511C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1E0F" w:rsidRPr="00511C5E" w:rsidRDefault="00681E0F" w:rsidP="00511C5E">
            <w:pPr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681E0F" w:rsidRPr="00511C5E" w:rsidRDefault="00511C5E" w:rsidP="00511C5E">
            <w:pPr>
              <w:ind w:left="115" w:right="115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511C5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Задача 1.4. Обеспечение полноты и своевременности поступлений в местный бюджет доходов по источникам, закрепленным за комитетом </w:t>
            </w:r>
            <w:r w:rsidRPr="00511C5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по управлению имуществом Березовского городского округа.</w:t>
            </w:r>
          </w:p>
        </w:tc>
      </w:tr>
      <w:tr w:rsidR="00681E0F" w:rsidRPr="00511C5E">
        <w:trPr>
          <w:trHeight w:val="1005"/>
        </w:trPr>
        <w:tc>
          <w:tcPr>
            <w:tcW w:w="150" w:type="dxa"/>
          </w:tcPr>
          <w:p w:rsidR="00681E0F" w:rsidRPr="00511C5E" w:rsidRDefault="00681E0F" w:rsidP="00511C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1E0F" w:rsidRPr="00511C5E" w:rsidRDefault="00681E0F" w:rsidP="00511C5E">
            <w:pPr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681E0F" w:rsidRPr="00511C5E" w:rsidRDefault="00511C5E" w:rsidP="00511C5E">
            <w:pPr>
              <w:ind w:left="115" w:right="115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511C5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Задача 1.5. Предоставление земельных участков бесплатно в собственность для ИЖС</w:t>
            </w:r>
          </w:p>
        </w:tc>
      </w:tr>
      <w:tr w:rsidR="00681E0F" w:rsidRPr="00511C5E">
        <w:trPr>
          <w:trHeight w:val="1005"/>
        </w:trPr>
        <w:tc>
          <w:tcPr>
            <w:tcW w:w="150" w:type="dxa"/>
          </w:tcPr>
          <w:p w:rsidR="00681E0F" w:rsidRPr="00511C5E" w:rsidRDefault="00681E0F" w:rsidP="00511C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1E0F" w:rsidRPr="00511C5E" w:rsidRDefault="00681E0F" w:rsidP="00511C5E">
            <w:pPr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681E0F" w:rsidRPr="00511C5E" w:rsidRDefault="00511C5E" w:rsidP="00511C5E">
            <w:pPr>
              <w:ind w:left="115" w:right="115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511C5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Задача 1.6. Осуществление мероприятий по формированию права собственности на автомобильные дороги местного </w:t>
            </w:r>
            <w:r w:rsidRPr="00511C5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значения</w:t>
            </w:r>
          </w:p>
        </w:tc>
      </w:tr>
      <w:tr w:rsidR="00681E0F" w:rsidRPr="00511C5E">
        <w:trPr>
          <w:trHeight w:val="1320"/>
        </w:trPr>
        <w:tc>
          <w:tcPr>
            <w:tcW w:w="150" w:type="dxa"/>
          </w:tcPr>
          <w:p w:rsidR="00681E0F" w:rsidRPr="00511C5E" w:rsidRDefault="00681E0F" w:rsidP="00511C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1E0F" w:rsidRPr="00511C5E" w:rsidRDefault="00681E0F" w:rsidP="00511C5E">
            <w:pPr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681E0F" w:rsidRPr="00511C5E" w:rsidRDefault="00511C5E" w:rsidP="00511C5E">
            <w:pPr>
              <w:ind w:left="115" w:right="115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511C5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Задача 1.7. Изъятие земельных участков для муниципальных нужд, в т.ч. связанных со строительством или реконструкцией объектов местного значения</w:t>
            </w:r>
          </w:p>
        </w:tc>
      </w:tr>
      <w:tr w:rsidR="00681E0F" w:rsidRPr="00511C5E">
        <w:trPr>
          <w:trHeight w:val="1335"/>
        </w:trPr>
        <w:tc>
          <w:tcPr>
            <w:tcW w:w="150" w:type="dxa"/>
          </w:tcPr>
          <w:p w:rsidR="00681E0F" w:rsidRPr="00511C5E" w:rsidRDefault="00681E0F" w:rsidP="00511C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1E0F" w:rsidRPr="00511C5E" w:rsidRDefault="00681E0F" w:rsidP="00511C5E">
            <w:pPr>
              <w:ind w:left="115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681E0F" w:rsidRPr="00511C5E" w:rsidRDefault="00511C5E" w:rsidP="00511C5E">
            <w:pPr>
              <w:ind w:left="115" w:right="115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511C5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Цель 2. Обеспечение условий для реализации мероприятий муниципальной программы в соответствии с </w:t>
            </w:r>
            <w:r w:rsidRPr="00511C5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установленными сроками и задачами</w:t>
            </w:r>
          </w:p>
        </w:tc>
      </w:tr>
      <w:tr w:rsidR="00681E0F" w:rsidRPr="00511C5E">
        <w:trPr>
          <w:trHeight w:val="2595"/>
        </w:trPr>
        <w:tc>
          <w:tcPr>
            <w:tcW w:w="150" w:type="dxa"/>
          </w:tcPr>
          <w:p w:rsidR="00681E0F" w:rsidRPr="00511C5E" w:rsidRDefault="00681E0F" w:rsidP="00511C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1E0F" w:rsidRPr="00511C5E" w:rsidRDefault="00681E0F" w:rsidP="00511C5E">
            <w:pPr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681E0F" w:rsidRPr="00511C5E" w:rsidRDefault="00511C5E" w:rsidP="00511C5E">
            <w:pPr>
              <w:ind w:left="115" w:right="115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511C5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Задача 2.1. Обеспечение эффективной деятельности комитета по управлению имуществом Березовского городского округа по реализации муниципальной программы «Управление муниципальной собственностью и земельными ресурсами Бер</w:t>
            </w:r>
            <w:r w:rsidRPr="00511C5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езовского городского округа до 2020 года»</w:t>
            </w:r>
          </w:p>
        </w:tc>
      </w:tr>
      <w:tr w:rsidR="00681E0F" w:rsidRPr="00511C5E">
        <w:trPr>
          <w:trHeight w:val="1380"/>
        </w:trPr>
        <w:tc>
          <w:tcPr>
            <w:tcW w:w="150" w:type="dxa"/>
          </w:tcPr>
          <w:p w:rsidR="00681E0F" w:rsidRPr="00511C5E" w:rsidRDefault="00681E0F" w:rsidP="00511C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1E0F" w:rsidRPr="00511C5E" w:rsidRDefault="00511C5E" w:rsidP="00511C5E">
            <w:pPr>
              <w:ind w:left="115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511C5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Перечень подпрограмм муниципальной программы (при их наличии)</w:t>
            </w:r>
          </w:p>
        </w:tc>
        <w:tc>
          <w:tcPr>
            <w:tcW w:w="573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681E0F" w:rsidRPr="00511C5E" w:rsidRDefault="00511C5E" w:rsidP="00511C5E">
            <w:pPr>
              <w:ind w:left="115" w:right="115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511C5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1.  "Управление муниципальной собственностью, земельными ресурсами и приватизации муниципального имущества Березовского городского округа"</w:t>
            </w:r>
          </w:p>
        </w:tc>
      </w:tr>
      <w:tr w:rsidR="00681E0F" w:rsidRPr="00511C5E">
        <w:trPr>
          <w:trHeight w:val="1995"/>
        </w:trPr>
        <w:tc>
          <w:tcPr>
            <w:tcW w:w="150" w:type="dxa"/>
          </w:tcPr>
          <w:p w:rsidR="00681E0F" w:rsidRPr="00511C5E" w:rsidRDefault="00681E0F" w:rsidP="00511C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1E0F" w:rsidRPr="00511C5E" w:rsidRDefault="00681E0F" w:rsidP="00511C5E">
            <w:pPr>
              <w:ind w:left="115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681E0F" w:rsidRPr="00511C5E" w:rsidRDefault="00511C5E" w:rsidP="00511C5E">
            <w:pPr>
              <w:ind w:left="115" w:right="115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511C5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2. </w:t>
            </w:r>
            <w:r w:rsidRPr="00511C5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«Обеспечение реализации муниципальной программы Березовского городского округа «Управление муниципальной собственностью и земельными ресурсами Березовского городского округа до 2020 года»</w:t>
            </w:r>
          </w:p>
        </w:tc>
      </w:tr>
    </w:tbl>
    <w:p w:rsidR="00681E0F" w:rsidRPr="00511C5E" w:rsidRDefault="00681E0F" w:rsidP="00511C5E">
      <w:pPr>
        <w:jc w:val="both"/>
        <w:rPr>
          <w:rFonts w:ascii="Times New Roman" w:hAnsi="Times New Roman"/>
          <w:sz w:val="28"/>
          <w:szCs w:val="28"/>
        </w:rPr>
        <w:sectPr w:rsidR="00681E0F" w:rsidRPr="00511C5E">
          <w:pgSz w:w="12240" w:h="15840"/>
          <w:pgMar w:top="0" w:right="849" w:bottom="0" w:left="1699" w:header="708" w:footer="708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3375"/>
        <w:gridCol w:w="5730"/>
      </w:tblGrid>
      <w:tr w:rsidR="00681E0F" w:rsidRPr="00511C5E">
        <w:trPr>
          <w:trHeight w:hRule="exact" w:val="1440"/>
        </w:trPr>
        <w:tc>
          <w:tcPr>
            <w:tcW w:w="9255" w:type="dxa"/>
            <w:gridSpan w:val="3"/>
          </w:tcPr>
          <w:p w:rsidR="00681E0F" w:rsidRPr="00511C5E" w:rsidRDefault="00681E0F" w:rsidP="00511C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1E0F" w:rsidRPr="00511C5E">
        <w:trPr>
          <w:trHeight w:val="1365"/>
        </w:trPr>
        <w:tc>
          <w:tcPr>
            <w:tcW w:w="150" w:type="dxa"/>
          </w:tcPr>
          <w:p w:rsidR="00681E0F" w:rsidRPr="00511C5E" w:rsidRDefault="00681E0F" w:rsidP="00511C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1E0F" w:rsidRPr="00511C5E" w:rsidRDefault="00511C5E" w:rsidP="00511C5E">
            <w:pPr>
              <w:ind w:left="115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511C5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Перечень основных целевых показателей муниципально</w:t>
            </w:r>
            <w:r w:rsidRPr="00511C5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й программы</w:t>
            </w:r>
          </w:p>
        </w:tc>
        <w:tc>
          <w:tcPr>
            <w:tcW w:w="573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681E0F" w:rsidRPr="00511C5E" w:rsidRDefault="00511C5E" w:rsidP="00511C5E">
            <w:pPr>
              <w:ind w:left="115" w:right="115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511C5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1. Целевой показатель 1. Количество муниципальных унитарных предприятий</w:t>
            </w:r>
          </w:p>
        </w:tc>
      </w:tr>
      <w:tr w:rsidR="00681E0F" w:rsidRPr="00511C5E">
        <w:trPr>
          <w:trHeight w:val="1350"/>
        </w:trPr>
        <w:tc>
          <w:tcPr>
            <w:tcW w:w="150" w:type="dxa"/>
          </w:tcPr>
          <w:p w:rsidR="00681E0F" w:rsidRPr="00511C5E" w:rsidRDefault="00681E0F" w:rsidP="00511C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1E0F" w:rsidRPr="00511C5E" w:rsidRDefault="00681E0F" w:rsidP="00511C5E">
            <w:pPr>
              <w:ind w:left="115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681E0F" w:rsidRPr="00511C5E" w:rsidRDefault="00511C5E" w:rsidP="00511C5E">
            <w:pPr>
              <w:ind w:left="115" w:right="115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511C5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2. Целевой показатель 2. Количество хозяйственных обществ с долей Березовского городского округа в уставном капитале</w:t>
            </w:r>
          </w:p>
        </w:tc>
      </w:tr>
      <w:tr w:rsidR="00681E0F" w:rsidRPr="00511C5E">
        <w:trPr>
          <w:trHeight w:val="2010"/>
        </w:trPr>
        <w:tc>
          <w:tcPr>
            <w:tcW w:w="150" w:type="dxa"/>
          </w:tcPr>
          <w:p w:rsidR="00681E0F" w:rsidRPr="00511C5E" w:rsidRDefault="00681E0F" w:rsidP="00511C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1E0F" w:rsidRPr="00511C5E" w:rsidRDefault="00681E0F" w:rsidP="00511C5E">
            <w:pPr>
              <w:ind w:left="115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681E0F" w:rsidRPr="00511C5E" w:rsidRDefault="00511C5E" w:rsidP="00511C5E">
            <w:pPr>
              <w:ind w:left="115" w:right="115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511C5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3. Целевой показатель 1. Доля объектов </w:t>
            </w:r>
            <w:r w:rsidRPr="00511C5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недвижимого имущества, находящегося в муниципальной собственности, с государственной регистрацией прав на объекты, в общем числе таких объектов, подлежащих государственной регистрации</w:t>
            </w:r>
          </w:p>
        </w:tc>
      </w:tr>
      <w:tr w:rsidR="00681E0F" w:rsidRPr="00511C5E">
        <w:trPr>
          <w:trHeight w:val="1020"/>
        </w:trPr>
        <w:tc>
          <w:tcPr>
            <w:tcW w:w="150" w:type="dxa"/>
          </w:tcPr>
          <w:p w:rsidR="00681E0F" w:rsidRPr="00511C5E" w:rsidRDefault="00681E0F" w:rsidP="00511C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1E0F" w:rsidRPr="00511C5E" w:rsidRDefault="00681E0F" w:rsidP="00511C5E">
            <w:pPr>
              <w:ind w:left="115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681E0F" w:rsidRPr="00511C5E" w:rsidRDefault="00511C5E" w:rsidP="00511C5E">
            <w:pPr>
              <w:ind w:left="115" w:right="115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511C5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4. Целевой показатель 1. Количество предоставляемых в пользование (ар</w:t>
            </w:r>
            <w:r w:rsidRPr="00511C5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енду) земельных участков</w:t>
            </w:r>
          </w:p>
        </w:tc>
      </w:tr>
      <w:tr w:rsidR="00681E0F" w:rsidRPr="00511C5E">
        <w:trPr>
          <w:trHeight w:val="1350"/>
        </w:trPr>
        <w:tc>
          <w:tcPr>
            <w:tcW w:w="150" w:type="dxa"/>
          </w:tcPr>
          <w:p w:rsidR="00681E0F" w:rsidRPr="00511C5E" w:rsidRDefault="00681E0F" w:rsidP="00511C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1E0F" w:rsidRPr="00511C5E" w:rsidRDefault="00681E0F" w:rsidP="00511C5E">
            <w:pPr>
              <w:ind w:left="115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681E0F" w:rsidRPr="00511C5E" w:rsidRDefault="00511C5E" w:rsidP="00511C5E">
            <w:pPr>
              <w:ind w:left="115" w:right="115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511C5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5. Целевой показатель 1. Доходы местного бюджета от использования и приватизации муниципального имущества и земельных участков</w:t>
            </w:r>
          </w:p>
        </w:tc>
      </w:tr>
      <w:tr w:rsidR="00681E0F" w:rsidRPr="00511C5E">
        <w:trPr>
          <w:trHeight w:val="1020"/>
        </w:trPr>
        <w:tc>
          <w:tcPr>
            <w:tcW w:w="150" w:type="dxa"/>
          </w:tcPr>
          <w:p w:rsidR="00681E0F" w:rsidRPr="00511C5E" w:rsidRDefault="00681E0F" w:rsidP="00511C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1E0F" w:rsidRPr="00511C5E" w:rsidRDefault="00681E0F" w:rsidP="00511C5E">
            <w:pPr>
              <w:ind w:left="115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681E0F" w:rsidRPr="00511C5E" w:rsidRDefault="00511C5E" w:rsidP="00511C5E">
            <w:pPr>
              <w:ind w:left="115" w:right="115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511C5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6. Целевой показатель 1. Количество земельных участков, предоставленных в собственность бесплатно</w:t>
            </w:r>
          </w:p>
        </w:tc>
      </w:tr>
      <w:tr w:rsidR="00681E0F" w:rsidRPr="00511C5E">
        <w:trPr>
          <w:trHeight w:val="1365"/>
        </w:trPr>
        <w:tc>
          <w:tcPr>
            <w:tcW w:w="150" w:type="dxa"/>
          </w:tcPr>
          <w:p w:rsidR="00681E0F" w:rsidRPr="00511C5E" w:rsidRDefault="00681E0F" w:rsidP="00511C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1E0F" w:rsidRPr="00511C5E" w:rsidRDefault="00681E0F" w:rsidP="00511C5E">
            <w:pPr>
              <w:ind w:left="115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681E0F" w:rsidRPr="00511C5E" w:rsidRDefault="00511C5E" w:rsidP="00511C5E">
            <w:pPr>
              <w:ind w:left="115" w:right="115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511C5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7. Целевой показатель 1. Протяженность бесхозяйных автомобильных дорог, в отношении которых необходимо оформить право муниципальной собственности</w:t>
            </w:r>
          </w:p>
        </w:tc>
      </w:tr>
      <w:tr w:rsidR="00681E0F" w:rsidRPr="00511C5E">
        <w:trPr>
          <w:trHeight w:val="1020"/>
        </w:trPr>
        <w:tc>
          <w:tcPr>
            <w:tcW w:w="150" w:type="dxa"/>
          </w:tcPr>
          <w:p w:rsidR="00681E0F" w:rsidRPr="00511C5E" w:rsidRDefault="00681E0F" w:rsidP="00511C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1E0F" w:rsidRPr="00511C5E" w:rsidRDefault="00681E0F" w:rsidP="00511C5E">
            <w:pPr>
              <w:ind w:left="115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681E0F" w:rsidRPr="00511C5E" w:rsidRDefault="00511C5E" w:rsidP="00511C5E">
            <w:pPr>
              <w:ind w:left="115" w:right="115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511C5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8. Целевой показатель 1. Количество земельных участков, изъятых для муниципальных нужд</w:t>
            </w:r>
          </w:p>
        </w:tc>
      </w:tr>
      <w:tr w:rsidR="00681E0F" w:rsidRPr="00511C5E">
        <w:trPr>
          <w:trHeight w:val="1020"/>
        </w:trPr>
        <w:tc>
          <w:tcPr>
            <w:tcW w:w="150" w:type="dxa"/>
          </w:tcPr>
          <w:p w:rsidR="00681E0F" w:rsidRPr="00511C5E" w:rsidRDefault="00681E0F" w:rsidP="00511C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1E0F" w:rsidRPr="00511C5E" w:rsidRDefault="00681E0F" w:rsidP="00511C5E">
            <w:pPr>
              <w:ind w:left="115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681E0F" w:rsidRPr="00511C5E" w:rsidRDefault="00511C5E" w:rsidP="00511C5E">
            <w:pPr>
              <w:ind w:left="115" w:right="115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511C5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9. Целевой </w:t>
            </w:r>
            <w:r w:rsidRPr="00511C5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показатель 1. Уровень выполнения значений целевых показателей муниципальной программы</w:t>
            </w:r>
          </w:p>
        </w:tc>
      </w:tr>
      <w:tr w:rsidR="00681E0F" w:rsidRPr="00511C5E">
        <w:trPr>
          <w:trHeight w:val="1350"/>
        </w:trPr>
        <w:tc>
          <w:tcPr>
            <w:tcW w:w="150" w:type="dxa"/>
          </w:tcPr>
          <w:p w:rsidR="00681E0F" w:rsidRPr="00511C5E" w:rsidRDefault="00681E0F" w:rsidP="00511C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1E0F" w:rsidRPr="00511C5E" w:rsidRDefault="00681E0F" w:rsidP="00511C5E">
            <w:pPr>
              <w:ind w:left="115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681E0F" w:rsidRPr="00511C5E" w:rsidRDefault="00511C5E" w:rsidP="00511C5E">
            <w:pPr>
              <w:ind w:left="115" w:right="115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511C5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10. Целевой показатель 2. Доля муниципальных услуг, предоставленных в сроки в соответствии с административными регламентами услуг.</w:t>
            </w:r>
          </w:p>
        </w:tc>
      </w:tr>
    </w:tbl>
    <w:p w:rsidR="00681E0F" w:rsidRPr="00511C5E" w:rsidRDefault="00681E0F" w:rsidP="00511C5E">
      <w:pPr>
        <w:jc w:val="both"/>
        <w:rPr>
          <w:rFonts w:ascii="Times New Roman" w:hAnsi="Times New Roman"/>
          <w:sz w:val="28"/>
          <w:szCs w:val="28"/>
        </w:rPr>
        <w:sectPr w:rsidR="00681E0F" w:rsidRPr="00511C5E">
          <w:pgSz w:w="12240" w:h="15840"/>
          <w:pgMar w:top="0" w:right="849" w:bottom="0" w:left="1699" w:header="708" w:footer="708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3375"/>
        <w:gridCol w:w="5730"/>
      </w:tblGrid>
      <w:tr w:rsidR="00681E0F" w:rsidRPr="00511C5E">
        <w:trPr>
          <w:trHeight w:hRule="exact" w:val="1440"/>
        </w:trPr>
        <w:tc>
          <w:tcPr>
            <w:tcW w:w="9255" w:type="dxa"/>
            <w:gridSpan w:val="3"/>
          </w:tcPr>
          <w:p w:rsidR="00681E0F" w:rsidRPr="00511C5E" w:rsidRDefault="00681E0F" w:rsidP="00511C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1E0F" w:rsidRPr="00511C5E">
        <w:trPr>
          <w:trHeight w:val="1350"/>
        </w:trPr>
        <w:tc>
          <w:tcPr>
            <w:tcW w:w="150" w:type="dxa"/>
          </w:tcPr>
          <w:p w:rsidR="00681E0F" w:rsidRPr="00511C5E" w:rsidRDefault="00681E0F" w:rsidP="00511C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1E0F" w:rsidRPr="00511C5E" w:rsidRDefault="00681E0F" w:rsidP="00511C5E">
            <w:pPr>
              <w:ind w:left="115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681E0F" w:rsidRPr="00511C5E" w:rsidRDefault="00511C5E" w:rsidP="00511C5E">
            <w:pPr>
              <w:ind w:left="115" w:right="115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511C5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11. Целевой </w:t>
            </w:r>
            <w:r w:rsidRPr="00511C5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показатель 3. Доля подготовленных в установленные сроки ответов по обращениям граждан в общем объеме поступивших на рассмотрение.</w:t>
            </w:r>
          </w:p>
        </w:tc>
      </w:tr>
      <w:tr w:rsidR="00681E0F" w:rsidRPr="00511C5E">
        <w:trPr>
          <w:trHeight w:val="1680"/>
        </w:trPr>
        <w:tc>
          <w:tcPr>
            <w:tcW w:w="150" w:type="dxa"/>
          </w:tcPr>
          <w:p w:rsidR="00681E0F" w:rsidRPr="00511C5E" w:rsidRDefault="00681E0F" w:rsidP="00511C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1E0F" w:rsidRPr="00511C5E" w:rsidRDefault="00681E0F" w:rsidP="00511C5E">
            <w:pPr>
              <w:ind w:left="115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681E0F" w:rsidRPr="00511C5E" w:rsidRDefault="00511C5E" w:rsidP="00511C5E">
            <w:pPr>
              <w:ind w:left="115" w:right="115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511C5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12. Целевой показатель 4. Доля муниципальных служащих, получающих пенсионное обеспечение, от общего числа муниципальных слу</w:t>
            </w:r>
            <w:r w:rsidRPr="00511C5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жащих, которые имеют право на пенсионное обеспечение</w:t>
            </w:r>
          </w:p>
        </w:tc>
      </w:tr>
      <w:tr w:rsidR="00681E0F" w:rsidRPr="00511C5E">
        <w:trPr>
          <w:trHeight w:val="375"/>
        </w:trPr>
        <w:tc>
          <w:tcPr>
            <w:tcW w:w="150" w:type="dxa"/>
          </w:tcPr>
          <w:p w:rsidR="00681E0F" w:rsidRPr="00511C5E" w:rsidRDefault="00681E0F" w:rsidP="00511C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1E0F" w:rsidRPr="00511C5E" w:rsidRDefault="00511C5E" w:rsidP="00511C5E">
            <w:pPr>
              <w:ind w:left="115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511C5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Обьем финансирования</w:t>
            </w:r>
          </w:p>
        </w:tc>
        <w:tc>
          <w:tcPr>
            <w:tcW w:w="573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681E0F" w:rsidRPr="00511C5E" w:rsidRDefault="00511C5E" w:rsidP="00511C5E">
            <w:pPr>
              <w:ind w:left="115" w:right="115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511C5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ВСЕГО:</w:t>
            </w:r>
          </w:p>
        </w:tc>
      </w:tr>
      <w:tr w:rsidR="00681E0F" w:rsidRPr="00511C5E">
        <w:trPr>
          <w:trHeight w:val="360"/>
        </w:trPr>
        <w:tc>
          <w:tcPr>
            <w:tcW w:w="150" w:type="dxa"/>
          </w:tcPr>
          <w:p w:rsidR="00681E0F" w:rsidRPr="00511C5E" w:rsidRDefault="00681E0F" w:rsidP="00511C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1E0F" w:rsidRPr="00511C5E" w:rsidRDefault="00511C5E" w:rsidP="00511C5E">
            <w:pPr>
              <w:ind w:left="115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511C5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муниципальной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681E0F" w:rsidRPr="00511C5E" w:rsidRDefault="00511C5E" w:rsidP="00511C5E">
            <w:pPr>
              <w:ind w:left="115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511C5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68 536,4 тыс. рублей</w:t>
            </w:r>
          </w:p>
        </w:tc>
      </w:tr>
      <w:tr w:rsidR="00681E0F" w:rsidRPr="00511C5E">
        <w:trPr>
          <w:trHeight w:val="360"/>
        </w:trPr>
        <w:tc>
          <w:tcPr>
            <w:tcW w:w="150" w:type="dxa"/>
          </w:tcPr>
          <w:p w:rsidR="00681E0F" w:rsidRPr="00511C5E" w:rsidRDefault="00681E0F" w:rsidP="00511C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1E0F" w:rsidRPr="00511C5E" w:rsidRDefault="00511C5E" w:rsidP="00511C5E">
            <w:pPr>
              <w:ind w:left="115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511C5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программы по годам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681E0F" w:rsidRPr="00511C5E" w:rsidRDefault="00511C5E" w:rsidP="00511C5E">
            <w:pPr>
              <w:ind w:left="115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511C5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в том числе:</w:t>
            </w:r>
          </w:p>
        </w:tc>
      </w:tr>
      <w:tr w:rsidR="00681E0F" w:rsidRPr="00511C5E">
        <w:trPr>
          <w:trHeight w:val="2325"/>
        </w:trPr>
        <w:tc>
          <w:tcPr>
            <w:tcW w:w="150" w:type="dxa"/>
          </w:tcPr>
          <w:p w:rsidR="00681E0F" w:rsidRPr="00511C5E" w:rsidRDefault="00681E0F" w:rsidP="00511C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1E0F" w:rsidRPr="00511C5E" w:rsidRDefault="00511C5E" w:rsidP="00511C5E">
            <w:pPr>
              <w:ind w:left="115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511C5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реализации, тыс. рублей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681E0F" w:rsidRPr="00511C5E" w:rsidRDefault="00511C5E" w:rsidP="00511C5E">
            <w:pPr>
              <w:ind w:left="115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511C5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2014 год - 9 432,6 тыс. рублей,</w:t>
            </w:r>
            <w:r w:rsidRPr="00511C5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br/>
              <w:t>2015 год - 8 790,6 тыс. рублей,</w:t>
            </w:r>
            <w:r w:rsidRPr="00511C5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br/>
              <w:t xml:space="preserve">2016 год - </w:t>
            </w:r>
            <w:r w:rsidRPr="00511C5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9 476,8 тыс. рублей,</w:t>
            </w:r>
            <w:r w:rsidRPr="00511C5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br/>
              <w:t>2017 год - 8 685,2 тыс. рублей,</w:t>
            </w:r>
            <w:r w:rsidRPr="00511C5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br/>
              <w:t>2018 год - 10 236,7 тыс. рублей,</w:t>
            </w:r>
            <w:r w:rsidRPr="00511C5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br/>
              <w:t>2019 год - 10 583,6 тыс. рублей,</w:t>
            </w:r>
            <w:r w:rsidRPr="00511C5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br/>
              <w:t xml:space="preserve">2020 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     </w:t>
            </w:r>
            <w:r w:rsidRPr="00511C5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год 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      </w:t>
            </w:r>
            <w:r w:rsidRPr="00511C5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      </w:t>
            </w:r>
            <w:r w:rsidRPr="00511C5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11 330,9 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    </w:t>
            </w:r>
            <w:r w:rsidRPr="00511C5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тыс. 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     </w:t>
            </w:r>
            <w:r w:rsidRPr="00511C5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рублей</w:t>
            </w:r>
          </w:p>
        </w:tc>
      </w:tr>
      <w:tr w:rsidR="00681E0F" w:rsidRPr="00511C5E">
        <w:trPr>
          <w:trHeight w:val="360"/>
        </w:trPr>
        <w:tc>
          <w:tcPr>
            <w:tcW w:w="150" w:type="dxa"/>
          </w:tcPr>
          <w:p w:rsidR="00681E0F" w:rsidRPr="00511C5E" w:rsidRDefault="00681E0F" w:rsidP="00511C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1E0F" w:rsidRPr="00511C5E" w:rsidRDefault="00681E0F" w:rsidP="00511C5E">
            <w:pPr>
              <w:ind w:left="115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681E0F" w:rsidRPr="00511C5E" w:rsidRDefault="00511C5E" w:rsidP="00511C5E">
            <w:pPr>
              <w:ind w:left="115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511C5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из них:</w:t>
            </w:r>
          </w:p>
        </w:tc>
      </w:tr>
      <w:tr w:rsidR="00681E0F" w:rsidRPr="00511C5E">
        <w:trPr>
          <w:trHeight w:val="360"/>
        </w:trPr>
        <w:tc>
          <w:tcPr>
            <w:tcW w:w="150" w:type="dxa"/>
          </w:tcPr>
          <w:p w:rsidR="00681E0F" w:rsidRPr="00511C5E" w:rsidRDefault="00681E0F" w:rsidP="00511C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1E0F" w:rsidRPr="00511C5E" w:rsidRDefault="00681E0F" w:rsidP="00511C5E">
            <w:pPr>
              <w:ind w:left="115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681E0F" w:rsidRPr="00511C5E" w:rsidRDefault="00511C5E" w:rsidP="00511C5E">
            <w:pPr>
              <w:ind w:left="115" w:right="115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511C5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местный бюджет</w:t>
            </w:r>
          </w:p>
        </w:tc>
      </w:tr>
      <w:tr w:rsidR="00681E0F" w:rsidRPr="00511C5E">
        <w:trPr>
          <w:trHeight w:val="360"/>
        </w:trPr>
        <w:tc>
          <w:tcPr>
            <w:tcW w:w="150" w:type="dxa"/>
          </w:tcPr>
          <w:p w:rsidR="00681E0F" w:rsidRPr="00511C5E" w:rsidRDefault="00681E0F" w:rsidP="00511C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1E0F" w:rsidRPr="00511C5E" w:rsidRDefault="00681E0F" w:rsidP="00511C5E">
            <w:pPr>
              <w:ind w:left="115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681E0F" w:rsidRPr="00511C5E" w:rsidRDefault="00511C5E" w:rsidP="00511C5E">
            <w:pPr>
              <w:ind w:left="115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511C5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68 536,4 тыс. рублей</w:t>
            </w:r>
          </w:p>
        </w:tc>
      </w:tr>
      <w:tr w:rsidR="00681E0F" w:rsidRPr="00511C5E">
        <w:trPr>
          <w:trHeight w:val="360"/>
        </w:trPr>
        <w:tc>
          <w:tcPr>
            <w:tcW w:w="150" w:type="dxa"/>
          </w:tcPr>
          <w:p w:rsidR="00681E0F" w:rsidRPr="00511C5E" w:rsidRDefault="00681E0F" w:rsidP="00511C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1E0F" w:rsidRPr="00511C5E" w:rsidRDefault="00681E0F" w:rsidP="00511C5E">
            <w:pPr>
              <w:ind w:left="115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681E0F" w:rsidRPr="00511C5E" w:rsidRDefault="00511C5E" w:rsidP="00511C5E">
            <w:pPr>
              <w:ind w:left="115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511C5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в том числе:</w:t>
            </w:r>
          </w:p>
        </w:tc>
      </w:tr>
      <w:tr w:rsidR="00681E0F" w:rsidRPr="00511C5E">
        <w:trPr>
          <w:trHeight w:val="2340"/>
        </w:trPr>
        <w:tc>
          <w:tcPr>
            <w:tcW w:w="150" w:type="dxa"/>
          </w:tcPr>
          <w:p w:rsidR="00681E0F" w:rsidRPr="00511C5E" w:rsidRDefault="00681E0F" w:rsidP="00511C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1E0F" w:rsidRPr="00511C5E" w:rsidRDefault="00681E0F" w:rsidP="00511C5E">
            <w:pPr>
              <w:ind w:left="115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681E0F" w:rsidRPr="00511C5E" w:rsidRDefault="00511C5E" w:rsidP="00511C5E">
            <w:pPr>
              <w:ind w:left="115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511C5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2014 год - 9 432,6 тыс. рублей,</w:t>
            </w:r>
            <w:r w:rsidRPr="00511C5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br/>
            </w:r>
            <w:r w:rsidRPr="00511C5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2015 год - 8 790,6 тыс. рублей,</w:t>
            </w:r>
            <w:r w:rsidRPr="00511C5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br/>
              <w:t>2016 год - 9 476,8 тыс. рублей,</w:t>
            </w:r>
            <w:r w:rsidRPr="00511C5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br/>
              <w:t>2017 год - 8 685,2 тыс. рублей,</w:t>
            </w:r>
            <w:r w:rsidRPr="00511C5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br/>
              <w:t>2018 год - 10 236,7 тыс. рублей,</w:t>
            </w:r>
            <w:r w:rsidRPr="00511C5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br/>
              <w:t>2019 год - 10 583,6 тыс. рублей,</w:t>
            </w:r>
            <w:r w:rsidRPr="00511C5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br/>
              <w:t xml:space="preserve">2020 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     </w:t>
            </w:r>
            <w:r w:rsidRPr="00511C5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год 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      </w:t>
            </w:r>
            <w:r w:rsidRPr="00511C5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     </w:t>
            </w:r>
            <w:r w:rsidRPr="00511C5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11 330,9 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     </w:t>
            </w:r>
            <w:r w:rsidRPr="00511C5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тыс. 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     </w:t>
            </w:r>
            <w:r w:rsidRPr="00511C5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рублей</w:t>
            </w:r>
          </w:p>
        </w:tc>
      </w:tr>
      <w:tr w:rsidR="00681E0F" w:rsidRPr="00511C5E">
        <w:trPr>
          <w:trHeight w:hRule="exact" w:val="15"/>
        </w:trPr>
        <w:tc>
          <w:tcPr>
            <w:tcW w:w="9255" w:type="dxa"/>
            <w:gridSpan w:val="3"/>
          </w:tcPr>
          <w:p w:rsidR="00681E0F" w:rsidRPr="00511C5E" w:rsidRDefault="00681E0F" w:rsidP="00511C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1E0F" w:rsidRPr="00511C5E">
        <w:trPr>
          <w:trHeight w:val="375"/>
        </w:trPr>
        <w:tc>
          <w:tcPr>
            <w:tcW w:w="150" w:type="dxa"/>
          </w:tcPr>
          <w:p w:rsidR="00681E0F" w:rsidRPr="00511C5E" w:rsidRDefault="00681E0F" w:rsidP="00511C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1E0F" w:rsidRPr="00511C5E" w:rsidRDefault="00511C5E" w:rsidP="00511C5E">
            <w:pPr>
              <w:ind w:left="115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511C5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Адрес размещения</w:t>
            </w:r>
          </w:p>
        </w:tc>
        <w:tc>
          <w:tcPr>
            <w:tcW w:w="573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681E0F" w:rsidRPr="00511C5E" w:rsidRDefault="00511C5E" w:rsidP="00511C5E">
            <w:pPr>
              <w:ind w:left="115" w:right="115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511C5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березовский.рф</w:t>
            </w:r>
          </w:p>
        </w:tc>
      </w:tr>
      <w:tr w:rsidR="00681E0F" w:rsidRPr="00511C5E">
        <w:trPr>
          <w:trHeight w:val="360"/>
        </w:trPr>
        <w:tc>
          <w:tcPr>
            <w:tcW w:w="150" w:type="dxa"/>
          </w:tcPr>
          <w:p w:rsidR="00681E0F" w:rsidRPr="00511C5E" w:rsidRDefault="00681E0F" w:rsidP="00511C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1E0F" w:rsidRPr="00511C5E" w:rsidRDefault="00511C5E" w:rsidP="00511C5E">
            <w:pPr>
              <w:ind w:left="115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511C5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муниципальной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681E0F" w:rsidRPr="00511C5E" w:rsidRDefault="00681E0F" w:rsidP="00511C5E">
            <w:pPr>
              <w:ind w:left="115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</w:p>
        </w:tc>
      </w:tr>
      <w:tr w:rsidR="00681E0F" w:rsidRPr="00511C5E">
        <w:trPr>
          <w:trHeight w:val="360"/>
        </w:trPr>
        <w:tc>
          <w:tcPr>
            <w:tcW w:w="150" w:type="dxa"/>
          </w:tcPr>
          <w:p w:rsidR="00681E0F" w:rsidRPr="00511C5E" w:rsidRDefault="00681E0F" w:rsidP="00511C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1E0F" w:rsidRPr="00511C5E" w:rsidRDefault="00511C5E" w:rsidP="00511C5E">
            <w:pPr>
              <w:ind w:left="115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511C5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программы в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681E0F" w:rsidRPr="00511C5E" w:rsidRDefault="00681E0F" w:rsidP="00511C5E">
            <w:pPr>
              <w:ind w:left="115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</w:p>
        </w:tc>
      </w:tr>
      <w:tr w:rsidR="00681E0F" w:rsidRPr="00511C5E">
        <w:trPr>
          <w:trHeight w:val="360"/>
        </w:trPr>
        <w:tc>
          <w:tcPr>
            <w:tcW w:w="150" w:type="dxa"/>
          </w:tcPr>
          <w:p w:rsidR="00681E0F" w:rsidRPr="00511C5E" w:rsidRDefault="00681E0F" w:rsidP="00511C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1E0F" w:rsidRPr="00511C5E" w:rsidRDefault="00511C5E" w:rsidP="00511C5E">
            <w:pPr>
              <w:ind w:left="115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511C5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информационно-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681E0F" w:rsidRPr="00511C5E" w:rsidRDefault="00681E0F" w:rsidP="00511C5E">
            <w:pPr>
              <w:ind w:left="115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</w:p>
        </w:tc>
      </w:tr>
      <w:tr w:rsidR="00681E0F" w:rsidRPr="00511C5E">
        <w:trPr>
          <w:trHeight w:val="360"/>
        </w:trPr>
        <w:tc>
          <w:tcPr>
            <w:tcW w:w="150" w:type="dxa"/>
          </w:tcPr>
          <w:p w:rsidR="00681E0F" w:rsidRPr="00511C5E" w:rsidRDefault="00681E0F" w:rsidP="00511C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1E0F" w:rsidRPr="00511C5E" w:rsidRDefault="00511C5E" w:rsidP="00511C5E">
            <w:pPr>
              <w:ind w:left="115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511C5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-телекоммуникационной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681E0F" w:rsidRPr="00511C5E" w:rsidRDefault="00681E0F" w:rsidP="00511C5E">
            <w:pPr>
              <w:ind w:left="115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</w:p>
        </w:tc>
      </w:tr>
      <w:tr w:rsidR="00681E0F" w:rsidRPr="00511C5E">
        <w:trPr>
          <w:trHeight w:val="375"/>
        </w:trPr>
        <w:tc>
          <w:tcPr>
            <w:tcW w:w="150" w:type="dxa"/>
          </w:tcPr>
          <w:p w:rsidR="00681E0F" w:rsidRPr="00511C5E" w:rsidRDefault="00681E0F" w:rsidP="00511C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1E0F" w:rsidRPr="00511C5E" w:rsidRDefault="00511C5E" w:rsidP="00511C5E">
            <w:pPr>
              <w:ind w:left="115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511C5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сети Интернет</w:t>
            </w:r>
          </w:p>
        </w:tc>
        <w:tc>
          <w:tcPr>
            <w:tcW w:w="57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1E0F" w:rsidRPr="00511C5E" w:rsidRDefault="00681E0F" w:rsidP="00511C5E">
            <w:pPr>
              <w:ind w:left="115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</w:p>
        </w:tc>
      </w:tr>
    </w:tbl>
    <w:p w:rsidR="00000000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>Раздел 1 Характеристика и анализ текущего состояния сферы социально-экономического развития Березовского городского округа.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lastRenderedPageBreak/>
        <w:t xml:space="preserve">Программа разработана на основании Стратегического </w:t>
      </w:r>
      <w:proofErr w:type="gramStart"/>
      <w:r w:rsidRPr="00511C5E">
        <w:rPr>
          <w:rFonts w:ascii="Times New Roman" w:hAnsi="Times New Roman"/>
          <w:sz w:val="28"/>
          <w:szCs w:val="28"/>
        </w:rPr>
        <w:t>плана  развития</w:t>
      </w:r>
      <w:proofErr w:type="gramEnd"/>
      <w:r w:rsidRPr="00511C5E">
        <w:rPr>
          <w:rFonts w:ascii="Times New Roman" w:hAnsi="Times New Roman"/>
          <w:sz w:val="28"/>
          <w:szCs w:val="28"/>
        </w:rPr>
        <w:t xml:space="preserve"> Березовского городского округа до 2020 года, утвержденного постановлением администрации Березовского городского округа от 25.02.2009 № 81, и определяет систему необходимых мероприятий с указанием сроков реализации, ресурсного обеспечения, планируемых показателей и ожидаемых результатов реализации муниципальной программы.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>Достижение целей управления имуществом Березовского городского округа осуществляется в рамках таких ключевых направлений, как определение целевой функции, управление отчуждением или развитием объекта муниципального имущества, управление рисками, учет и мониторинг.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>Последовательная, планомерная и системная реализация настоящей муниципальной программы является необходимым условием для обеспечения экономического роста Березовского городского округа.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>Основными проблемами управления муниципальным имуществом и земельными ресурсами в Березовском городском округе на текущий момент являются: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>1) в сфере управления доходами от использования муниципального имущества: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>- неэффективное использование имущества, переданного на праве хозяйственного ведения и оперативного управления муниципальным унитарным предприятиям и учреждениям;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>- недостаточное вовлечение казенного имущества в оборот, издержки на содержание не вовлеченного в оборот недвижимого имущества;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>- несоответствие рыночным условиям ставок на переданное в аренду недвижимое имущество;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>- несвоевременная реализация мероприятий по взысканию задолженности по арендным платежам за землю.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>2) в сфере информационного и методического обеспечения управления муниципальным имуществом: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>- наличие недвижимого имущества, права на которые не зарегистрированы;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>- наличие недвижимого имущества, не поставленного на государственный кадастровый учет;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>- отсутствие единой геоинформационной системы пространственных данных.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>3) в сфере управления муниципальными предприятиями и учреждениями: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 xml:space="preserve">- наличие большого количества объектов недвижимости, право оперативного управления или </w:t>
      </w:r>
      <w:proofErr w:type="gramStart"/>
      <w:r w:rsidRPr="00511C5E">
        <w:rPr>
          <w:rFonts w:ascii="Times New Roman" w:hAnsi="Times New Roman"/>
          <w:sz w:val="28"/>
          <w:szCs w:val="28"/>
        </w:rPr>
        <w:t>хозяйственного ведения</w:t>
      </w:r>
      <w:proofErr w:type="gramEnd"/>
      <w:r w:rsidRPr="00511C5E">
        <w:rPr>
          <w:rFonts w:ascii="Times New Roman" w:hAnsi="Times New Roman"/>
          <w:sz w:val="28"/>
          <w:szCs w:val="28"/>
        </w:rPr>
        <w:t xml:space="preserve"> на которые не зарегистрировано;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>- недостаточный контроль за использованием имущества, находящегося в хозяйственном ведении и оперативном управлении.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>В состав муниципального имущества Березовского городского округа входят: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>имущество, закрепленное на праве оперативного управления за муниципальными учреждениями;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>имущество, закрепленное на праве хозяйственного ведения за муниципальными унитарными предприятиями;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>имущество, составляющее казну;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>земельные участки;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>акции (доли в уставных капиталах) хозяйственных обществ;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>Совершенствование механизмов управления и распоряжения муниципальным имуществом происходит за счет эффективного использования имущества, закрепленного на праве оперативного управления, а также переданного в доверительное управление, аренду, безвозмездное пользование, концессию, на ответственное хранение.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lastRenderedPageBreak/>
        <w:t>Выполнение работ по технической инвентаризации объектов недвижимого имущества, осуществление государственной регистрации права собственности, а также передача недвижимого имущества по договорам доверительного управления, аренды, безвозмездного пользования и иным договорам, предусматривающим переход прав владения и (или) пользования, способствуют более полному учету и надлежащему использованию объектов недвижимости, принадлежащих муниципальному образованию.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>Наличие правоустанавливающих документов является одним из важнейших условий для ведения единого, полного учета объектов муниципальной собственности.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 xml:space="preserve">В 2012 году осуществлена государственная регистрация права муниципальной собственности на 282 объекта недвижимости, 25 земельных участков.  За </w:t>
      </w:r>
      <w:proofErr w:type="gramStart"/>
      <w:r w:rsidRPr="00511C5E">
        <w:rPr>
          <w:rFonts w:ascii="Times New Roman" w:hAnsi="Times New Roman"/>
          <w:sz w:val="28"/>
          <w:szCs w:val="28"/>
        </w:rPr>
        <w:t>9  месяцев</w:t>
      </w:r>
      <w:proofErr w:type="gramEnd"/>
      <w:r w:rsidRPr="00511C5E">
        <w:rPr>
          <w:rFonts w:ascii="Times New Roman" w:hAnsi="Times New Roman"/>
          <w:sz w:val="28"/>
          <w:szCs w:val="28"/>
        </w:rPr>
        <w:t xml:space="preserve"> 2013 года осуществлена государственная регистрация права муниципальной собственности на 81 объект недвижимого имущества и 7 земельных участков. Приведенная динамика имеет отрицательную тенденцию, что в свою очередь свидетельствует о необходимости дальнейших финансовых вложений.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>Необходимость реализации программных мероприятий обосновывается обязательствами органов местного самоуправления надлежащим образом обеспечивать исполнение своих полномочий.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>По состоянию на 01.11.2013 в собственности Березовского городского округа числится 61 муниципальное учреждение.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 xml:space="preserve">В оперативное управление учреждениям передано 119 зданий и помещений балансовой стоимостью 1071048,0 </w:t>
      </w:r>
      <w:proofErr w:type="spellStart"/>
      <w:r w:rsidRPr="00511C5E">
        <w:rPr>
          <w:rFonts w:ascii="Times New Roman" w:hAnsi="Times New Roman"/>
          <w:sz w:val="28"/>
          <w:szCs w:val="28"/>
        </w:rPr>
        <w:t>тыс.руб</w:t>
      </w:r>
      <w:proofErr w:type="spellEnd"/>
      <w:r w:rsidRPr="00511C5E">
        <w:rPr>
          <w:rFonts w:ascii="Times New Roman" w:hAnsi="Times New Roman"/>
          <w:sz w:val="28"/>
          <w:szCs w:val="28"/>
        </w:rPr>
        <w:t xml:space="preserve">., 47 объектов инженерной инфраструктуры балансовой стоимостью 47517,9 </w:t>
      </w:r>
      <w:proofErr w:type="spellStart"/>
      <w:r w:rsidRPr="00511C5E">
        <w:rPr>
          <w:rFonts w:ascii="Times New Roman" w:hAnsi="Times New Roman"/>
          <w:sz w:val="28"/>
          <w:szCs w:val="28"/>
        </w:rPr>
        <w:t>тыс.руб</w:t>
      </w:r>
      <w:proofErr w:type="spellEnd"/>
      <w:r w:rsidRPr="00511C5E">
        <w:rPr>
          <w:rFonts w:ascii="Times New Roman" w:hAnsi="Times New Roman"/>
          <w:sz w:val="28"/>
          <w:szCs w:val="28"/>
        </w:rPr>
        <w:t xml:space="preserve">., 13899 объектов движимого имущества балансовой стоимостью 236401,5 тыс. руб., 56 транспортных средства балансовой стоимостью 28853,2 тыс. руб. 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>Законодательством Российской Федерации определен новый тип муниципального учреждения - автономное. Основной целью его создания является сокращение расходов соответствующих бюджетов за счет внедрения новых механизмов бюджетного финансирования с учетом специфики конкретных видов общественных услуг и предоставления учреждениям большей экономической самостоятельности.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 xml:space="preserve">По состоянию на 01.11.2013 в собственности Березовского городского округа числятся 4 муниципальных автономных учреждения, общая доля которых в общем количестве учреждений составила 1,6%. 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>Цели управления имуществом муниципальных учреждений заключаются в оптимизации структуры муниципальных учреждений; обеспечении качества предоставления бюджетных услуг; обеспечении эффективного использования имущества.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>Данные цели достигаются посредством: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>ликвидации, реорганизации муниципальных учреждений, не оказывающих муниципальные услуги и не обеспечивающих выполнение муниципальных полномочий;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>активизации работы по созданию автономных учреждений путем изменения типа существующих муниципальных учреждений с учетом возможных социально-экономических последствий создания.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 xml:space="preserve">По состоянию на 01.11.2013 Березовский городской округ является собственником имущества 4 муниципальных унитарных предприятий (далее - </w:t>
      </w:r>
      <w:r w:rsidRPr="00511C5E">
        <w:rPr>
          <w:rFonts w:ascii="Times New Roman" w:hAnsi="Times New Roman"/>
          <w:sz w:val="28"/>
          <w:szCs w:val="28"/>
        </w:rPr>
        <w:lastRenderedPageBreak/>
        <w:t xml:space="preserve">МУП), основанных на праве хозяйственного ведения, из которых 2 </w:t>
      </w:r>
      <w:proofErr w:type="gramStart"/>
      <w:r w:rsidRPr="00511C5E">
        <w:rPr>
          <w:rFonts w:ascii="Times New Roman" w:hAnsi="Times New Roman"/>
          <w:sz w:val="28"/>
          <w:szCs w:val="28"/>
        </w:rPr>
        <w:t>являются  действующими</w:t>
      </w:r>
      <w:proofErr w:type="gramEnd"/>
      <w:r w:rsidRPr="00511C5E">
        <w:rPr>
          <w:rFonts w:ascii="Times New Roman" w:hAnsi="Times New Roman"/>
          <w:sz w:val="28"/>
          <w:szCs w:val="28"/>
        </w:rPr>
        <w:t>.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>В хозяйственное ведение муниципальных унитарных предприятий переданы 385 объектов движимого и недвижимого имущества. Остаточная стоимость основных фондов муниципальных унитарных предприятий составила на 01.11.2013 304,0 млн. руб.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>Цели управления имуществом муниципальных унитарных предприятий заключаются в оптимизации состава муниципальных унитарных предприятий исходя из их социальной значимости для муниципального образования, получении прибыли в результате хозяйственной деятельности, контроле эффективного использования муниципального имущества.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>Данные цели достигаются посредством: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>ежегодного формирования планов финансово-хозяйственной деятельности (бизнес-планов) предприятий и ежеквартального контроля их исполнения в течение года;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>проведения обязательных и инициированных собственником аудиторских проверок ведения бухгалтерского учета и финансовой (бухгалтерской) отчетности предприятий, анализа кредиторской задолженности, ежегодной оценки деятельности предприятия на балансовых комиссиях;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>проверок эффективности и целевого использования имущества, в том числе переданного предприятиями по договорам безвозмездного пользования или аренды;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>ликвидации, реорганизации предприятий, не являющихся социально значимыми, не обеспечивающих получение прибыли в результате хозяйственной деятельности.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>По состоянию на 01.11.2013 в собственности Березовского городского округа находятся доли в уставном капитале 2 обществ с ограниченной ответственностью: ООО "</w:t>
      </w:r>
      <w:proofErr w:type="spellStart"/>
      <w:r w:rsidRPr="00511C5E">
        <w:rPr>
          <w:rFonts w:ascii="Times New Roman" w:hAnsi="Times New Roman"/>
          <w:sz w:val="28"/>
          <w:szCs w:val="28"/>
        </w:rPr>
        <w:t>Березовскстройинвест</w:t>
      </w:r>
      <w:proofErr w:type="spellEnd"/>
      <w:r w:rsidRPr="00511C5E">
        <w:rPr>
          <w:rFonts w:ascii="Times New Roman" w:hAnsi="Times New Roman"/>
          <w:sz w:val="28"/>
          <w:szCs w:val="28"/>
        </w:rPr>
        <w:t>» - 1% уставного капитала, ООО «Стоматологическая клиника г. Березовского» – 100%.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>Целями управления хозяйственными обществами являются оптимизация хозяйственных обществ; обеспечение деятельности обществ по сохранению и увеличению налогооблагаемой базы; техническое перевооружение основных фондов; ведение безубыточной деятельности с исполнением поставленных задач по полномочиям муниципального образования; получение дивидендов.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>Управление обществами обеспечивается: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>ежеквартальным мониторингом дебиторской и кредиторской задолженности, результатов финансово-хозяйственной деятельности с формированием предложений по ее улучшению;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>ежегодными рассмотрениями итогов деятельности хозяйственных обществ за отчетный период с определением задач на очередной финансовый год;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>участием в распределении дивидендов;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>ежемесячным контролем со стороны советов директоров обществ;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>По состоянию на 01.11.2013 в казне Березовского городского округа числится 3911 объектов остаточной стоимостью 35596,4 млн. рублей.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>В составе этого имущества находятся: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>объекты социально-культурного и коммунально-бытового назначения;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>имущество, переданное в безвозмездное пользование некоммерческим организациям;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lastRenderedPageBreak/>
        <w:t>прочие объекты недвижимого имущества, в том числе принятые из оперативного управления муниципальных учреждений.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>Цели управления имуществом казны заключаются в оптимизации его состава; получении неналоговых доходов в местный бюджет от аренды и приватизации; использовании имущества по целевому назначению по договорам безвозмездного пользования.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>Реализация указанных целей достигается: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>ежегодной инвентаризацией имущества казны и анализом его соответствия поставленным целям;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 xml:space="preserve">открытостью, прозрачностью, </w:t>
      </w:r>
      <w:proofErr w:type="spellStart"/>
      <w:r w:rsidRPr="00511C5E">
        <w:rPr>
          <w:rFonts w:ascii="Times New Roman" w:hAnsi="Times New Roman"/>
          <w:sz w:val="28"/>
          <w:szCs w:val="28"/>
        </w:rPr>
        <w:t>конкурсностью</w:t>
      </w:r>
      <w:proofErr w:type="spellEnd"/>
      <w:r w:rsidRPr="00511C5E">
        <w:rPr>
          <w:rFonts w:ascii="Times New Roman" w:hAnsi="Times New Roman"/>
          <w:sz w:val="28"/>
          <w:szCs w:val="28"/>
        </w:rPr>
        <w:t xml:space="preserve"> предоставления имущества в пользование, 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>определением рыночных ставок арендной платы;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>приватизацией имущества в соответствии с законодательством;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>контролем целевого использования безвозмездно переданного имущества;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>предоставлением в пользование (аренда, доверительное управление и т.д.) и продажей имущества субъектам малого и среднего предпринимательства с целью оказания содействия их развитию в соответствии с действующим законодательством;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>ежегодным формированием перечня имущества, необходимого для развития малого и среднего предпринимательства;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>приобретением имущества в собственность Березовского городского округа, необходимого для исполнения полномочий органами местного самоуправления.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 xml:space="preserve">По состоянию на 01.11.2013 право муниципальной собственности зарегистрировано на 72 земельных </w:t>
      </w:r>
      <w:proofErr w:type="gramStart"/>
      <w:r w:rsidRPr="00511C5E">
        <w:rPr>
          <w:rFonts w:ascii="Times New Roman" w:hAnsi="Times New Roman"/>
          <w:sz w:val="28"/>
          <w:szCs w:val="28"/>
        </w:rPr>
        <w:t>участка  общей</w:t>
      </w:r>
      <w:proofErr w:type="gramEnd"/>
      <w:r w:rsidRPr="00511C5E">
        <w:rPr>
          <w:rFonts w:ascii="Times New Roman" w:hAnsi="Times New Roman"/>
          <w:sz w:val="28"/>
          <w:szCs w:val="28"/>
        </w:rPr>
        <w:t xml:space="preserve"> площадью 1805,4 тыс. кв. м. 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>Система управления земельными ресурсами предусматривает формирование неналоговых доходов от использования земельных ресурсов за счет: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>поступлений от аренды земельных участков, расположенных в границах городского округа до разграничения государственной собственности;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>поступлений от продажи земельных участков, расположенных в границах городского округа до разграничения государственной собственности на землю;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>поступлений от аренды и продажи земельных участков, находящихся в муниципальной собственности.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>В 2013 году было выставлено на торги и по результатам торгов предоставлено в собственность и в аренду 8 земельных участков для жилищного строительства общей площадью 13314 кв. м.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>В 2014 - 2016 годах планируется к выставлению на торги ориентировочно 300 земельных участков. При этом объем продаж можно существенно увеличить за счет увеличения объемов работ по формированию земельных участков.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 xml:space="preserve">По итогам 9 месяцев 2013 года исполнение плана доходов местного бюджета составляет 65 процентов или 162,0 </w:t>
      </w:r>
      <w:proofErr w:type="spellStart"/>
      <w:proofErr w:type="gramStart"/>
      <w:r w:rsidRPr="00511C5E">
        <w:rPr>
          <w:rFonts w:ascii="Times New Roman" w:hAnsi="Times New Roman"/>
          <w:sz w:val="28"/>
          <w:szCs w:val="28"/>
        </w:rPr>
        <w:t>млн.рублей</w:t>
      </w:r>
      <w:proofErr w:type="spellEnd"/>
      <w:proofErr w:type="gramEnd"/>
      <w:r w:rsidRPr="00511C5E">
        <w:rPr>
          <w:rFonts w:ascii="Times New Roman" w:hAnsi="Times New Roman"/>
          <w:sz w:val="28"/>
          <w:szCs w:val="28"/>
        </w:rPr>
        <w:t>. В 2012 году в местный бюджет поступило 305,0 млн. руб. от использования и продажи муниципального имущества и земельных участков. Доходы от продажи муниципального имущества и земельных участков на 23% превысили запланированные и составили 64,6 млн. руб. Доходы от использования муниципального имущества составили 240,1 млн. руб. Несмотря на положительную динамику роста доходов, администрируемых Комитетом по управлению имуществом Березовского городского округа в 2012 году, бюджет Березовского городского округа является дефицитным.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lastRenderedPageBreak/>
        <w:t>Одним из направлений настоящей муниципальной программы является осуществление мероприятий по реализации указов Президента Российской Федерации.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 xml:space="preserve">На основании Указа Президента Российской Федерации 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 xml:space="preserve">от 07 мая 2012 года № 600 «О мерах по обеспечению граждан Российской Федерации доступным и комфортным жильем и повышению качества жилищно-коммунальных услуг» в подпрограмме 1 обозначены ключевые приоритеты 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>и конкретные поручения, направленные на достижение целевых показателей социально-экономического развития Российской Федерации. Одним из ведущих вопросов является обеспечение льготных категорий граждан земельными участками с необходимой инженерной инфраструктурой. По состоянию на 01.10.2013 в Березовском городском округе количество поданных заявлений о предоставлении земельных участков составляет 1800, из них 271 заявление от граждан, имеющих трех и более детей. Из общего количества граждан, стоящих в очереди, обеспечены землей только 0,16% (30), среди них (3) участка предоставлены многодетным семьям.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 xml:space="preserve">Основным сдерживающим фактором при предоставлении земельных участков является отсутствие необходимых денежных средств на разработку градостроительной документации и строительство инженерной инфраструктуры. По этой причине при наличии земельных участков, пригодных для массовой застройки, не представляется возможным предоставить их гражданам.  Поэтому предоставление земельных участков осуществляется точечно. В настоящее время Правительством Свердловской области прорабатывается вопрос об оказании помощи органам местного самоуправления в строительстве сетей инженерной инфраструктуры за счет средств федерального бюджета. При оказании такой помощи возможно будет предоставление земельных участков льготным категориям граждан для массовой застройки. 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>В 2013 году был заключен 21 договор на установку и эксплуатацию рекламных конструкций. В соответствии с Федеральным законом от 13.03.2006 N 38-ФЗ "О рекламе" органы местного самоуправления обязаны разработать и утвердить схему размещения рекламных конструкций на земельных участках независимо от форм собственности на земельных участках, а также на зданиях или ином недвижимом имуществе, находящемся в собственности субъектов Российской Федерации.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>На сегодняшний день идет активная работа по созданию данной схемы: на территории города отслеживаются места, возможные под установку конструкций, каждое место анализируется на предмет соответствия требованиям территориального планирования, требованиям безопасности транспорта и т.д. На каждое место, которое будет включено в соответствующую схему, формируется карточка с указание типов и видов конструкций, площади информационных полей и технических характеристик. В рамках данного требования законодательства идет активная работа по разработке нормативно-правовых актов, регулирующих деятельность по созданию схем размещения рекламных конструкций.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>Рисками реализации муниципальной программы являются: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>1) Несовершенство законодательной и нормативной базы, выражающееся: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>- в отсутствии механизма отчуждения муниципального имущества, находящегося у муниципальных учреждений на праве оперативного управления;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lastRenderedPageBreak/>
        <w:t xml:space="preserve">- </w:t>
      </w:r>
      <w:proofErr w:type="spellStart"/>
      <w:r w:rsidRPr="00511C5E">
        <w:rPr>
          <w:rFonts w:ascii="Times New Roman" w:hAnsi="Times New Roman"/>
          <w:sz w:val="28"/>
          <w:szCs w:val="28"/>
        </w:rPr>
        <w:t>неотработанности</w:t>
      </w:r>
      <w:proofErr w:type="spellEnd"/>
      <w:r w:rsidRPr="00511C5E">
        <w:rPr>
          <w:rFonts w:ascii="Times New Roman" w:hAnsi="Times New Roman"/>
          <w:sz w:val="28"/>
          <w:szCs w:val="28"/>
        </w:rPr>
        <w:t xml:space="preserve"> механизма изъятия неиспользуемого либо используемого не по назначению муниципального имущества у предприятий и учреждений;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>- отсутствии четких критериев неиспользуемого либо используемого не по назначению имущества, а также критериев имущества, не отвечающего функциям городского округа;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>- мероприятия по оформлению пользования земельными участками (переоформление юридическими лицами постоянного (бессрочного) пользования на аренду/собственность, переоформление пожизненного наследуемого владения земельными участками физических лиц) зависят от активности правообладателей;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>- эффективность оформления пользования земельными участками в случае предоставления участка в общее пользование либо в общую долевую собственность зависит от реализации внесения изменений в Земельный кодекс Российской Федерации, касающихся порядка подачи заявлений от правообладателей/собственников объектов недвижимости;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>2) Банкротство муниципальных учреждений, муниципальных унитарных предприятий.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>Для предотвращения рисков реализации муниципальной программы необходимо оперативно адаптировать мероприятия программы к меняющимся внутренним и внешним условиям, предусматривать инвариантность подходов в реализации отдельных проектов и мероприятий, использовать современные управленческие, информационные и иные технологии, определять приоритеты для первоочередного финансирования; производить оценку эффективности бюджетных вложений, а также упростить процедуру перераспределения средств внутри разделов муниципальной программы.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>Необходимость решения проблем и достижение цели настоящей муниципальной программы соответствует Стратегии развития Березовского городского округа до 2020 года. Комплекс мероприятий муниципальной программы направлен на достижение следующих показателей: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>1)</w:t>
      </w:r>
      <w:r w:rsidRPr="00511C5E">
        <w:rPr>
          <w:rFonts w:ascii="Times New Roman" w:hAnsi="Times New Roman"/>
          <w:sz w:val="28"/>
          <w:szCs w:val="28"/>
        </w:rPr>
        <w:tab/>
        <w:t>Оптимизацию состава муниципального имущества;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>2)</w:t>
      </w:r>
      <w:r w:rsidRPr="00511C5E">
        <w:rPr>
          <w:rFonts w:ascii="Times New Roman" w:hAnsi="Times New Roman"/>
          <w:sz w:val="28"/>
          <w:szCs w:val="28"/>
        </w:rPr>
        <w:tab/>
        <w:t>Использование муниципальных активов в качестве инструмента привлечения инвестиций в экономику Березовского городского округа;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>3)</w:t>
      </w:r>
      <w:r w:rsidRPr="00511C5E">
        <w:rPr>
          <w:rFonts w:ascii="Times New Roman" w:hAnsi="Times New Roman"/>
          <w:sz w:val="28"/>
          <w:szCs w:val="28"/>
        </w:rPr>
        <w:tab/>
        <w:t>Обеспечение доходов местного бюджета от использования и приватизации муниципального имущества и земельных ресурсов.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 xml:space="preserve">Ожидаемым результатом реализации муниципальной программы «Управление муниципальным имуществом и земельными ресурсами Березовского городского округа до 2020 года» является повышение эффективности управления муниципальной собственностью.  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>Раздел 2. Цели и задачи муниципальной программы, планируемые целевые показатели реализации муниципальной программы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 xml:space="preserve">Цели и задачи муниципальной программы, планируемые целевые показатели реализации муниципальной программы приведены в приложении 1.   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 xml:space="preserve">Раздел 3. План мероприятий по выполнению муниципальной программы 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>Для обеспечения достижения заявленных целей и решения поставленных задач в рамках муниципальной программы предусмотрена реализация 2 подпрограмм.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lastRenderedPageBreak/>
        <w:t>Система мероприятий настоящей муниципальной программы сформирована в соответствии с целями и задачами ее реализации и состоит из мероприятий, направленных на достижение стратегических целей и мероприятий по обеспечению эффективной реализации задач подпрограмм настоящей муниципальной программы, включая совершенствование системы управления муниципальным имуществом, развитие системы муниципального мониторинга за имущественным комплексом, научно-техническое обеспечение.</w:t>
      </w:r>
    </w:p>
    <w:p w:rsidR="00511C5E" w:rsidRPr="00511C5E" w:rsidRDefault="00511C5E" w:rsidP="00511C5E">
      <w:pPr>
        <w:jc w:val="both"/>
        <w:rPr>
          <w:rFonts w:ascii="Times New Roman" w:hAnsi="Times New Roman"/>
          <w:sz w:val="28"/>
          <w:szCs w:val="28"/>
        </w:rPr>
      </w:pPr>
      <w:r w:rsidRPr="00511C5E">
        <w:rPr>
          <w:rFonts w:ascii="Times New Roman" w:hAnsi="Times New Roman"/>
          <w:sz w:val="28"/>
          <w:szCs w:val="28"/>
        </w:rPr>
        <w:t>План мероприятий муниципальной программы «Управление муниципальным имуществом и земельными ресурсами Березовского городского округа до 2020 года» приведен в Приложении 2.</w:t>
      </w:r>
    </w:p>
    <w:sectPr w:rsidR="00511C5E" w:rsidRPr="00511C5E">
      <w:pgSz w:w="12240" w:h="15840"/>
      <w:pgMar w:top="0" w:right="849" w:bottom="0" w:left="1699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E0F"/>
    <w:rsid w:val="00511C5E"/>
    <w:rsid w:val="0068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049BA"/>
  <w15:docId w15:val="{10F78C3A-3A52-40FC-900D-AE6034127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3393</Words>
  <Characters>19344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 Windows</cp:lastModifiedBy>
  <cp:revision>2</cp:revision>
  <dcterms:created xsi:type="dcterms:W3CDTF">2019-02-21T04:04:00Z</dcterms:created>
  <dcterms:modified xsi:type="dcterms:W3CDTF">2019-02-21T04:04:00Z</dcterms:modified>
</cp:coreProperties>
</file>