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B1" w:rsidRDefault="007944B1" w:rsidP="00794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4B1" w:rsidRPr="009458C7" w:rsidRDefault="007944B1" w:rsidP="00794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2016 году процедура ОРВ проведена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169"/>
        <w:gridCol w:w="3278"/>
        <w:gridCol w:w="2152"/>
      </w:tblGrid>
      <w:tr w:rsidR="007944B1" w:rsidRPr="009458C7" w:rsidTr="009E744B">
        <w:tc>
          <w:tcPr>
            <w:tcW w:w="3402" w:type="dxa"/>
          </w:tcPr>
          <w:p w:rsidR="007944B1" w:rsidRPr="001E2AA6" w:rsidRDefault="007944B1" w:rsidP="009E74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A6">
              <w:rPr>
                <w:rFonts w:ascii="Times New Roman" w:hAnsi="Times New Roman" w:cs="Times New Roman"/>
                <w:sz w:val="20"/>
                <w:szCs w:val="20"/>
              </w:rPr>
              <w:t>Название нормативного правового акта (далее – НПА)</w:t>
            </w:r>
          </w:p>
        </w:tc>
        <w:tc>
          <w:tcPr>
            <w:tcW w:w="3402" w:type="dxa"/>
          </w:tcPr>
          <w:p w:rsidR="007944B1" w:rsidRPr="001E2AA6" w:rsidRDefault="007944B1" w:rsidP="009E74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A6">
              <w:rPr>
                <w:rFonts w:ascii="Times New Roman" w:hAnsi="Times New Roman" w:cs="Times New Roman"/>
                <w:sz w:val="20"/>
                <w:szCs w:val="20"/>
              </w:rPr>
              <w:t>Дата проведения общественной экспертизы в 2016 году</w:t>
            </w:r>
          </w:p>
        </w:tc>
        <w:tc>
          <w:tcPr>
            <w:tcW w:w="5245" w:type="dxa"/>
          </w:tcPr>
          <w:p w:rsidR="007944B1" w:rsidRPr="001E2AA6" w:rsidRDefault="007944B1" w:rsidP="009E74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A6">
              <w:rPr>
                <w:rFonts w:ascii="Times New Roman" w:hAnsi="Times New Roman" w:cs="Times New Roman"/>
                <w:sz w:val="20"/>
                <w:szCs w:val="20"/>
              </w:rPr>
              <w:t>Форма общественной экспертизы (публичные слушания, заседание Совета по развитию малого и среднего предпринимательства и т.п.)</w:t>
            </w:r>
          </w:p>
        </w:tc>
        <w:tc>
          <w:tcPr>
            <w:tcW w:w="3119" w:type="dxa"/>
          </w:tcPr>
          <w:p w:rsidR="007944B1" w:rsidRPr="001E2AA6" w:rsidRDefault="007944B1" w:rsidP="009E74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A6">
              <w:rPr>
                <w:rFonts w:ascii="Times New Roman" w:hAnsi="Times New Roman" w:cs="Times New Roman"/>
                <w:sz w:val="20"/>
                <w:szCs w:val="20"/>
              </w:rPr>
              <w:t>Результат (принятие НПА, повторные слушания и т.д.)</w:t>
            </w:r>
          </w:p>
        </w:tc>
      </w:tr>
      <w:tr w:rsidR="007944B1" w:rsidRPr="009458C7" w:rsidTr="009E744B">
        <w:tc>
          <w:tcPr>
            <w:tcW w:w="3402" w:type="dxa"/>
            <w:shd w:val="clear" w:color="auto" w:fill="FFFFFF"/>
          </w:tcPr>
          <w:p w:rsidR="007944B1" w:rsidRPr="001E2AA6" w:rsidRDefault="007944B1" w:rsidP="009E744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AA6">
              <w:rPr>
                <w:rFonts w:ascii="Times New Roman" w:hAnsi="Times New Roman" w:cs="Times New Roman"/>
                <w:sz w:val="20"/>
                <w:szCs w:val="20"/>
              </w:rPr>
              <w:t>Проект Постановление администрации Березовского ГО «О создании Координационного Совета по улучшению инвестиционного климата и развитию предпринимательства на территории Березовского городского округа»</w:t>
            </w:r>
          </w:p>
        </w:tc>
        <w:tc>
          <w:tcPr>
            <w:tcW w:w="3402" w:type="dxa"/>
            <w:shd w:val="clear" w:color="auto" w:fill="FFFFFF"/>
          </w:tcPr>
          <w:p w:rsidR="007944B1" w:rsidRPr="001E2AA6" w:rsidRDefault="007944B1" w:rsidP="009E744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A6">
              <w:rPr>
                <w:rFonts w:ascii="Times New Roman" w:hAnsi="Times New Roman" w:cs="Times New Roman"/>
                <w:sz w:val="20"/>
                <w:szCs w:val="20"/>
              </w:rPr>
              <w:t>Март 2016</w:t>
            </w:r>
          </w:p>
        </w:tc>
        <w:tc>
          <w:tcPr>
            <w:tcW w:w="5245" w:type="dxa"/>
            <w:shd w:val="clear" w:color="auto" w:fill="FFFFFF"/>
          </w:tcPr>
          <w:p w:rsidR="007944B1" w:rsidRPr="001E2AA6" w:rsidRDefault="007944B1" w:rsidP="009E744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AA6">
              <w:rPr>
                <w:rFonts w:ascii="Times New Roman" w:hAnsi="Times New Roman" w:cs="Times New Roman"/>
                <w:sz w:val="20"/>
                <w:szCs w:val="20"/>
              </w:rPr>
              <w:t xml:space="preserve">Оценка регулирующего воздействия в соответствии с постановлением администрации Березовского ГО от 15.12.2015 № 734 «Об утверждении </w:t>
            </w:r>
            <w:proofErr w:type="gramStart"/>
            <w:r w:rsidRPr="001E2AA6">
              <w:rPr>
                <w:rFonts w:ascii="Times New Roman" w:hAnsi="Times New Roman" w:cs="Times New Roman"/>
                <w:sz w:val="20"/>
                <w:szCs w:val="20"/>
              </w:rPr>
              <w:t>Порядка проведения оценки регулирующего воздействия проектов муниципальных нормативных правовых актов Березовского городского округа</w:t>
            </w:r>
            <w:proofErr w:type="gramEnd"/>
            <w:r w:rsidRPr="001E2AA6">
              <w:rPr>
                <w:rFonts w:ascii="Times New Roman" w:hAnsi="Times New Roman" w:cs="Times New Roman"/>
                <w:sz w:val="20"/>
                <w:szCs w:val="20"/>
              </w:rPr>
              <w:t xml:space="preserve"> и экспертизы муниципальных нормативных правовых актов Березовского городского округа, затрагивающих вопросы осуществления предпринимательской и инвестиционной деятельности»</w:t>
            </w:r>
          </w:p>
          <w:p w:rsidR="007944B1" w:rsidRPr="001E2AA6" w:rsidRDefault="007944B1" w:rsidP="009E744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7944B1" w:rsidRPr="001E2AA6" w:rsidRDefault="007944B1" w:rsidP="009E744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A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НПА </w:t>
            </w:r>
          </w:p>
          <w:p w:rsidR="007944B1" w:rsidRPr="001E2AA6" w:rsidRDefault="007944B1" w:rsidP="009E744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AA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Березовского ГО от 28.03.2016 № 216</w:t>
            </w:r>
          </w:p>
        </w:tc>
      </w:tr>
      <w:tr w:rsidR="007944B1" w:rsidRPr="009458C7" w:rsidTr="009E744B">
        <w:tc>
          <w:tcPr>
            <w:tcW w:w="3402" w:type="dxa"/>
            <w:shd w:val="clear" w:color="auto" w:fill="FFFFFF"/>
          </w:tcPr>
          <w:p w:rsidR="007944B1" w:rsidRDefault="007944B1" w:rsidP="009E744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AA6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администрации Березовского ГО</w:t>
            </w:r>
          </w:p>
          <w:p w:rsidR="007944B1" w:rsidRPr="001E2AA6" w:rsidRDefault="007944B1" w:rsidP="009E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E2A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</w:t>
            </w:r>
            <w:proofErr w:type="gramStart"/>
            <w:r w:rsidRPr="001E2AA6">
              <w:rPr>
                <w:rFonts w:ascii="Times New Roman" w:hAnsi="Times New Roman" w:cs="Times New Roman"/>
                <w:bCs/>
                <w:sz w:val="20"/>
                <w:szCs w:val="20"/>
              </w:rPr>
              <w:t>Порядка принятия администраций Березовского городского округа решений</w:t>
            </w:r>
            <w:proofErr w:type="gramEnd"/>
            <w:r w:rsidRPr="001E2A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заключении концессионных соглашений от имени Березовского городского округа на срок, превышающий срок действия утвержденных лимитов бюджетных обязательств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FFFFFF"/>
          </w:tcPr>
          <w:p w:rsidR="007944B1" w:rsidRPr="001E2AA6" w:rsidRDefault="007944B1" w:rsidP="009E744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A6">
              <w:rPr>
                <w:rFonts w:ascii="Times New Roman" w:hAnsi="Times New Roman" w:cs="Times New Roman"/>
                <w:sz w:val="20"/>
                <w:szCs w:val="20"/>
              </w:rPr>
              <w:t>Июнь 2016</w:t>
            </w:r>
          </w:p>
        </w:tc>
        <w:tc>
          <w:tcPr>
            <w:tcW w:w="5245" w:type="dxa"/>
            <w:shd w:val="clear" w:color="auto" w:fill="FFFFFF"/>
          </w:tcPr>
          <w:p w:rsidR="007944B1" w:rsidRPr="001E2AA6" w:rsidRDefault="007944B1" w:rsidP="009E744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AA6">
              <w:rPr>
                <w:rFonts w:ascii="Times New Roman" w:hAnsi="Times New Roman" w:cs="Times New Roman"/>
                <w:sz w:val="20"/>
                <w:szCs w:val="20"/>
              </w:rPr>
              <w:t xml:space="preserve">Оценка регулирующего воздействия в соответствии с постановлением администрации Березовского ГО от 15.12.2015 № 734 «Об утверждении </w:t>
            </w:r>
            <w:proofErr w:type="gramStart"/>
            <w:r w:rsidRPr="001E2AA6">
              <w:rPr>
                <w:rFonts w:ascii="Times New Roman" w:hAnsi="Times New Roman" w:cs="Times New Roman"/>
                <w:sz w:val="20"/>
                <w:szCs w:val="20"/>
              </w:rPr>
              <w:t>Порядка проведения оценки регулирующего воздействия проектов муниципальных нормативных правовых актов Березовского городского округа</w:t>
            </w:r>
            <w:proofErr w:type="gramEnd"/>
            <w:r w:rsidRPr="001E2AA6">
              <w:rPr>
                <w:rFonts w:ascii="Times New Roman" w:hAnsi="Times New Roman" w:cs="Times New Roman"/>
                <w:sz w:val="20"/>
                <w:szCs w:val="20"/>
              </w:rPr>
              <w:t xml:space="preserve"> и экспертизы муниципальных нормативных правовых актов Березовского городского округа,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3119" w:type="dxa"/>
            <w:shd w:val="clear" w:color="auto" w:fill="FFFFFF"/>
          </w:tcPr>
          <w:p w:rsidR="007944B1" w:rsidRDefault="007944B1" w:rsidP="009E744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B1" w:rsidRDefault="007944B1" w:rsidP="009E744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Процедура ОРВ пройдена.</w:t>
            </w:r>
          </w:p>
          <w:p w:rsidR="007944B1" w:rsidRDefault="007944B1" w:rsidP="009E744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положительное.</w:t>
            </w:r>
          </w:p>
          <w:p w:rsidR="007944B1" w:rsidRPr="001E2AA6" w:rsidRDefault="007944B1" w:rsidP="009E744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</w:t>
            </w:r>
          </w:p>
        </w:tc>
      </w:tr>
      <w:tr w:rsidR="007944B1" w:rsidRPr="009458C7" w:rsidTr="009E744B">
        <w:tc>
          <w:tcPr>
            <w:tcW w:w="3402" w:type="dxa"/>
            <w:shd w:val="clear" w:color="auto" w:fill="FFFFFF"/>
          </w:tcPr>
          <w:p w:rsidR="007944B1" w:rsidRDefault="007944B1" w:rsidP="009E744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AA6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администрации Березовского ГО</w:t>
            </w:r>
          </w:p>
          <w:p w:rsidR="007944B1" w:rsidRPr="001E2AA6" w:rsidRDefault="007944B1" w:rsidP="009E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E2AA6">
              <w:rPr>
                <w:rFonts w:ascii="Times New Roman" w:hAnsi="Times New Roman" w:cs="Times New Roman"/>
                <w:bCs/>
                <w:sz w:val="20"/>
                <w:szCs w:val="20"/>
              </w:rPr>
              <w:t>О формировании перечня объектов, в отношении которых планируется заключение концессионных соглашений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7944B1" w:rsidRPr="001E2AA6" w:rsidRDefault="007944B1" w:rsidP="009E744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FFFFFF"/>
          </w:tcPr>
          <w:p w:rsidR="007944B1" w:rsidRPr="001E2AA6" w:rsidRDefault="007944B1" w:rsidP="009E744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A6">
              <w:rPr>
                <w:rFonts w:ascii="Times New Roman" w:hAnsi="Times New Roman" w:cs="Times New Roman"/>
                <w:sz w:val="20"/>
                <w:szCs w:val="20"/>
              </w:rPr>
              <w:t>Июнь 2016</w:t>
            </w:r>
          </w:p>
        </w:tc>
        <w:tc>
          <w:tcPr>
            <w:tcW w:w="5245" w:type="dxa"/>
            <w:shd w:val="clear" w:color="auto" w:fill="FFFFFF"/>
          </w:tcPr>
          <w:p w:rsidR="007944B1" w:rsidRPr="001E2AA6" w:rsidRDefault="007944B1" w:rsidP="009E744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AA6">
              <w:rPr>
                <w:rFonts w:ascii="Times New Roman" w:hAnsi="Times New Roman" w:cs="Times New Roman"/>
                <w:sz w:val="20"/>
                <w:szCs w:val="20"/>
              </w:rPr>
              <w:t xml:space="preserve">Оценка регулирующего воздействия в соответствии с постановлением администрации Березовского ГО от 15.12.2015 № 734 «Об утверждении </w:t>
            </w:r>
            <w:proofErr w:type="gramStart"/>
            <w:r w:rsidRPr="001E2AA6">
              <w:rPr>
                <w:rFonts w:ascii="Times New Roman" w:hAnsi="Times New Roman" w:cs="Times New Roman"/>
                <w:sz w:val="20"/>
                <w:szCs w:val="20"/>
              </w:rPr>
              <w:t>Порядка проведения оценки регулирующего воздействия проектов муниципальных нормативных правовых актов Березовского городского округа</w:t>
            </w:r>
            <w:proofErr w:type="gramEnd"/>
            <w:r w:rsidRPr="001E2AA6">
              <w:rPr>
                <w:rFonts w:ascii="Times New Roman" w:hAnsi="Times New Roman" w:cs="Times New Roman"/>
                <w:sz w:val="20"/>
                <w:szCs w:val="20"/>
              </w:rPr>
              <w:t xml:space="preserve"> и экспертизы муниципальных нормативных правовых актов Березовского городского округа, затрагивающих вопросы осуществления предпринимательской и инвестиционной деятельности»</w:t>
            </w:r>
          </w:p>
          <w:p w:rsidR="007944B1" w:rsidRPr="001E2AA6" w:rsidRDefault="007944B1" w:rsidP="009E744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7944B1" w:rsidRDefault="007944B1" w:rsidP="009E744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Процедура ОРВ пройдена.</w:t>
            </w:r>
          </w:p>
          <w:p w:rsidR="007944B1" w:rsidRDefault="007944B1" w:rsidP="009E744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положительное.</w:t>
            </w:r>
          </w:p>
          <w:p w:rsidR="007944B1" w:rsidRPr="001E2AA6" w:rsidRDefault="007944B1" w:rsidP="009E744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</w:t>
            </w:r>
          </w:p>
        </w:tc>
      </w:tr>
    </w:tbl>
    <w:p w:rsidR="00D87319" w:rsidRDefault="00D87319"/>
    <w:sectPr w:rsidR="00D87319" w:rsidSect="000F0B39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766"/>
    <w:multiLevelType w:val="multilevel"/>
    <w:tmpl w:val="01CA15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3C"/>
    <w:rsid w:val="000F0B39"/>
    <w:rsid w:val="003E5FCE"/>
    <w:rsid w:val="007944B1"/>
    <w:rsid w:val="00857A94"/>
    <w:rsid w:val="00CF592F"/>
    <w:rsid w:val="00D87319"/>
    <w:rsid w:val="00F0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A94"/>
    <w:pPr>
      <w:ind w:left="720"/>
      <w:contextualSpacing/>
    </w:pPr>
  </w:style>
  <w:style w:type="paragraph" w:customStyle="1" w:styleId="ConsPlusNormal">
    <w:name w:val="ConsPlusNormal"/>
    <w:rsid w:val="00857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A94"/>
    <w:pPr>
      <w:ind w:left="720"/>
      <w:contextualSpacing/>
    </w:pPr>
  </w:style>
  <w:style w:type="paragraph" w:customStyle="1" w:styleId="ConsPlusNormal">
    <w:name w:val="ConsPlusNormal"/>
    <w:rsid w:val="00857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3791-03A2-4409-BEB5-CFF688B6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Н.В.</dc:creator>
  <cp:keywords/>
  <dc:description/>
  <cp:lastModifiedBy>Истомина Н.В.</cp:lastModifiedBy>
  <cp:revision>6</cp:revision>
  <dcterms:created xsi:type="dcterms:W3CDTF">2017-01-24T11:49:00Z</dcterms:created>
  <dcterms:modified xsi:type="dcterms:W3CDTF">2017-04-06T11:51:00Z</dcterms:modified>
</cp:coreProperties>
</file>