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7DDD3902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96777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622</w:t>
      </w:r>
    </w:p>
    <w:p w14:paraId="7702E80A" w14:textId="7967F07D" w:rsidR="00967773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967773">
        <w:rPr>
          <w:rFonts w:ascii="Times New Roman" w:hAnsi="Times New Roman" w:cs="Times New Roman"/>
          <w:sz w:val="26"/>
          <w:szCs w:val="26"/>
        </w:rPr>
        <w:t>622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</w:t>
      </w:r>
      <w:proofErr w:type="spellEnd"/>
      <w:r w:rsidR="00CB707E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67773">
        <w:rPr>
          <w:rFonts w:ascii="Times New Roman" w:hAnsi="Times New Roman" w:cs="Times New Roman"/>
          <w:iCs/>
          <w:sz w:val="26"/>
          <w:szCs w:val="26"/>
        </w:rPr>
        <w:t>ул.Мира</w:t>
      </w:r>
      <w:proofErr w:type="spellEnd"/>
      <w:r w:rsidR="00967773">
        <w:rPr>
          <w:rFonts w:ascii="Times New Roman" w:hAnsi="Times New Roman" w:cs="Times New Roman"/>
          <w:iCs/>
          <w:sz w:val="26"/>
          <w:szCs w:val="26"/>
        </w:rPr>
        <w:t>, 2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967773">
        <w:rPr>
          <w:rFonts w:ascii="Times New Roman" w:hAnsi="Times New Roman" w:cs="Times New Roman"/>
          <w:iCs/>
          <w:sz w:val="26"/>
          <w:szCs w:val="26"/>
        </w:rPr>
        <w:t>45,8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967773">
        <w:rPr>
          <w:rFonts w:ascii="Times New Roman" w:hAnsi="Times New Roman" w:cs="Times New Roman"/>
          <w:iCs/>
          <w:sz w:val="26"/>
          <w:szCs w:val="26"/>
        </w:rPr>
        <w:t>48</w:t>
      </w:r>
      <w:r w:rsidR="009171C1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967773">
        <w:rPr>
          <w:rFonts w:ascii="Times New Roman" w:hAnsi="Times New Roman" w:cs="Times New Roman"/>
          <w:iCs/>
          <w:sz w:val="26"/>
          <w:szCs w:val="26"/>
        </w:rPr>
        <w:t>8706</w:t>
      </w:r>
      <w:r w:rsidR="00A11D09">
        <w:rPr>
          <w:rFonts w:ascii="Times New Roman" w:hAnsi="Times New Roman" w:cs="Times New Roman"/>
          <w:iCs/>
          <w:sz w:val="26"/>
          <w:szCs w:val="26"/>
        </w:rPr>
        <w:t>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я, владеющего данным объектом недвижимости на праве </w:t>
      </w:r>
      <w:r w:rsidR="00967773">
        <w:rPr>
          <w:rFonts w:ascii="Times New Roman" w:hAnsi="Times New Roman" w:cs="Times New Roman"/>
          <w:iCs/>
          <w:sz w:val="26"/>
          <w:szCs w:val="26"/>
        </w:rPr>
        <w:t xml:space="preserve">общей долевой </w:t>
      </w:r>
      <w:r w:rsidR="00A11D09">
        <w:rPr>
          <w:rFonts w:ascii="Times New Roman" w:hAnsi="Times New Roman" w:cs="Times New Roman"/>
          <w:iCs/>
          <w:sz w:val="26"/>
          <w:szCs w:val="26"/>
        </w:rPr>
        <w:t>собственности</w:t>
      </w:r>
      <w:r w:rsidR="00967773">
        <w:rPr>
          <w:rFonts w:ascii="Times New Roman" w:hAnsi="Times New Roman" w:cs="Times New Roman"/>
          <w:iCs/>
          <w:sz w:val="26"/>
          <w:szCs w:val="26"/>
        </w:rPr>
        <w:t xml:space="preserve"> в размере ½ доли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46652">
        <w:rPr>
          <w:rFonts w:ascii="Times New Roman" w:hAnsi="Times New Roman" w:cs="Times New Roman"/>
          <w:iCs/>
          <w:sz w:val="26"/>
          <w:szCs w:val="26"/>
        </w:rPr>
        <w:t>выявлен</w:t>
      </w:r>
      <w:r w:rsidR="00967773">
        <w:rPr>
          <w:rFonts w:ascii="Times New Roman" w:hAnsi="Times New Roman" w:cs="Times New Roman"/>
          <w:iCs/>
          <w:sz w:val="26"/>
          <w:szCs w:val="26"/>
        </w:rPr>
        <w:t xml:space="preserve">а </w:t>
      </w:r>
      <w:proofErr w:type="spellStart"/>
      <w:r w:rsidR="00967773">
        <w:rPr>
          <w:rFonts w:ascii="Times New Roman" w:hAnsi="Times New Roman" w:cs="Times New Roman"/>
          <w:iCs/>
          <w:sz w:val="26"/>
          <w:szCs w:val="26"/>
        </w:rPr>
        <w:t>Клубова</w:t>
      </w:r>
      <w:proofErr w:type="spellEnd"/>
      <w:r w:rsidR="00967773">
        <w:rPr>
          <w:rFonts w:ascii="Times New Roman" w:hAnsi="Times New Roman" w:cs="Times New Roman"/>
          <w:iCs/>
          <w:sz w:val="26"/>
          <w:szCs w:val="26"/>
        </w:rPr>
        <w:t xml:space="preserve"> Александра Васильевна, умершая, 23.08.2008.</w:t>
      </w:r>
    </w:p>
    <w:p w14:paraId="32F8E06E" w14:textId="2381E984" w:rsidR="00951AB3" w:rsidRPr="009D603A" w:rsidRDefault="0096777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На основании ответа нотариуса нотариального округа: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 Лесного А.А. №1446 от 08.10.2026, после смерти </w:t>
      </w:r>
      <w:proofErr w:type="spellStart"/>
      <w:r w:rsidRPr="00967773">
        <w:rPr>
          <w:rFonts w:ascii="Times New Roman" w:hAnsi="Times New Roman" w:cs="Times New Roman"/>
          <w:iCs/>
          <w:sz w:val="26"/>
          <w:szCs w:val="26"/>
        </w:rPr>
        <w:t>Клубов</w:t>
      </w:r>
      <w:r>
        <w:rPr>
          <w:rFonts w:ascii="Times New Roman" w:hAnsi="Times New Roman" w:cs="Times New Roman"/>
          <w:iCs/>
          <w:sz w:val="26"/>
          <w:szCs w:val="26"/>
        </w:rPr>
        <w:t>ой</w:t>
      </w:r>
      <w:proofErr w:type="spellEnd"/>
      <w:r w:rsidRPr="00967773">
        <w:rPr>
          <w:rFonts w:ascii="Times New Roman" w:hAnsi="Times New Roman" w:cs="Times New Roman"/>
          <w:iCs/>
          <w:sz w:val="26"/>
          <w:szCs w:val="26"/>
        </w:rPr>
        <w:t xml:space="preserve"> Александр</w:t>
      </w:r>
      <w:r>
        <w:rPr>
          <w:rFonts w:ascii="Times New Roman" w:hAnsi="Times New Roman" w:cs="Times New Roman"/>
          <w:iCs/>
          <w:sz w:val="26"/>
          <w:szCs w:val="26"/>
        </w:rPr>
        <w:t>ы</w:t>
      </w:r>
      <w:r w:rsidRPr="00967773">
        <w:rPr>
          <w:rFonts w:ascii="Times New Roman" w:hAnsi="Times New Roman" w:cs="Times New Roman"/>
          <w:iCs/>
          <w:sz w:val="26"/>
          <w:szCs w:val="26"/>
        </w:rPr>
        <w:t xml:space="preserve"> Васильевн</w:t>
      </w:r>
      <w:r>
        <w:rPr>
          <w:rFonts w:ascii="Times New Roman" w:hAnsi="Times New Roman" w:cs="Times New Roman"/>
          <w:iCs/>
          <w:sz w:val="26"/>
          <w:szCs w:val="26"/>
        </w:rPr>
        <w:t>ы открыто наследственное дело номер: 22499248-162/2017, наследником является Клубов Виктор Владимирович</w:t>
      </w:r>
      <w:bookmarkStart w:id="1" w:name="_GoBack"/>
      <w:bookmarkEnd w:id="1"/>
      <w:r w:rsidR="009171C1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5A099E19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67773">
        <w:rPr>
          <w:rFonts w:ascii="Times New Roman" w:hAnsi="Times New Roman" w:cs="Times New Roman"/>
          <w:iCs/>
          <w:sz w:val="26"/>
          <w:szCs w:val="26"/>
        </w:rPr>
        <w:t>Клубове</w:t>
      </w:r>
      <w:proofErr w:type="spellEnd"/>
      <w:r w:rsidR="00967773">
        <w:rPr>
          <w:rFonts w:ascii="Times New Roman" w:hAnsi="Times New Roman" w:cs="Times New Roman"/>
          <w:iCs/>
          <w:sz w:val="26"/>
          <w:szCs w:val="26"/>
        </w:rPr>
        <w:t xml:space="preserve"> Викторе Владимировиче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77C9D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1500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C7744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3031C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1C1"/>
    <w:rsid w:val="00917C0B"/>
    <w:rsid w:val="009308B9"/>
    <w:rsid w:val="00944118"/>
    <w:rsid w:val="009511C0"/>
    <w:rsid w:val="00951AB3"/>
    <w:rsid w:val="00953A81"/>
    <w:rsid w:val="00954AC4"/>
    <w:rsid w:val="00967773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15C1D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170</cp:revision>
  <cp:lastPrinted>2025-08-21T10:11:00Z</cp:lastPrinted>
  <dcterms:created xsi:type="dcterms:W3CDTF">2022-05-06T10:27:00Z</dcterms:created>
  <dcterms:modified xsi:type="dcterms:W3CDTF">2026-10-27T11:11:00Z</dcterms:modified>
</cp:coreProperties>
</file>