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9B5FAAD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F0754C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99</w:t>
      </w:r>
    </w:p>
    <w:p w14:paraId="32F8E06E" w14:textId="548C51A8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</w:t>
      </w:r>
      <w:r w:rsidR="00F0754C">
        <w:rPr>
          <w:rFonts w:ascii="Times New Roman" w:hAnsi="Times New Roman" w:cs="Times New Roman"/>
          <w:sz w:val="26"/>
          <w:szCs w:val="26"/>
        </w:rPr>
        <w:t>–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F0754C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F0754C">
        <w:rPr>
          <w:rFonts w:ascii="Times New Roman" w:hAnsi="Times New Roman" w:cs="Times New Roman"/>
          <w:sz w:val="26"/>
          <w:szCs w:val="26"/>
        </w:rPr>
        <w:t>99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5947">
        <w:rPr>
          <w:rFonts w:ascii="Times New Roman" w:hAnsi="Times New Roman" w:cs="Times New Roman"/>
          <w:iCs/>
          <w:sz w:val="26"/>
          <w:szCs w:val="26"/>
        </w:rPr>
        <w:t>ул.Буденного</w:t>
      </w:r>
      <w:proofErr w:type="spellEnd"/>
      <w:r w:rsidR="005F5947">
        <w:rPr>
          <w:rFonts w:ascii="Times New Roman" w:hAnsi="Times New Roman" w:cs="Times New Roman"/>
          <w:iCs/>
          <w:sz w:val="26"/>
          <w:szCs w:val="26"/>
        </w:rPr>
        <w:t>, 23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F0754C">
        <w:rPr>
          <w:rFonts w:ascii="Times New Roman" w:hAnsi="Times New Roman" w:cs="Times New Roman"/>
          <w:iCs/>
          <w:sz w:val="26"/>
          <w:szCs w:val="26"/>
        </w:rPr>
        <w:t>1643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F0754C">
        <w:rPr>
          <w:rFonts w:ascii="Times New Roman" w:hAnsi="Times New Roman" w:cs="Times New Roman"/>
          <w:iCs/>
          <w:sz w:val="26"/>
          <w:szCs w:val="26"/>
        </w:rPr>
        <w:t xml:space="preserve">категория земель: земли населенных пунктов, вид разрешенного использования: под индивидуальную жилую застройку,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F0754C">
        <w:rPr>
          <w:rFonts w:ascii="Times New Roman" w:hAnsi="Times New Roman" w:cs="Times New Roman"/>
          <w:iCs/>
          <w:sz w:val="26"/>
          <w:szCs w:val="26"/>
        </w:rPr>
        <w:t xml:space="preserve">свидетельства о праве собственности на землю  №125 от 26.08.1993, </w:t>
      </w:r>
      <w:r w:rsidR="00E46652">
        <w:rPr>
          <w:rFonts w:ascii="Times New Roman" w:hAnsi="Times New Roman" w:cs="Times New Roman"/>
          <w:iCs/>
          <w:sz w:val="26"/>
          <w:szCs w:val="26"/>
        </w:rPr>
        <w:t>выявлен</w:t>
      </w:r>
      <w:r w:rsidR="005F5947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5F5947">
        <w:rPr>
          <w:rFonts w:ascii="Times New Roman" w:hAnsi="Times New Roman" w:cs="Times New Roman"/>
          <w:iCs/>
          <w:sz w:val="26"/>
          <w:szCs w:val="26"/>
        </w:rPr>
        <w:t>Винчель</w:t>
      </w:r>
      <w:proofErr w:type="spellEnd"/>
      <w:r w:rsidR="005F5947">
        <w:rPr>
          <w:rFonts w:ascii="Times New Roman" w:hAnsi="Times New Roman" w:cs="Times New Roman"/>
          <w:iCs/>
          <w:sz w:val="26"/>
          <w:szCs w:val="26"/>
        </w:rPr>
        <w:t xml:space="preserve"> Валентина Михайловна</w:t>
      </w:r>
      <w:bookmarkStart w:id="1" w:name="_GoBack"/>
      <w:bookmarkEnd w:id="1"/>
      <w:r w:rsidR="00951AB3" w:rsidRPr="009D603A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29BD441D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F5947">
        <w:rPr>
          <w:rFonts w:ascii="Times New Roman" w:hAnsi="Times New Roman" w:cs="Times New Roman"/>
          <w:iCs/>
          <w:sz w:val="26"/>
          <w:szCs w:val="26"/>
        </w:rPr>
        <w:t>Винчель</w:t>
      </w:r>
      <w:proofErr w:type="spellEnd"/>
      <w:r w:rsidR="005F5947">
        <w:rPr>
          <w:rFonts w:ascii="Times New Roman" w:hAnsi="Times New Roman" w:cs="Times New Roman"/>
          <w:iCs/>
          <w:sz w:val="26"/>
          <w:szCs w:val="26"/>
        </w:rPr>
        <w:t xml:space="preserve"> Валентине Михайловне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65F52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5F5947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3EF8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0754C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165</cp:revision>
  <cp:lastPrinted>2025-08-21T10:11:00Z</cp:lastPrinted>
  <dcterms:created xsi:type="dcterms:W3CDTF">2022-05-06T10:27:00Z</dcterms:created>
  <dcterms:modified xsi:type="dcterms:W3CDTF">2026-10-26T12:49:00Z</dcterms:modified>
</cp:coreProperties>
</file>