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2081538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</w:t>
      </w:r>
      <w:r w:rsidR="000738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0738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183</w:t>
      </w:r>
    </w:p>
    <w:p w14:paraId="32F8E06E" w14:textId="770E8854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</w:t>
      </w:r>
      <w:r w:rsidR="00073872">
        <w:rPr>
          <w:rFonts w:ascii="Times New Roman" w:hAnsi="Times New Roman" w:cs="Times New Roman"/>
          <w:sz w:val="26"/>
          <w:szCs w:val="26"/>
        </w:rPr>
        <w:t>1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D13021">
        <w:rPr>
          <w:rFonts w:ascii="Times New Roman" w:hAnsi="Times New Roman" w:cs="Times New Roman"/>
          <w:sz w:val="26"/>
          <w:szCs w:val="26"/>
        </w:rPr>
        <w:t>1</w:t>
      </w:r>
      <w:r w:rsidR="00073872">
        <w:rPr>
          <w:rFonts w:ascii="Times New Roman" w:hAnsi="Times New Roman" w:cs="Times New Roman"/>
          <w:sz w:val="26"/>
          <w:szCs w:val="26"/>
        </w:rPr>
        <w:t>83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>, ул.</w:t>
      </w:r>
      <w:r w:rsidR="00073872">
        <w:rPr>
          <w:rFonts w:ascii="Times New Roman" w:hAnsi="Times New Roman" w:cs="Times New Roman"/>
          <w:iCs/>
          <w:sz w:val="26"/>
          <w:szCs w:val="26"/>
        </w:rPr>
        <w:t>1 Мая, 10 (</w:t>
      </w:r>
      <w:proofErr w:type="spellStart"/>
      <w:r w:rsidR="00073872">
        <w:rPr>
          <w:rFonts w:ascii="Times New Roman" w:hAnsi="Times New Roman" w:cs="Times New Roman"/>
          <w:iCs/>
          <w:sz w:val="26"/>
          <w:szCs w:val="26"/>
        </w:rPr>
        <w:t>п.Малиновка</w:t>
      </w:r>
      <w:proofErr w:type="spellEnd"/>
      <w:r w:rsidR="00073872">
        <w:rPr>
          <w:rFonts w:ascii="Times New Roman" w:hAnsi="Times New Roman" w:cs="Times New Roman"/>
          <w:iCs/>
          <w:sz w:val="26"/>
          <w:szCs w:val="26"/>
        </w:rPr>
        <w:t>)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073872">
        <w:rPr>
          <w:rFonts w:ascii="Times New Roman" w:hAnsi="Times New Roman" w:cs="Times New Roman"/>
          <w:iCs/>
          <w:sz w:val="26"/>
          <w:szCs w:val="26"/>
        </w:rPr>
        <w:t>27,1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073872">
        <w:rPr>
          <w:rFonts w:ascii="Times New Roman" w:hAnsi="Times New Roman" w:cs="Times New Roman"/>
          <w:iCs/>
          <w:sz w:val="26"/>
          <w:szCs w:val="26"/>
        </w:rPr>
        <w:t>47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073872">
        <w:rPr>
          <w:rFonts w:ascii="Times New Roman" w:hAnsi="Times New Roman" w:cs="Times New Roman"/>
          <w:iCs/>
          <w:sz w:val="26"/>
          <w:szCs w:val="26"/>
        </w:rPr>
        <w:t>8285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073872">
        <w:rPr>
          <w:rFonts w:ascii="Times New Roman" w:hAnsi="Times New Roman" w:cs="Times New Roman"/>
          <w:iCs/>
          <w:sz w:val="26"/>
          <w:szCs w:val="26"/>
        </w:rPr>
        <w:t>свидетельства о праве на наследство по завещанию от 03.02.1989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удостоверенного </w:t>
      </w:r>
      <w:proofErr w:type="spellStart"/>
      <w:r w:rsidR="00073872">
        <w:rPr>
          <w:rFonts w:ascii="Times New Roman" w:hAnsi="Times New Roman" w:cs="Times New Roman"/>
          <w:iCs/>
          <w:sz w:val="26"/>
          <w:szCs w:val="26"/>
        </w:rPr>
        <w:t>Сотиной</w:t>
      </w:r>
      <w:proofErr w:type="spellEnd"/>
      <w:r w:rsidR="00073872">
        <w:rPr>
          <w:rFonts w:ascii="Times New Roman" w:hAnsi="Times New Roman" w:cs="Times New Roman"/>
          <w:iCs/>
          <w:sz w:val="26"/>
          <w:szCs w:val="26"/>
        </w:rPr>
        <w:t xml:space="preserve"> Т.В., государственным нотариусом Березовской государственной нотариальной конторы </w:t>
      </w:r>
      <w:r w:rsidR="00D13021">
        <w:rPr>
          <w:rFonts w:ascii="Times New Roman" w:hAnsi="Times New Roman" w:cs="Times New Roman"/>
          <w:iCs/>
          <w:sz w:val="26"/>
          <w:szCs w:val="26"/>
        </w:rPr>
        <w:t>Свердловской области, номер в реестре</w:t>
      </w:r>
      <w:r w:rsidR="00073872">
        <w:rPr>
          <w:rFonts w:ascii="Times New Roman" w:hAnsi="Times New Roman" w:cs="Times New Roman"/>
          <w:iCs/>
          <w:sz w:val="26"/>
          <w:szCs w:val="26"/>
        </w:rPr>
        <w:t xml:space="preserve"> нотариуса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073872">
        <w:rPr>
          <w:rFonts w:ascii="Times New Roman" w:hAnsi="Times New Roman" w:cs="Times New Roman"/>
          <w:iCs/>
          <w:sz w:val="26"/>
          <w:szCs w:val="26"/>
        </w:rPr>
        <w:t>318, зарегистрированного Березовском БТИ 10.02.1989, реестровый номер: 82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 </w:t>
      </w:r>
      <w:proofErr w:type="spellStart"/>
      <w:r w:rsidR="00073872">
        <w:rPr>
          <w:rFonts w:ascii="Times New Roman" w:hAnsi="Times New Roman" w:cs="Times New Roman"/>
          <w:iCs/>
          <w:sz w:val="26"/>
          <w:szCs w:val="26"/>
        </w:rPr>
        <w:t>Клевакин</w:t>
      </w:r>
      <w:proofErr w:type="spellEnd"/>
      <w:r w:rsidR="00073872">
        <w:rPr>
          <w:rFonts w:ascii="Times New Roman" w:hAnsi="Times New Roman" w:cs="Times New Roman"/>
          <w:iCs/>
          <w:sz w:val="26"/>
          <w:szCs w:val="26"/>
        </w:rPr>
        <w:t xml:space="preserve"> Владимир Вениаминович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F5B14FA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73872">
        <w:rPr>
          <w:rFonts w:ascii="Times New Roman" w:hAnsi="Times New Roman" w:cs="Times New Roman"/>
          <w:iCs/>
          <w:sz w:val="26"/>
          <w:szCs w:val="26"/>
        </w:rPr>
        <w:t>Клевакине</w:t>
      </w:r>
      <w:proofErr w:type="spellEnd"/>
      <w:r w:rsidR="00073872">
        <w:rPr>
          <w:rFonts w:ascii="Times New Roman" w:hAnsi="Times New Roman" w:cs="Times New Roman"/>
          <w:iCs/>
          <w:sz w:val="26"/>
          <w:szCs w:val="26"/>
        </w:rPr>
        <w:t xml:space="preserve"> Владимире Вениаминовиче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73872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30620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151</cp:revision>
  <cp:lastPrinted>2025-08-21T10:11:00Z</cp:lastPrinted>
  <dcterms:created xsi:type="dcterms:W3CDTF">2022-05-06T10:27:00Z</dcterms:created>
  <dcterms:modified xsi:type="dcterms:W3CDTF">2026-10-05T12:36:00Z</dcterms:modified>
</cp:coreProperties>
</file>