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54167C" w14:textId="1D3FFBC8" w:rsidR="00D97F69" w:rsidRPr="007D4B7F" w:rsidRDefault="007D4B7F" w:rsidP="007D4B7F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7D4B7F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2097A560" w:rsidR="001C7F24" w:rsidRPr="007D4B7F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7D4B7F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7D4B7F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7D4B7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7D4B7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58388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0201018</w:t>
      </w:r>
      <w:r w:rsidR="006A7A78" w:rsidRPr="007D4B7F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58388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50</w:t>
      </w:r>
    </w:p>
    <w:p w14:paraId="6BF585CD" w14:textId="36D5B06D" w:rsidR="00B92AF2" w:rsidRPr="007D4B7F" w:rsidRDefault="00B92AF2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В соответствии со ст.69.1 Федерального закона от 13 июля 2015 г. №218-ФЗ «О государственной регистрации недвижимости» установлено, что в отношении ранее учтенного объекта недвижимости - </w:t>
      </w:r>
      <w:r w:rsidR="00445432" w:rsidRPr="007D4B7F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7D4B7F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7D4B7F">
        <w:rPr>
          <w:rFonts w:ascii="Times New Roman" w:hAnsi="Times New Roman" w:cs="Times New Roman"/>
          <w:sz w:val="26"/>
          <w:szCs w:val="26"/>
        </w:rPr>
        <w:t xml:space="preserve"> 66:35:</w:t>
      </w:r>
      <w:r w:rsidR="00583882">
        <w:rPr>
          <w:rFonts w:ascii="Times New Roman" w:hAnsi="Times New Roman" w:cs="Times New Roman"/>
          <w:sz w:val="26"/>
          <w:szCs w:val="26"/>
        </w:rPr>
        <w:t>0201018</w:t>
      </w:r>
      <w:r w:rsidR="00A8579D" w:rsidRPr="007D4B7F">
        <w:rPr>
          <w:rFonts w:ascii="Times New Roman" w:hAnsi="Times New Roman" w:cs="Times New Roman"/>
          <w:sz w:val="26"/>
          <w:szCs w:val="26"/>
        </w:rPr>
        <w:t>:</w:t>
      </w:r>
      <w:r w:rsidR="00583882">
        <w:rPr>
          <w:rFonts w:ascii="Times New Roman" w:hAnsi="Times New Roman" w:cs="Times New Roman"/>
          <w:sz w:val="26"/>
          <w:szCs w:val="26"/>
        </w:rPr>
        <w:t>50</w:t>
      </w:r>
      <w:r w:rsidR="00580F54" w:rsidRPr="007D4B7F">
        <w:rPr>
          <w:rFonts w:ascii="Times New Roman" w:hAnsi="Times New Roman" w:cs="Times New Roman"/>
          <w:sz w:val="26"/>
          <w:szCs w:val="26"/>
        </w:rPr>
        <w:t>,</w:t>
      </w:r>
      <w:r w:rsidR="009F1B20" w:rsidRPr="007D4B7F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7D4B7F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7D4B7F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96623" w:rsidRPr="007D4B7F">
        <w:rPr>
          <w:rFonts w:ascii="Times New Roman" w:hAnsi="Times New Roman" w:cs="Times New Roman"/>
          <w:iCs/>
          <w:sz w:val="26"/>
          <w:szCs w:val="26"/>
        </w:rPr>
        <w:t>коллективный сад №</w:t>
      </w:r>
      <w:r w:rsidR="00583882">
        <w:rPr>
          <w:rFonts w:ascii="Times New Roman" w:hAnsi="Times New Roman" w:cs="Times New Roman"/>
          <w:iCs/>
          <w:sz w:val="26"/>
          <w:szCs w:val="26"/>
        </w:rPr>
        <w:t>32</w:t>
      </w:r>
      <w:r w:rsidR="00896623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11224" w:rsidRPr="007D4B7F">
        <w:rPr>
          <w:rFonts w:ascii="Times New Roman" w:hAnsi="Times New Roman" w:cs="Times New Roman"/>
          <w:iCs/>
          <w:sz w:val="26"/>
          <w:szCs w:val="26"/>
        </w:rPr>
        <w:t>участок №</w:t>
      </w:r>
      <w:r w:rsidR="00583882">
        <w:rPr>
          <w:rFonts w:ascii="Times New Roman" w:hAnsi="Times New Roman" w:cs="Times New Roman"/>
          <w:iCs/>
          <w:sz w:val="26"/>
          <w:szCs w:val="26"/>
        </w:rPr>
        <w:t>50</w:t>
      </w:r>
      <w:r w:rsidR="002307DE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7D4B7F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583882">
        <w:rPr>
          <w:rFonts w:ascii="Times New Roman" w:hAnsi="Times New Roman" w:cs="Times New Roman"/>
          <w:iCs/>
          <w:sz w:val="26"/>
          <w:szCs w:val="26"/>
        </w:rPr>
        <w:t>446</w:t>
      </w:r>
      <w:r w:rsidRPr="007D4B7F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Pr="007D4B7F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Pr="007D4B7F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7D4B7F">
        <w:rPr>
          <w:rFonts w:ascii="Times New Roman" w:hAnsi="Times New Roman" w:cs="Times New Roman"/>
          <w:iCs/>
          <w:sz w:val="26"/>
          <w:szCs w:val="26"/>
        </w:rPr>
        <w:t xml:space="preserve">категория земель: земли </w:t>
      </w:r>
      <w:r w:rsidR="008B4F77" w:rsidRPr="007D4B7F">
        <w:rPr>
          <w:rFonts w:ascii="Times New Roman" w:hAnsi="Times New Roman" w:cs="Times New Roman"/>
          <w:iCs/>
          <w:sz w:val="26"/>
          <w:szCs w:val="26"/>
        </w:rPr>
        <w:t>сельскохозяйственного назначения</w:t>
      </w:r>
      <w:r w:rsidR="00445432" w:rsidRPr="007D4B7F">
        <w:rPr>
          <w:rFonts w:ascii="Times New Roman" w:hAnsi="Times New Roman" w:cs="Times New Roman"/>
          <w:iCs/>
          <w:sz w:val="26"/>
          <w:szCs w:val="26"/>
        </w:rPr>
        <w:t xml:space="preserve">, вид разрешенного использования: </w:t>
      </w:r>
      <w:r w:rsidR="00811224" w:rsidRPr="007D4B7F">
        <w:rPr>
          <w:rFonts w:ascii="Times New Roman" w:hAnsi="Times New Roman" w:cs="Times New Roman"/>
          <w:iCs/>
          <w:sz w:val="26"/>
          <w:szCs w:val="26"/>
        </w:rPr>
        <w:t>для садоводства</w:t>
      </w:r>
      <w:r w:rsidR="00445432" w:rsidRPr="007D4B7F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7D4B7F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896623" w:rsidRPr="007D4B7F">
        <w:rPr>
          <w:rFonts w:ascii="Times New Roman" w:hAnsi="Times New Roman" w:cs="Times New Roman"/>
          <w:sz w:val="26"/>
          <w:szCs w:val="26"/>
        </w:rPr>
        <w:t>я</w:t>
      </w:r>
      <w:r w:rsidR="002307DE" w:rsidRPr="007D4B7F">
        <w:rPr>
          <w:rFonts w:ascii="Times New Roman" w:hAnsi="Times New Roman" w:cs="Times New Roman"/>
          <w:sz w:val="26"/>
          <w:szCs w:val="26"/>
        </w:rPr>
        <w:t>, владеющ</w:t>
      </w:r>
      <w:r w:rsidR="00896623" w:rsidRPr="007D4B7F">
        <w:rPr>
          <w:rFonts w:ascii="Times New Roman" w:hAnsi="Times New Roman" w:cs="Times New Roman"/>
          <w:sz w:val="26"/>
          <w:szCs w:val="26"/>
        </w:rPr>
        <w:t>его</w:t>
      </w:r>
      <w:r w:rsidR="002307DE" w:rsidRPr="007D4B7F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7D4B7F">
        <w:rPr>
          <w:rFonts w:ascii="Times New Roman" w:hAnsi="Times New Roman" w:cs="Times New Roman"/>
          <w:sz w:val="26"/>
          <w:szCs w:val="26"/>
        </w:rPr>
        <w:t>, в</w:t>
      </w:r>
      <w:r w:rsidR="002307DE" w:rsidRPr="007D4B7F">
        <w:rPr>
          <w:rFonts w:ascii="Times New Roman" w:hAnsi="Times New Roman" w:cs="Times New Roman"/>
          <w:sz w:val="26"/>
          <w:szCs w:val="26"/>
        </w:rPr>
        <w:t xml:space="preserve">ыявлен </w:t>
      </w:r>
      <w:r w:rsidR="00583882">
        <w:rPr>
          <w:rFonts w:ascii="Times New Roman" w:hAnsi="Times New Roman" w:cs="Times New Roman"/>
          <w:sz w:val="26"/>
          <w:szCs w:val="26"/>
        </w:rPr>
        <w:t xml:space="preserve">Павлов Николай Григорьевич, </w:t>
      </w:r>
      <w:r w:rsidRPr="007D4B7F">
        <w:rPr>
          <w:rFonts w:ascii="Times New Roman" w:hAnsi="Times New Roman" w:cs="Times New Roman"/>
          <w:sz w:val="26"/>
          <w:szCs w:val="26"/>
        </w:rPr>
        <w:t>умерш</w:t>
      </w:r>
      <w:r w:rsidR="007D4B7F">
        <w:rPr>
          <w:rFonts w:ascii="Times New Roman" w:hAnsi="Times New Roman" w:cs="Times New Roman"/>
          <w:sz w:val="26"/>
          <w:szCs w:val="26"/>
        </w:rPr>
        <w:t>ий</w:t>
      </w:r>
      <w:r w:rsidRPr="007D4B7F">
        <w:rPr>
          <w:rFonts w:ascii="Times New Roman" w:hAnsi="Times New Roman" w:cs="Times New Roman"/>
          <w:sz w:val="26"/>
          <w:szCs w:val="26"/>
        </w:rPr>
        <w:t xml:space="preserve"> </w:t>
      </w:r>
      <w:r w:rsidR="00583882">
        <w:rPr>
          <w:rFonts w:ascii="Times New Roman" w:hAnsi="Times New Roman" w:cs="Times New Roman"/>
          <w:sz w:val="26"/>
          <w:szCs w:val="26"/>
        </w:rPr>
        <w:t>31.07.2007</w:t>
      </w:r>
      <w:r w:rsidRPr="007D4B7F">
        <w:rPr>
          <w:rFonts w:ascii="Times New Roman" w:hAnsi="Times New Roman" w:cs="Times New Roman"/>
          <w:sz w:val="26"/>
          <w:szCs w:val="26"/>
        </w:rPr>
        <w:t>.</w:t>
      </w:r>
    </w:p>
    <w:p w14:paraId="30381B6F" w14:textId="3EDE1314" w:rsidR="007D4B7F" w:rsidRDefault="00B92AF2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нотариуса нотариального округа: </w:t>
      </w:r>
      <w:proofErr w:type="spellStart"/>
      <w:r w:rsidR="007D4B7F">
        <w:rPr>
          <w:rFonts w:ascii="Times New Roman" w:hAnsi="Times New Roman" w:cs="Times New Roman"/>
          <w:color w:val="000000"/>
          <w:sz w:val="26"/>
          <w:szCs w:val="26"/>
        </w:rPr>
        <w:t>г.Березовский</w:t>
      </w:r>
      <w:proofErr w:type="spellEnd"/>
      <w:r w:rsidR="007D4B7F">
        <w:rPr>
          <w:rFonts w:ascii="Times New Roman" w:hAnsi="Times New Roman" w:cs="Times New Roman"/>
          <w:color w:val="000000"/>
          <w:sz w:val="26"/>
          <w:szCs w:val="26"/>
        </w:rPr>
        <w:t xml:space="preserve"> Свердловской области Емельяновой Е.Н. №</w:t>
      </w:r>
      <w:r w:rsidR="00583882">
        <w:rPr>
          <w:rFonts w:ascii="Times New Roman" w:hAnsi="Times New Roman" w:cs="Times New Roman"/>
          <w:color w:val="000000"/>
          <w:sz w:val="26"/>
          <w:szCs w:val="26"/>
        </w:rPr>
        <w:t>1062</w:t>
      </w:r>
      <w:r w:rsidR="007D4B7F"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 w:rsidR="00583882">
        <w:rPr>
          <w:rFonts w:ascii="Times New Roman" w:hAnsi="Times New Roman" w:cs="Times New Roman"/>
          <w:color w:val="000000"/>
          <w:sz w:val="26"/>
          <w:szCs w:val="26"/>
        </w:rPr>
        <w:t>29.07</w:t>
      </w:r>
      <w:r w:rsidR="007D4B7F">
        <w:rPr>
          <w:rFonts w:ascii="Times New Roman" w:hAnsi="Times New Roman" w:cs="Times New Roman"/>
          <w:color w:val="000000"/>
          <w:sz w:val="26"/>
          <w:szCs w:val="26"/>
        </w:rPr>
        <w:t>.2026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, после смерти </w:t>
      </w:r>
      <w:r w:rsidR="00583882">
        <w:rPr>
          <w:rFonts w:ascii="Times New Roman" w:hAnsi="Times New Roman" w:cs="Times New Roman"/>
          <w:sz w:val="26"/>
          <w:szCs w:val="26"/>
        </w:rPr>
        <w:t>Павлова Николая Григорьевича</w:t>
      </w:r>
      <w:r w:rsidR="00583882"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C5D05" w:rsidRPr="007D4B7F">
        <w:rPr>
          <w:rFonts w:ascii="Times New Roman" w:hAnsi="Times New Roman" w:cs="Times New Roman"/>
          <w:color w:val="000000"/>
          <w:sz w:val="26"/>
          <w:szCs w:val="26"/>
        </w:rPr>
        <w:t>открыто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 наследственное дело номер: </w:t>
      </w:r>
      <w:r w:rsidR="00583882">
        <w:rPr>
          <w:rFonts w:ascii="Times New Roman" w:hAnsi="Times New Roman" w:cs="Times New Roman"/>
          <w:color w:val="000000"/>
          <w:sz w:val="26"/>
          <w:szCs w:val="26"/>
        </w:rPr>
        <w:t>41370359-229/2025</w:t>
      </w:r>
      <w:r w:rsidRPr="007D4B7F">
        <w:rPr>
          <w:rFonts w:ascii="Times New Roman" w:hAnsi="Times New Roman" w:cs="Times New Roman"/>
          <w:color w:val="000000"/>
          <w:sz w:val="26"/>
          <w:szCs w:val="26"/>
        </w:rPr>
        <w:t xml:space="preserve">, наследником является </w:t>
      </w:r>
      <w:r w:rsidR="00583882">
        <w:rPr>
          <w:rFonts w:ascii="Times New Roman" w:hAnsi="Times New Roman" w:cs="Times New Roman"/>
          <w:iCs/>
          <w:sz w:val="26"/>
          <w:szCs w:val="26"/>
        </w:rPr>
        <w:t>Павлова Анна Николаевна</w:t>
      </w:r>
      <w:bookmarkStart w:id="0" w:name="_GoBack"/>
      <w:bookmarkEnd w:id="0"/>
      <w:r w:rsidR="007D4B7F">
        <w:rPr>
          <w:rFonts w:ascii="Times New Roman" w:hAnsi="Times New Roman" w:cs="Times New Roman"/>
          <w:iCs/>
          <w:sz w:val="26"/>
          <w:szCs w:val="26"/>
        </w:rPr>
        <w:t>.</w:t>
      </w:r>
    </w:p>
    <w:p w14:paraId="71FD0C03" w14:textId="77777777" w:rsidR="007D4B7F" w:rsidRPr="00B92AF2" w:rsidRDefault="007D4B7F" w:rsidP="007D4B7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2AF2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13C2B18C" w14:textId="77777777" w:rsidR="007D4B7F" w:rsidRPr="00B92AF2" w:rsidRDefault="007D4B7F" w:rsidP="007D4B7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2AF2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B92AF2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B92AF2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B92AF2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B92AF2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B92A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64EB4AE" w14:textId="7BE58E3E" w:rsidR="00B92AF2" w:rsidRPr="007D4B7F" w:rsidRDefault="007D4B7F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B92AF2" w:rsidRPr="007D4B7F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14762273" w14:textId="77777777" w:rsidR="00B92AF2" w:rsidRPr="007D4B7F" w:rsidRDefault="00B92AF2" w:rsidP="00B92AF2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A389C23" w14:textId="6D83D237" w:rsidR="00302AE4" w:rsidRPr="007D4B7F" w:rsidRDefault="00B92AF2" w:rsidP="00B92A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Отделу документационного обеспечения муниципального управления администрации Березовского муниципального округа в срок не более 5 рабочих дней со дня принятия решения о выявлении правообладателя ранее учтенного объекта направить </w:t>
      </w:r>
      <w:r w:rsidR="007E0A81" w:rsidRPr="007D4B7F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7D4B7F">
        <w:rPr>
          <w:rFonts w:ascii="Times New Roman" w:hAnsi="Times New Roman" w:cs="Times New Roman"/>
          <w:sz w:val="26"/>
          <w:szCs w:val="26"/>
        </w:rPr>
        <w:t>е</w:t>
      </w:r>
      <w:r w:rsidR="007E0A81" w:rsidRPr="007D4B7F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7D4B7F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896623" w:rsidRPr="007D4B7F">
        <w:rPr>
          <w:rFonts w:ascii="Times New Roman" w:hAnsi="Times New Roman" w:cs="Times New Roman"/>
          <w:sz w:val="26"/>
          <w:szCs w:val="26"/>
        </w:rPr>
        <w:t>е</w:t>
      </w:r>
      <w:r w:rsidR="007E0A81" w:rsidRPr="007D4B7F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7D4B7F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7D4B7F">
        <w:rPr>
          <w:rFonts w:ascii="Times New Roman" w:hAnsi="Times New Roman" w:cs="Times New Roman"/>
          <w:sz w:val="26"/>
          <w:szCs w:val="26"/>
        </w:rPr>
        <w:t>–</w:t>
      </w:r>
      <w:r w:rsidR="005D6C77" w:rsidRPr="007D4B7F">
        <w:rPr>
          <w:rFonts w:ascii="Times New Roman" w:hAnsi="Times New Roman" w:cs="Times New Roman"/>
          <w:sz w:val="26"/>
          <w:szCs w:val="26"/>
        </w:rPr>
        <w:t xml:space="preserve"> </w:t>
      </w:r>
      <w:r w:rsidR="00583882">
        <w:rPr>
          <w:rFonts w:ascii="Times New Roman" w:hAnsi="Times New Roman" w:cs="Times New Roman"/>
          <w:iCs/>
          <w:sz w:val="26"/>
          <w:szCs w:val="26"/>
        </w:rPr>
        <w:t>Павловой Анне Николаевне</w:t>
      </w:r>
      <w:r w:rsidR="009266C2" w:rsidRPr="007D4B7F">
        <w:rPr>
          <w:rFonts w:ascii="Times New Roman" w:hAnsi="Times New Roman" w:cs="Times New Roman"/>
          <w:iCs/>
          <w:sz w:val="26"/>
          <w:szCs w:val="26"/>
        </w:rPr>
        <w:t>.</w:t>
      </w:r>
    </w:p>
    <w:p w14:paraId="52B690D7" w14:textId="77777777" w:rsidR="00B92AF2" w:rsidRPr="007D4B7F" w:rsidRDefault="00B92AF2" w:rsidP="00B92AF2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7D4B7F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7D4B7F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40DF7C52" w14:textId="77777777" w:rsidR="00B92AF2" w:rsidRPr="007D4B7F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B12510" w14:textId="77777777" w:rsidR="00B92AF2" w:rsidRPr="007D4B7F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1EE7B766" w14:textId="459D964C" w:rsidR="00B92AF2" w:rsidRPr="007D4B7F" w:rsidRDefault="00B92AF2" w:rsidP="00B9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4B7F">
        <w:rPr>
          <w:rFonts w:ascii="Times New Roman" w:hAnsi="Times New Roman" w:cs="Times New Roman"/>
          <w:sz w:val="26"/>
          <w:szCs w:val="26"/>
        </w:rPr>
        <w:t xml:space="preserve">главы Березовского муниципального округа </w:t>
      </w:r>
      <w:r w:rsidRPr="007D4B7F">
        <w:rPr>
          <w:rFonts w:ascii="Times New Roman" w:hAnsi="Times New Roman" w:cs="Times New Roman"/>
          <w:sz w:val="26"/>
          <w:szCs w:val="26"/>
        </w:rPr>
        <w:tab/>
      </w:r>
      <w:r w:rsidRPr="007D4B7F">
        <w:rPr>
          <w:rFonts w:ascii="Times New Roman" w:hAnsi="Times New Roman" w:cs="Times New Roman"/>
          <w:sz w:val="26"/>
          <w:szCs w:val="26"/>
        </w:rPr>
        <w:tab/>
      </w:r>
      <w:r w:rsidRPr="007D4B7F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proofErr w:type="spellStart"/>
      <w:r w:rsidRPr="007D4B7F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71EE0158" w:rsidR="009F1B20" w:rsidRPr="007D4B7F" w:rsidRDefault="009F1B20" w:rsidP="00B92AF2">
      <w:pPr>
        <w:pStyle w:val="a3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7D4B7F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5ACC"/>
    <w:rsid w:val="001C7F24"/>
    <w:rsid w:val="00202641"/>
    <w:rsid w:val="00225C3C"/>
    <w:rsid w:val="002307DE"/>
    <w:rsid w:val="002457F2"/>
    <w:rsid w:val="00255880"/>
    <w:rsid w:val="002D2C91"/>
    <w:rsid w:val="002D6B73"/>
    <w:rsid w:val="002E762A"/>
    <w:rsid w:val="00302AE4"/>
    <w:rsid w:val="00353035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74522"/>
    <w:rsid w:val="00480FA0"/>
    <w:rsid w:val="004A3393"/>
    <w:rsid w:val="004B369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3882"/>
    <w:rsid w:val="00585DEC"/>
    <w:rsid w:val="00587E7D"/>
    <w:rsid w:val="00597BDC"/>
    <w:rsid w:val="005C2606"/>
    <w:rsid w:val="005C4C50"/>
    <w:rsid w:val="005D0100"/>
    <w:rsid w:val="005D6C77"/>
    <w:rsid w:val="005F2204"/>
    <w:rsid w:val="005F4644"/>
    <w:rsid w:val="0060300F"/>
    <w:rsid w:val="00617281"/>
    <w:rsid w:val="006531D8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3904"/>
    <w:rsid w:val="00787D43"/>
    <w:rsid w:val="00791681"/>
    <w:rsid w:val="007A3D0A"/>
    <w:rsid w:val="007A4117"/>
    <w:rsid w:val="007B5D92"/>
    <w:rsid w:val="007C31C1"/>
    <w:rsid w:val="007D4B7F"/>
    <w:rsid w:val="007E0A81"/>
    <w:rsid w:val="007E4EF1"/>
    <w:rsid w:val="007E4F09"/>
    <w:rsid w:val="008027F7"/>
    <w:rsid w:val="00811224"/>
    <w:rsid w:val="0081232B"/>
    <w:rsid w:val="008169B5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5DAD"/>
    <w:rsid w:val="00B92AF2"/>
    <w:rsid w:val="00B93C11"/>
    <w:rsid w:val="00B9694F"/>
    <w:rsid w:val="00BB03CC"/>
    <w:rsid w:val="00BC2E4E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C5D05"/>
    <w:rsid w:val="00CD2FBE"/>
    <w:rsid w:val="00CD6ADB"/>
    <w:rsid w:val="00D14418"/>
    <w:rsid w:val="00D320C4"/>
    <w:rsid w:val="00D742BB"/>
    <w:rsid w:val="00D94C85"/>
    <w:rsid w:val="00D97F69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50D32"/>
    <w:rsid w:val="00F77719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133</cp:revision>
  <cp:lastPrinted>2026-06-18T11:04:00Z</cp:lastPrinted>
  <dcterms:created xsi:type="dcterms:W3CDTF">2022-05-06T10:27:00Z</dcterms:created>
  <dcterms:modified xsi:type="dcterms:W3CDTF">2026-09-16T11:14:00Z</dcterms:modified>
</cp:coreProperties>
</file>