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4167C" w14:textId="1D3FFBC8" w:rsidR="00D97F69" w:rsidRPr="007D4B7F" w:rsidRDefault="007D4B7F" w:rsidP="007D4B7F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7D4B7F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08F3535A" w:rsidR="001C7F24" w:rsidRPr="007D4B7F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7D4B7F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7D4B7F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7D4B7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7D4B7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CC5D05" w:rsidRPr="007D4B7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0209002</w:t>
      </w:r>
      <w:r w:rsidR="006A7A78" w:rsidRPr="007D4B7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7D4B7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58</w:t>
      </w:r>
    </w:p>
    <w:p w14:paraId="6BF585CD" w14:textId="0CF7B7CA" w:rsidR="00B92AF2" w:rsidRPr="007D4B7F" w:rsidRDefault="00B92AF2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D4B7F">
        <w:rPr>
          <w:rFonts w:ascii="Times New Roman" w:hAnsi="Times New Roman" w:cs="Times New Roman"/>
          <w:sz w:val="26"/>
          <w:szCs w:val="26"/>
        </w:rPr>
        <w:t xml:space="preserve">В соответствии со ст.69.1 Федерального закона от 13 июля 2015 г. №218-ФЗ «О государственной регистрации недвижимости» установлено, что в отношении ранее учтенного объекта недвижимости - </w:t>
      </w:r>
      <w:r w:rsidR="00445432" w:rsidRPr="007D4B7F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9F1B20" w:rsidRPr="007D4B7F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7D4B7F">
        <w:rPr>
          <w:rFonts w:ascii="Times New Roman" w:hAnsi="Times New Roman" w:cs="Times New Roman"/>
          <w:sz w:val="26"/>
          <w:szCs w:val="26"/>
        </w:rPr>
        <w:t xml:space="preserve"> 66:35:</w:t>
      </w:r>
      <w:r w:rsidR="00CC5D05" w:rsidRPr="007D4B7F">
        <w:rPr>
          <w:rFonts w:ascii="Times New Roman" w:hAnsi="Times New Roman" w:cs="Times New Roman"/>
          <w:sz w:val="26"/>
          <w:szCs w:val="26"/>
        </w:rPr>
        <w:t>0209002</w:t>
      </w:r>
      <w:r w:rsidR="00A8579D" w:rsidRPr="007D4B7F">
        <w:rPr>
          <w:rFonts w:ascii="Times New Roman" w:hAnsi="Times New Roman" w:cs="Times New Roman"/>
          <w:sz w:val="26"/>
          <w:szCs w:val="26"/>
        </w:rPr>
        <w:t>:</w:t>
      </w:r>
      <w:r w:rsidR="007D4B7F">
        <w:rPr>
          <w:rFonts w:ascii="Times New Roman" w:hAnsi="Times New Roman" w:cs="Times New Roman"/>
          <w:sz w:val="26"/>
          <w:szCs w:val="26"/>
        </w:rPr>
        <w:t>58</w:t>
      </w:r>
      <w:r w:rsidR="00580F54" w:rsidRPr="007D4B7F">
        <w:rPr>
          <w:rFonts w:ascii="Times New Roman" w:hAnsi="Times New Roman" w:cs="Times New Roman"/>
          <w:sz w:val="26"/>
          <w:szCs w:val="26"/>
        </w:rPr>
        <w:t>,</w:t>
      </w:r>
      <w:r w:rsidR="009F1B20" w:rsidRPr="007D4B7F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7D4B7F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7D4B7F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7D4B7F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896623" w:rsidRPr="007D4B7F">
        <w:rPr>
          <w:rFonts w:ascii="Times New Roman" w:hAnsi="Times New Roman" w:cs="Times New Roman"/>
          <w:iCs/>
          <w:sz w:val="26"/>
          <w:szCs w:val="26"/>
        </w:rPr>
        <w:t>коллективный сад №</w:t>
      </w:r>
      <w:r w:rsidR="00CC5D05" w:rsidRPr="007D4B7F">
        <w:rPr>
          <w:rFonts w:ascii="Times New Roman" w:hAnsi="Times New Roman" w:cs="Times New Roman"/>
          <w:iCs/>
          <w:sz w:val="26"/>
          <w:szCs w:val="26"/>
        </w:rPr>
        <w:t>101</w:t>
      </w:r>
      <w:r w:rsidR="00896623" w:rsidRPr="007D4B7F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811224" w:rsidRPr="007D4B7F">
        <w:rPr>
          <w:rFonts w:ascii="Times New Roman" w:hAnsi="Times New Roman" w:cs="Times New Roman"/>
          <w:iCs/>
          <w:sz w:val="26"/>
          <w:szCs w:val="26"/>
        </w:rPr>
        <w:t>участок №</w:t>
      </w:r>
      <w:r w:rsidR="007D4B7F">
        <w:rPr>
          <w:rFonts w:ascii="Times New Roman" w:hAnsi="Times New Roman" w:cs="Times New Roman"/>
          <w:iCs/>
          <w:sz w:val="26"/>
          <w:szCs w:val="26"/>
        </w:rPr>
        <w:t>68</w:t>
      </w:r>
      <w:r w:rsidR="002307DE" w:rsidRPr="007D4B7F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7D4B7F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7D4B7F">
        <w:rPr>
          <w:rFonts w:ascii="Times New Roman" w:hAnsi="Times New Roman" w:cs="Times New Roman"/>
          <w:iCs/>
          <w:sz w:val="26"/>
          <w:szCs w:val="26"/>
        </w:rPr>
        <w:t>1000</w:t>
      </w:r>
      <w:r w:rsidRPr="007D4B7F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Pr="007D4B7F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Pr="007D4B7F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7D4B7F">
        <w:rPr>
          <w:rFonts w:ascii="Times New Roman" w:hAnsi="Times New Roman" w:cs="Times New Roman"/>
          <w:iCs/>
          <w:sz w:val="26"/>
          <w:szCs w:val="26"/>
        </w:rPr>
        <w:t xml:space="preserve">категория земель: земли </w:t>
      </w:r>
      <w:r w:rsidR="008B4F77" w:rsidRPr="007D4B7F">
        <w:rPr>
          <w:rFonts w:ascii="Times New Roman" w:hAnsi="Times New Roman" w:cs="Times New Roman"/>
          <w:iCs/>
          <w:sz w:val="26"/>
          <w:szCs w:val="26"/>
        </w:rPr>
        <w:t>сельскохозяйственного назначения</w:t>
      </w:r>
      <w:r w:rsidR="00445432" w:rsidRPr="007D4B7F">
        <w:rPr>
          <w:rFonts w:ascii="Times New Roman" w:hAnsi="Times New Roman" w:cs="Times New Roman"/>
          <w:iCs/>
          <w:sz w:val="26"/>
          <w:szCs w:val="26"/>
        </w:rPr>
        <w:t xml:space="preserve">, вид разрешенного использования: </w:t>
      </w:r>
      <w:r w:rsidR="00811224" w:rsidRPr="007D4B7F">
        <w:rPr>
          <w:rFonts w:ascii="Times New Roman" w:hAnsi="Times New Roman" w:cs="Times New Roman"/>
          <w:iCs/>
          <w:sz w:val="26"/>
          <w:szCs w:val="26"/>
        </w:rPr>
        <w:t>для садоводства</w:t>
      </w:r>
      <w:r w:rsidR="00445432" w:rsidRPr="007D4B7F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7D4B7F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896623" w:rsidRPr="007D4B7F">
        <w:rPr>
          <w:rFonts w:ascii="Times New Roman" w:hAnsi="Times New Roman" w:cs="Times New Roman"/>
          <w:sz w:val="26"/>
          <w:szCs w:val="26"/>
        </w:rPr>
        <w:t>я</w:t>
      </w:r>
      <w:r w:rsidR="002307DE" w:rsidRPr="007D4B7F">
        <w:rPr>
          <w:rFonts w:ascii="Times New Roman" w:hAnsi="Times New Roman" w:cs="Times New Roman"/>
          <w:sz w:val="26"/>
          <w:szCs w:val="26"/>
        </w:rPr>
        <w:t>, владеющ</w:t>
      </w:r>
      <w:r w:rsidR="00896623" w:rsidRPr="007D4B7F">
        <w:rPr>
          <w:rFonts w:ascii="Times New Roman" w:hAnsi="Times New Roman" w:cs="Times New Roman"/>
          <w:sz w:val="26"/>
          <w:szCs w:val="26"/>
        </w:rPr>
        <w:t>его</w:t>
      </w:r>
      <w:r w:rsidR="002307DE" w:rsidRPr="007D4B7F">
        <w:rPr>
          <w:rFonts w:ascii="Times New Roman" w:hAnsi="Times New Roman" w:cs="Times New Roman"/>
          <w:sz w:val="26"/>
          <w:szCs w:val="26"/>
        </w:rPr>
        <w:t xml:space="preserve"> данным объектом недвижимости на праве собственности</w:t>
      </w:r>
      <w:r w:rsidR="002D6B73" w:rsidRPr="007D4B7F">
        <w:rPr>
          <w:rFonts w:ascii="Times New Roman" w:hAnsi="Times New Roman" w:cs="Times New Roman"/>
          <w:sz w:val="26"/>
          <w:szCs w:val="26"/>
        </w:rPr>
        <w:t>, в</w:t>
      </w:r>
      <w:r w:rsidR="002307DE" w:rsidRPr="007D4B7F">
        <w:rPr>
          <w:rFonts w:ascii="Times New Roman" w:hAnsi="Times New Roman" w:cs="Times New Roman"/>
          <w:sz w:val="26"/>
          <w:szCs w:val="26"/>
        </w:rPr>
        <w:t>ыявлен</w:t>
      </w:r>
      <w:r w:rsidR="00CC5D05" w:rsidRPr="007D4B7F">
        <w:rPr>
          <w:rFonts w:ascii="Times New Roman" w:hAnsi="Times New Roman" w:cs="Times New Roman"/>
          <w:sz w:val="26"/>
          <w:szCs w:val="26"/>
        </w:rPr>
        <w:t>а</w:t>
      </w:r>
      <w:r w:rsidR="002307DE" w:rsidRPr="007D4B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4B7F">
        <w:rPr>
          <w:rFonts w:ascii="Times New Roman" w:hAnsi="Times New Roman" w:cs="Times New Roman"/>
          <w:sz w:val="26"/>
          <w:szCs w:val="26"/>
        </w:rPr>
        <w:t>Опалев</w:t>
      </w:r>
      <w:proofErr w:type="spellEnd"/>
      <w:r w:rsidR="007D4B7F">
        <w:rPr>
          <w:rFonts w:ascii="Times New Roman" w:hAnsi="Times New Roman" w:cs="Times New Roman"/>
          <w:sz w:val="26"/>
          <w:szCs w:val="26"/>
        </w:rPr>
        <w:t xml:space="preserve"> Борис Гаврилович, </w:t>
      </w:r>
      <w:r w:rsidRPr="007D4B7F">
        <w:rPr>
          <w:rFonts w:ascii="Times New Roman" w:hAnsi="Times New Roman" w:cs="Times New Roman"/>
          <w:sz w:val="26"/>
          <w:szCs w:val="26"/>
        </w:rPr>
        <w:t>умерш</w:t>
      </w:r>
      <w:r w:rsidR="007D4B7F">
        <w:rPr>
          <w:rFonts w:ascii="Times New Roman" w:hAnsi="Times New Roman" w:cs="Times New Roman"/>
          <w:sz w:val="26"/>
          <w:szCs w:val="26"/>
        </w:rPr>
        <w:t>ий</w:t>
      </w:r>
      <w:r w:rsidRPr="007D4B7F">
        <w:rPr>
          <w:rFonts w:ascii="Times New Roman" w:hAnsi="Times New Roman" w:cs="Times New Roman"/>
          <w:sz w:val="26"/>
          <w:szCs w:val="26"/>
        </w:rPr>
        <w:t xml:space="preserve"> </w:t>
      </w:r>
      <w:r w:rsidR="007D4B7F">
        <w:rPr>
          <w:rFonts w:ascii="Times New Roman" w:hAnsi="Times New Roman" w:cs="Times New Roman"/>
          <w:sz w:val="26"/>
          <w:szCs w:val="26"/>
        </w:rPr>
        <w:t>15.04.2002</w:t>
      </w:r>
      <w:r w:rsidRPr="007D4B7F">
        <w:rPr>
          <w:rFonts w:ascii="Times New Roman" w:hAnsi="Times New Roman" w:cs="Times New Roman"/>
          <w:sz w:val="26"/>
          <w:szCs w:val="26"/>
        </w:rPr>
        <w:t>.</w:t>
      </w:r>
    </w:p>
    <w:p w14:paraId="30381B6F" w14:textId="77B7481D" w:rsidR="007D4B7F" w:rsidRDefault="00B92AF2" w:rsidP="00B92AF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7D4B7F">
        <w:rPr>
          <w:rFonts w:ascii="Times New Roman" w:hAnsi="Times New Roman" w:cs="Times New Roman"/>
          <w:sz w:val="26"/>
          <w:szCs w:val="26"/>
        </w:rPr>
        <w:t xml:space="preserve">На основании ответа </w:t>
      </w:r>
      <w:r w:rsidRPr="007D4B7F">
        <w:rPr>
          <w:rFonts w:ascii="Times New Roman" w:hAnsi="Times New Roman" w:cs="Times New Roman"/>
          <w:color w:val="000000"/>
          <w:sz w:val="26"/>
          <w:szCs w:val="26"/>
        </w:rPr>
        <w:t xml:space="preserve">нотариуса нотариального округа: </w:t>
      </w:r>
      <w:proofErr w:type="spellStart"/>
      <w:r w:rsidR="007D4B7F">
        <w:rPr>
          <w:rFonts w:ascii="Times New Roman" w:hAnsi="Times New Roman" w:cs="Times New Roman"/>
          <w:color w:val="000000"/>
          <w:sz w:val="26"/>
          <w:szCs w:val="26"/>
        </w:rPr>
        <w:t>г.Березовский</w:t>
      </w:r>
      <w:proofErr w:type="spellEnd"/>
      <w:r w:rsidR="007D4B7F">
        <w:rPr>
          <w:rFonts w:ascii="Times New Roman" w:hAnsi="Times New Roman" w:cs="Times New Roman"/>
          <w:color w:val="000000"/>
          <w:sz w:val="26"/>
          <w:szCs w:val="26"/>
        </w:rPr>
        <w:t xml:space="preserve"> Свердловской области Емельяновой Е.Н. №971 от 10.07.2026</w:t>
      </w:r>
      <w:r w:rsidRPr="007D4B7F">
        <w:rPr>
          <w:rFonts w:ascii="Times New Roman" w:hAnsi="Times New Roman" w:cs="Times New Roman"/>
          <w:color w:val="000000"/>
          <w:sz w:val="26"/>
          <w:szCs w:val="26"/>
        </w:rPr>
        <w:t xml:space="preserve">, после смерти </w:t>
      </w:r>
      <w:proofErr w:type="spellStart"/>
      <w:r w:rsidR="007D4B7F">
        <w:rPr>
          <w:rFonts w:ascii="Times New Roman" w:hAnsi="Times New Roman" w:cs="Times New Roman"/>
          <w:sz w:val="26"/>
          <w:szCs w:val="26"/>
        </w:rPr>
        <w:t>Опалева</w:t>
      </w:r>
      <w:proofErr w:type="spellEnd"/>
      <w:r w:rsidR="007D4B7F">
        <w:rPr>
          <w:rFonts w:ascii="Times New Roman" w:hAnsi="Times New Roman" w:cs="Times New Roman"/>
          <w:sz w:val="26"/>
          <w:szCs w:val="26"/>
        </w:rPr>
        <w:t xml:space="preserve"> Бориса Гавриловича</w:t>
      </w:r>
      <w:r w:rsidR="007D4B7F" w:rsidRPr="007D4B7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C5D05" w:rsidRPr="007D4B7F">
        <w:rPr>
          <w:rFonts w:ascii="Times New Roman" w:hAnsi="Times New Roman" w:cs="Times New Roman"/>
          <w:color w:val="000000"/>
          <w:sz w:val="26"/>
          <w:szCs w:val="26"/>
        </w:rPr>
        <w:t>открыто</w:t>
      </w:r>
      <w:r w:rsidRPr="007D4B7F">
        <w:rPr>
          <w:rFonts w:ascii="Times New Roman" w:hAnsi="Times New Roman" w:cs="Times New Roman"/>
          <w:color w:val="000000"/>
          <w:sz w:val="26"/>
          <w:szCs w:val="26"/>
        </w:rPr>
        <w:t xml:space="preserve"> наследственное дело номер: </w:t>
      </w:r>
      <w:r w:rsidR="007D4B7F">
        <w:rPr>
          <w:rFonts w:ascii="Times New Roman" w:hAnsi="Times New Roman" w:cs="Times New Roman"/>
          <w:color w:val="000000"/>
          <w:sz w:val="26"/>
          <w:szCs w:val="26"/>
        </w:rPr>
        <w:t>2818133-152/2002</w:t>
      </w:r>
      <w:r w:rsidRPr="007D4B7F">
        <w:rPr>
          <w:rFonts w:ascii="Times New Roman" w:hAnsi="Times New Roman" w:cs="Times New Roman"/>
          <w:color w:val="000000"/>
          <w:sz w:val="26"/>
          <w:szCs w:val="26"/>
        </w:rPr>
        <w:t xml:space="preserve">, наследником является </w:t>
      </w:r>
      <w:proofErr w:type="spellStart"/>
      <w:r w:rsidR="007D4B7F">
        <w:rPr>
          <w:rFonts w:ascii="Times New Roman" w:hAnsi="Times New Roman" w:cs="Times New Roman"/>
          <w:iCs/>
          <w:sz w:val="26"/>
          <w:szCs w:val="26"/>
        </w:rPr>
        <w:t>Опалева</w:t>
      </w:r>
      <w:proofErr w:type="spellEnd"/>
      <w:r w:rsidR="007D4B7F">
        <w:rPr>
          <w:rFonts w:ascii="Times New Roman" w:hAnsi="Times New Roman" w:cs="Times New Roman"/>
          <w:iCs/>
          <w:sz w:val="26"/>
          <w:szCs w:val="26"/>
        </w:rPr>
        <w:t xml:space="preserve"> Екатерина Борисовна</w:t>
      </w:r>
      <w:bookmarkStart w:id="0" w:name="_GoBack"/>
      <w:bookmarkEnd w:id="0"/>
      <w:r w:rsidR="007D4B7F">
        <w:rPr>
          <w:rFonts w:ascii="Times New Roman" w:hAnsi="Times New Roman" w:cs="Times New Roman"/>
          <w:iCs/>
          <w:sz w:val="26"/>
          <w:szCs w:val="26"/>
        </w:rPr>
        <w:t>.</w:t>
      </w:r>
    </w:p>
    <w:p w14:paraId="71FD0C03" w14:textId="77777777" w:rsidR="007D4B7F" w:rsidRPr="00B92AF2" w:rsidRDefault="007D4B7F" w:rsidP="007D4B7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2AF2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 не является правообладателем указанного объекта недвижимости. </w:t>
      </w:r>
    </w:p>
    <w:p w14:paraId="13C2B18C" w14:textId="77777777" w:rsidR="007D4B7F" w:rsidRPr="00B92AF2" w:rsidRDefault="007D4B7F" w:rsidP="007D4B7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2AF2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B92AF2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B92AF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2AF2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B92AF2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B92AF2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B92AF2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B92AF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B92AF2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B92AF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B92AF2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92AF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92AF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64EB4AE" w14:textId="7BE58E3E" w:rsidR="00B92AF2" w:rsidRPr="007D4B7F" w:rsidRDefault="007D4B7F" w:rsidP="00B92AF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B92AF2" w:rsidRPr="007D4B7F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14762273" w14:textId="77777777" w:rsidR="00B92AF2" w:rsidRPr="007D4B7F" w:rsidRDefault="00B92AF2" w:rsidP="00B92AF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4B7F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1A389C23" w14:textId="268E7FBB" w:rsidR="00302AE4" w:rsidRPr="007D4B7F" w:rsidRDefault="00B92AF2" w:rsidP="00B92AF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D4B7F">
        <w:rPr>
          <w:rFonts w:ascii="Times New Roman" w:hAnsi="Times New Roman" w:cs="Times New Roman"/>
          <w:sz w:val="26"/>
          <w:szCs w:val="26"/>
        </w:rPr>
        <w:t xml:space="preserve">Отделу документационного обеспечения муниципального управления администрации Березовского муниципального округа в срок не более 5 рабочих дней со дня принятия решения о выявлении правообладателя ранее учтенного объекта направить </w:t>
      </w:r>
      <w:r w:rsidR="007E0A81" w:rsidRPr="007D4B7F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7D4B7F">
        <w:rPr>
          <w:rFonts w:ascii="Times New Roman" w:hAnsi="Times New Roman" w:cs="Times New Roman"/>
          <w:sz w:val="26"/>
          <w:szCs w:val="26"/>
        </w:rPr>
        <w:t>е</w:t>
      </w:r>
      <w:r w:rsidR="007E0A81" w:rsidRPr="007D4B7F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7D4B7F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896623" w:rsidRPr="007D4B7F">
        <w:rPr>
          <w:rFonts w:ascii="Times New Roman" w:hAnsi="Times New Roman" w:cs="Times New Roman"/>
          <w:sz w:val="26"/>
          <w:szCs w:val="26"/>
        </w:rPr>
        <w:t>е</w:t>
      </w:r>
      <w:r w:rsidR="007E0A81" w:rsidRPr="007D4B7F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7D4B7F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7D4B7F">
        <w:rPr>
          <w:rFonts w:ascii="Times New Roman" w:hAnsi="Times New Roman" w:cs="Times New Roman"/>
          <w:sz w:val="26"/>
          <w:szCs w:val="26"/>
        </w:rPr>
        <w:t>–</w:t>
      </w:r>
      <w:r w:rsidR="005D6C77" w:rsidRPr="007D4B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4B7F" w:rsidRPr="007D4B7F">
        <w:rPr>
          <w:rFonts w:ascii="Times New Roman" w:hAnsi="Times New Roman" w:cs="Times New Roman"/>
          <w:iCs/>
          <w:sz w:val="26"/>
          <w:szCs w:val="26"/>
        </w:rPr>
        <w:t>Оп</w:t>
      </w:r>
      <w:r w:rsidR="007D4B7F">
        <w:rPr>
          <w:rFonts w:ascii="Times New Roman" w:hAnsi="Times New Roman" w:cs="Times New Roman"/>
          <w:iCs/>
          <w:sz w:val="26"/>
          <w:szCs w:val="26"/>
        </w:rPr>
        <w:t>алевой</w:t>
      </w:r>
      <w:proofErr w:type="spellEnd"/>
      <w:r w:rsidR="007D4B7F" w:rsidRPr="007D4B7F">
        <w:rPr>
          <w:rFonts w:ascii="Times New Roman" w:hAnsi="Times New Roman" w:cs="Times New Roman"/>
          <w:iCs/>
          <w:sz w:val="26"/>
          <w:szCs w:val="26"/>
        </w:rPr>
        <w:t xml:space="preserve"> Екатерин</w:t>
      </w:r>
      <w:r w:rsidR="007D4B7F">
        <w:rPr>
          <w:rFonts w:ascii="Times New Roman" w:hAnsi="Times New Roman" w:cs="Times New Roman"/>
          <w:iCs/>
          <w:sz w:val="26"/>
          <w:szCs w:val="26"/>
        </w:rPr>
        <w:t>е</w:t>
      </w:r>
      <w:r w:rsidR="007D4B7F" w:rsidRPr="007D4B7F">
        <w:rPr>
          <w:rFonts w:ascii="Times New Roman" w:hAnsi="Times New Roman" w:cs="Times New Roman"/>
          <w:iCs/>
          <w:sz w:val="26"/>
          <w:szCs w:val="26"/>
        </w:rPr>
        <w:t xml:space="preserve"> Борисовн</w:t>
      </w:r>
      <w:r w:rsidR="007D4B7F">
        <w:rPr>
          <w:rFonts w:ascii="Times New Roman" w:hAnsi="Times New Roman" w:cs="Times New Roman"/>
          <w:iCs/>
          <w:sz w:val="26"/>
          <w:szCs w:val="26"/>
        </w:rPr>
        <w:t>е</w:t>
      </w:r>
      <w:r w:rsidR="009266C2" w:rsidRPr="007D4B7F">
        <w:rPr>
          <w:rFonts w:ascii="Times New Roman" w:hAnsi="Times New Roman" w:cs="Times New Roman"/>
          <w:iCs/>
          <w:sz w:val="26"/>
          <w:szCs w:val="26"/>
        </w:rPr>
        <w:t>.</w:t>
      </w:r>
    </w:p>
    <w:p w14:paraId="52B690D7" w14:textId="77777777" w:rsidR="00B92AF2" w:rsidRPr="007D4B7F" w:rsidRDefault="00B92AF2" w:rsidP="00B92AF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D4B7F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7D4B7F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7D4B7F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40DF7C52" w14:textId="77777777" w:rsidR="00B92AF2" w:rsidRPr="007D4B7F" w:rsidRDefault="00B92AF2" w:rsidP="00B92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8B12510" w14:textId="77777777" w:rsidR="00B92AF2" w:rsidRPr="007D4B7F" w:rsidRDefault="00B92AF2" w:rsidP="00B92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4B7F">
        <w:rPr>
          <w:rFonts w:ascii="Times New Roman" w:hAnsi="Times New Roman" w:cs="Times New Roman"/>
          <w:sz w:val="26"/>
          <w:szCs w:val="26"/>
        </w:rPr>
        <w:t xml:space="preserve">Временно исполняющий полномочия </w:t>
      </w:r>
    </w:p>
    <w:p w14:paraId="1EE7B766" w14:textId="459D964C" w:rsidR="00B92AF2" w:rsidRPr="007D4B7F" w:rsidRDefault="00B92AF2" w:rsidP="00B92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4B7F">
        <w:rPr>
          <w:rFonts w:ascii="Times New Roman" w:hAnsi="Times New Roman" w:cs="Times New Roman"/>
          <w:sz w:val="26"/>
          <w:szCs w:val="26"/>
        </w:rPr>
        <w:t xml:space="preserve">главы Березовского муниципального округа </w:t>
      </w:r>
      <w:r w:rsidRPr="007D4B7F">
        <w:rPr>
          <w:rFonts w:ascii="Times New Roman" w:hAnsi="Times New Roman" w:cs="Times New Roman"/>
          <w:sz w:val="26"/>
          <w:szCs w:val="26"/>
        </w:rPr>
        <w:tab/>
      </w:r>
      <w:r w:rsidRPr="007D4B7F">
        <w:rPr>
          <w:rFonts w:ascii="Times New Roman" w:hAnsi="Times New Roman" w:cs="Times New Roman"/>
          <w:sz w:val="26"/>
          <w:szCs w:val="26"/>
        </w:rPr>
        <w:tab/>
      </w:r>
      <w:r w:rsidRPr="007D4B7F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proofErr w:type="spellStart"/>
      <w:r w:rsidRPr="007D4B7F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71EE0158" w:rsidR="009F1B20" w:rsidRPr="007D4B7F" w:rsidRDefault="009F1B20" w:rsidP="00B92AF2">
      <w:pPr>
        <w:pStyle w:val="a3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7D4B7F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5ACC"/>
    <w:rsid w:val="001C7F24"/>
    <w:rsid w:val="00202641"/>
    <w:rsid w:val="00225C3C"/>
    <w:rsid w:val="002307DE"/>
    <w:rsid w:val="002457F2"/>
    <w:rsid w:val="00255880"/>
    <w:rsid w:val="002D2C91"/>
    <w:rsid w:val="002D6B73"/>
    <w:rsid w:val="002E762A"/>
    <w:rsid w:val="00302AE4"/>
    <w:rsid w:val="00353035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74522"/>
    <w:rsid w:val="00480FA0"/>
    <w:rsid w:val="004A3393"/>
    <w:rsid w:val="004B369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F2204"/>
    <w:rsid w:val="005F4644"/>
    <w:rsid w:val="0060300F"/>
    <w:rsid w:val="00617281"/>
    <w:rsid w:val="006531D8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3904"/>
    <w:rsid w:val="00787D43"/>
    <w:rsid w:val="00791681"/>
    <w:rsid w:val="007A3D0A"/>
    <w:rsid w:val="007A4117"/>
    <w:rsid w:val="007B5D92"/>
    <w:rsid w:val="007C31C1"/>
    <w:rsid w:val="007D4B7F"/>
    <w:rsid w:val="007E0A81"/>
    <w:rsid w:val="007E4EF1"/>
    <w:rsid w:val="007E4F09"/>
    <w:rsid w:val="008027F7"/>
    <w:rsid w:val="00811224"/>
    <w:rsid w:val="0081232B"/>
    <w:rsid w:val="008169B5"/>
    <w:rsid w:val="00842B81"/>
    <w:rsid w:val="008551B0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D3275"/>
    <w:rsid w:val="00AE7286"/>
    <w:rsid w:val="00AF5F8A"/>
    <w:rsid w:val="00B369A9"/>
    <w:rsid w:val="00B37EB3"/>
    <w:rsid w:val="00B4505C"/>
    <w:rsid w:val="00B75DAD"/>
    <w:rsid w:val="00B92AF2"/>
    <w:rsid w:val="00B93C11"/>
    <w:rsid w:val="00B9694F"/>
    <w:rsid w:val="00BB03CC"/>
    <w:rsid w:val="00BD500B"/>
    <w:rsid w:val="00BD5337"/>
    <w:rsid w:val="00C11807"/>
    <w:rsid w:val="00C123C7"/>
    <w:rsid w:val="00C34C02"/>
    <w:rsid w:val="00C4462E"/>
    <w:rsid w:val="00C6256D"/>
    <w:rsid w:val="00C77972"/>
    <w:rsid w:val="00C842F7"/>
    <w:rsid w:val="00C915E8"/>
    <w:rsid w:val="00CC447F"/>
    <w:rsid w:val="00CC5D05"/>
    <w:rsid w:val="00CD2FBE"/>
    <w:rsid w:val="00CD6ADB"/>
    <w:rsid w:val="00D14418"/>
    <w:rsid w:val="00D320C4"/>
    <w:rsid w:val="00D742BB"/>
    <w:rsid w:val="00D94C85"/>
    <w:rsid w:val="00D97F69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50D32"/>
    <w:rsid w:val="00F77719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132</cp:revision>
  <cp:lastPrinted>2026-06-18T11:04:00Z</cp:lastPrinted>
  <dcterms:created xsi:type="dcterms:W3CDTF">2022-05-06T10:27:00Z</dcterms:created>
  <dcterms:modified xsi:type="dcterms:W3CDTF">2026-09-16T05:10:00Z</dcterms:modified>
</cp:coreProperties>
</file>