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6AAF7BA9" w:rsidR="001C7F24" w:rsidRPr="004E7BAB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</w:pPr>
      <w:r w:rsidRPr="004E7BAB">
        <w:rPr>
          <w:rFonts w:ascii="Times New Roman" w:hAnsi="Times New Roman" w:cs="Times New Roman"/>
          <w:b/>
          <w:i/>
          <w:sz w:val="25"/>
          <w:szCs w:val="25"/>
        </w:rPr>
        <w:t>О</w:t>
      </w:r>
      <w:r w:rsidR="009F1B20" w:rsidRPr="004E7BAB">
        <w:rPr>
          <w:rFonts w:ascii="Times New Roman" w:hAnsi="Times New Roman" w:cs="Times New Roman"/>
          <w:b/>
          <w:i/>
          <w:sz w:val="25"/>
          <w:szCs w:val="25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E7BAB">
        <w:rPr>
          <w:rFonts w:ascii="Times New Roman" w:hAnsi="Times New Roman" w:cs="Times New Roman"/>
          <w:b/>
          <w:i/>
          <w:sz w:val="25"/>
          <w:szCs w:val="25"/>
        </w:rPr>
        <w:t xml:space="preserve"> </w:t>
      </w:r>
      <w:r w:rsidR="006A7A78" w:rsidRPr="004E7BA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66:35:</w:t>
      </w:r>
      <w:r w:rsidR="00ED51A5" w:rsidRPr="004E7BA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022400</w:t>
      </w:r>
      <w:r w:rsidR="00525851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4</w:t>
      </w:r>
      <w:r w:rsidR="006A7A78" w:rsidRPr="004E7BA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:</w:t>
      </w:r>
      <w:r w:rsidR="00525851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346</w:t>
      </w:r>
    </w:p>
    <w:p w14:paraId="32F8E06E" w14:textId="04C81C7E" w:rsidR="00951AB3" w:rsidRPr="004E7BAB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В соответствии со ст.69.1 Федерального закона от 13</w:t>
      </w:r>
      <w:r w:rsidR="003D300D" w:rsidRPr="004E7BAB">
        <w:rPr>
          <w:rFonts w:ascii="Times New Roman" w:hAnsi="Times New Roman" w:cs="Times New Roman"/>
          <w:sz w:val="25"/>
          <w:szCs w:val="25"/>
        </w:rPr>
        <w:t xml:space="preserve"> июля </w:t>
      </w:r>
      <w:r w:rsidRPr="004E7BAB">
        <w:rPr>
          <w:rFonts w:ascii="Times New Roman" w:hAnsi="Times New Roman" w:cs="Times New Roman"/>
          <w:sz w:val="25"/>
          <w:szCs w:val="25"/>
        </w:rPr>
        <w:t>2015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 г.</w:t>
      </w:r>
      <w:r w:rsidRPr="004E7BAB">
        <w:rPr>
          <w:rFonts w:ascii="Times New Roman" w:hAnsi="Times New Roman" w:cs="Times New Roman"/>
          <w:sz w:val="25"/>
          <w:szCs w:val="25"/>
        </w:rPr>
        <w:t xml:space="preserve"> №218-ФЗ</w:t>
      </w:r>
      <w:r w:rsidR="00587E7D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Pr="004E7BAB">
        <w:rPr>
          <w:rFonts w:ascii="Times New Roman" w:hAnsi="Times New Roman" w:cs="Times New Roman"/>
          <w:sz w:val="25"/>
          <w:szCs w:val="25"/>
        </w:rPr>
        <w:t xml:space="preserve">«О государственной регистрации недвижимости» </w:t>
      </w:r>
      <w:r w:rsidR="003D300D" w:rsidRPr="004E7BAB">
        <w:rPr>
          <w:rFonts w:ascii="Times New Roman" w:hAnsi="Times New Roman" w:cs="Times New Roman"/>
          <w:sz w:val="25"/>
          <w:szCs w:val="25"/>
        </w:rPr>
        <w:t>установлено</w:t>
      </w:r>
      <w:r w:rsidRPr="004E7BAB">
        <w:rPr>
          <w:rFonts w:ascii="Times New Roman" w:hAnsi="Times New Roman" w:cs="Times New Roman"/>
          <w:sz w:val="25"/>
          <w:szCs w:val="25"/>
        </w:rPr>
        <w:t xml:space="preserve">, что 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в отношении ранее учтенного объекта недвижимости </w:t>
      </w:r>
      <w:r w:rsidR="00462353" w:rsidRPr="004E7BAB">
        <w:rPr>
          <w:rFonts w:ascii="Times New Roman" w:hAnsi="Times New Roman" w:cs="Times New Roman"/>
          <w:sz w:val="25"/>
          <w:szCs w:val="25"/>
        </w:rPr>
        <w:t>–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553F06">
        <w:rPr>
          <w:rFonts w:ascii="Times New Roman" w:hAnsi="Times New Roman" w:cs="Times New Roman"/>
          <w:sz w:val="25"/>
          <w:szCs w:val="25"/>
        </w:rPr>
        <w:t>здания</w:t>
      </w:r>
      <w:r w:rsidRPr="004E7BAB">
        <w:rPr>
          <w:rFonts w:ascii="Times New Roman" w:hAnsi="Times New Roman" w:cs="Times New Roman"/>
          <w:sz w:val="25"/>
          <w:szCs w:val="25"/>
        </w:rPr>
        <w:t xml:space="preserve"> с кадастровым номером</w:t>
      </w:r>
      <w:r w:rsidR="00A8579D" w:rsidRPr="004E7BAB">
        <w:rPr>
          <w:rFonts w:ascii="Times New Roman" w:hAnsi="Times New Roman" w:cs="Times New Roman"/>
          <w:sz w:val="25"/>
          <w:szCs w:val="25"/>
        </w:rPr>
        <w:t xml:space="preserve"> 66:35:</w:t>
      </w:r>
      <w:r w:rsidR="00BD7D44" w:rsidRPr="004E7BAB">
        <w:rPr>
          <w:rFonts w:ascii="Times New Roman" w:hAnsi="Times New Roman" w:cs="Times New Roman"/>
          <w:sz w:val="25"/>
          <w:szCs w:val="25"/>
        </w:rPr>
        <w:t>0</w:t>
      </w:r>
      <w:r w:rsidR="00ED51A5" w:rsidRPr="004E7BAB">
        <w:rPr>
          <w:rFonts w:ascii="Times New Roman" w:hAnsi="Times New Roman" w:cs="Times New Roman"/>
          <w:sz w:val="25"/>
          <w:szCs w:val="25"/>
        </w:rPr>
        <w:t>22400</w:t>
      </w:r>
      <w:r w:rsidR="00525851">
        <w:rPr>
          <w:rFonts w:ascii="Times New Roman" w:hAnsi="Times New Roman" w:cs="Times New Roman"/>
          <w:sz w:val="25"/>
          <w:szCs w:val="25"/>
        </w:rPr>
        <w:t>4</w:t>
      </w:r>
      <w:r w:rsidR="00A8579D" w:rsidRPr="004E7BAB">
        <w:rPr>
          <w:rFonts w:ascii="Times New Roman" w:hAnsi="Times New Roman" w:cs="Times New Roman"/>
          <w:sz w:val="25"/>
          <w:szCs w:val="25"/>
        </w:rPr>
        <w:t>:</w:t>
      </w:r>
      <w:r w:rsidR="00525851">
        <w:rPr>
          <w:rFonts w:ascii="Times New Roman" w:hAnsi="Times New Roman" w:cs="Times New Roman"/>
          <w:sz w:val="25"/>
          <w:szCs w:val="25"/>
        </w:rPr>
        <w:t>346</w:t>
      </w:r>
      <w:r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расположенного по адресу: </w:t>
      </w:r>
      <w:bookmarkStart w:id="0" w:name="_Hlk235367213"/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Свердловская область, </w:t>
      </w:r>
      <w:proofErr w:type="spellStart"/>
      <w:r w:rsidR="002307DE" w:rsidRPr="004E7BAB">
        <w:rPr>
          <w:rFonts w:ascii="Times New Roman" w:hAnsi="Times New Roman" w:cs="Times New Roman"/>
          <w:iCs/>
          <w:sz w:val="25"/>
          <w:szCs w:val="25"/>
        </w:rPr>
        <w:t>г.Березовский</w:t>
      </w:r>
      <w:proofErr w:type="spellEnd"/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ED51A5" w:rsidRPr="004E7BAB">
        <w:rPr>
          <w:rFonts w:ascii="Times New Roman" w:hAnsi="Times New Roman" w:cs="Times New Roman"/>
          <w:iCs/>
          <w:sz w:val="25"/>
          <w:szCs w:val="25"/>
        </w:rPr>
        <w:t>п.Сарапулка</w:t>
      </w:r>
      <w:proofErr w:type="spellEnd"/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ED51A5" w:rsidRPr="004E7BAB">
        <w:rPr>
          <w:rFonts w:ascii="Times New Roman" w:hAnsi="Times New Roman" w:cs="Times New Roman"/>
          <w:iCs/>
          <w:sz w:val="25"/>
          <w:szCs w:val="25"/>
        </w:rPr>
        <w:t>ул.</w:t>
      </w:r>
      <w:bookmarkEnd w:id="0"/>
      <w:r w:rsidR="00525851">
        <w:rPr>
          <w:rFonts w:ascii="Times New Roman" w:hAnsi="Times New Roman" w:cs="Times New Roman"/>
          <w:iCs/>
          <w:sz w:val="25"/>
          <w:szCs w:val="25"/>
        </w:rPr>
        <w:t>Меньшикова</w:t>
      </w:r>
      <w:proofErr w:type="spellEnd"/>
      <w:r w:rsidR="00525851">
        <w:rPr>
          <w:rFonts w:ascii="Times New Roman" w:hAnsi="Times New Roman" w:cs="Times New Roman"/>
          <w:iCs/>
          <w:sz w:val="25"/>
          <w:szCs w:val="25"/>
        </w:rPr>
        <w:t>, 1</w:t>
      </w:r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6173ED" w:rsidRPr="004E7BAB">
        <w:rPr>
          <w:rFonts w:ascii="Times New Roman" w:hAnsi="Times New Roman" w:cs="Times New Roman"/>
          <w:iCs/>
          <w:sz w:val="25"/>
          <w:szCs w:val="25"/>
        </w:rPr>
        <w:t xml:space="preserve">площадью </w:t>
      </w:r>
      <w:r w:rsidR="00525851">
        <w:rPr>
          <w:rFonts w:ascii="Times New Roman" w:hAnsi="Times New Roman" w:cs="Times New Roman"/>
          <w:iCs/>
          <w:sz w:val="25"/>
          <w:szCs w:val="25"/>
        </w:rPr>
        <w:t>26,8</w:t>
      </w:r>
      <w:r w:rsidR="00BD7D44" w:rsidRPr="004E7BAB">
        <w:rPr>
          <w:rFonts w:ascii="Times New Roman" w:hAnsi="Times New Roman" w:cs="Times New Roman"/>
          <w:iCs/>
          <w:sz w:val="25"/>
          <w:szCs w:val="25"/>
        </w:rPr>
        <w:t xml:space="preserve"> </w:t>
      </w:r>
      <w:proofErr w:type="spellStart"/>
      <w:r w:rsidR="006173ED" w:rsidRPr="004E7BAB">
        <w:rPr>
          <w:rFonts w:ascii="Times New Roman" w:hAnsi="Times New Roman" w:cs="Times New Roman"/>
          <w:iCs/>
          <w:sz w:val="25"/>
          <w:szCs w:val="25"/>
        </w:rPr>
        <w:t>кв.м</w:t>
      </w:r>
      <w:proofErr w:type="spellEnd"/>
      <w:r w:rsidR="006173ED" w:rsidRPr="004E7BAB">
        <w:rPr>
          <w:rFonts w:ascii="Times New Roman" w:hAnsi="Times New Roman" w:cs="Times New Roman"/>
          <w:iCs/>
          <w:sz w:val="25"/>
          <w:szCs w:val="25"/>
        </w:rPr>
        <w:t xml:space="preserve">., </w:t>
      </w:r>
      <w:r w:rsidR="00C050A6">
        <w:rPr>
          <w:rFonts w:ascii="Times New Roman" w:hAnsi="Times New Roman" w:cs="Times New Roman"/>
          <w:iCs/>
          <w:sz w:val="25"/>
          <w:szCs w:val="25"/>
        </w:rPr>
        <w:t>назначение – жилое, 19</w:t>
      </w:r>
      <w:r w:rsidR="00525851">
        <w:rPr>
          <w:rFonts w:ascii="Times New Roman" w:hAnsi="Times New Roman" w:cs="Times New Roman"/>
          <w:iCs/>
          <w:sz w:val="25"/>
          <w:szCs w:val="25"/>
        </w:rPr>
        <w:t>58</w:t>
      </w:r>
      <w:r w:rsidR="00C050A6">
        <w:rPr>
          <w:rFonts w:ascii="Times New Roman" w:hAnsi="Times New Roman" w:cs="Times New Roman"/>
          <w:iCs/>
          <w:sz w:val="25"/>
          <w:szCs w:val="25"/>
        </w:rPr>
        <w:t xml:space="preserve"> </w:t>
      </w:r>
      <w:proofErr w:type="spellStart"/>
      <w:r w:rsidR="00C050A6">
        <w:rPr>
          <w:rFonts w:ascii="Times New Roman" w:hAnsi="Times New Roman" w:cs="Times New Roman"/>
          <w:iCs/>
          <w:sz w:val="25"/>
          <w:szCs w:val="25"/>
        </w:rPr>
        <w:t>г.п</w:t>
      </w:r>
      <w:proofErr w:type="spellEnd"/>
      <w:r w:rsidR="00C050A6">
        <w:rPr>
          <w:rFonts w:ascii="Times New Roman" w:hAnsi="Times New Roman" w:cs="Times New Roman"/>
          <w:iCs/>
          <w:sz w:val="25"/>
          <w:szCs w:val="25"/>
        </w:rPr>
        <w:t xml:space="preserve">., инвентарный номер </w:t>
      </w:r>
      <w:r w:rsidR="00525851">
        <w:rPr>
          <w:rFonts w:ascii="Times New Roman" w:hAnsi="Times New Roman" w:cs="Times New Roman"/>
          <w:iCs/>
          <w:sz w:val="25"/>
          <w:szCs w:val="25"/>
        </w:rPr>
        <w:t>7246</w:t>
      </w:r>
      <w:r w:rsidR="002D5D29" w:rsidRPr="004E7BAB">
        <w:rPr>
          <w:rFonts w:ascii="Times New Roman" w:hAnsi="Times New Roman" w:cs="Times New Roman"/>
          <w:iCs/>
          <w:sz w:val="25"/>
          <w:szCs w:val="25"/>
        </w:rPr>
        <w:t xml:space="preserve"> в качестве 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 xml:space="preserve">его </w:t>
      </w:r>
      <w:r w:rsidR="002D5D29" w:rsidRPr="004E7BAB">
        <w:rPr>
          <w:rFonts w:ascii="Times New Roman" w:hAnsi="Times New Roman" w:cs="Times New Roman"/>
          <w:iCs/>
          <w:sz w:val="25"/>
          <w:szCs w:val="25"/>
        </w:rPr>
        <w:t>правообладател</w:t>
      </w:r>
      <w:r w:rsidR="00547684">
        <w:rPr>
          <w:rFonts w:ascii="Times New Roman" w:hAnsi="Times New Roman" w:cs="Times New Roman"/>
          <w:iCs/>
          <w:sz w:val="25"/>
          <w:szCs w:val="25"/>
        </w:rPr>
        <w:t>я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E167F0">
        <w:rPr>
          <w:rFonts w:ascii="Times New Roman" w:hAnsi="Times New Roman" w:cs="Times New Roman"/>
          <w:iCs/>
          <w:sz w:val="25"/>
          <w:szCs w:val="25"/>
        </w:rPr>
        <w:t xml:space="preserve">владеющего данным объектом недвижимости 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на </w:t>
      </w:r>
      <w:r w:rsidR="00E167F0">
        <w:rPr>
          <w:rFonts w:ascii="Times New Roman" w:hAnsi="Times New Roman" w:cs="Times New Roman"/>
          <w:iCs/>
          <w:sz w:val="25"/>
          <w:szCs w:val="25"/>
        </w:rPr>
        <w:t xml:space="preserve">праве собственности, на 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основании </w:t>
      </w:r>
      <w:r w:rsidR="00525851">
        <w:rPr>
          <w:rFonts w:ascii="Times New Roman" w:hAnsi="Times New Roman" w:cs="Times New Roman"/>
          <w:iCs/>
          <w:sz w:val="25"/>
          <w:szCs w:val="25"/>
        </w:rPr>
        <w:t>свидетельства о праве на наследство по завещанию от 24.04.1996, удостоверенного Макаровой Т.Д., государственным нотариусом Березовской государственной нотариальной конторы</w:t>
      </w:r>
      <w:r w:rsidR="00C050A6">
        <w:rPr>
          <w:rFonts w:ascii="Times New Roman" w:hAnsi="Times New Roman" w:cs="Times New Roman"/>
          <w:iCs/>
          <w:sz w:val="25"/>
          <w:szCs w:val="25"/>
        </w:rPr>
        <w:t xml:space="preserve"> Свердловской области, номер в реестре</w:t>
      </w:r>
      <w:r w:rsidR="00525851">
        <w:rPr>
          <w:rFonts w:ascii="Times New Roman" w:hAnsi="Times New Roman" w:cs="Times New Roman"/>
          <w:iCs/>
          <w:sz w:val="25"/>
          <w:szCs w:val="25"/>
        </w:rPr>
        <w:t xml:space="preserve"> нотариуса</w:t>
      </w:r>
      <w:r w:rsidR="00C050A6">
        <w:rPr>
          <w:rFonts w:ascii="Times New Roman" w:hAnsi="Times New Roman" w:cs="Times New Roman"/>
          <w:iCs/>
          <w:sz w:val="25"/>
          <w:szCs w:val="25"/>
        </w:rPr>
        <w:t xml:space="preserve">: </w:t>
      </w:r>
      <w:r w:rsidR="00525851">
        <w:rPr>
          <w:rFonts w:ascii="Times New Roman" w:hAnsi="Times New Roman" w:cs="Times New Roman"/>
          <w:iCs/>
          <w:sz w:val="25"/>
          <w:szCs w:val="25"/>
        </w:rPr>
        <w:t>М-807</w:t>
      </w:r>
      <w:r w:rsidR="005B4CCA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выявлен </w:t>
      </w:r>
      <w:proofErr w:type="spellStart"/>
      <w:r w:rsidR="00525851">
        <w:rPr>
          <w:rFonts w:ascii="Times New Roman" w:hAnsi="Times New Roman" w:cs="Times New Roman"/>
          <w:iCs/>
          <w:sz w:val="25"/>
          <w:szCs w:val="25"/>
        </w:rPr>
        <w:t>Житнухин</w:t>
      </w:r>
      <w:proofErr w:type="spellEnd"/>
      <w:r w:rsidR="00525851">
        <w:rPr>
          <w:rFonts w:ascii="Times New Roman" w:hAnsi="Times New Roman" w:cs="Times New Roman"/>
          <w:iCs/>
          <w:sz w:val="25"/>
          <w:szCs w:val="25"/>
        </w:rPr>
        <w:t xml:space="preserve"> Евгений Васильевич</w:t>
      </w:r>
      <w:bookmarkStart w:id="1" w:name="_GoBack"/>
      <w:bookmarkEnd w:id="1"/>
      <w:r w:rsidR="00021A39">
        <w:rPr>
          <w:rFonts w:ascii="Times New Roman" w:hAnsi="Times New Roman" w:cs="Times New Roman"/>
          <w:iCs/>
          <w:sz w:val="25"/>
          <w:szCs w:val="25"/>
        </w:rPr>
        <w:t>.</w:t>
      </w:r>
    </w:p>
    <w:p w14:paraId="64FA4983" w14:textId="4EE91A78" w:rsidR="00951AB3" w:rsidRPr="004E7BAB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E7BAB">
        <w:rPr>
          <w:rFonts w:ascii="Times New Roman" w:hAnsi="Times New Roman" w:cs="Times New Roman"/>
          <w:sz w:val="25"/>
          <w:szCs w:val="25"/>
        </w:rPr>
        <w:t>,</w:t>
      </w:r>
      <w:r w:rsidRPr="004E7BAB">
        <w:rPr>
          <w:rFonts w:ascii="Times New Roman" w:hAnsi="Times New Roman" w:cs="Times New Roman"/>
          <w:sz w:val="25"/>
          <w:szCs w:val="25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E7BAB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г.Березовский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ул.Театральная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, д.9, каб.205, режим работы: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пн-чт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E7BAB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krasovskaya</w:t>
        </w:r>
        <w:r w:rsidRPr="004E7BAB">
          <w:rPr>
            <w:rStyle w:val="a6"/>
            <w:rFonts w:ascii="Times New Roman" w:hAnsi="Times New Roman" w:cs="Times New Roman"/>
            <w:sz w:val="25"/>
            <w:szCs w:val="25"/>
          </w:rPr>
          <w:t>@</w:t>
        </w:r>
        <w:r w:rsidRPr="004E7BAB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admbgo</w:t>
        </w:r>
        <w:r w:rsidRPr="004E7BAB">
          <w:rPr>
            <w:rStyle w:val="a6"/>
            <w:rFonts w:ascii="Times New Roman" w:hAnsi="Times New Roman" w:cs="Times New Roman"/>
            <w:sz w:val="25"/>
            <w:szCs w:val="25"/>
          </w:rPr>
          <w:t>.</w:t>
        </w:r>
        <w:proofErr w:type="spellStart"/>
        <w:r w:rsidRPr="004E7BAB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ru</w:t>
        </w:r>
        <w:proofErr w:type="spellEnd"/>
      </w:hyperlink>
      <w:r w:rsidRPr="004E7BAB">
        <w:rPr>
          <w:rFonts w:ascii="Times New Roman" w:hAnsi="Times New Roman" w:cs="Times New Roman"/>
          <w:sz w:val="25"/>
          <w:szCs w:val="25"/>
        </w:rPr>
        <w:t xml:space="preserve">. </w:t>
      </w:r>
    </w:p>
    <w:p w14:paraId="39F763C7" w14:textId="03F040F6" w:rsidR="003D300D" w:rsidRPr="004E7BAB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iCs/>
          <w:sz w:val="25"/>
          <w:szCs w:val="25"/>
        </w:rPr>
        <w:t>Р</w:t>
      </w:r>
      <w:r w:rsidR="006173ED" w:rsidRPr="004E7BAB">
        <w:rPr>
          <w:rFonts w:ascii="Times New Roman" w:hAnsi="Times New Roman" w:cs="Times New Roman"/>
          <w:sz w:val="25"/>
          <w:szCs w:val="25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E7BAB">
        <w:rPr>
          <w:rFonts w:ascii="Times New Roman" w:hAnsi="Times New Roman" w:cs="Times New Roman"/>
          <w:sz w:val="25"/>
          <w:szCs w:val="25"/>
        </w:rPr>
        <w:t>га</w:t>
      </w:r>
    </w:p>
    <w:p w14:paraId="19247758" w14:textId="62BBAE98" w:rsidR="006173ED" w:rsidRPr="004E7BAB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ПОСТАНОВЛЯЕТ:</w:t>
      </w:r>
    </w:p>
    <w:p w14:paraId="2452AFFF" w14:textId="63D274FB" w:rsidR="009E7804" w:rsidRPr="004E7BAB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 xml:space="preserve">1. </w:t>
      </w:r>
      <w:bookmarkStart w:id="2" w:name="_Hlk231582085"/>
      <w:r w:rsidRPr="004E7BAB">
        <w:rPr>
          <w:rFonts w:ascii="Times New Roman" w:hAnsi="Times New Roman" w:cs="Times New Roman"/>
          <w:sz w:val="25"/>
          <w:szCs w:val="25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E7BAB">
        <w:rPr>
          <w:rFonts w:ascii="Times New Roman" w:hAnsi="Times New Roman" w:cs="Times New Roman"/>
          <w:sz w:val="25"/>
          <w:szCs w:val="25"/>
        </w:rPr>
        <w:t xml:space="preserve"> со дня принятия решения о выявлении правообладателя ранее учтенного объекта недвижимости</w:t>
      </w:r>
      <w:r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7E0A81" w:rsidRPr="004E7BAB">
        <w:rPr>
          <w:rFonts w:ascii="Times New Roman" w:hAnsi="Times New Roman" w:cs="Times New Roman"/>
          <w:sz w:val="25"/>
          <w:szCs w:val="25"/>
        </w:rPr>
        <w:t xml:space="preserve">направить </w:t>
      </w:r>
      <w:bookmarkEnd w:id="2"/>
      <w:r w:rsidR="007E0A81" w:rsidRPr="004E7BAB">
        <w:rPr>
          <w:rFonts w:ascii="Times New Roman" w:hAnsi="Times New Roman" w:cs="Times New Roman"/>
          <w:sz w:val="25"/>
          <w:szCs w:val="25"/>
        </w:rPr>
        <w:t>в орган регистрации прав заявлени</w:t>
      </w:r>
      <w:r w:rsidR="009C3302" w:rsidRPr="004E7BAB">
        <w:rPr>
          <w:rFonts w:ascii="Times New Roman" w:hAnsi="Times New Roman" w:cs="Times New Roman"/>
          <w:sz w:val="25"/>
          <w:szCs w:val="25"/>
        </w:rPr>
        <w:t>е</w:t>
      </w:r>
      <w:r w:rsidR="007E0A81" w:rsidRPr="004E7BAB">
        <w:rPr>
          <w:rFonts w:ascii="Times New Roman" w:hAnsi="Times New Roman" w:cs="Times New Roman"/>
          <w:sz w:val="25"/>
          <w:szCs w:val="25"/>
        </w:rPr>
        <w:t xml:space="preserve"> о внесении </w:t>
      </w:r>
      <w:r w:rsidR="003D1D3B" w:rsidRPr="004E7BAB">
        <w:rPr>
          <w:rFonts w:ascii="Times New Roman" w:hAnsi="Times New Roman" w:cs="Times New Roman"/>
          <w:sz w:val="25"/>
          <w:szCs w:val="25"/>
        </w:rPr>
        <w:t>в ЕГРН сведений о правообладател</w:t>
      </w:r>
      <w:r w:rsidR="002D5D29" w:rsidRPr="004E7BAB">
        <w:rPr>
          <w:rFonts w:ascii="Times New Roman" w:hAnsi="Times New Roman" w:cs="Times New Roman"/>
          <w:sz w:val="25"/>
          <w:szCs w:val="25"/>
        </w:rPr>
        <w:t>е</w:t>
      </w:r>
      <w:r w:rsidR="00462353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7E0A81" w:rsidRPr="004E7BAB">
        <w:rPr>
          <w:rFonts w:ascii="Times New Roman" w:hAnsi="Times New Roman" w:cs="Times New Roman"/>
          <w:sz w:val="25"/>
          <w:szCs w:val="25"/>
        </w:rPr>
        <w:t>ранее учтенного объекта недвижимости</w:t>
      </w:r>
      <w:r w:rsidR="003D1D3B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842B81" w:rsidRPr="004E7BAB">
        <w:rPr>
          <w:rFonts w:ascii="Times New Roman" w:hAnsi="Times New Roman" w:cs="Times New Roman"/>
          <w:sz w:val="25"/>
          <w:szCs w:val="25"/>
        </w:rPr>
        <w:t>–</w:t>
      </w:r>
      <w:r w:rsidR="005D6C77" w:rsidRPr="004E7BAB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525851">
        <w:rPr>
          <w:rFonts w:ascii="Times New Roman" w:hAnsi="Times New Roman" w:cs="Times New Roman"/>
          <w:iCs/>
          <w:sz w:val="25"/>
          <w:szCs w:val="25"/>
        </w:rPr>
        <w:t>Житнухине</w:t>
      </w:r>
      <w:proofErr w:type="spellEnd"/>
      <w:r w:rsidR="00525851">
        <w:rPr>
          <w:rFonts w:ascii="Times New Roman" w:hAnsi="Times New Roman" w:cs="Times New Roman"/>
          <w:iCs/>
          <w:sz w:val="25"/>
          <w:szCs w:val="25"/>
        </w:rPr>
        <w:t xml:space="preserve"> Евгении Васильевиче</w:t>
      </w:r>
      <w:r w:rsidR="004E7BAB" w:rsidRPr="004E7BAB">
        <w:rPr>
          <w:rFonts w:ascii="Times New Roman" w:hAnsi="Times New Roman" w:cs="Times New Roman"/>
          <w:iCs/>
          <w:sz w:val="25"/>
          <w:szCs w:val="25"/>
        </w:rPr>
        <w:t>.</w:t>
      </w:r>
    </w:p>
    <w:p w14:paraId="027A6F31" w14:textId="1336988A" w:rsidR="006173ED" w:rsidRPr="004E7BAB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Коргуля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 А.Г.</w:t>
      </w:r>
    </w:p>
    <w:p w14:paraId="2E085835" w14:textId="77777777" w:rsidR="006173ED" w:rsidRPr="004E7BAB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112CC5F2" w14:textId="77777777" w:rsidR="006173ED" w:rsidRPr="004E7BAB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Временно исполняющий полномочия главы</w:t>
      </w:r>
    </w:p>
    <w:p w14:paraId="7070C8DA" w14:textId="586CB1E1" w:rsidR="009F1B20" w:rsidRPr="004E7BAB" w:rsidRDefault="006173ED" w:rsidP="004E7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Березовского муниципального округа</w:t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="002D5D29" w:rsidRPr="004E7BAB">
        <w:rPr>
          <w:rFonts w:ascii="Times New Roman" w:hAnsi="Times New Roman" w:cs="Times New Roman"/>
          <w:sz w:val="25"/>
          <w:szCs w:val="25"/>
        </w:rPr>
        <w:t xml:space="preserve">  </w:t>
      </w:r>
      <w:r w:rsidR="00BD7D44" w:rsidRPr="004E7BAB">
        <w:rPr>
          <w:rFonts w:ascii="Times New Roman" w:hAnsi="Times New Roman" w:cs="Times New Roman"/>
          <w:sz w:val="25"/>
          <w:szCs w:val="25"/>
        </w:rPr>
        <w:t xml:space="preserve">             </w:t>
      </w:r>
      <w:r w:rsidR="002D5D29" w:rsidRPr="004E7BAB">
        <w:rPr>
          <w:rFonts w:ascii="Times New Roman" w:hAnsi="Times New Roman" w:cs="Times New Roman"/>
          <w:sz w:val="25"/>
          <w:szCs w:val="25"/>
        </w:rPr>
        <w:t xml:space="preserve">      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В.С.Шауракс</w:t>
      </w:r>
      <w:proofErr w:type="spellEnd"/>
    </w:p>
    <w:sectPr w:rsidR="009F1B20" w:rsidRPr="004E7BAB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1A39"/>
    <w:rsid w:val="0002256B"/>
    <w:rsid w:val="000277F8"/>
    <w:rsid w:val="00060B9C"/>
    <w:rsid w:val="000A4AC9"/>
    <w:rsid w:val="000A7976"/>
    <w:rsid w:val="000C62E0"/>
    <w:rsid w:val="001061CF"/>
    <w:rsid w:val="00107C63"/>
    <w:rsid w:val="00121BA7"/>
    <w:rsid w:val="001331DD"/>
    <w:rsid w:val="001353F4"/>
    <w:rsid w:val="00154221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3F58AE"/>
    <w:rsid w:val="00404AE7"/>
    <w:rsid w:val="0043602E"/>
    <w:rsid w:val="00437499"/>
    <w:rsid w:val="00444E4C"/>
    <w:rsid w:val="00445432"/>
    <w:rsid w:val="00462353"/>
    <w:rsid w:val="00474522"/>
    <w:rsid w:val="00480FA0"/>
    <w:rsid w:val="0048367D"/>
    <w:rsid w:val="00486E89"/>
    <w:rsid w:val="004A3393"/>
    <w:rsid w:val="004B369D"/>
    <w:rsid w:val="004D5CE1"/>
    <w:rsid w:val="004D6D57"/>
    <w:rsid w:val="004E7BAB"/>
    <w:rsid w:val="004F559D"/>
    <w:rsid w:val="00512C10"/>
    <w:rsid w:val="00525851"/>
    <w:rsid w:val="00540B69"/>
    <w:rsid w:val="00547684"/>
    <w:rsid w:val="00550C32"/>
    <w:rsid w:val="00552FDA"/>
    <w:rsid w:val="00553F06"/>
    <w:rsid w:val="00556BA6"/>
    <w:rsid w:val="005666F8"/>
    <w:rsid w:val="00571513"/>
    <w:rsid w:val="00580F54"/>
    <w:rsid w:val="00585DEC"/>
    <w:rsid w:val="00587E7D"/>
    <w:rsid w:val="00597BDC"/>
    <w:rsid w:val="005B4CCA"/>
    <w:rsid w:val="005C2606"/>
    <w:rsid w:val="005C4C50"/>
    <w:rsid w:val="005D6C77"/>
    <w:rsid w:val="005F4644"/>
    <w:rsid w:val="0060300F"/>
    <w:rsid w:val="006173ED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71FB7"/>
    <w:rsid w:val="008A10D1"/>
    <w:rsid w:val="008B0115"/>
    <w:rsid w:val="008F3B47"/>
    <w:rsid w:val="008F4101"/>
    <w:rsid w:val="00906D8C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1524B"/>
    <w:rsid w:val="00A3282B"/>
    <w:rsid w:val="00A506C7"/>
    <w:rsid w:val="00A8579D"/>
    <w:rsid w:val="00AD3275"/>
    <w:rsid w:val="00AE68FE"/>
    <w:rsid w:val="00AF5F8A"/>
    <w:rsid w:val="00B369A9"/>
    <w:rsid w:val="00B75DAD"/>
    <w:rsid w:val="00B93C11"/>
    <w:rsid w:val="00B9694F"/>
    <w:rsid w:val="00BB03CC"/>
    <w:rsid w:val="00BD500B"/>
    <w:rsid w:val="00BD5337"/>
    <w:rsid w:val="00BD7D44"/>
    <w:rsid w:val="00C050A6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167F0"/>
    <w:rsid w:val="00E251A5"/>
    <w:rsid w:val="00EB2FD6"/>
    <w:rsid w:val="00EC022C"/>
    <w:rsid w:val="00EC6E4C"/>
    <w:rsid w:val="00ED51A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899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155</cp:revision>
  <cp:lastPrinted>2025-08-21T10:11:00Z</cp:lastPrinted>
  <dcterms:created xsi:type="dcterms:W3CDTF">2022-05-06T10:27:00Z</dcterms:created>
  <dcterms:modified xsi:type="dcterms:W3CDTF">2026-09-08T10:18:00Z</dcterms:modified>
</cp:coreProperties>
</file>