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16F8637C" w:rsidR="001C7F24" w:rsidRPr="004E7BA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4E7BA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7D50BD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0207005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A22776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112</w:t>
      </w:r>
    </w:p>
    <w:p w14:paraId="32F8E06E" w14:textId="68028523" w:rsidR="00951AB3" w:rsidRPr="004E7BAB" w:rsidRDefault="009F1B20" w:rsidP="00A22776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4E7BAB">
        <w:rPr>
          <w:rFonts w:ascii="Times New Roman" w:hAnsi="Times New Roman" w:cs="Times New Roman"/>
          <w:sz w:val="25"/>
          <w:szCs w:val="25"/>
        </w:rPr>
        <w:t>2015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г.</w:t>
      </w:r>
      <w:r w:rsidRPr="004E7BAB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Pr="004E7BAB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4E7BAB">
        <w:rPr>
          <w:rFonts w:ascii="Times New Roman" w:hAnsi="Times New Roman" w:cs="Times New Roman"/>
          <w:sz w:val="25"/>
          <w:szCs w:val="25"/>
        </w:rPr>
        <w:t>установлено</w:t>
      </w:r>
      <w:r w:rsidRPr="004E7BAB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462353" w:rsidRPr="004E7BAB">
        <w:rPr>
          <w:rFonts w:ascii="Times New Roman" w:hAnsi="Times New Roman" w:cs="Times New Roman"/>
          <w:sz w:val="25"/>
          <w:szCs w:val="25"/>
        </w:rPr>
        <w:t>–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A22776">
        <w:rPr>
          <w:rFonts w:ascii="Times New Roman" w:hAnsi="Times New Roman" w:cs="Times New Roman"/>
          <w:sz w:val="25"/>
          <w:szCs w:val="25"/>
        </w:rPr>
        <w:t>земельного участка</w:t>
      </w:r>
      <w:r w:rsidRPr="004E7BA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4E7BAB">
        <w:rPr>
          <w:rFonts w:ascii="Times New Roman" w:hAnsi="Times New Roman" w:cs="Times New Roman"/>
          <w:sz w:val="25"/>
          <w:szCs w:val="25"/>
        </w:rPr>
        <w:t xml:space="preserve"> 66:35:</w:t>
      </w:r>
      <w:r w:rsidR="00124723">
        <w:rPr>
          <w:rFonts w:ascii="Times New Roman" w:hAnsi="Times New Roman" w:cs="Times New Roman"/>
          <w:sz w:val="25"/>
          <w:szCs w:val="25"/>
        </w:rPr>
        <w:t>0</w:t>
      </w:r>
      <w:r w:rsidR="007D50BD">
        <w:rPr>
          <w:rFonts w:ascii="Times New Roman" w:hAnsi="Times New Roman" w:cs="Times New Roman"/>
          <w:sz w:val="25"/>
          <w:szCs w:val="25"/>
        </w:rPr>
        <w:t>207005</w:t>
      </w:r>
      <w:r w:rsidR="00A8579D" w:rsidRPr="004E7BAB">
        <w:rPr>
          <w:rFonts w:ascii="Times New Roman" w:hAnsi="Times New Roman" w:cs="Times New Roman"/>
          <w:sz w:val="25"/>
          <w:szCs w:val="25"/>
        </w:rPr>
        <w:t>:</w:t>
      </w:r>
      <w:r w:rsidR="00A22776">
        <w:rPr>
          <w:rFonts w:ascii="Times New Roman" w:hAnsi="Times New Roman" w:cs="Times New Roman"/>
          <w:sz w:val="25"/>
          <w:szCs w:val="25"/>
        </w:rPr>
        <w:t>112</w:t>
      </w:r>
      <w:r w:rsidR="00124723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п.</w:t>
      </w:r>
      <w:bookmarkEnd w:id="0"/>
      <w:r w:rsidR="00124723">
        <w:rPr>
          <w:rFonts w:ascii="Times New Roman" w:hAnsi="Times New Roman" w:cs="Times New Roman"/>
          <w:iCs/>
          <w:sz w:val="25"/>
          <w:szCs w:val="25"/>
        </w:rPr>
        <w:t>Монетный</w:t>
      </w:r>
      <w:proofErr w:type="spellEnd"/>
      <w:r w:rsidR="00124723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124723">
        <w:rPr>
          <w:rFonts w:ascii="Times New Roman" w:hAnsi="Times New Roman" w:cs="Times New Roman"/>
          <w:iCs/>
          <w:sz w:val="25"/>
          <w:szCs w:val="25"/>
        </w:rPr>
        <w:t>ул.</w:t>
      </w:r>
      <w:r w:rsidR="007D50BD">
        <w:rPr>
          <w:rFonts w:ascii="Times New Roman" w:hAnsi="Times New Roman" w:cs="Times New Roman"/>
          <w:iCs/>
          <w:sz w:val="25"/>
          <w:szCs w:val="25"/>
        </w:rPr>
        <w:t>Молодежная</w:t>
      </w:r>
      <w:proofErr w:type="spellEnd"/>
      <w:r w:rsidR="007D50BD">
        <w:rPr>
          <w:rFonts w:ascii="Times New Roman" w:hAnsi="Times New Roman" w:cs="Times New Roman"/>
          <w:iCs/>
          <w:sz w:val="25"/>
          <w:szCs w:val="25"/>
        </w:rPr>
        <w:t>, 15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A22776">
        <w:rPr>
          <w:rFonts w:ascii="Times New Roman" w:hAnsi="Times New Roman" w:cs="Times New Roman"/>
          <w:iCs/>
          <w:sz w:val="25"/>
          <w:szCs w:val="25"/>
        </w:rPr>
        <w:t>1695</w:t>
      </w:r>
      <w:r w:rsidR="00BD7D44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4E7BA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A22776">
        <w:rPr>
          <w:rFonts w:ascii="Times New Roman" w:hAnsi="Times New Roman" w:cs="Times New Roman"/>
          <w:iCs/>
          <w:sz w:val="25"/>
          <w:szCs w:val="25"/>
        </w:rPr>
        <w:t>категория земель: земли населенных пунктов, вид разрешенного использования: для индивидуального жилищного строительства</w:t>
      </w:r>
      <w:r w:rsidR="00124723">
        <w:rPr>
          <w:rFonts w:ascii="Times New Roman" w:hAnsi="Times New Roman" w:cs="Times New Roman"/>
          <w:iCs/>
          <w:sz w:val="25"/>
          <w:szCs w:val="25"/>
        </w:rPr>
        <w:t>,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547684">
        <w:rPr>
          <w:rFonts w:ascii="Times New Roman" w:hAnsi="Times New Roman" w:cs="Times New Roman"/>
          <w:iCs/>
          <w:sz w:val="25"/>
          <w:szCs w:val="25"/>
        </w:rPr>
        <w:t>я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A22776">
        <w:rPr>
          <w:rFonts w:ascii="Times New Roman" w:hAnsi="Times New Roman" w:cs="Times New Roman"/>
          <w:iCs/>
          <w:sz w:val="25"/>
          <w:szCs w:val="25"/>
        </w:rPr>
        <w:t xml:space="preserve">на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основании </w:t>
      </w:r>
      <w:r w:rsidR="00124723">
        <w:rPr>
          <w:rFonts w:ascii="Times New Roman" w:hAnsi="Times New Roman" w:cs="Times New Roman"/>
          <w:iCs/>
          <w:sz w:val="25"/>
          <w:szCs w:val="25"/>
        </w:rPr>
        <w:t xml:space="preserve">ответа нотариуса нотариального округа: </w:t>
      </w:r>
      <w:proofErr w:type="spellStart"/>
      <w:r w:rsidR="00124723">
        <w:rPr>
          <w:rFonts w:ascii="Times New Roman" w:hAnsi="Times New Roman" w:cs="Times New Roman"/>
          <w:iCs/>
          <w:sz w:val="25"/>
          <w:szCs w:val="25"/>
        </w:rPr>
        <w:t>г.</w:t>
      </w:r>
      <w:r w:rsidR="007D50BD">
        <w:rPr>
          <w:rFonts w:ascii="Times New Roman" w:hAnsi="Times New Roman" w:cs="Times New Roman"/>
          <w:iCs/>
          <w:sz w:val="25"/>
          <w:szCs w:val="25"/>
        </w:rPr>
        <w:t>Екатеринбург</w:t>
      </w:r>
      <w:proofErr w:type="spellEnd"/>
      <w:r w:rsidR="007D50BD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7D50BD">
        <w:rPr>
          <w:rFonts w:ascii="Times New Roman" w:hAnsi="Times New Roman" w:cs="Times New Roman"/>
          <w:iCs/>
          <w:sz w:val="25"/>
          <w:szCs w:val="25"/>
        </w:rPr>
        <w:t>Нигматулиной</w:t>
      </w:r>
      <w:proofErr w:type="spellEnd"/>
      <w:r w:rsidR="007D50BD">
        <w:rPr>
          <w:rFonts w:ascii="Times New Roman" w:hAnsi="Times New Roman" w:cs="Times New Roman"/>
          <w:iCs/>
          <w:sz w:val="25"/>
          <w:szCs w:val="25"/>
        </w:rPr>
        <w:t xml:space="preserve"> Д.В. №660 от 27.07.2026</w:t>
      </w:r>
      <w:r w:rsidR="00124723">
        <w:rPr>
          <w:rFonts w:ascii="Times New Roman" w:hAnsi="Times New Roman" w:cs="Times New Roman"/>
          <w:iCs/>
          <w:sz w:val="25"/>
          <w:szCs w:val="25"/>
        </w:rPr>
        <w:t xml:space="preserve">, является </w:t>
      </w:r>
      <w:r w:rsidR="007D50BD">
        <w:rPr>
          <w:rFonts w:ascii="Times New Roman" w:hAnsi="Times New Roman" w:cs="Times New Roman"/>
          <w:iCs/>
          <w:sz w:val="25"/>
          <w:szCs w:val="25"/>
        </w:rPr>
        <w:t>Тягунов Андрей Геннадьевич</w:t>
      </w:r>
      <w:bookmarkStart w:id="1" w:name="_GoBack"/>
      <w:bookmarkEnd w:id="1"/>
      <w:r w:rsidR="00021A39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E7BAB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4E7BAB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4E7BA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4E7BA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E7BAB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4E7BA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2452AFFF" w14:textId="3096F139" w:rsidR="009E7804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4E7BAB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4E7BA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4E7BAB">
        <w:rPr>
          <w:rFonts w:ascii="Times New Roman" w:hAnsi="Times New Roman" w:cs="Times New Roman"/>
          <w:sz w:val="25"/>
          <w:szCs w:val="25"/>
        </w:rPr>
        <w:t>е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4E7BA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2D5D29" w:rsidRPr="004E7BAB">
        <w:rPr>
          <w:rFonts w:ascii="Times New Roman" w:hAnsi="Times New Roman" w:cs="Times New Roman"/>
          <w:sz w:val="25"/>
          <w:szCs w:val="25"/>
        </w:rPr>
        <w:t>е</w:t>
      </w:r>
      <w:r w:rsidR="00462353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>ранее учтенного объекта недвижимости</w:t>
      </w:r>
      <w:r w:rsidR="003D1D3B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4E7BAB">
        <w:rPr>
          <w:rFonts w:ascii="Times New Roman" w:hAnsi="Times New Roman" w:cs="Times New Roman"/>
          <w:sz w:val="25"/>
          <w:szCs w:val="25"/>
        </w:rPr>
        <w:t>–</w:t>
      </w:r>
      <w:r w:rsidR="005D6C77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D50BD">
        <w:rPr>
          <w:rFonts w:ascii="Times New Roman" w:hAnsi="Times New Roman" w:cs="Times New Roman"/>
          <w:iCs/>
          <w:sz w:val="25"/>
          <w:szCs w:val="25"/>
        </w:rPr>
        <w:t>Тягунове Андрее Геннадьевиче</w:t>
      </w:r>
      <w:r w:rsidR="004E7BAB" w:rsidRPr="004E7BAB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1336988A" w:rsidR="006173ED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4E7BAB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24723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3F58AE"/>
    <w:rsid w:val="00400B59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47684"/>
    <w:rsid w:val="00550C32"/>
    <w:rsid w:val="00552FDA"/>
    <w:rsid w:val="00553F06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D50BD"/>
    <w:rsid w:val="007E0A81"/>
    <w:rsid w:val="007E4EF1"/>
    <w:rsid w:val="007E4F09"/>
    <w:rsid w:val="008027F7"/>
    <w:rsid w:val="0081232B"/>
    <w:rsid w:val="00842B81"/>
    <w:rsid w:val="008551B0"/>
    <w:rsid w:val="00871FB7"/>
    <w:rsid w:val="008A10D1"/>
    <w:rsid w:val="008B0115"/>
    <w:rsid w:val="008B2803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1524B"/>
    <w:rsid w:val="00A22776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050A6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167F0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909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158</cp:revision>
  <cp:lastPrinted>2025-08-21T10:11:00Z</cp:lastPrinted>
  <dcterms:created xsi:type="dcterms:W3CDTF">2022-05-06T10:27:00Z</dcterms:created>
  <dcterms:modified xsi:type="dcterms:W3CDTF">2026-09-08T09:35:00Z</dcterms:modified>
</cp:coreProperties>
</file>