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10E4256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AD1C8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0224003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BF7568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138</w:t>
      </w:r>
    </w:p>
    <w:p w14:paraId="32F8E06E" w14:textId="173024BC" w:rsidR="00951AB3" w:rsidRPr="0048367D" w:rsidRDefault="009F1B20" w:rsidP="00BF7568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</w:t>
      </w:r>
      <w:r w:rsidR="00BF7568">
        <w:rPr>
          <w:rFonts w:ascii="Times New Roman" w:hAnsi="Times New Roman" w:cs="Times New Roman"/>
          <w:sz w:val="26"/>
          <w:szCs w:val="26"/>
        </w:rPr>
        <w:t>–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F7568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48367D">
        <w:rPr>
          <w:rFonts w:ascii="Times New Roman" w:hAnsi="Times New Roman" w:cs="Times New Roman"/>
          <w:sz w:val="26"/>
          <w:szCs w:val="26"/>
        </w:rPr>
        <w:t>0</w:t>
      </w:r>
      <w:r w:rsidR="00ED51A5">
        <w:rPr>
          <w:rFonts w:ascii="Times New Roman" w:hAnsi="Times New Roman" w:cs="Times New Roman"/>
          <w:sz w:val="26"/>
          <w:szCs w:val="26"/>
        </w:rPr>
        <w:t>22400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BF7568">
        <w:rPr>
          <w:rFonts w:ascii="Times New Roman" w:hAnsi="Times New Roman" w:cs="Times New Roman"/>
          <w:sz w:val="26"/>
          <w:szCs w:val="26"/>
        </w:rPr>
        <w:t>138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AD1C84">
        <w:rPr>
          <w:rFonts w:ascii="Times New Roman" w:hAnsi="Times New Roman" w:cs="Times New Roman"/>
          <w:iCs/>
          <w:sz w:val="26"/>
          <w:szCs w:val="26"/>
        </w:rPr>
        <w:t>Ленина</w:t>
      </w:r>
      <w:proofErr w:type="spellEnd"/>
      <w:r w:rsidR="00AD1C84">
        <w:rPr>
          <w:rFonts w:ascii="Times New Roman" w:hAnsi="Times New Roman" w:cs="Times New Roman"/>
          <w:iCs/>
          <w:sz w:val="26"/>
          <w:szCs w:val="26"/>
        </w:rPr>
        <w:t>, 73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BF7568">
        <w:rPr>
          <w:rFonts w:ascii="Times New Roman" w:hAnsi="Times New Roman" w:cs="Times New Roman"/>
          <w:iCs/>
          <w:sz w:val="26"/>
          <w:szCs w:val="26"/>
        </w:rPr>
        <w:t>1551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BF7568">
        <w:rPr>
          <w:rFonts w:ascii="Times New Roman" w:hAnsi="Times New Roman" w:cs="Times New Roman"/>
          <w:iCs/>
          <w:sz w:val="26"/>
          <w:szCs w:val="26"/>
        </w:rPr>
        <w:t>категория земель: земли населенных пунктов, вид разрешенного использования: под индивидуальную жилую застройку,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AD1C8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F7568">
        <w:rPr>
          <w:rFonts w:ascii="Times New Roman" w:hAnsi="Times New Roman" w:cs="Times New Roman"/>
          <w:iCs/>
          <w:sz w:val="26"/>
          <w:szCs w:val="26"/>
        </w:rPr>
        <w:t>н</w:t>
      </w:r>
      <w:r w:rsidR="00AD1C84">
        <w:rPr>
          <w:rFonts w:ascii="Times New Roman" w:hAnsi="Times New Roman" w:cs="Times New Roman"/>
          <w:iCs/>
          <w:sz w:val="26"/>
          <w:szCs w:val="26"/>
        </w:rPr>
        <w:t>а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 основании </w:t>
      </w:r>
      <w:r w:rsidR="00AD1C84">
        <w:rPr>
          <w:rFonts w:ascii="Times New Roman" w:hAnsi="Times New Roman" w:cs="Times New Roman"/>
          <w:iCs/>
          <w:sz w:val="26"/>
          <w:szCs w:val="26"/>
        </w:rPr>
        <w:t xml:space="preserve">ответа нотариуса нотариального округа: </w:t>
      </w:r>
      <w:proofErr w:type="spellStart"/>
      <w:r w:rsidR="00AD1C84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AD1C84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 №1489 от 12.12.2024, </w:t>
      </w:r>
      <w:r w:rsidR="00BF7568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r w:rsidR="00AD1C84">
        <w:rPr>
          <w:rFonts w:ascii="Times New Roman" w:hAnsi="Times New Roman" w:cs="Times New Roman"/>
          <w:iCs/>
          <w:sz w:val="26"/>
          <w:szCs w:val="26"/>
        </w:rPr>
        <w:t>Германов Фёдор Фёдорович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6097B07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AD1C84">
        <w:rPr>
          <w:rFonts w:ascii="Times New Roman" w:hAnsi="Times New Roman" w:cs="Times New Roman"/>
          <w:iCs/>
          <w:sz w:val="26"/>
          <w:szCs w:val="26"/>
        </w:rPr>
        <w:t>Германове Фёдоре Фёдоровиче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7568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467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151</cp:revision>
  <cp:lastPrinted>2025-08-21T10:11:00Z</cp:lastPrinted>
  <dcterms:created xsi:type="dcterms:W3CDTF">2022-05-06T10:27:00Z</dcterms:created>
  <dcterms:modified xsi:type="dcterms:W3CDTF">2026-09-03T12:32:00Z</dcterms:modified>
</cp:coreProperties>
</file>