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7C1FCC" w14:textId="49C05510" w:rsidR="00631C65" w:rsidRPr="005E26E6" w:rsidRDefault="00ED6469" w:rsidP="001C7F2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5E26E6">
        <w:rPr>
          <w:rFonts w:ascii="Times New Roman" w:hAnsi="Times New Roman" w:cs="Times New Roman"/>
          <w:b/>
          <w:sz w:val="26"/>
          <w:szCs w:val="26"/>
        </w:rPr>
        <w:t>ПРОЕКТ ПОСТАНОВЛЕНИЯ</w:t>
      </w:r>
    </w:p>
    <w:p w14:paraId="326001BC" w14:textId="1179A8B1" w:rsidR="001C7F24" w:rsidRPr="00F82041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</w:pPr>
      <w:r w:rsidRPr="00F82041">
        <w:rPr>
          <w:rFonts w:ascii="Times New Roman" w:hAnsi="Times New Roman" w:cs="Times New Roman"/>
          <w:b/>
          <w:i/>
          <w:sz w:val="25"/>
          <w:szCs w:val="25"/>
        </w:rPr>
        <w:t>О</w:t>
      </w:r>
      <w:r w:rsidR="009F1B20" w:rsidRPr="00F82041">
        <w:rPr>
          <w:rFonts w:ascii="Times New Roman" w:hAnsi="Times New Roman" w:cs="Times New Roman"/>
          <w:b/>
          <w:i/>
          <w:sz w:val="25"/>
          <w:szCs w:val="25"/>
        </w:rPr>
        <w:t xml:space="preserve"> выявлении правообладателя ранее учтенного объекта недвижимости с кадастровым номером</w:t>
      </w:r>
      <w:r w:rsidR="00550C32" w:rsidRPr="00F82041">
        <w:rPr>
          <w:rFonts w:ascii="Times New Roman" w:hAnsi="Times New Roman" w:cs="Times New Roman"/>
          <w:b/>
          <w:i/>
          <w:sz w:val="25"/>
          <w:szCs w:val="25"/>
        </w:rPr>
        <w:t xml:space="preserve"> </w:t>
      </w:r>
      <w:r w:rsidR="006A7A78" w:rsidRPr="00F82041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66:35:</w:t>
      </w:r>
      <w:r w:rsidR="00952169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0207003</w:t>
      </w:r>
      <w:r w:rsidR="006A7A78" w:rsidRPr="00F82041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:</w:t>
      </w:r>
      <w:r w:rsidR="002265EE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1</w:t>
      </w:r>
      <w:r w:rsidR="006B145E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38</w:t>
      </w:r>
    </w:p>
    <w:p w14:paraId="73391FF3" w14:textId="7DC44102" w:rsidR="00ED6469" w:rsidRPr="00F82041" w:rsidRDefault="00F82041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>На основании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 ст.69.1 Федерального закона от 13</w:t>
      </w:r>
      <w:r w:rsidR="00EA403F">
        <w:rPr>
          <w:rFonts w:ascii="Times New Roman" w:hAnsi="Times New Roman" w:cs="Times New Roman"/>
          <w:sz w:val="25"/>
          <w:szCs w:val="25"/>
        </w:rPr>
        <w:t xml:space="preserve"> июля </w:t>
      </w:r>
      <w:r w:rsidR="009F1B20" w:rsidRPr="00F82041">
        <w:rPr>
          <w:rFonts w:ascii="Times New Roman" w:hAnsi="Times New Roman" w:cs="Times New Roman"/>
          <w:sz w:val="25"/>
          <w:szCs w:val="25"/>
        </w:rPr>
        <w:t>2015</w:t>
      </w:r>
      <w:r w:rsidR="00D00D9F">
        <w:rPr>
          <w:rFonts w:ascii="Times New Roman" w:hAnsi="Times New Roman" w:cs="Times New Roman"/>
          <w:sz w:val="25"/>
          <w:szCs w:val="25"/>
        </w:rPr>
        <w:t xml:space="preserve"> г.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 №218-ФЗ</w:t>
      </w:r>
      <w:r w:rsidR="00587E7D"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«О государственной регистрации недвижимости» </w:t>
      </w:r>
      <w:r w:rsidR="00ED6469" w:rsidRPr="00F82041">
        <w:rPr>
          <w:rFonts w:ascii="Times New Roman" w:hAnsi="Times New Roman" w:cs="Times New Roman"/>
          <w:sz w:val="25"/>
          <w:szCs w:val="25"/>
        </w:rPr>
        <w:t>установлено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, что в отношении </w:t>
      </w:r>
      <w:r w:rsidR="00ED6469" w:rsidRPr="00F82041">
        <w:rPr>
          <w:rFonts w:ascii="Times New Roman" w:hAnsi="Times New Roman" w:cs="Times New Roman"/>
          <w:sz w:val="25"/>
          <w:szCs w:val="25"/>
        </w:rPr>
        <w:t xml:space="preserve">ранее учтенного объекта недвижимости - </w:t>
      </w:r>
      <w:r w:rsidR="00445432" w:rsidRPr="00F82041">
        <w:rPr>
          <w:rFonts w:ascii="Times New Roman" w:hAnsi="Times New Roman" w:cs="Times New Roman"/>
          <w:sz w:val="25"/>
          <w:szCs w:val="25"/>
        </w:rPr>
        <w:t>земельного участка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 с кадастровым номером</w:t>
      </w:r>
      <w:r w:rsidR="00A8579D" w:rsidRPr="00F82041">
        <w:rPr>
          <w:rFonts w:ascii="Times New Roman" w:hAnsi="Times New Roman" w:cs="Times New Roman"/>
          <w:sz w:val="25"/>
          <w:szCs w:val="25"/>
        </w:rPr>
        <w:t xml:space="preserve"> 66:35:</w:t>
      </w:r>
      <w:r w:rsidR="001B3A3C" w:rsidRPr="00F82041">
        <w:rPr>
          <w:rFonts w:ascii="Times New Roman" w:hAnsi="Times New Roman" w:cs="Times New Roman"/>
          <w:sz w:val="25"/>
          <w:szCs w:val="25"/>
        </w:rPr>
        <w:t>0</w:t>
      </w:r>
      <w:r w:rsidR="004915E7">
        <w:rPr>
          <w:rFonts w:ascii="Times New Roman" w:hAnsi="Times New Roman" w:cs="Times New Roman"/>
          <w:sz w:val="25"/>
          <w:szCs w:val="25"/>
        </w:rPr>
        <w:t>207003</w:t>
      </w:r>
      <w:r w:rsidR="00A8579D" w:rsidRPr="00F82041">
        <w:rPr>
          <w:rFonts w:ascii="Times New Roman" w:hAnsi="Times New Roman" w:cs="Times New Roman"/>
          <w:sz w:val="25"/>
          <w:szCs w:val="25"/>
        </w:rPr>
        <w:t>:</w:t>
      </w:r>
      <w:r w:rsidR="002265EE">
        <w:rPr>
          <w:rFonts w:ascii="Times New Roman" w:hAnsi="Times New Roman" w:cs="Times New Roman"/>
          <w:sz w:val="25"/>
          <w:szCs w:val="25"/>
        </w:rPr>
        <w:t>1</w:t>
      </w:r>
      <w:r w:rsidR="006B145E">
        <w:rPr>
          <w:rFonts w:ascii="Times New Roman" w:hAnsi="Times New Roman" w:cs="Times New Roman"/>
          <w:sz w:val="25"/>
          <w:szCs w:val="25"/>
        </w:rPr>
        <w:t>38</w:t>
      </w:r>
      <w:r w:rsidR="00580F54" w:rsidRPr="00F82041">
        <w:rPr>
          <w:rFonts w:ascii="Times New Roman" w:hAnsi="Times New Roman" w:cs="Times New Roman"/>
          <w:sz w:val="25"/>
          <w:szCs w:val="25"/>
        </w:rPr>
        <w:t>,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2307DE" w:rsidRPr="00F82041">
        <w:rPr>
          <w:rFonts w:ascii="Times New Roman" w:hAnsi="Times New Roman" w:cs="Times New Roman"/>
          <w:iCs/>
          <w:sz w:val="25"/>
          <w:szCs w:val="25"/>
        </w:rPr>
        <w:t xml:space="preserve">расположенного по адресу: Свердловская область, </w:t>
      </w:r>
      <w:proofErr w:type="spellStart"/>
      <w:r w:rsidR="002307DE" w:rsidRPr="00F82041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2307DE" w:rsidRPr="00F82041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952169">
        <w:rPr>
          <w:rFonts w:ascii="Times New Roman" w:hAnsi="Times New Roman" w:cs="Times New Roman"/>
          <w:iCs/>
          <w:sz w:val="25"/>
          <w:szCs w:val="25"/>
        </w:rPr>
        <w:t>п.Монетный</w:t>
      </w:r>
      <w:proofErr w:type="spellEnd"/>
      <w:r w:rsidR="00952169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896623" w:rsidRPr="00F82041">
        <w:rPr>
          <w:rFonts w:ascii="Times New Roman" w:hAnsi="Times New Roman" w:cs="Times New Roman"/>
          <w:iCs/>
          <w:sz w:val="25"/>
          <w:szCs w:val="25"/>
        </w:rPr>
        <w:t xml:space="preserve">коллективный сад </w:t>
      </w:r>
      <w:r w:rsidR="00952169">
        <w:rPr>
          <w:rFonts w:ascii="Times New Roman" w:hAnsi="Times New Roman" w:cs="Times New Roman"/>
          <w:iCs/>
          <w:sz w:val="25"/>
          <w:szCs w:val="25"/>
        </w:rPr>
        <w:t>«Дружба»</w:t>
      </w:r>
      <w:r w:rsidR="002265EE">
        <w:rPr>
          <w:rFonts w:ascii="Times New Roman" w:hAnsi="Times New Roman" w:cs="Times New Roman"/>
          <w:iCs/>
          <w:sz w:val="25"/>
          <w:szCs w:val="25"/>
        </w:rPr>
        <w:t xml:space="preserve"> 2/</w:t>
      </w:r>
      <w:r w:rsidR="006B145E">
        <w:rPr>
          <w:rFonts w:ascii="Times New Roman" w:hAnsi="Times New Roman" w:cs="Times New Roman"/>
          <w:iCs/>
          <w:sz w:val="25"/>
          <w:szCs w:val="25"/>
        </w:rPr>
        <w:t>4</w:t>
      </w:r>
      <w:r w:rsidR="00896623" w:rsidRPr="00F82041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811224" w:rsidRPr="00F82041">
        <w:rPr>
          <w:rFonts w:ascii="Times New Roman" w:hAnsi="Times New Roman" w:cs="Times New Roman"/>
          <w:iCs/>
          <w:sz w:val="25"/>
          <w:szCs w:val="25"/>
        </w:rPr>
        <w:t>участок №</w:t>
      </w:r>
      <w:r w:rsidR="006B145E">
        <w:rPr>
          <w:rFonts w:ascii="Times New Roman" w:hAnsi="Times New Roman" w:cs="Times New Roman"/>
          <w:iCs/>
          <w:sz w:val="25"/>
          <w:szCs w:val="25"/>
        </w:rPr>
        <w:t>4</w:t>
      </w:r>
      <w:r w:rsidR="002307DE" w:rsidRPr="00F82041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B900B6" w:rsidRPr="00F82041">
        <w:rPr>
          <w:rFonts w:ascii="Times New Roman" w:hAnsi="Times New Roman" w:cs="Times New Roman"/>
          <w:iCs/>
          <w:sz w:val="25"/>
          <w:szCs w:val="25"/>
        </w:rPr>
        <w:t>площадь</w:t>
      </w:r>
      <w:r w:rsidR="00B900B6">
        <w:rPr>
          <w:rFonts w:ascii="Times New Roman" w:hAnsi="Times New Roman" w:cs="Times New Roman"/>
          <w:iCs/>
          <w:sz w:val="25"/>
          <w:szCs w:val="25"/>
        </w:rPr>
        <w:t>ю</w:t>
      </w:r>
      <w:r w:rsidR="00B900B6" w:rsidRPr="00F82041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6B145E">
        <w:rPr>
          <w:rFonts w:ascii="Times New Roman" w:hAnsi="Times New Roman" w:cs="Times New Roman"/>
          <w:iCs/>
          <w:sz w:val="25"/>
          <w:szCs w:val="25"/>
        </w:rPr>
        <w:t>350</w:t>
      </w:r>
      <w:r w:rsidR="00432616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B900B6" w:rsidRPr="00F82041">
        <w:rPr>
          <w:rFonts w:ascii="Times New Roman" w:hAnsi="Times New Roman" w:cs="Times New Roman"/>
          <w:iCs/>
          <w:sz w:val="25"/>
          <w:szCs w:val="25"/>
        </w:rPr>
        <w:t>кв.м</w:t>
      </w:r>
      <w:proofErr w:type="spellEnd"/>
      <w:r w:rsidR="00B900B6" w:rsidRPr="00F82041">
        <w:rPr>
          <w:rFonts w:ascii="Times New Roman" w:hAnsi="Times New Roman" w:cs="Times New Roman"/>
          <w:iCs/>
          <w:sz w:val="25"/>
          <w:szCs w:val="25"/>
        </w:rPr>
        <w:t xml:space="preserve">., </w:t>
      </w:r>
      <w:r w:rsidR="00445432" w:rsidRPr="00F82041">
        <w:rPr>
          <w:rFonts w:ascii="Times New Roman" w:hAnsi="Times New Roman" w:cs="Times New Roman"/>
          <w:iCs/>
          <w:sz w:val="25"/>
          <w:szCs w:val="25"/>
        </w:rPr>
        <w:t xml:space="preserve">категория земель: земли </w:t>
      </w:r>
      <w:r w:rsidR="00952169">
        <w:rPr>
          <w:rFonts w:ascii="Times New Roman" w:hAnsi="Times New Roman" w:cs="Times New Roman"/>
          <w:iCs/>
          <w:sz w:val="25"/>
          <w:szCs w:val="25"/>
        </w:rPr>
        <w:t>населенных пунктов</w:t>
      </w:r>
      <w:r w:rsidR="00445432" w:rsidRPr="00F82041">
        <w:rPr>
          <w:rFonts w:ascii="Times New Roman" w:hAnsi="Times New Roman" w:cs="Times New Roman"/>
          <w:iCs/>
          <w:sz w:val="25"/>
          <w:szCs w:val="25"/>
        </w:rPr>
        <w:t xml:space="preserve">, вид разрешенного использования: </w:t>
      </w:r>
      <w:r w:rsidR="00811224" w:rsidRPr="00F82041">
        <w:rPr>
          <w:rFonts w:ascii="Times New Roman" w:hAnsi="Times New Roman" w:cs="Times New Roman"/>
          <w:iCs/>
          <w:sz w:val="25"/>
          <w:szCs w:val="25"/>
        </w:rPr>
        <w:t>для садоводства</w:t>
      </w:r>
      <w:r w:rsidR="00445432" w:rsidRPr="00F82041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2307DE" w:rsidRPr="00F82041">
        <w:rPr>
          <w:rFonts w:ascii="Times New Roman" w:hAnsi="Times New Roman" w:cs="Times New Roman"/>
          <w:sz w:val="25"/>
          <w:szCs w:val="25"/>
        </w:rPr>
        <w:t>в качестве его правообладател</w:t>
      </w:r>
      <w:r w:rsidR="00896623" w:rsidRPr="00F82041">
        <w:rPr>
          <w:rFonts w:ascii="Times New Roman" w:hAnsi="Times New Roman" w:cs="Times New Roman"/>
          <w:sz w:val="25"/>
          <w:szCs w:val="25"/>
        </w:rPr>
        <w:t>я</w:t>
      </w:r>
      <w:r w:rsidR="002307DE" w:rsidRPr="00F82041">
        <w:rPr>
          <w:rFonts w:ascii="Times New Roman" w:hAnsi="Times New Roman" w:cs="Times New Roman"/>
          <w:sz w:val="25"/>
          <w:szCs w:val="25"/>
        </w:rPr>
        <w:t>, владеющ</w:t>
      </w:r>
      <w:r w:rsidR="00896623" w:rsidRPr="00F82041">
        <w:rPr>
          <w:rFonts w:ascii="Times New Roman" w:hAnsi="Times New Roman" w:cs="Times New Roman"/>
          <w:sz w:val="25"/>
          <w:szCs w:val="25"/>
        </w:rPr>
        <w:t>его</w:t>
      </w:r>
      <w:r w:rsidR="002307DE" w:rsidRPr="00F82041">
        <w:rPr>
          <w:rFonts w:ascii="Times New Roman" w:hAnsi="Times New Roman" w:cs="Times New Roman"/>
          <w:sz w:val="25"/>
          <w:szCs w:val="25"/>
        </w:rPr>
        <w:t xml:space="preserve"> данным объектом недвижимости на праве собственности</w:t>
      </w:r>
      <w:r w:rsidR="002D6B73" w:rsidRPr="00F82041">
        <w:rPr>
          <w:rFonts w:ascii="Times New Roman" w:hAnsi="Times New Roman" w:cs="Times New Roman"/>
          <w:sz w:val="25"/>
          <w:szCs w:val="25"/>
        </w:rPr>
        <w:t>, в</w:t>
      </w:r>
      <w:r w:rsidR="002307DE" w:rsidRPr="00F82041">
        <w:rPr>
          <w:rFonts w:ascii="Times New Roman" w:hAnsi="Times New Roman" w:cs="Times New Roman"/>
          <w:sz w:val="25"/>
          <w:szCs w:val="25"/>
        </w:rPr>
        <w:t>ыявлен</w:t>
      </w:r>
      <w:r w:rsidR="002265EE">
        <w:rPr>
          <w:rFonts w:ascii="Times New Roman" w:hAnsi="Times New Roman" w:cs="Times New Roman"/>
          <w:sz w:val="25"/>
          <w:szCs w:val="25"/>
        </w:rPr>
        <w:t>а</w:t>
      </w:r>
      <w:r w:rsidR="002307DE"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6B145E">
        <w:rPr>
          <w:rFonts w:ascii="Times New Roman" w:hAnsi="Times New Roman" w:cs="Times New Roman"/>
          <w:sz w:val="25"/>
          <w:szCs w:val="25"/>
        </w:rPr>
        <w:t xml:space="preserve">Валеева </w:t>
      </w:r>
      <w:proofErr w:type="spellStart"/>
      <w:r w:rsidR="006B145E">
        <w:rPr>
          <w:rFonts w:ascii="Times New Roman" w:hAnsi="Times New Roman" w:cs="Times New Roman"/>
          <w:sz w:val="25"/>
          <w:szCs w:val="25"/>
        </w:rPr>
        <w:t>Дрия</w:t>
      </w:r>
      <w:proofErr w:type="spellEnd"/>
      <w:r w:rsidR="006B145E">
        <w:rPr>
          <w:rFonts w:ascii="Times New Roman" w:hAnsi="Times New Roman" w:cs="Times New Roman"/>
          <w:sz w:val="25"/>
          <w:szCs w:val="25"/>
        </w:rPr>
        <w:t xml:space="preserve">, </w:t>
      </w:r>
      <w:r w:rsidR="00ED6469" w:rsidRPr="00F82041">
        <w:rPr>
          <w:rFonts w:ascii="Times New Roman" w:hAnsi="Times New Roman" w:cs="Times New Roman"/>
          <w:sz w:val="25"/>
          <w:szCs w:val="25"/>
        </w:rPr>
        <w:t>умерш</w:t>
      </w:r>
      <w:r w:rsidR="002265EE">
        <w:rPr>
          <w:rFonts w:ascii="Times New Roman" w:hAnsi="Times New Roman" w:cs="Times New Roman"/>
          <w:sz w:val="25"/>
          <w:szCs w:val="25"/>
        </w:rPr>
        <w:t>ая</w:t>
      </w:r>
      <w:r w:rsidR="00ED6469"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6B145E">
        <w:rPr>
          <w:rFonts w:ascii="Times New Roman" w:hAnsi="Times New Roman" w:cs="Times New Roman"/>
          <w:sz w:val="25"/>
          <w:szCs w:val="25"/>
        </w:rPr>
        <w:t>09.03.2009</w:t>
      </w:r>
      <w:r w:rsidR="00ED6469" w:rsidRPr="00F82041">
        <w:rPr>
          <w:rFonts w:ascii="Times New Roman" w:hAnsi="Times New Roman" w:cs="Times New Roman"/>
          <w:sz w:val="25"/>
          <w:szCs w:val="25"/>
        </w:rPr>
        <w:t xml:space="preserve">. </w:t>
      </w:r>
    </w:p>
    <w:p w14:paraId="3BAFF035" w14:textId="6CFEF577" w:rsidR="008B4F77" w:rsidRDefault="00ED6469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 xml:space="preserve">На основании ответа </w:t>
      </w:r>
      <w:r w:rsidR="006B145E">
        <w:rPr>
          <w:rFonts w:ascii="Times New Roman" w:hAnsi="Times New Roman" w:cs="Times New Roman"/>
          <w:color w:val="000000"/>
          <w:sz w:val="25"/>
          <w:szCs w:val="25"/>
        </w:rPr>
        <w:t xml:space="preserve">нотариуса нотариального округа: </w:t>
      </w:r>
      <w:proofErr w:type="spellStart"/>
      <w:r w:rsidR="006B145E">
        <w:rPr>
          <w:rFonts w:ascii="Times New Roman" w:hAnsi="Times New Roman" w:cs="Times New Roman"/>
          <w:color w:val="000000"/>
          <w:sz w:val="25"/>
          <w:szCs w:val="25"/>
        </w:rPr>
        <w:t>г.Березовский</w:t>
      </w:r>
      <w:proofErr w:type="spellEnd"/>
      <w:r w:rsidR="006B145E">
        <w:rPr>
          <w:rFonts w:ascii="Times New Roman" w:hAnsi="Times New Roman" w:cs="Times New Roman"/>
          <w:color w:val="000000"/>
          <w:sz w:val="25"/>
          <w:szCs w:val="25"/>
        </w:rPr>
        <w:t xml:space="preserve"> Свердловской области Емельяновой Е.Н. №1058 от 29.07.2026</w:t>
      </w:r>
      <w:r w:rsidR="00F76ADF">
        <w:rPr>
          <w:rFonts w:ascii="Times New Roman" w:hAnsi="Times New Roman" w:cs="Times New Roman"/>
          <w:color w:val="000000"/>
          <w:sz w:val="25"/>
          <w:szCs w:val="25"/>
        </w:rPr>
        <w:t>,</w:t>
      </w:r>
      <w:r w:rsidRPr="00F82041">
        <w:rPr>
          <w:rFonts w:ascii="Times New Roman" w:hAnsi="Times New Roman" w:cs="Times New Roman"/>
          <w:color w:val="000000"/>
          <w:sz w:val="25"/>
          <w:szCs w:val="25"/>
        </w:rPr>
        <w:t xml:space="preserve"> после смерти </w:t>
      </w:r>
      <w:r w:rsidR="006B145E">
        <w:rPr>
          <w:rFonts w:ascii="Times New Roman" w:hAnsi="Times New Roman" w:cs="Times New Roman"/>
          <w:sz w:val="25"/>
          <w:szCs w:val="25"/>
        </w:rPr>
        <w:t xml:space="preserve">Валеевой </w:t>
      </w:r>
      <w:proofErr w:type="spellStart"/>
      <w:r w:rsidR="006B145E">
        <w:rPr>
          <w:rFonts w:ascii="Times New Roman" w:hAnsi="Times New Roman" w:cs="Times New Roman"/>
          <w:sz w:val="25"/>
          <w:szCs w:val="25"/>
        </w:rPr>
        <w:t>Дрии</w:t>
      </w:r>
      <w:proofErr w:type="spellEnd"/>
      <w:r w:rsidR="006B145E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03759B">
        <w:rPr>
          <w:rFonts w:ascii="Times New Roman" w:hAnsi="Times New Roman" w:cs="Times New Roman"/>
          <w:color w:val="000000"/>
          <w:sz w:val="25"/>
          <w:szCs w:val="25"/>
        </w:rPr>
        <w:t xml:space="preserve">открыто </w:t>
      </w:r>
      <w:r w:rsidRPr="00F82041">
        <w:rPr>
          <w:rFonts w:ascii="Times New Roman" w:hAnsi="Times New Roman" w:cs="Times New Roman"/>
          <w:color w:val="000000"/>
          <w:sz w:val="25"/>
          <w:szCs w:val="25"/>
        </w:rPr>
        <w:t xml:space="preserve">наследственное дело </w:t>
      </w:r>
      <w:r w:rsidR="00432616">
        <w:rPr>
          <w:rFonts w:ascii="Times New Roman" w:hAnsi="Times New Roman" w:cs="Times New Roman"/>
          <w:color w:val="000000"/>
          <w:sz w:val="25"/>
          <w:szCs w:val="25"/>
        </w:rPr>
        <w:t xml:space="preserve">номер: </w:t>
      </w:r>
      <w:r w:rsidR="006B145E">
        <w:rPr>
          <w:rFonts w:ascii="Times New Roman" w:hAnsi="Times New Roman" w:cs="Times New Roman"/>
          <w:color w:val="000000"/>
          <w:sz w:val="25"/>
          <w:szCs w:val="25"/>
        </w:rPr>
        <w:t>56/2009</w:t>
      </w:r>
      <w:r w:rsidR="00237B8C">
        <w:rPr>
          <w:rFonts w:ascii="Times New Roman" w:hAnsi="Times New Roman" w:cs="Times New Roman"/>
          <w:color w:val="000000"/>
          <w:sz w:val="25"/>
          <w:szCs w:val="25"/>
        </w:rPr>
        <w:t>, н</w:t>
      </w:r>
      <w:r w:rsidRPr="00F82041">
        <w:rPr>
          <w:rFonts w:ascii="Times New Roman" w:hAnsi="Times New Roman" w:cs="Times New Roman"/>
          <w:color w:val="000000"/>
          <w:sz w:val="25"/>
          <w:szCs w:val="25"/>
        </w:rPr>
        <w:t>аследником является</w:t>
      </w:r>
      <w:r w:rsidR="00F76ADF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proofErr w:type="spellStart"/>
      <w:r w:rsidR="006B145E">
        <w:rPr>
          <w:rFonts w:ascii="Times New Roman" w:hAnsi="Times New Roman" w:cs="Times New Roman"/>
          <w:iCs/>
          <w:sz w:val="25"/>
          <w:szCs w:val="25"/>
        </w:rPr>
        <w:t>Гаппасова</w:t>
      </w:r>
      <w:proofErr w:type="spellEnd"/>
      <w:r w:rsidR="006B145E">
        <w:rPr>
          <w:rFonts w:ascii="Times New Roman" w:hAnsi="Times New Roman" w:cs="Times New Roman"/>
          <w:iCs/>
          <w:sz w:val="25"/>
          <w:szCs w:val="25"/>
        </w:rPr>
        <w:t xml:space="preserve"> Рашида </w:t>
      </w:r>
      <w:proofErr w:type="spellStart"/>
      <w:r w:rsidR="006B145E">
        <w:rPr>
          <w:rFonts w:ascii="Times New Roman" w:hAnsi="Times New Roman" w:cs="Times New Roman"/>
          <w:iCs/>
          <w:sz w:val="25"/>
          <w:szCs w:val="25"/>
        </w:rPr>
        <w:t>Исмагиловна</w:t>
      </w:r>
      <w:bookmarkStart w:id="0" w:name="_GoBack"/>
      <w:bookmarkEnd w:id="0"/>
      <w:proofErr w:type="spellEnd"/>
      <w:r w:rsidR="008B4F77" w:rsidRPr="00F82041">
        <w:rPr>
          <w:rFonts w:ascii="Times New Roman" w:hAnsi="Times New Roman" w:cs="Times New Roman"/>
          <w:iCs/>
          <w:sz w:val="25"/>
          <w:szCs w:val="25"/>
        </w:rPr>
        <w:t>.</w:t>
      </w:r>
    </w:p>
    <w:p w14:paraId="5C03C4A3" w14:textId="6FED613F" w:rsidR="00DA1265" w:rsidRPr="00BE4FFD" w:rsidRDefault="00DA1265" w:rsidP="00DA1265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231767553"/>
      <w:r w:rsidRPr="00BE4FFD">
        <w:rPr>
          <w:rFonts w:ascii="Times New Roman" w:hAnsi="Times New Roman" w:cs="Times New Roman"/>
          <w:sz w:val="26"/>
          <w:szCs w:val="26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</w:t>
      </w:r>
      <w:r w:rsidR="00F76995">
        <w:rPr>
          <w:rFonts w:ascii="Times New Roman" w:hAnsi="Times New Roman" w:cs="Times New Roman"/>
          <w:sz w:val="26"/>
          <w:szCs w:val="26"/>
        </w:rPr>
        <w:t xml:space="preserve">что </w:t>
      </w:r>
      <w:r w:rsidRPr="00BE4FF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</w:t>
      </w:r>
      <w:r w:rsidR="00F76995">
        <w:rPr>
          <w:rFonts w:ascii="Times New Roman" w:hAnsi="Times New Roman" w:cs="Times New Roman"/>
          <w:sz w:val="26"/>
          <w:szCs w:val="26"/>
        </w:rPr>
        <w:t>,</w:t>
      </w:r>
      <w:r w:rsidRPr="00BE4FF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99D588A" w14:textId="77777777" w:rsidR="00EA403F" w:rsidRDefault="00DA1265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E4FF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BE4FF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BE4FF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E4FF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BE4FF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BE4FF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BE4FF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BE4FF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BE4FF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BE4FF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BE4FF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BE4FF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BE4FFD">
        <w:rPr>
          <w:rFonts w:ascii="Times New Roman" w:hAnsi="Times New Roman" w:cs="Times New Roman"/>
          <w:sz w:val="26"/>
          <w:szCs w:val="26"/>
        </w:rPr>
        <w:t xml:space="preserve">. </w:t>
      </w:r>
    </w:p>
    <w:bookmarkEnd w:id="1"/>
    <w:p w14:paraId="2BE0F971" w14:textId="77777777" w:rsidR="004B523D" w:rsidRDefault="004B523D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Р</w:t>
      </w:r>
      <w:r w:rsidR="00EA403F" w:rsidRPr="00EA403F">
        <w:rPr>
          <w:rFonts w:ascii="Times New Roman" w:hAnsi="Times New Roman" w:cs="Times New Roman"/>
          <w:sz w:val="25"/>
          <w:szCs w:val="25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226E20F7" w14:textId="70CE1FFE" w:rsidR="00EA403F" w:rsidRPr="00EA403F" w:rsidRDefault="00EA403F" w:rsidP="004B523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A403F">
        <w:rPr>
          <w:rFonts w:ascii="Times New Roman" w:hAnsi="Times New Roman" w:cs="Times New Roman"/>
          <w:sz w:val="25"/>
          <w:szCs w:val="25"/>
        </w:rPr>
        <w:t>ПОСТАНОВЛЯЕТ:</w:t>
      </w:r>
    </w:p>
    <w:p w14:paraId="1A389C23" w14:textId="4A7998B8" w:rsidR="00302AE4" w:rsidRPr="00F82041" w:rsidRDefault="004D5CE1" w:rsidP="00A32E3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>Отделу документационного обеспечения муниципального управления</w:t>
      </w:r>
      <w:r w:rsidR="000277F8" w:rsidRPr="00F82041">
        <w:rPr>
          <w:rFonts w:ascii="Times New Roman" w:hAnsi="Times New Roman" w:cs="Times New Roman"/>
          <w:sz w:val="25"/>
          <w:szCs w:val="25"/>
        </w:rPr>
        <w:t xml:space="preserve"> администрации Березовского </w:t>
      </w:r>
      <w:r w:rsidR="001353F4" w:rsidRPr="00F82041">
        <w:rPr>
          <w:rFonts w:ascii="Times New Roman" w:hAnsi="Times New Roman" w:cs="Times New Roman"/>
          <w:sz w:val="25"/>
          <w:szCs w:val="25"/>
        </w:rPr>
        <w:t>муниципального</w:t>
      </w:r>
      <w:r w:rsidR="000277F8" w:rsidRPr="00F82041">
        <w:rPr>
          <w:rFonts w:ascii="Times New Roman" w:hAnsi="Times New Roman" w:cs="Times New Roman"/>
          <w:sz w:val="25"/>
          <w:szCs w:val="25"/>
        </w:rPr>
        <w:t xml:space="preserve"> округа</w:t>
      </w:r>
      <w:r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7E0A81" w:rsidRPr="00F82041">
        <w:rPr>
          <w:rFonts w:ascii="Times New Roman" w:hAnsi="Times New Roman" w:cs="Times New Roman"/>
          <w:sz w:val="25"/>
          <w:szCs w:val="25"/>
        </w:rPr>
        <w:t xml:space="preserve">в срок не более 5 </w:t>
      </w:r>
      <w:r w:rsidR="007E0A81" w:rsidRPr="002137E8">
        <w:rPr>
          <w:rFonts w:ascii="Times New Roman" w:hAnsi="Times New Roman" w:cs="Times New Roman"/>
          <w:sz w:val="26"/>
          <w:szCs w:val="26"/>
        </w:rPr>
        <w:t xml:space="preserve">рабочих дней </w:t>
      </w:r>
      <w:r w:rsidR="002137E8" w:rsidRPr="002137E8">
        <w:rPr>
          <w:rFonts w:ascii="Times New Roman" w:hAnsi="Times New Roman" w:cs="Times New Roman"/>
          <w:sz w:val="26"/>
          <w:szCs w:val="26"/>
        </w:rPr>
        <w:t xml:space="preserve">со дня принятия решения о выявлении правообладателя ранее учтенного объекта </w:t>
      </w:r>
      <w:r w:rsidR="007E0A81" w:rsidRPr="002137E8">
        <w:rPr>
          <w:rFonts w:ascii="Times New Roman" w:hAnsi="Times New Roman" w:cs="Times New Roman"/>
          <w:sz w:val="26"/>
          <w:szCs w:val="26"/>
        </w:rPr>
        <w:t>направить в орган регистрации прав заявлени</w:t>
      </w:r>
      <w:r w:rsidR="009C3302" w:rsidRPr="002137E8">
        <w:rPr>
          <w:rFonts w:ascii="Times New Roman" w:hAnsi="Times New Roman" w:cs="Times New Roman"/>
          <w:sz w:val="26"/>
          <w:szCs w:val="26"/>
        </w:rPr>
        <w:t>е</w:t>
      </w:r>
      <w:r w:rsidR="007E0A81" w:rsidRPr="002137E8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2137E8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896623" w:rsidRPr="002137E8">
        <w:rPr>
          <w:rFonts w:ascii="Times New Roman" w:hAnsi="Times New Roman" w:cs="Times New Roman"/>
          <w:sz w:val="26"/>
          <w:szCs w:val="26"/>
        </w:rPr>
        <w:t>е</w:t>
      </w:r>
      <w:r w:rsidR="007E0A81" w:rsidRPr="002137E8">
        <w:rPr>
          <w:rFonts w:ascii="Times New Roman" w:hAnsi="Times New Roman" w:cs="Times New Roman"/>
          <w:sz w:val="26"/>
          <w:szCs w:val="26"/>
        </w:rPr>
        <w:t xml:space="preserve"> ранее учтенного</w:t>
      </w:r>
      <w:r w:rsidR="007E0A81" w:rsidRPr="00F82041">
        <w:rPr>
          <w:rFonts w:ascii="Times New Roman" w:hAnsi="Times New Roman" w:cs="Times New Roman"/>
          <w:sz w:val="25"/>
          <w:szCs w:val="25"/>
        </w:rPr>
        <w:t xml:space="preserve"> объекта недвижимости</w:t>
      </w:r>
      <w:r w:rsidR="003D1D3B"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842B81" w:rsidRPr="00F82041">
        <w:rPr>
          <w:rFonts w:ascii="Times New Roman" w:hAnsi="Times New Roman" w:cs="Times New Roman"/>
          <w:sz w:val="25"/>
          <w:szCs w:val="25"/>
        </w:rPr>
        <w:t>–</w:t>
      </w:r>
      <w:r w:rsidR="005D6C77" w:rsidRPr="00F82041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6B145E">
        <w:rPr>
          <w:rFonts w:ascii="Times New Roman" w:hAnsi="Times New Roman" w:cs="Times New Roman"/>
          <w:iCs/>
          <w:sz w:val="25"/>
          <w:szCs w:val="25"/>
        </w:rPr>
        <w:t>Гаппасовой</w:t>
      </w:r>
      <w:proofErr w:type="spellEnd"/>
      <w:r w:rsidR="006B145E">
        <w:rPr>
          <w:rFonts w:ascii="Times New Roman" w:hAnsi="Times New Roman" w:cs="Times New Roman"/>
          <w:iCs/>
          <w:sz w:val="25"/>
          <w:szCs w:val="25"/>
        </w:rPr>
        <w:t xml:space="preserve"> Рашиде </w:t>
      </w:r>
      <w:proofErr w:type="spellStart"/>
      <w:r w:rsidR="006B145E">
        <w:rPr>
          <w:rFonts w:ascii="Times New Roman" w:hAnsi="Times New Roman" w:cs="Times New Roman"/>
          <w:iCs/>
          <w:sz w:val="25"/>
          <w:szCs w:val="25"/>
        </w:rPr>
        <w:t>Исмагиловне</w:t>
      </w:r>
      <w:proofErr w:type="spellEnd"/>
      <w:r w:rsidR="009266C2" w:rsidRPr="00F82041">
        <w:rPr>
          <w:rFonts w:ascii="Times New Roman" w:hAnsi="Times New Roman" w:cs="Times New Roman"/>
          <w:iCs/>
          <w:sz w:val="25"/>
          <w:szCs w:val="25"/>
        </w:rPr>
        <w:t>.</w:t>
      </w:r>
    </w:p>
    <w:p w14:paraId="1A1B99F4" w14:textId="77777777" w:rsidR="00631C65" w:rsidRPr="00F82041" w:rsidRDefault="00631C65" w:rsidP="00631C6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F82041">
        <w:rPr>
          <w:rFonts w:ascii="Times New Roman" w:hAnsi="Times New Roman" w:cs="Times New Roman"/>
          <w:sz w:val="25"/>
          <w:szCs w:val="25"/>
        </w:rPr>
        <w:t>Коргуля</w:t>
      </w:r>
      <w:proofErr w:type="spellEnd"/>
      <w:r w:rsidRPr="00F82041">
        <w:rPr>
          <w:rFonts w:ascii="Times New Roman" w:hAnsi="Times New Roman" w:cs="Times New Roman"/>
          <w:sz w:val="25"/>
          <w:szCs w:val="25"/>
        </w:rPr>
        <w:t xml:space="preserve"> А.Г.</w:t>
      </w:r>
    </w:p>
    <w:p w14:paraId="16CD25A3" w14:textId="77777777" w:rsidR="004D5CE1" w:rsidRPr="00F82041" w:rsidRDefault="004D5CE1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154EB3E4" w14:textId="77777777" w:rsidR="008B4F77" w:rsidRPr="00F82041" w:rsidRDefault="008B4F77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 xml:space="preserve">Временно исполняющий полномочия </w:t>
      </w:r>
    </w:p>
    <w:p w14:paraId="7070C8DA" w14:textId="586FF1B1" w:rsidR="009F1B20" w:rsidRPr="00F82041" w:rsidRDefault="008B4F77" w:rsidP="008B4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>г</w:t>
      </w:r>
      <w:r w:rsidR="00BB03CC" w:rsidRPr="00F82041">
        <w:rPr>
          <w:rFonts w:ascii="Times New Roman" w:hAnsi="Times New Roman" w:cs="Times New Roman"/>
          <w:sz w:val="25"/>
          <w:szCs w:val="25"/>
        </w:rPr>
        <w:t>лав</w:t>
      </w:r>
      <w:r w:rsidRPr="00F82041">
        <w:rPr>
          <w:rFonts w:ascii="Times New Roman" w:hAnsi="Times New Roman" w:cs="Times New Roman"/>
          <w:sz w:val="25"/>
          <w:szCs w:val="25"/>
        </w:rPr>
        <w:t>ы</w:t>
      </w:r>
      <w:r w:rsidR="00BB03CC" w:rsidRPr="00F82041">
        <w:rPr>
          <w:rFonts w:ascii="Times New Roman" w:hAnsi="Times New Roman" w:cs="Times New Roman"/>
          <w:sz w:val="25"/>
          <w:szCs w:val="25"/>
        </w:rPr>
        <w:t xml:space="preserve"> Березовского </w:t>
      </w:r>
      <w:r w:rsidR="001353F4" w:rsidRPr="00F82041">
        <w:rPr>
          <w:rFonts w:ascii="Times New Roman" w:hAnsi="Times New Roman" w:cs="Times New Roman"/>
          <w:sz w:val="25"/>
          <w:szCs w:val="25"/>
        </w:rPr>
        <w:t>муниципального</w:t>
      </w:r>
      <w:r w:rsidR="00BB03CC" w:rsidRPr="00F82041">
        <w:rPr>
          <w:rFonts w:ascii="Times New Roman" w:hAnsi="Times New Roman" w:cs="Times New Roman"/>
          <w:sz w:val="25"/>
          <w:szCs w:val="25"/>
        </w:rPr>
        <w:t xml:space="preserve"> округа</w:t>
      </w:r>
      <w:r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Pr="00F82041">
        <w:rPr>
          <w:rFonts w:ascii="Times New Roman" w:hAnsi="Times New Roman" w:cs="Times New Roman"/>
          <w:sz w:val="25"/>
          <w:szCs w:val="25"/>
        </w:rPr>
        <w:tab/>
      </w:r>
      <w:r w:rsidRPr="00F82041">
        <w:rPr>
          <w:rFonts w:ascii="Times New Roman" w:hAnsi="Times New Roman" w:cs="Times New Roman"/>
          <w:sz w:val="25"/>
          <w:szCs w:val="25"/>
        </w:rPr>
        <w:tab/>
      </w:r>
      <w:r w:rsidRPr="00F82041">
        <w:rPr>
          <w:rFonts w:ascii="Times New Roman" w:hAnsi="Times New Roman" w:cs="Times New Roman"/>
          <w:sz w:val="25"/>
          <w:szCs w:val="25"/>
        </w:rPr>
        <w:tab/>
        <w:t xml:space="preserve">  </w:t>
      </w:r>
      <w:r w:rsidR="00494227" w:rsidRPr="00F82041">
        <w:rPr>
          <w:rFonts w:ascii="Times New Roman" w:hAnsi="Times New Roman" w:cs="Times New Roman"/>
          <w:sz w:val="25"/>
          <w:szCs w:val="25"/>
        </w:rPr>
        <w:t xml:space="preserve">         </w:t>
      </w:r>
      <w:r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F76ADF">
        <w:rPr>
          <w:rFonts w:ascii="Times New Roman" w:hAnsi="Times New Roman" w:cs="Times New Roman"/>
          <w:sz w:val="25"/>
          <w:szCs w:val="25"/>
        </w:rPr>
        <w:t xml:space="preserve">             </w:t>
      </w:r>
      <w:proofErr w:type="spellStart"/>
      <w:r w:rsidRPr="00F82041">
        <w:rPr>
          <w:rFonts w:ascii="Times New Roman" w:hAnsi="Times New Roman" w:cs="Times New Roman"/>
          <w:sz w:val="25"/>
          <w:szCs w:val="25"/>
        </w:rPr>
        <w:t>В.С.Шауракс</w:t>
      </w:r>
      <w:proofErr w:type="spellEnd"/>
    </w:p>
    <w:sectPr w:rsidR="009F1B20" w:rsidRPr="00F82041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3759B"/>
    <w:rsid w:val="00060B9C"/>
    <w:rsid w:val="00077AF0"/>
    <w:rsid w:val="000809E1"/>
    <w:rsid w:val="000A4AC9"/>
    <w:rsid w:val="000A7976"/>
    <w:rsid w:val="000C62E0"/>
    <w:rsid w:val="00121BA7"/>
    <w:rsid w:val="001353F4"/>
    <w:rsid w:val="00160BAD"/>
    <w:rsid w:val="00164770"/>
    <w:rsid w:val="00170365"/>
    <w:rsid w:val="00183B19"/>
    <w:rsid w:val="001B3A3C"/>
    <w:rsid w:val="001B5ACC"/>
    <w:rsid w:val="001C7F24"/>
    <w:rsid w:val="00202641"/>
    <w:rsid w:val="002137E8"/>
    <w:rsid w:val="00225C3C"/>
    <w:rsid w:val="002265EE"/>
    <w:rsid w:val="002307DE"/>
    <w:rsid w:val="00237B8C"/>
    <w:rsid w:val="002457F2"/>
    <w:rsid w:val="00255880"/>
    <w:rsid w:val="002D2C91"/>
    <w:rsid w:val="002D6B73"/>
    <w:rsid w:val="002E762A"/>
    <w:rsid w:val="00302AE4"/>
    <w:rsid w:val="00353035"/>
    <w:rsid w:val="0035440B"/>
    <w:rsid w:val="00377C66"/>
    <w:rsid w:val="00393ECF"/>
    <w:rsid w:val="00394A81"/>
    <w:rsid w:val="00394E01"/>
    <w:rsid w:val="003D1D3B"/>
    <w:rsid w:val="003F2C47"/>
    <w:rsid w:val="003F53BF"/>
    <w:rsid w:val="00432616"/>
    <w:rsid w:val="0043602E"/>
    <w:rsid w:val="00437499"/>
    <w:rsid w:val="00444E4C"/>
    <w:rsid w:val="00445432"/>
    <w:rsid w:val="004657C2"/>
    <w:rsid w:val="00474522"/>
    <w:rsid w:val="00480FA0"/>
    <w:rsid w:val="004915E7"/>
    <w:rsid w:val="00494227"/>
    <w:rsid w:val="004A3393"/>
    <w:rsid w:val="004B369D"/>
    <w:rsid w:val="004B523D"/>
    <w:rsid w:val="004D5CE1"/>
    <w:rsid w:val="004D6D57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0100"/>
    <w:rsid w:val="005D6C77"/>
    <w:rsid w:val="005E26E6"/>
    <w:rsid w:val="005F2204"/>
    <w:rsid w:val="005F4644"/>
    <w:rsid w:val="0060300F"/>
    <w:rsid w:val="00617281"/>
    <w:rsid w:val="00631C65"/>
    <w:rsid w:val="006531D8"/>
    <w:rsid w:val="006547F1"/>
    <w:rsid w:val="00657A18"/>
    <w:rsid w:val="00666098"/>
    <w:rsid w:val="006947B1"/>
    <w:rsid w:val="006A56D5"/>
    <w:rsid w:val="006A7A78"/>
    <w:rsid w:val="006B145E"/>
    <w:rsid w:val="006B396B"/>
    <w:rsid w:val="006D0930"/>
    <w:rsid w:val="006E748F"/>
    <w:rsid w:val="006F6A1B"/>
    <w:rsid w:val="0070126A"/>
    <w:rsid w:val="00726E27"/>
    <w:rsid w:val="0075192E"/>
    <w:rsid w:val="00773904"/>
    <w:rsid w:val="00787D43"/>
    <w:rsid w:val="00791681"/>
    <w:rsid w:val="007A3D0A"/>
    <w:rsid w:val="007A4117"/>
    <w:rsid w:val="007B5D92"/>
    <w:rsid w:val="007C31C1"/>
    <w:rsid w:val="007E0A81"/>
    <w:rsid w:val="007E4EF1"/>
    <w:rsid w:val="007E4F09"/>
    <w:rsid w:val="008027F7"/>
    <w:rsid w:val="00811224"/>
    <w:rsid w:val="0081232B"/>
    <w:rsid w:val="008422A4"/>
    <w:rsid w:val="00842B81"/>
    <w:rsid w:val="008551B0"/>
    <w:rsid w:val="00896623"/>
    <w:rsid w:val="008B0115"/>
    <w:rsid w:val="008B4F77"/>
    <w:rsid w:val="008D34BA"/>
    <w:rsid w:val="008F3B47"/>
    <w:rsid w:val="009266C2"/>
    <w:rsid w:val="009308B9"/>
    <w:rsid w:val="00944118"/>
    <w:rsid w:val="009511C0"/>
    <w:rsid w:val="00952169"/>
    <w:rsid w:val="00953A81"/>
    <w:rsid w:val="00954AC4"/>
    <w:rsid w:val="0096120B"/>
    <w:rsid w:val="00977DA8"/>
    <w:rsid w:val="00980B68"/>
    <w:rsid w:val="00992630"/>
    <w:rsid w:val="009C3302"/>
    <w:rsid w:val="009E39CF"/>
    <w:rsid w:val="009F1B20"/>
    <w:rsid w:val="00A506C7"/>
    <w:rsid w:val="00A8579D"/>
    <w:rsid w:val="00AD3275"/>
    <w:rsid w:val="00AE7286"/>
    <w:rsid w:val="00AF5F8A"/>
    <w:rsid w:val="00B369A9"/>
    <w:rsid w:val="00B37EB3"/>
    <w:rsid w:val="00B4505C"/>
    <w:rsid w:val="00B7283E"/>
    <w:rsid w:val="00B75231"/>
    <w:rsid w:val="00B75DAD"/>
    <w:rsid w:val="00B900B6"/>
    <w:rsid w:val="00B93C11"/>
    <w:rsid w:val="00B9694F"/>
    <w:rsid w:val="00BB03CC"/>
    <w:rsid w:val="00BD500B"/>
    <w:rsid w:val="00BD5337"/>
    <w:rsid w:val="00C11807"/>
    <w:rsid w:val="00C123C7"/>
    <w:rsid w:val="00C34C02"/>
    <w:rsid w:val="00C6256D"/>
    <w:rsid w:val="00C77972"/>
    <w:rsid w:val="00C842F7"/>
    <w:rsid w:val="00C915E8"/>
    <w:rsid w:val="00CC447F"/>
    <w:rsid w:val="00CD2FBE"/>
    <w:rsid w:val="00CD6ADB"/>
    <w:rsid w:val="00CD6C74"/>
    <w:rsid w:val="00D00D9F"/>
    <w:rsid w:val="00D14418"/>
    <w:rsid w:val="00D320C4"/>
    <w:rsid w:val="00D742BB"/>
    <w:rsid w:val="00D94C85"/>
    <w:rsid w:val="00DA1265"/>
    <w:rsid w:val="00DB20E1"/>
    <w:rsid w:val="00DB4C5C"/>
    <w:rsid w:val="00E05046"/>
    <w:rsid w:val="00E1235F"/>
    <w:rsid w:val="00E251A5"/>
    <w:rsid w:val="00EA403F"/>
    <w:rsid w:val="00EB2FD6"/>
    <w:rsid w:val="00EC022C"/>
    <w:rsid w:val="00EC6E4C"/>
    <w:rsid w:val="00ED6469"/>
    <w:rsid w:val="00EF1EC7"/>
    <w:rsid w:val="00F039F7"/>
    <w:rsid w:val="00F11F3F"/>
    <w:rsid w:val="00F50D32"/>
    <w:rsid w:val="00F7618E"/>
    <w:rsid w:val="00F76995"/>
    <w:rsid w:val="00F76ADF"/>
    <w:rsid w:val="00F77719"/>
    <w:rsid w:val="00F82041"/>
    <w:rsid w:val="00F8444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1013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153</cp:revision>
  <cp:lastPrinted>2025-08-21T10:11:00Z</cp:lastPrinted>
  <dcterms:created xsi:type="dcterms:W3CDTF">2022-05-06T10:27:00Z</dcterms:created>
  <dcterms:modified xsi:type="dcterms:W3CDTF">2026-09-03T10:27:00Z</dcterms:modified>
</cp:coreProperties>
</file>