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45E56BA4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D300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022400</w:t>
      </w:r>
      <w:r w:rsidR="00267C1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7F238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</w:t>
      </w:r>
      <w:r w:rsidR="00267C1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</w:t>
      </w:r>
    </w:p>
    <w:p w14:paraId="3BAC6F5B" w14:textId="67A42FCF" w:rsidR="007F238D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</w:t>
      </w:r>
      <w:r w:rsidR="003D300D">
        <w:rPr>
          <w:rFonts w:ascii="Times New Roman" w:hAnsi="Times New Roman" w:cs="Times New Roman"/>
          <w:sz w:val="25"/>
          <w:szCs w:val="25"/>
        </w:rPr>
        <w:t>22400</w:t>
      </w:r>
      <w:r w:rsidR="00267C19">
        <w:rPr>
          <w:rFonts w:ascii="Times New Roman" w:hAnsi="Times New Roman" w:cs="Times New Roman"/>
          <w:sz w:val="25"/>
          <w:szCs w:val="25"/>
        </w:rPr>
        <w:t>4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7F238D">
        <w:rPr>
          <w:rFonts w:ascii="Times New Roman" w:hAnsi="Times New Roman" w:cs="Times New Roman"/>
          <w:sz w:val="25"/>
          <w:szCs w:val="25"/>
        </w:rPr>
        <w:t>2</w:t>
      </w:r>
      <w:r w:rsidR="00267C19">
        <w:rPr>
          <w:rFonts w:ascii="Times New Roman" w:hAnsi="Times New Roman" w:cs="Times New Roman"/>
          <w:sz w:val="25"/>
          <w:szCs w:val="25"/>
        </w:rPr>
        <w:t>2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3D300D">
        <w:rPr>
          <w:rFonts w:ascii="Times New Roman" w:hAnsi="Times New Roman" w:cs="Times New Roman"/>
          <w:iCs/>
          <w:sz w:val="25"/>
          <w:szCs w:val="25"/>
        </w:rPr>
        <w:t>ул.</w:t>
      </w:r>
      <w:r w:rsidR="00267C19">
        <w:rPr>
          <w:rFonts w:ascii="Times New Roman" w:hAnsi="Times New Roman" w:cs="Times New Roman"/>
          <w:iCs/>
          <w:sz w:val="25"/>
          <w:szCs w:val="25"/>
        </w:rPr>
        <w:t>Ленина</w:t>
      </w:r>
      <w:proofErr w:type="spellEnd"/>
      <w:r w:rsidR="00267C1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7F238D">
        <w:rPr>
          <w:rFonts w:ascii="Times New Roman" w:hAnsi="Times New Roman" w:cs="Times New Roman"/>
          <w:iCs/>
          <w:sz w:val="25"/>
          <w:szCs w:val="25"/>
        </w:rPr>
        <w:t>47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7F238D">
        <w:rPr>
          <w:rFonts w:ascii="Times New Roman" w:hAnsi="Times New Roman" w:cs="Times New Roman"/>
          <w:iCs/>
          <w:sz w:val="25"/>
          <w:szCs w:val="25"/>
        </w:rPr>
        <w:t>1848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6173ED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6173ED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F238D">
        <w:rPr>
          <w:rFonts w:ascii="Times New Roman" w:hAnsi="Times New Roman" w:cs="Times New Roman"/>
          <w:iCs/>
          <w:sz w:val="25"/>
          <w:szCs w:val="25"/>
        </w:rPr>
        <w:t>для индивидуального жилищного строительства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в качестве </w:t>
      </w:r>
      <w:r w:rsidR="00E06F84">
        <w:rPr>
          <w:rFonts w:ascii="Times New Roman" w:hAnsi="Times New Roman" w:cs="Times New Roman"/>
          <w:sz w:val="25"/>
          <w:szCs w:val="25"/>
        </w:rPr>
        <w:t xml:space="preserve">его </w:t>
      </w:r>
      <w:r w:rsidR="002307DE" w:rsidRPr="00CB7448">
        <w:rPr>
          <w:rFonts w:ascii="Times New Roman" w:hAnsi="Times New Roman" w:cs="Times New Roman"/>
          <w:sz w:val="25"/>
          <w:szCs w:val="25"/>
        </w:rPr>
        <w:t>правообладател</w:t>
      </w:r>
      <w:r w:rsidR="002D6B73" w:rsidRPr="00CB7448">
        <w:rPr>
          <w:rFonts w:ascii="Times New Roman" w:hAnsi="Times New Roman" w:cs="Times New Roman"/>
          <w:sz w:val="25"/>
          <w:szCs w:val="25"/>
        </w:rPr>
        <w:t>я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7F238D">
        <w:rPr>
          <w:rFonts w:ascii="Times New Roman" w:hAnsi="Times New Roman" w:cs="Times New Roman"/>
          <w:sz w:val="25"/>
          <w:szCs w:val="25"/>
        </w:rPr>
        <w:t>06.07</w:t>
      </w:r>
      <w:r w:rsidR="003D300D">
        <w:rPr>
          <w:rFonts w:ascii="Times New Roman" w:hAnsi="Times New Roman" w:cs="Times New Roman"/>
          <w:sz w:val="25"/>
          <w:szCs w:val="25"/>
        </w:rPr>
        <w:t xml:space="preserve">.2026 на </w:t>
      </w:r>
      <w:r w:rsidR="00267C19">
        <w:rPr>
          <w:rFonts w:ascii="Times New Roman" w:hAnsi="Times New Roman" w:cs="Times New Roman"/>
          <w:sz w:val="25"/>
          <w:szCs w:val="25"/>
        </w:rPr>
        <w:t>жилой дом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Свердловская область, </w:t>
      </w:r>
      <w:proofErr w:type="spellStart"/>
      <w:r w:rsidR="006173ED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6173ED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3D300D">
        <w:rPr>
          <w:rFonts w:ascii="Times New Roman" w:hAnsi="Times New Roman" w:cs="Times New Roman"/>
          <w:iCs/>
          <w:sz w:val="25"/>
          <w:szCs w:val="25"/>
        </w:rPr>
        <w:t>ул.</w:t>
      </w:r>
      <w:r w:rsidR="00267C19">
        <w:rPr>
          <w:rFonts w:ascii="Times New Roman" w:hAnsi="Times New Roman" w:cs="Times New Roman"/>
          <w:iCs/>
          <w:sz w:val="25"/>
          <w:szCs w:val="25"/>
        </w:rPr>
        <w:t>Ленина</w:t>
      </w:r>
      <w:proofErr w:type="spellEnd"/>
      <w:r w:rsidR="00267C1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7F238D">
        <w:rPr>
          <w:rFonts w:ascii="Times New Roman" w:hAnsi="Times New Roman" w:cs="Times New Roman"/>
          <w:iCs/>
          <w:sz w:val="25"/>
          <w:szCs w:val="25"/>
        </w:rPr>
        <w:t>47</w:t>
      </w:r>
      <w:r w:rsidR="00AE68F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>ыявлен</w:t>
      </w:r>
      <w:r w:rsidR="007F238D">
        <w:rPr>
          <w:rFonts w:ascii="Times New Roman" w:hAnsi="Times New Roman" w:cs="Times New Roman"/>
          <w:sz w:val="25"/>
          <w:szCs w:val="25"/>
        </w:rPr>
        <w:t>а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7F238D">
        <w:rPr>
          <w:rFonts w:ascii="Times New Roman" w:hAnsi="Times New Roman" w:cs="Times New Roman"/>
          <w:iCs/>
          <w:sz w:val="25"/>
          <w:szCs w:val="25"/>
        </w:rPr>
        <w:t xml:space="preserve">Смирных Анастасия </w:t>
      </w:r>
      <w:proofErr w:type="spellStart"/>
      <w:r w:rsidR="007F238D">
        <w:rPr>
          <w:rFonts w:ascii="Times New Roman" w:hAnsi="Times New Roman" w:cs="Times New Roman"/>
          <w:iCs/>
          <w:sz w:val="25"/>
          <w:szCs w:val="25"/>
        </w:rPr>
        <w:t>Радиковна</w:t>
      </w:r>
      <w:proofErr w:type="spellEnd"/>
      <w:r w:rsidR="007F238D">
        <w:rPr>
          <w:rFonts w:ascii="Times New Roman" w:hAnsi="Times New Roman" w:cs="Times New Roman"/>
          <w:iCs/>
          <w:sz w:val="25"/>
          <w:szCs w:val="25"/>
        </w:rPr>
        <w:t>.</w:t>
      </w:r>
    </w:p>
    <w:p w14:paraId="048DB819" w14:textId="70E6357B" w:rsidR="007F238D" w:rsidRPr="00BE4FFD" w:rsidRDefault="00486E89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F238D"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</w:t>
      </w:r>
      <w:r w:rsidR="00224BB1">
        <w:rPr>
          <w:rFonts w:ascii="Times New Roman" w:hAnsi="Times New Roman" w:cs="Times New Roman"/>
          <w:sz w:val="26"/>
          <w:szCs w:val="26"/>
        </w:rPr>
        <w:t>,</w:t>
      </w:r>
      <w:r w:rsidR="007F238D"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4BDC3A99" w14:textId="77777777" w:rsidR="007F238D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C0DD2B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2D5D2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3F18F71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452AFFF" w14:textId="497DF25A" w:rsidR="009E7804" w:rsidRDefault="006173E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0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0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7F238D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7F238D">
        <w:rPr>
          <w:rFonts w:ascii="Times New Roman" w:hAnsi="Times New Roman" w:cs="Times New Roman"/>
          <w:iCs/>
          <w:sz w:val="25"/>
          <w:szCs w:val="25"/>
        </w:rPr>
        <w:t xml:space="preserve">Смирных Анастасии </w:t>
      </w:r>
      <w:proofErr w:type="spellStart"/>
      <w:r w:rsidR="007F238D">
        <w:rPr>
          <w:rFonts w:ascii="Times New Roman" w:hAnsi="Times New Roman" w:cs="Times New Roman"/>
          <w:iCs/>
          <w:sz w:val="25"/>
          <w:szCs w:val="25"/>
        </w:rPr>
        <w:t>Радиковне</w:t>
      </w:r>
      <w:proofErr w:type="spellEnd"/>
      <w:r w:rsidR="009E7804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1336988A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4BB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7F238D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06F84"/>
    <w:rsid w:val="00E1235F"/>
    <w:rsid w:val="00E251A5"/>
    <w:rsid w:val="00EB2FD6"/>
    <w:rsid w:val="00EB41E5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138</cp:revision>
  <cp:lastPrinted>2025-08-21T10:11:00Z</cp:lastPrinted>
  <dcterms:created xsi:type="dcterms:W3CDTF">2022-05-06T10:27:00Z</dcterms:created>
  <dcterms:modified xsi:type="dcterms:W3CDTF">2026-07-08T17:38:00Z</dcterms:modified>
</cp:coreProperties>
</file>