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54F55C88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47087A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0207017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267C1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</w:t>
      </w:r>
      <w:r w:rsidR="0047087A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</w:t>
      </w:r>
      <w:r w:rsidR="00267C1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</w:t>
      </w:r>
    </w:p>
    <w:p w14:paraId="642E8916" w14:textId="34C20122" w:rsidR="0047087A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</w:t>
      </w:r>
      <w:r w:rsidR="003D300D"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1C1170">
        <w:rPr>
          <w:rFonts w:ascii="Times New Roman" w:hAnsi="Times New Roman" w:cs="Times New Roman"/>
          <w:sz w:val="25"/>
          <w:szCs w:val="25"/>
        </w:rPr>
        <w:t>2015</w:t>
      </w:r>
      <w:r w:rsidR="006173ED">
        <w:rPr>
          <w:rFonts w:ascii="Times New Roman" w:hAnsi="Times New Roman" w:cs="Times New Roman"/>
          <w:sz w:val="25"/>
          <w:szCs w:val="25"/>
        </w:rPr>
        <w:t xml:space="preserve"> г.</w:t>
      </w:r>
      <w:r w:rsidRPr="001C1170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3D300D">
        <w:rPr>
          <w:rFonts w:ascii="Times New Roman" w:hAnsi="Times New Roman" w:cs="Times New Roman"/>
          <w:sz w:val="25"/>
          <w:szCs w:val="25"/>
        </w:rPr>
        <w:t>установлено</w:t>
      </w:r>
      <w:r w:rsidRPr="001C1170">
        <w:rPr>
          <w:rFonts w:ascii="Times New Roman" w:hAnsi="Times New Roman" w:cs="Times New Roman"/>
          <w:sz w:val="25"/>
          <w:szCs w:val="25"/>
        </w:rPr>
        <w:t xml:space="preserve">, что 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47087A">
        <w:rPr>
          <w:rFonts w:ascii="Times New Roman" w:hAnsi="Times New Roman" w:cs="Times New Roman"/>
          <w:sz w:val="25"/>
          <w:szCs w:val="25"/>
        </w:rPr>
        <w:t>0207017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47087A">
        <w:rPr>
          <w:rFonts w:ascii="Times New Roman" w:hAnsi="Times New Roman" w:cs="Times New Roman"/>
          <w:sz w:val="25"/>
          <w:szCs w:val="25"/>
        </w:rPr>
        <w:t>4</w:t>
      </w:r>
      <w:r w:rsidR="00267C19">
        <w:rPr>
          <w:rFonts w:ascii="Times New Roman" w:hAnsi="Times New Roman" w:cs="Times New Roman"/>
          <w:sz w:val="25"/>
          <w:szCs w:val="25"/>
        </w:rPr>
        <w:t>2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47087A">
        <w:rPr>
          <w:rFonts w:ascii="Times New Roman" w:hAnsi="Times New Roman" w:cs="Times New Roman"/>
          <w:iCs/>
          <w:sz w:val="25"/>
          <w:szCs w:val="25"/>
        </w:rPr>
        <w:t>Монетный, ул.Ключевская, 14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47087A">
        <w:rPr>
          <w:rFonts w:ascii="Times New Roman" w:hAnsi="Times New Roman" w:cs="Times New Roman"/>
          <w:iCs/>
          <w:sz w:val="25"/>
          <w:szCs w:val="25"/>
        </w:rPr>
        <w:t>1500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3D300D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3D300D">
        <w:rPr>
          <w:rFonts w:ascii="Times New Roman" w:hAnsi="Times New Roman" w:cs="Times New Roman"/>
          <w:iCs/>
          <w:sz w:val="25"/>
          <w:szCs w:val="25"/>
        </w:rPr>
        <w:t>: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7087A">
        <w:rPr>
          <w:rFonts w:ascii="Times New Roman" w:hAnsi="Times New Roman" w:cs="Times New Roman"/>
          <w:iCs/>
          <w:sz w:val="25"/>
          <w:szCs w:val="25"/>
        </w:rPr>
        <w:t>для индивидуального жилищного строительства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CB7448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CB7448">
        <w:rPr>
          <w:rFonts w:ascii="Times New Roman" w:hAnsi="Times New Roman" w:cs="Times New Roman"/>
          <w:sz w:val="25"/>
          <w:szCs w:val="25"/>
        </w:rPr>
        <w:t>я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sz w:val="25"/>
          <w:szCs w:val="25"/>
        </w:rPr>
        <w:t xml:space="preserve">на основании выписки из Единого государственного реестра недвижимости от </w:t>
      </w:r>
      <w:r w:rsidR="0047087A">
        <w:rPr>
          <w:rFonts w:ascii="Times New Roman" w:hAnsi="Times New Roman" w:cs="Times New Roman"/>
          <w:sz w:val="25"/>
          <w:szCs w:val="25"/>
        </w:rPr>
        <w:t>04.06.2026</w:t>
      </w:r>
      <w:r w:rsidR="003D300D">
        <w:rPr>
          <w:rFonts w:ascii="Times New Roman" w:hAnsi="Times New Roman" w:cs="Times New Roman"/>
          <w:sz w:val="25"/>
          <w:szCs w:val="25"/>
        </w:rPr>
        <w:t xml:space="preserve"> на </w:t>
      </w:r>
      <w:r w:rsidR="00267C19">
        <w:rPr>
          <w:rFonts w:ascii="Times New Roman" w:hAnsi="Times New Roman" w:cs="Times New Roman"/>
          <w:sz w:val="25"/>
          <w:szCs w:val="25"/>
        </w:rPr>
        <w:t>жилой дом</w:t>
      </w:r>
      <w:r w:rsidR="006173ED">
        <w:rPr>
          <w:rFonts w:ascii="Times New Roman" w:hAnsi="Times New Roman" w:cs="Times New Roman"/>
          <w:sz w:val="25"/>
          <w:szCs w:val="25"/>
        </w:rPr>
        <w:t xml:space="preserve">, расположенный по адресу: </w:t>
      </w:r>
      <w:r w:rsidR="002D6B73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 w:rsidRPr="001C1170">
        <w:rPr>
          <w:rFonts w:ascii="Times New Roman" w:hAnsi="Times New Roman" w:cs="Times New Roman"/>
          <w:iCs/>
          <w:sz w:val="25"/>
          <w:szCs w:val="25"/>
        </w:rPr>
        <w:t xml:space="preserve">Свердловская область, г.Березовский, </w:t>
      </w:r>
      <w:r w:rsidR="0047087A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47087A">
        <w:rPr>
          <w:rFonts w:ascii="Times New Roman" w:hAnsi="Times New Roman" w:cs="Times New Roman"/>
          <w:iCs/>
          <w:sz w:val="25"/>
          <w:szCs w:val="25"/>
        </w:rPr>
        <w:t>Монетный, ул.Ключевская, 14</w:t>
      </w:r>
      <w:r w:rsidR="00AE68FE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D6B73" w:rsidRPr="00CB7448">
        <w:rPr>
          <w:rFonts w:ascii="Times New Roman" w:hAnsi="Times New Roman" w:cs="Times New Roman"/>
          <w:sz w:val="25"/>
          <w:szCs w:val="25"/>
        </w:rPr>
        <w:t>в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47087A">
        <w:rPr>
          <w:rFonts w:ascii="Times New Roman" w:hAnsi="Times New Roman" w:cs="Times New Roman"/>
          <w:iCs/>
          <w:sz w:val="25"/>
          <w:szCs w:val="25"/>
        </w:rPr>
        <w:t xml:space="preserve"> Якунин Сергей Васильевич.</w:t>
      </w:r>
    </w:p>
    <w:p w14:paraId="41434889" w14:textId="77777777" w:rsidR="0047087A" w:rsidRPr="00BE4FFD" w:rsidRDefault="0047087A" w:rsidP="0047087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31767553"/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4D429346" w14:textId="77777777" w:rsidR="0047087A" w:rsidRDefault="0047087A" w:rsidP="0047087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0"/>
    <w:p w14:paraId="39F763C7" w14:textId="58F16E0C" w:rsidR="003D300D" w:rsidRDefault="0047087A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уководствуясь п.47 ст.6 Устава Березовского муниципального округа, </w:t>
      </w:r>
      <w:r w:rsidR="006173ED"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</w:t>
      </w:r>
      <w:r w:rsidR="003D300D">
        <w:rPr>
          <w:rFonts w:ascii="Times New Roman" w:hAnsi="Times New Roman" w:cs="Times New Roman"/>
          <w:sz w:val="26"/>
          <w:szCs w:val="26"/>
        </w:rPr>
        <w:t>га</w:t>
      </w:r>
    </w:p>
    <w:p w14:paraId="19247758" w14:textId="62BBAE98" w:rsidR="006173ED" w:rsidRPr="004F2326" w:rsidRDefault="006173ED" w:rsidP="003D300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D92">
        <w:rPr>
          <w:rFonts w:ascii="Times New Roman" w:hAnsi="Times New Roman" w:cs="Times New Roman"/>
          <w:sz w:val="26"/>
          <w:szCs w:val="26"/>
        </w:rPr>
        <w:t>ПОСТАНОВЛЯ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4F2326">
        <w:rPr>
          <w:rFonts w:ascii="Times New Roman" w:hAnsi="Times New Roman" w:cs="Times New Roman"/>
          <w:sz w:val="26"/>
          <w:szCs w:val="26"/>
        </w:rPr>
        <w:t>:</w:t>
      </w:r>
    </w:p>
    <w:p w14:paraId="2452AFFF" w14:textId="7D7667FA" w:rsidR="009E7804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4F2326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</w:t>
      </w:r>
      <w:r>
        <w:rPr>
          <w:rFonts w:ascii="Times New Roman" w:hAnsi="Times New Roman" w:cs="Times New Roman"/>
          <w:sz w:val="26"/>
          <w:szCs w:val="26"/>
        </w:rPr>
        <w:t>5 рабочих дней</w:t>
      </w:r>
      <w:r w:rsidR="003D300D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направить </w:t>
      </w:r>
      <w:bookmarkEnd w:id="1"/>
      <w:r w:rsidR="007E0A81" w:rsidRPr="00CB7448">
        <w:rPr>
          <w:rFonts w:ascii="Times New Roman" w:hAnsi="Times New Roman" w:cs="Times New Roman"/>
          <w:sz w:val="25"/>
          <w:szCs w:val="25"/>
        </w:rPr>
        <w:t>в орган регистрации прав заявлени</w:t>
      </w:r>
      <w:r w:rsidR="009C3302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B74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47087A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B7448">
        <w:rPr>
          <w:rFonts w:ascii="Times New Roman" w:hAnsi="Times New Roman" w:cs="Times New Roman"/>
          <w:sz w:val="25"/>
          <w:szCs w:val="25"/>
        </w:rPr>
        <w:t>–</w:t>
      </w:r>
      <w:r w:rsidR="005D6C77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47087A">
        <w:rPr>
          <w:rFonts w:ascii="Times New Roman" w:hAnsi="Times New Roman" w:cs="Times New Roman"/>
          <w:iCs/>
          <w:sz w:val="25"/>
          <w:szCs w:val="25"/>
        </w:rPr>
        <w:t>Якунине Сергее Васильевиче</w:t>
      </w:r>
      <w:r w:rsidR="009E7804">
        <w:rPr>
          <w:rFonts w:ascii="Times New Roman" w:hAnsi="Times New Roman" w:cs="Times New Roman"/>
          <w:iCs/>
          <w:sz w:val="25"/>
          <w:szCs w:val="25"/>
        </w:rPr>
        <w:t>.</w:t>
      </w:r>
    </w:p>
    <w:p w14:paraId="027A6F31" w14:textId="1336988A" w:rsidR="006173ED" w:rsidRPr="00A3282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>Коргуля А.Г.</w:t>
      </w:r>
    </w:p>
    <w:p w14:paraId="2E085835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DB2937A" w14:textId="77777777" w:rsidR="006173ED" w:rsidRPr="00A3282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</w:t>
      </w:r>
      <w:r>
        <w:rPr>
          <w:rFonts w:ascii="Times New Roman" w:hAnsi="Times New Roman" w:cs="Times New Roman"/>
          <w:sz w:val="26"/>
          <w:szCs w:val="26"/>
        </w:rPr>
        <w:t>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В.С.Шауракс</w:t>
      </w:r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087A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1587E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136</cp:revision>
  <cp:lastPrinted>2025-08-21T10:11:00Z</cp:lastPrinted>
  <dcterms:created xsi:type="dcterms:W3CDTF">2022-05-06T10:27:00Z</dcterms:created>
  <dcterms:modified xsi:type="dcterms:W3CDTF">2026-06-10T19:12:00Z</dcterms:modified>
</cp:coreProperties>
</file>