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4DFC9E90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5B562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0219007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5B562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41</w:t>
      </w:r>
    </w:p>
    <w:p w14:paraId="73391FF3" w14:textId="302652FC" w:rsidR="00ED6469" w:rsidRPr="00F82041" w:rsidRDefault="005B562E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 ст.69.1 Федерального закона от 13</w:t>
      </w:r>
      <w:r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F82041">
        <w:rPr>
          <w:rFonts w:ascii="Times New Roman" w:hAnsi="Times New Roman" w:cs="Times New Roman"/>
          <w:sz w:val="25"/>
          <w:szCs w:val="25"/>
        </w:rPr>
        <w:t>2015</w:t>
      </w:r>
      <w:r>
        <w:rPr>
          <w:rFonts w:ascii="Times New Roman" w:hAnsi="Times New Roman" w:cs="Times New Roman"/>
          <w:sz w:val="25"/>
          <w:szCs w:val="25"/>
        </w:rPr>
        <w:t xml:space="preserve"> г.</w:t>
      </w:r>
      <w:r w:rsidRPr="00F82041">
        <w:rPr>
          <w:rFonts w:ascii="Times New Roman" w:hAnsi="Times New Roman" w:cs="Times New Roman"/>
          <w:sz w:val="25"/>
          <w:szCs w:val="25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>
        <w:rPr>
          <w:rFonts w:ascii="Times New Roman" w:hAnsi="Times New Roman" w:cs="Times New Roman"/>
          <w:sz w:val="25"/>
          <w:szCs w:val="25"/>
        </w:rPr>
        <w:t>0219007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41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>
        <w:rPr>
          <w:rFonts w:ascii="Times New Roman" w:hAnsi="Times New Roman" w:cs="Times New Roman"/>
          <w:iCs/>
          <w:sz w:val="25"/>
          <w:szCs w:val="25"/>
        </w:rPr>
        <w:t>75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>
        <w:rPr>
          <w:rFonts w:ascii="Times New Roman" w:hAnsi="Times New Roman" w:cs="Times New Roman"/>
          <w:iCs/>
          <w:sz w:val="25"/>
          <w:szCs w:val="25"/>
        </w:rPr>
        <w:t>Медвежье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>
        <w:rPr>
          <w:rFonts w:ascii="Times New Roman" w:hAnsi="Times New Roman" w:cs="Times New Roman"/>
          <w:iCs/>
          <w:sz w:val="25"/>
          <w:szCs w:val="25"/>
        </w:rPr>
        <w:t>79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>
        <w:rPr>
          <w:rFonts w:ascii="Times New Roman" w:hAnsi="Times New Roman" w:cs="Times New Roman"/>
          <w:iCs/>
          <w:sz w:val="25"/>
          <w:szCs w:val="25"/>
        </w:rPr>
        <w:t xml:space="preserve"> 1080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>
        <w:rPr>
          <w:rFonts w:ascii="Times New Roman" w:hAnsi="Times New Roman" w:cs="Times New Roman"/>
          <w:sz w:val="25"/>
          <w:szCs w:val="25"/>
        </w:rPr>
        <w:t>Карпов Анатолий Геннадьевич, 25.02.1947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30.05.2005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79EF34A2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F82041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>Королёвой Н.В. №913 от 01.11.2024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5B562E">
        <w:rPr>
          <w:rFonts w:ascii="Times New Roman" w:hAnsi="Times New Roman" w:cs="Times New Roman"/>
          <w:sz w:val="25"/>
          <w:szCs w:val="25"/>
        </w:rPr>
        <w:t>Карпова Анатолия Геннадьевича</w:t>
      </w:r>
      <w:r w:rsidR="005B562E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>открыто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наследственное дело №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 xml:space="preserve">172/2005, наследником является Карпова Алла </w:t>
      </w:r>
      <w:proofErr w:type="spellStart"/>
      <w:r w:rsidR="005B562E">
        <w:rPr>
          <w:rFonts w:ascii="Times New Roman" w:hAnsi="Times New Roman" w:cs="Times New Roman"/>
          <w:color w:val="000000"/>
          <w:sz w:val="25"/>
          <w:szCs w:val="25"/>
        </w:rPr>
        <w:t>Копеловна</w:t>
      </w:r>
      <w:proofErr w:type="spellEnd"/>
      <w:r w:rsidR="005B562E">
        <w:rPr>
          <w:rFonts w:ascii="Times New Roman" w:hAnsi="Times New Roman" w:cs="Times New Roman"/>
          <w:color w:val="000000"/>
          <w:sz w:val="25"/>
          <w:szCs w:val="25"/>
        </w:rPr>
        <w:t>, 02.02.1947 г.р., умершая 14.11.2019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  <w:r w:rsidR="005B562E"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="005B562E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5B562E" w:rsidRPr="00F82041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="005B562E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>Акимовой Е.А. №280 от 05.06.2024,</w:t>
      </w:r>
      <w:r w:rsidR="005B562E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 xml:space="preserve"> Карповой Аллы </w:t>
      </w:r>
      <w:proofErr w:type="spellStart"/>
      <w:r w:rsidR="005B562E">
        <w:rPr>
          <w:rFonts w:ascii="Times New Roman" w:hAnsi="Times New Roman" w:cs="Times New Roman"/>
          <w:color w:val="000000"/>
          <w:sz w:val="25"/>
          <w:szCs w:val="25"/>
        </w:rPr>
        <w:t>Копеловны</w:t>
      </w:r>
      <w:proofErr w:type="spellEnd"/>
      <w:r w:rsidR="005B562E">
        <w:rPr>
          <w:rFonts w:ascii="Times New Roman" w:hAnsi="Times New Roman" w:cs="Times New Roman"/>
          <w:color w:val="000000"/>
          <w:sz w:val="25"/>
          <w:szCs w:val="25"/>
        </w:rPr>
        <w:t xml:space="preserve"> открыто наследственное дело №27272039-184/2019,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аследником является 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>Карпов Андрей Анатольевич</w:t>
      </w:r>
      <w:bookmarkStart w:id="0" w:name="_GoBack"/>
      <w:bookmarkEnd w:id="0"/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77777777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79B773C" w14:textId="77777777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6EFA3691" w:rsidR="00787D43" w:rsidRPr="00F82041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B4F77" w:rsidRPr="00F82041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Pr="00F82041">
        <w:rPr>
          <w:rFonts w:ascii="Times New Roman" w:hAnsi="Times New Roman" w:cs="Times New Roman"/>
          <w:sz w:val="25"/>
          <w:szCs w:val="25"/>
        </w:rPr>
        <w:t>округа,</w:t>
      </w:r>
      <w:r w:rsidR="004D6D5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>ПОСТАНОВЛЯ</w:t>
      </w:r>
      <w:r w:rsidR="00DA1265">
        <w:rPr>
          <w:rFonts w:ascii="Times New Roman" w:hAnsi="Times New Roman" w:cs="Times New Roman"/>
          <w:sz w:val="25"/>
          <w:szCs w:val="25"/>
        </w:rPr>
        <w:t>ЕТ</w:t>
      </w:r>
      <w:r w:rsidRPr="00F82041">
        <w:rPr>
          <w:rFonts w:ascii="Times New Roman" w:hAnsi="Times New Roman" w:cs="Times New Roman"/>
          <w:sz w:val="25"/>
          <w:szCs w:val="25"/>
        </w:rPr>
        <w:t>:</w:t>
      </w:r>
    </w:p>
    <w:p w14:paraId="1A389C23" w14:textId="222FD3B4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>Карпове Андрее Анатольевиче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94227"/>
    <w:rsid w:val="004A3393"/>
    <w:rsid w:val="004B369D"/>
    <w:rsid w:val="004D5C2B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B562E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D3210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B2FD6"/>
    <w:rsid w:val="00EC022C"/>
    <w:rsid w:val="00EC6E4C"/>
    <w:rsid w:val="00ED6469"/>
    <w:rsid w:val="00EF1EC7"/>
    <w:rsid w:val="00F039F7"/>
    <w:rsid w:val="00F11F3F"/>
    <w:rsid w:val="00F50D32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140</cp:revision>
  <cp:lastPrinted>2025-08-21T10:11:00Z</cp:lastPrinted>
  <dcterms:created xsi:type="dcterms:W3CDTF">2022-05-06T10:27:00Z</dcterms:created>
  <dcterms:modified xsi:type="dcterms:W3CDTF">2026-06-09T10:01:00Z</dcterms:modified>
</cp:coreProperties>
</file>