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5C338CF" w:rsidR="001C7F24" w:rsidRPr="00F0045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F0045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F00459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00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F0045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E256ED" w:rsidRPr="00F0045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0213002</w:t>
      </w:r>
      <w:r w:rsidR="006A7A78" w:rsidRPr="00F0045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E256ED" w:rsidRPr="00F00459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228</w:t>
      </w:r>
    </w:p>
    <w:p w14:paraId="595061BE" w14:textId="77777777" w:rsidR="003D138A" w:rsidRPr="003D138A" w:rsidRDefault="003D138A" w:rsidP="003D13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D138A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13.07.2015 № 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66:35:0213002:228, </w:t>
      </w:r>
      <w:r w:rsidRPr="003D138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3D13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3D138A">
        <w:rPr>
          <w:rFonts w:ascii="Times New Roman" w:hAnsi="Times New Roman" w:cs="Times New Roman"/>
          <w:iCs/>
          <w:sz w:val="26"/>
          <w:szCs w:val="26"/>
        </w:rPr>
        <w:t xml:space="preserve">, СПО №127 «Дачник», </w:t>
      </w:r>
      <w:proofErr w:type="spellStart"/>
      <w:r w:rsidRPr="003D138A">
        <w:rPr>
          <w:rFonts w:ascii="Times New Roman" w:hAnsi="Times New Roman" w:cs="Times New Roman"/>
          <w:iCs/>
          <w:sz w:val="26"/>
          <w:szCs w:val="26"/>
        </w:rPr>
        <w:t>ул.Крайняя</w:t>
      </w:r>
      <w:proofErr w:type="spellEnd"/>
      <w:r w:rsidRPr="003D138A">
        <w:rPr>
          <w:rFonts w:ascii="Times New Roman" w:hAnsi="Times New Roman" w:cs="Times New Roman"/>
          <w:iCs/>
          <w:sz w:val="26"/>
          <w:szCs w:val="26"/>
        </w:rPr>
        <w:t xml:space="preserve">, 5 площадь: 800 </w:t>
      </w:r>
      <w:proofErr w:type="spellStart"/>
      <w:r w:rsidRPr="003D138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3D138A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сельскохозяйственного назначения,  вид разрешенного использования – для садоводства, </w:t>
      </w:r>
      <w:r w:rsidRPr="003D138A">
        <w:rPr>
          <w:rFonts w:ascii="Times New Roman" w:hAnsi="Times New Roman" w:cs="Times New Roman"/>
          <w:sz w:val="26"/>
          <w:szCs w:val="26"/>
        </w:rPr>
        <w:t>в качестве его правообладателя, владеющего данным объектом недвижимости на праве собственности, выявлен</w:t>
      </w:r>
      <w:r w:rsidRPr="003D138A">
        <w:rPr>
          <w:rFonts w:ascii="Times New Roman" w:hAnsi="Times New Roman" w:cs="Times New Roman"/>
          <w:color w:val="000000"/>
          <w:sz w:val="26"/>
          <w:szCs w:val="26"/>
        </w:rPr>
        <w:t xml:space="preserve"> Посадских Олег Владимирович, 13.10.1952 г.р., умерший 07.09.2014 г.</w:t>
      </w:r>
    </w:p>
    <w:p w14:paraId="7BC2A1EB" w14:textId="668E0EC0" w:rsidR="003D138A" w:rsidRPr="003D138A" w:rsidRDefault="003D138A" w:rsidP="003D13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D138A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3D138A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3D138A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3D138A">
        <w:rPr>
          <w:rFonts w:ascii="Times New Roman" w:hAnsi="Times New Roman" w:cs="Times New Roman"/>
          <w:color w:val="000000"/>
          <w:sz w:val="26"/>
          <w:szCs w:val="26"/>
        </w:rPr>
        <w:t xml:space="preserve"> Акимовой Е.А. №568 от 08.10.2024 г., после смерти Посадских Олега Владимировича заведено наследственное дело №239/2014. Наследниками являются дочь - </w:t>
      </w:r>
      <w:r w:rsidRPr="003D138A">
        <w:rPr>
          <w:rFonts w:ascii="Times New Roman" w:hAnsi="Times New Roman" w:cs="Times New Roman"/>
          <w:iCs/>
          <w:sz w:val="26"/>
          <w:szCs w:val="26"/>
        </w:rPr>
        <w:t xml:space="preserve">Посадских Елена Олеговна, </w:t>
      </w:r>
      <w:bookmarkStart w:id="0" w:name="_Hlk228819079"/>
      <w:r w:rsidRPr="003D138A">
        <w:rPr>
          <w:rFonts w:ascii="Times New Roman" w:hAnsi="Times New Roman" w:cs="Times New Roman"/>
          <w:iCs/>
          <w:sz w:val="26"/>
          <w:szCs w:val="26"/>
        </w:rPr>
        <w:t>сын - Посадских Антон Олегович</w:t>
      </w:r>
      <w:bookmarkEnd w:id="0"/>
      <w:r>
        <w:rPr>
          <w:rFonts w:ascii="Times New Roman" w:hAnsi="Times New Roman" w:cs="Times New Roman"/>
          <w:iCs/>
          <w:sz w:val="26"/>
          <w:szCs w:val="26"/>
        </w:rPr>
        <w:t>.</w:t>
      </w:r>
      <w:bookmarkStart w:id="1" w:name="_GoBack"/>
      <w:bookmarkEnd w:id="1"/>
    </w:p>
    <w:p w14:paraId="74CAA3C9" w14:textId="77777777" w:rsidR="003D138A" w:rsidRPr="00652DBD" w:rsidRDefault="003D138A" w:rsidP="003D13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2DB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CFA5A1F" w14:textId="77777777" w:rsidR="003D138A" w:rsidRPr="00652DBD" w:rsidRDefault="003D138A" w:rsidP="003D13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2DB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652DB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52DB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52DB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52DB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652DB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52DB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3D138A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  <w:lang w:val="en-US"/>
          </w:rPr>
          <w:t>krasovskaya</w:t>
        </w:r>
        <w:r w:rsidRPr="003D138A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</w:rPr>
          <w:t>@</w:t>
        </w:r>
        <w:r w:rsidRPr="003D138A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  <w:lang w:val="en-US"/>
          </w:rPr>
          <w:t>admbgo</w:t>
        </w:r>
        <w:r w:rsidRPr="003D138A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</w:rPr>
          <w:t>.</w:t>
        </w:r>
        <w:proofErr w:type="spellStart"/>
        <w:r w:rsidRPr="003D138A">
          <w:rPr>
            <w:rFonts w:ascii="Times New Roman" w:hAnsi="Times New Roman" w:cs="Times New Roman"/>
            <w:color w:val="0563C1" w:themeColor="hyperlink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652D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B6013BA" w14:textId="77777777" w:rsidR="003D138A" w:rsidRPr="003D138A" w:rsidRDefault="003D138A" w:rsidP="003D13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138A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муниципального округа, ПОСТАНОВЛЯЕТ:</w:t>
      </w:r>
    </w:p>
    <w:p w14:paraId="3FE1B6D0" w14:textId="77777777" w:rsidR="003D138A" w:rsidRPr="003D138A" w:rsidRDefault="003D138A" w:rsidP="003D138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38A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3D138A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3D138A">
        <w:rPr>
          <w:rFonts w:ascii="Times New Roman" w:hAnsi="Times New Roman" w:cs="Times New Roman"/>
          <w:sz w:val="26"/>
          <w:szCs w:val="26"/>
        </w:rPr>
        <w:t xml:space="preserve"> Е.А.) в срок не более 5 рабочих дней со дня принятия решения о выявлении правообладателя ранее учтенного объекта направить в орган регистрации прав заявление о внесении в ЕГРН сведений о правообладателях ранее учтенного объекта недвижимости – </w:t>
      </w:r>
      <w:r w:rsidRPr="003D138A">
        <w:rPr>
          <w:rFonts w:ascii="Times New Roman" w:hAnsi="Times New Roman" w:cs="Times New Roman"/>
          <w:iCs/>
          <w:sz w:val="26"/>
          <w:szCs w:val="26"/>
        </w:rPr>
        <w:t>Посадских Елене Олеговне, Посадских Антоне Олеговиче.</w:t>
      </w:r>
    </w:p>
    <w:p w14:paraId="512F2726" w14:textId="77777777" w:rsidR="003D138A" w:rsidRPr="003D138A" w:rsidRDefault="003D138A" w:rsidP="003D138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138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D138A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3D138A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3D138A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Pr="003D138A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38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A2DAFAC" w:rsidR="009F1B20" w:rsidRPr="003D138A" w:rsidRDefault="00E461C4" w:rsidP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138A">
        <w:rPr>
          <w:rFonts w:ascii="Times New Roman" w:hAnsi="Times New Roman" w:cs="Times New Roman"/>
          <w:sz w:val="26"/>
          <w:szCs w:val="26"/>
        </w:rPr>
        <w:t>г</w:t>
      </w:r>
      <w:r w:rsidR="00BB03CC" w:rsidRPr="003D138A">
        <w:rPr>
          <w:rFonts w:ascii="Times New Roman" w:hAnsi="Times New Roman" w:cs="Times New Roman"/>
          <w:sz w:val="26"/>
          <w:szCs w:val="26"/>
        </w:rPr>
        <w:t>лав</w:t>
      </w:r>
      <w:r w:rsidRPr="003D138A">
        <w:rPr>
          <w:rFonts w:ascii="Times New Roman" w:hAnsi="Times New Roman" w:cs="Times New Roman"/>
          <w:sz w:val="26"/>
          <w:szCs w:val="26"/>
        </w:rPr>
        <w:t>ы</w:t>
      </w:r>
      <w:r w:rsidR="00BB03CC" w:rsidRPr="003D138A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3D138A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3D138A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3D138A">
        <w:rPr>
          <w:rFonts w:ascii="Times New Roman" w:hAnsi="Times New Roman" w:cs="Times New Roman"/>
          <w:sz w:val="26"/>
          <w:szCs w:val="26"/>
        </w:rPr>
        <w:tab/>
      </w:r>
      <w:r w:rsidRPr="003D138A">
        <w:rPr>
          <w:rFonts w:ascii="Times New Roman" w:hAnsi="Times New Roman" w:cs="Times New Roman"/>
          <w:sz w:val="26"/>
          <w:szCs w:val="26"/>
        </w:rPr>
        <w:tab/>
      </w:r>
      <w:r w:rsidRPr="003D138A">
        <w:rPr>
          <w:rFonts w:ascii="Times New Roman" w:hAnsi="Times New Roman" w:cs="Times New Roman"/>
          <w:sz w:val="26"/>
          <w:szCs w:val="26"/>
        </w:rPr>
        <w:tab/>
      </w:r>
      <w:r w:rsidRPr="003D138A">
        <w:rPr>
          <w:rFonts w:ascii="Times New Roman" w:hAnsi="Times New Roman" w:cs="Times New Roman"/>
          <w:sz w:val="26"/>
          <w:szCs w:val="26"/>
        </w:rPr>
        <w:tab/>
      </w:r>
      <w:r w:rsidRPr="003D138A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D138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3D138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7F8A"/>
    <w:rsid w:val="000A4AC9"/>
    <w:rsid w:val="000A7976"/>
    <w:rsid w:val="000B42BD"/>
    <w:rsid w:val="000B650C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38A"/>
    <w:rsid w:val="003D1D3B"/>
    <w:rsid w:val="003F2C47"/>
    <w:rsid w:val="003F53BF"/>
    <w:rsid w:val="0043602E"/>
    <w:rsid w:val="00437499"/>
    <w:rsid w:val="00444E4C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40B69"/>
    <w:rsid w:val="00547E67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67C2E"/>
    <w:rsid w:val="0077171C"/>
    <w:rsid w:val="00773904"/>
    <w:rsid w:val="00777271"/>
    <w:rsid w:val="00787D43"/>
    <w:rsid w:val="007A3D0A"/>
    <w:rsid w:val="007A4117"/>
    <w:rsid w:val="007B5D92"/>
    <w:rsid w:val="007C31C1"/>
    <w:rsid w:val="007C34F3"/>
    <w:rsid w:val="007E0A81"/>
    <w:rsid w:val="007E4EF1"/>
    <w:rsid w:val="007E4F09"/>
    <w:rsid w:val="008027F7"/>
    <w:rsid w:val="0081232B"/>
    <w:rsid w:val="00822B7B"/>
    <w:rsid w:val="00842B81"/>
    <w:rsid w:val="00853366"/>
    <w:rsid w:val="008551B0"/>
    <w:rsid w:val="008A10D1"/>
    <w:rsid w:val="008B0115"/>
    <w:rsid w:val="008F3B47"/>
    <w:rsid w:val="008F6DAD"/>
    <w:rsid w:val="009271B1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3A87"/>
    <w:rsid w:val="00A054DE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5590"/>
    <w:rsid w:val="00C34C02"/>
    <w:rsid w:val="00C77972"/>
    <w:rsid w:val="00C842F7"/>
    <w:rsid w:val="00C915E8"/>
    <w:rsid w:val="00CA70ED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256ED"/>
    <w:rsid w:val="00E461C4"/>
    <w:rsid w:val="00EB2FD6"/>
    <w:rsid w:val="00EC022C"/>
    <w:rsid w:val="00EC529E"/>
    <w:rsid w:val="00EC6E4C"/>
    <w:rsid w:val="00EF1EC7"/>
    <w:rsid w:val="00F00459"/>
    <w:rsid w:val="00F039F7"/>
    <w:rsid w:val="00F11F3F"/>
    <w:rsid w:val="00F36D23"/>
    <w:rsid w:val="00F50D32"/>
    <w:rsid w:val="00F77719"/>
    <w:rsid w:val="00FA3B26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137</cp:revision>
  <cp:lastPrinted>2025-08-21T10:11:00Z</cp:lastPrinted>
  <dcterms:created xsi:type="dcterms:W3CDTF">2022-05-06T10:27:00Z</dcterms:created>
  <dcterms:modified xsi:type="dcterms:W3CDTF">2026-05-07T11:55:00Z</dcterms:modified>
</cp:coreProperties>
</file>