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87BE5" w14:textId="745E502D" w:rsidR="00622A50" w:rsidRDefault="00E35866" w:rsidP="00E35866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55059F17" w14:textId="77777777" w:rsidR="0002382F" w:rsidRPr="008C5885" w:rsidRDefault="0002382F" w:rsidP="0002382F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C5885">
        <w:rPr>
          <w:rFonts w:ascii="Times New Roman" w:hAnsi="Times New Roman" w:cs="Times New Roman"/>
          <w:b/>
          <w:i/>
          <w:sz w:val="26"/>
          <w:szCs w:val="26"/>
        </w:rPr>
        <w:t xml:space="preserve">О выявлении правообладателя ранее учтенного объекта недвижимости с кадастровым номером </w:t>
      </w:r>
      <w:r w:rsidRPr="008C58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66:35:0104013:161</w:t>
      </w:r>
    </w:p>
    <w:p w14:paraId="6F815E89" w14:textId="2E33147A" w:rsidR="0002382F" w:rsidRPr="008C5885" w:rsidRDefault="0002382F" w:rsidP="0002382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C5885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  - земельного участка с кадастровым номером 66:35:0104013:161, </w:t>
      </w:r>
      <w:r w:rsidRPr="008C588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8C588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8C588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8C5885">
        <w:rPr>
          <w:rFonts w:ascii="Times New Roman" w:hAnsi="Times New Roman" w:cs="Times New Roman"/>
          <w:iCs/>
          <w:sz w:val="26"/>
          <w:szCs w:val="26"/>
        </w:rPr>
        <w:t>ул.Варлакова</w:t>
      </w:r>
      <w:proofErr w:type="spellEnd"/>
      <w:r w:rsidRPr="008C5885">
        <w:rPr>
          <w:rFonts w:ascii="Times New Roman" w:hAnsi="Times New Roman" w:cs="Times New Roman"/>
          <w:iCs/>
          <w:sz w:val="26"/>
          <w:szCs w:val="26"/>
        </w:rPr>
        <w:t xml:space="preserve">, 73, категория земель: земли населенных пунктов, вид разрешенного использования: под индивидуальную жилую застройку, площадь: 1206 </w:t>
      </w:r>
      <w:proofErr w:type="spellStart"/>
      <w:r w:rsidRPr="008C588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8C588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Pr="008C5885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 выявлена </w:t>
      </w:r>
      <w:proofErr w:type="spellStart"/>
      <w:r w:rsidRPr="008C5885">
        <w:rPr>
          <w:rFonts w:ascii="Times New Roman" w:hAnsi="Times New Roman" w:cs="Times New Roman"/>
          <w:sz w:val="26"/>
          <w:szCs w:val="26"/>
        </w:rPr>
        <w:t>Устинченко</w:t>
      </w:r>
      <w:proofErr w:type="spellEnd"/>
      <w:r w:rsidRPr="008C5885">
        <w:rPr>
          <w:rFonts w:ascii="Times New Roman" w:hAnsi="Times New Roman" w:cs="Times New Roman"/>
          <w:sz w:val="26"/>
          <w:szCs w:val="26"/>
        </w:rPr>
        <w:t xml:space="preserve"> Людмила Николаевна</w:t>
      </w:r>
      <w:r w:rsidR="009A5319">
        <w:rPr>
          <w:rFonts w:ascii="Times New Roman" w:hAnsi="Times New Roman" w:cs="Times New Roman"/>
          <w:sz w:val="26"/>
          <w:szCs w:val="26"/>
        </w:rPr>
        <w:t>.</w:t>
      </w:r>
    </w:p>
    <w:p w14:paraId="5114A14F" w14:textId="77777777" w:rsidR="0002382F" w:rsidRPr="008C5885" w:rsidRDefault="0002382F" w:rsidP="0002382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C5885">
        <w:rPr>
          <w:rFonts w:ascii="Times New Roman" w:hAnsi="Times New Roman" w:cs="Times New Roman"/>
          <w:iCs/>
          <w:sz w:val="26"/>
          <w:szCs w:val="26"/>
        </w:rPr>
        <w:t xml:space="preserve">Основанием для внесения в Единый государственный реестр недвижимости сведений о правообладателе </w:t>
      </w:r>
      <w:r w:rsidRPr="008C5885">
        <w:rPr>
          <w:rFonts w:ascii="Times New Roman" w:hAnsi="Times New Roman" w:cs="Times New Roman"/>
          <w:sz w:val="26"/>
          <w:szCs w:val="26"/>
        </w:rPr>
        <w:t xml:space="preserve">ранее учтенного объекта недвижимости  - земельного участка </w:t>
      </w:r>
      <w:r w:rsidRPr="008C5885">
        <w:rPr>
          <w:rFonts w:ascii="Times New Roman" w:hAnsi="Times New Roman" w:cs="Times New Roman"/>
          <w:iCs/>
          <w:sz w:val="26"/>
          <w:szCs w:val="26"/>
        </w:rPr>
        <w:t xml:space="preserve">является </w:t>
      </w:r>
      <w:r w:rsidRPr="008C5885">
        <w:rPr>
          <w:rFonts w:ascii="Times New Roman" w:hAnsi="Times New Roman" w:cs="Times New Roman"/>
          <w:sz w:val="26"/>
          <w:szCs w:val="26"/>
        </w:rPr>
        <w:t>договор купли продажи жилого дома, расположенного по адресу:</w:t>
      </w:r>
      <w:r w:rsidRPr="008C5885">
        <w:rPr>
          <w:rFonts w:ascii="Times New Roman" w:hAnsi="Times New Roman" w:cs="Times New Roman"/>
          <w:iCs/>
          <w:sz w:val="26"/>
          <w:szCs w:val="26"/>
        </w:rPr>
        <w:t xml:space="preserve"> Свердловская область, </w:t>
      </w:r>
      <w:proofErr w:type="spellStart"/>
      <w:r w:rsidRPr="008C588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8C588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8C5885">
        <w:rPr>
          <w:rFonts w:ascii="Times New Roman" w:hAnsi="Times New Roman" w:cs="Times New Roman"/>
          <w:iCs/>
          <w:sz w:val="26"/>
          <w:szCs w:val="26"/>
        </w:rPr>
        <w:t>ул.Варлакова</w:t>
      </w:r>
      <w:proofErr w:type="spellEnd"/>
      <w:r w:rsidRPr="008C5885">
        <w:rPr>
          <w:rFonts w:ascii="Times New Roman" w:hAnsi="Times New Roman" w:cs="Times New Roman"/>
          <w:iCs/>
          <w:sz w:val="26"/>
          <w:szCs w:val="26"/>
        </w:rPr>
        <w:t xml:space="preserve">, 73, </w:t>
      </w:r>
      <w:r w:rsidRPr="008C5885">
        <w:rPr>
          <w:rFonts w:ascii="Times New Roman" w:hAnsi="Times New Roman" w:cs="Times New Roman"/>
          <w:sz w:val="26"/>
          <w:szCs w:val="26"/>
        </w:rPr>
        <w:t>от 10.11.1983 г.,</w:t>
      </w:r>
      <w:r w:rsidRPr="008C5885">
        <w:rPr>
          <w:rFonts w:ascii="Times New Roman" w:hAnsi="Times New Roman" w:cs="Times New Roman"/>
          <w:color w:val="000000"/>
          <w:sz w:val="26"/>
          <w:szCs w:val="26"/>
        </w:rPr>
        <w:t xml:space="preserve"> удостоверенный Сергиевской З.Н., государственным нотариусом Березовской государственной нотариальной конторы Свердловской области, № в реестре нотариуса: 2884, зарегистрированный Березовским БТИ 14.11.1983 г., реестровый №4414 (ранее 612).</w:t>
      </w:r>
    </w:p>
    <w:p w14:paraId="1F7D3123" w14:textId="77777777" w:rsidR="0002382F" w:rsidRPr="008C5885" w:rsidRDefault="0002382F" w:rsidP="0002382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5885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20D2D299" w14:textId="77777777" w:rsidR="0002382F" w:rsidRPr="008C5885" w:rsidRDefault="0002382F" w:rsidP="0002382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5885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C588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C58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588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C5885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8C588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C5885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C588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8C588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8C588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8C588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C588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C58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E60AFA" w14:textId="77777777" w:rsidR="0002382F" w:rsidRPr="008C5885" w:rsidRDefault="0002382F" w:rsidP="0002382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5885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муниципального округа, ПОСТАНОВЛЯЕТ:</w:t>
      </w:r>
    </w:p>
    <w:p w14:paraId="5E3FF907" w14:textId="4A9E877C" w:rsidR="0002382F" w:rsidRPr="008C5885" w:rsidRDefault="0002382F" w:rsidP="000238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588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8C588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C5885">
        <w:rPr>
          <w:rFonts w:ascii="Times New Roman" w:hAnsi="Times New Roman" w:cs="Times New Roman"/>
          <w:sz w:val="26"/>
          <w:szCs w:val="26"/>
        </w:rPr>
        <w:t xml:space="preserve"> Е.А.) в срок не более </w:t>
      </w:r>
      <w:r w:rsidR="00DD6174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направить </w:t>
      </w:r>
      <w:bookmarkStart w:id="0" w:name="_GoBack"/>
      <w:bookmarkEnd w:id="0"/>
      <w:r w:rsidRPr="008C5885">
        <w:rPr>
          <w:rFonts w:ascii="Times New Roman" w:hAnsi="Times New Roman" w:cs="Times New Roman"/>
          <w:sz w:val="26"/>
          <w:szCs w:val="26"/>
        </w:rPr>
        <w:t xml:space="preserve">в орган регистрации прав заявление о внесении в ЕГРН сведений о правообладателе ранее учтенного объекта недвижимости – </w:t>
      </w:r>
      <w:proofErr w:type="spellStart"/>
      <w:r w:rsidRPr="008C5885">
        <w:rPr>
          <w:rFonts w:ascii="Times New Roman" w:hAnsi="Times New Roman" w:cs="Times New Roman"/>
          <w:sz w:val="26"/>
          <w:szCs w:val="26"/>
        </w:rPr>
        <w:t>Устинченко</w:t>
      </w:r>
      <w:proofErr w:type="spellEnd"/>
      <w:r w:rsidRPr="008C5885">
        <w:rPr>
          <w:rFonts w:ascii="Times New Roman" w:hAnsi="Times New Roman" w:cs="Times New Roman"/>
          <w:sz w:val="26"/>
          <w:szCs w:val="26"/>
        </w:rPr>
        <w:t xml:space="preserve"> Людмиле Николаевне.</w:t>
      </w:r>
    </w:p>
    <w:p w14:paraId="57416413" w14:textId="77777777" w:rsidR="0002382F" w:rsidRPr="008C5885" w:rsidRDefault="0002382F" w:rsidP="000238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5885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C5885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8C5885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02A90147" w14:textId="77777777" w:rsidR="0002382F" w:rsidRPr="008C5885" w:rsidRDefault="0002382F" w:rsidP="0002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A2A223" w14:textId="77777777" w:rsidR="0002382F" w:rsidRPr="008C5885" w:rsidRDefault="0002382F" w:rsidP="0002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5885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0232EC0B" w14:textId="77777777" w:rsidR="0002382F" w:rsidRPr="008C5885" w:rsidRDefault="0002382F" w:rsidP="0002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5885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8C5885">
        <w:rPr>
          <w:rFonts w:ascii="Times New Roman" w:hAnsi="Times New Roman" w:cs="Times New Roman"/>
          <w:sz w:val="26"/>
          <w:szCs w:val="26"/>
        </w:rPr>
        <w:tab/>
      </w:r>
      <w:r w:rsidRPr="008C5885">
        <w:rPr>
          <w:rFonts w:ascii="Times New Roman" w:hAnsi="Times New Roman" w:cs="Times New Roman"/>
          <w:sz w:val="26"/>
          <w:szCs w:val="26"/>
        </w:rPr>
        <w:tab/>
      </w:r>
      <w:r w:rsidRPr="008C588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C588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C5885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56900E4C" w:rsidR="009F1B20" w:rsidRPr="00E35866" w:rsidRDefault="009F1B20" w:rsidP="0002382F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9F1B20" w:rsidRPr="00E3586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382F"/>
    <w:rsid w:val="000277F8"/>
    <w:rsid w:val="00060B9C"/>
    <w:rsid w:val="000A4AC9"/>
    <w:rsid w:val="000A7976"/>
    <w:rsid w:val="000C62E0"/>
    <w:rsid w:val="00107C63"/>
    <w:rsid w:val="00121BA7"/>
    <w:rsid w:val="001342C1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762F4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11854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235F3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A50"/>
    <w:rsid w:val="006547F1"/>
    <w:rsid w:val="00666098"/>
    <w:rsid w:val="006947B1"/>
    <w:rsid w:val="006A56D5"/>
    <w:rsid w:val="006A7A78"/>
    <w:rsid w:val="006B396B"/>
    <w:rsid w:val="006C0FF1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C3BDA"/>
    <w:rsid w:val="007E0A81"/>
    <w:rsid w:val="007E4EF1"/>
    <w:rsid w:val="007E4F09"/>
    <w:rsid w:val="008027F7"/>
    <w:rsid w:val="0081232B"/>
    <w:rsid w:val="00842B81"/>
    <w:rsid w:val="008551B0"/>
    <w:rsid w:val="008A10D1"/>
    <w:rsid w:val="008A2472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A5319"/>
    <w:rsid w:val="009C3302"/>
    <w:rsid w:val="009E39CF"/>
    <w:rsid w:val="009F1B20"/>
    <w:rsid w:val="009F7894"/>
    <w:rsid w:val="00A03A87"/>
    <w:rsid w:val="00A23321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03C3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43F4D"/>
    <w:rsid w:val="00D53528"/>
    <w:rsid w:val="00D94C85"/>
    <w:rsid w:val="00DB20E1"/>
    <w:rsid w:val="00DB4C5C"/>
    <w:rsid w:val="00DD6174"/>
    <w:rsid w:val="00E05046"/>
    <w:rsid w:val="00E1235F"/>
    <w:rsid w:val="00E251A5"/>
    <w:rsid w:val="00E35866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93D36"/>
    <w:rsid w:val="00FF035A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137</cp:revision>
  <cp:lastPrinted>2025-08-21T10:11:00Z</cp:lastPrinted>
  <dcterms:created xsi:type="dcterms:W3CDTF">2022-05-06T10:27:00Z</dcterms:created>
  <dcterms:modified xsi:type="dcterms:W3CDTF">2026-05-12T06:51:00Z</dcterms:modified>
</cp:coreProperties>
</file>