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40BD0CA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A03A8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5F5F8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101006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5F5F8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</w:t>
      </w:r>
    </w:p>
    <w:p w14:paraId="282F62C3" w14:textId="4997D399" w:rsidR="002307DE" w:rsidRPr="00A3282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5F5F8B">
        <w:rPr>
          <w:rFonts w:ascii="Times New Roman" w:hAnsi="Times New Roman" w:cs="Times New Roman"/>
          <w:sz w:val="26"/>
          <w:szCs w:val="26"/>
        </w:rPr>
        <w:t>0101006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5F5F8B">
        <w:rPr>
          <w:rFonts w:ascii="Times New Roman" w:hAnsi="Times New Roman" w:cs="Times New Roman"/>
          <w:sz w:val="26"/>
          <w:szCs w:val="26"/>
        </w:rPr>
        <w:t>1</w:t>
      </w:r>
      <w:r w:rsidR="00580F54" w:rsidRPr="00A3282B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5F5F8B">
        <w:rPr>
          <w:rFonts w:ascii="Times New Roman" w:hAnsi="Times New Roman" w:cs="Times New Roman"/>
          <w:iCs/>
          <w:sz w:val="26"/>
          <w:szCs w:val="26"/>
        </w:rPr>
        <w:t>коллективный сад №38 ,участок №1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A03A87">
        <w:rPr>
          <w:rFonts w:ascii="Times New Roman" w:hAnsi="Times New Roman" w:cs="Times New Roman"/>
          <w:iCs/>
          <w:sz w:val="26"/>
          <w:szCs w:val="26"/>
        </w:rPr>
        <w:t>населенных пунктов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A03A87">
        <w:rPr>
          <w:rFonts w:ascii="Times New Roman" w:hAnsi="Times New Roman" w:cs="Times New Roman"/>
          <w:iCs/>
          <w:sz w:val="26"/>
          <w:szCs w:val="26"/>
        </w:rPr>
        <w:t xml:space="preserve">для </w:t>
      </w:r>
      <w:r w:rsidR="005F5F8B">
        <w:rPr>
          <w:rFonts w:ascii="Times New Roman" w:hAnsi="Times New Roman" w:cs="Times New Roman"/>
          <w:iCs/>
          <w:sz w:val="26"/>
          <w:szCs w:val="26"/>
        </w:rPr>
        <w:t>садоводства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5F5F8B">
        <w:rPr>
          <w:rFonts w:ascii="Times New Roman" w:hAnsi="Times New Roman" w:cs="Times New Roman"/>
          <w:iCs/>
          <w:sz w:val="26"/>
          <w:szCs w:val="26"/>
        </w:rPr>
        <w:t>580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A3282B">
        <w:rPr>
          <w:rFonts w:ascii="Times New Roman" w:hAnsi="Times New Roman" w:cs="Times New Roman"/>
          <w:sz w:val="26"/>
          <w:szCs w:val="26"/>
        </w:rPr>
        <w:t>его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>ыявлен</w:t>
      </w:r>
      <w:r w:rsidR="005F5F8B">
        <w:rPr>
          <w:rFonts w:ascii="Times New Roman" w:hAnsi="Times New Roman" w:cs="Times New Roman"/>
          <w:sz w:val="26"/>
          <w:szCs w:val="26"/>
        </w:rPr>
        <w:t>а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5F5F8B">
        <w:rPr>
          <w:rFonts w:ascii="Times New Roman" w:hAnsi="Times New Roman" w:cs="Times New Roman"/>
          <w:iCs/>
          <w:sz w:val="26"/>
          <w:szCs w:val="26"/>
        </w:rPr>
        <w:t>Пискулева Людмила Александровна</w:t>
      </w:r>
      <w:r w:rsidR="00525605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7F1F53D3" w:rsidR="00445432" w:rsidRPr="00A3282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5F5F8B">
        <w:rPr>
          <w:rFonts w:ascii="Times New Roman" w:hAnsi="Times New Roman" w:cs="Times New Roman"/>
          <w:iCs/>
          <w:sz w:val="26"/>
          <w:szCs w:val="26"/>
        </w:rPr>
        <w:t>Пискулевой Людмилы Александровны</w:t>
      </w:r>
      <w:r w:rsidR="005F5F8B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82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5F5F8B">
        <w:rPr>
          <w:rFonts w:ascii="Times New Roman" w:hAnsi="Times New Roman" w:cs="Times New Roman"/>
          <w:color w:val="000000"/>
          <w:sz w:val="26"/>
          <w:szCs w:val="26"/>
        </w:rPr>
        <w:t>справкой нотариуса нотариального округа г.Березовский Свердловской области Кульчинской И.В. №121 от 05.03.2026 г. о принятии Пискулевой Л.А. имущества, оставшегося после смерти Пискулева Евгения Петровича, 29.11.1937 г.р., умершего 02.02.2000 г., номер наследственного дела 45/2000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3894B429" w:rsidR="00787D43" w:rsidRPr="00A3282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ab/>
      </w:r>
      <w:r w:rsidR="00787D43" w:rsidRPr="00A3282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C9036B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A3282B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6DFD4DA5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5F5F8B">
        <w:rPr>
          <w:rFonts w:ascii="Times New Roman" w:hAnsi="Times New Roman" w:cs="Times New Roman"/>
          <w:iCs/>
          <w:sz w:val="26"/>
          <w:szCs w:val="26"/>
        </w:rPr>
        <w:t>Пискулевой Людмиле Александровне</w:t>
      </w:r>
      <w:r w:rsidR="00236EE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042E28BA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</w:t>
      </w:r>
      <w:r w:rsidR="0077171C">
        <w:rPr>
          <w:rFonts w:ascii="Times New Roman" w:hAnsi="Times New Roman" w:cs="Times New Roman"/>
          <w:sz w:val="26"/>
          <w:szCs w:val="26"/>
        </w:rPr>
        <w:t>6</w:t>
      </w:r>
      <w:r w:rsidRPr="00A3282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3282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A3282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глав</w:t>
      </w:r>
      <w:r w:rsidR="00BB03CC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A3282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BB03CC" w:rsidRPr="00A3282B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25605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5F5F8B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92DEA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DD007B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125</cp:revision>
  <cp:lastPrinted>2025-08-21T10:11:00Z</cp:lastPrinted>
  <dcterms:created xsi:type="dcterms:W3CDTF">2022-05-06T10:27:00Z</dcterms:created>
  <dcterms:modified xsi:type="dcterms:W3CDTF">2026-03-11T15:57:00Z</dcterms:modified>
</cp:coreProperties>
</file>