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DDB" w:rsidRDefault="00C40C56" w:rsidP="00D21BDF">
      <w:pPr>
        <w:autoSpaceDE w:val="0"/>
        <w:autoSpaceDN w:val="0"/>
        <w:adjustRightInd w:val="0"/>
        <w:spacing w:after="0"/>
        <w:ind w:firstLine="539"/>
        <w:outlineLvl w:val="1"/>
        <w:rPr>
          <w:szCs w:val="28"/>
        </w:rPr>
      </w:pPr>
      <w:r>
        <w:rPr>
          <w:szCs w:val="28"/>
        </w:rPr>
        <w:t>ПРОЕКТ</w:t>
      </w:r>
    </w:p>
    <w:p w:rsidR="008F2E9E" w:rsidRPr="004F75A0" w:rsidRDefault="008F2E9E" w:rsidP="008F2E9E">
      <w:pPr>
        <w:autoSpaceDE w:val="0"/>
        <w:autoSpaceDN w:val="0"/>
        <w:adjustRightInd w:val="0"/>
        <w:spacing w:after="0"/>
        <w:ind w:firstLine="539"/>
        <w:jc w:val="center"/>
        <w:outlineLvl w:val="1"/>
        <w:rPr>
          <w:szCs w:val="28"/>
        </w:rPr>
      </w:pPr>
      <w:r w:rsidRPr="004F75A0">
        <w:rPr>
          <w:szCs w:val="28"/>
        </w:rPr>
        <w:t xml:space="preserve">АДМИНИСТРАЦИЯ БЕРЕЗОВСКОГО </w:t>
      </w:r>
      <w:r w:rsidR="00612A8A">
        <w:rPr>
          <w:szCs w:val="28"/>
        </w:rPr>
        <w:t xml:space="preserve">МУНИЦИПАЛЬНОГО </w:t>
      </w:r>
      <w:r w:rsidRPr="004F75A0">
        <w:rPr>
          <w:szCs w:val="28"/>
        </w:rPr>
        <w:t>ОКРУГА</w:t>
      </w:r>
    </w:p>
    <w:p w:rsidR="00345DDB" w:rsidRDefault="00345DDB" w:rsidP="008F2E9E">
      <w:pPr>
        <w:autoSpaceDE w:val="0"/>
        <w:autoSpaceDN w:val="0"/>
        <w:adjustRightInd w:val="0"/>
        <w:spacing w:after="0"/>
        <w:ind w:firstLine="539"/>
        <w:jc w:val="center"/>
        <w:outlineLvl w:val="1"/>
        <w:rPr>
          <w:szCs w:val="28"/>
        </w:rPr>
      </w:pPr>
    </w:p>
    <w:p w:rsidR="008F2E9E" w:rsidRPr="004F75A0" w:rsidRDefault="008F2E9E" w:rsidP="008F2E9E">
      <w:pPr>
        <w:autoSpaceDE w:val="0"/>
        <w:autoSpaceDN w:val="0"/>
        <w:adjustRightInd w:val="0"/>
        <w:spacing w:after="0"/>
        <w:ind w:firstLine="539"/>
        <w:jc w:val="center"/>
        <w:outlineLvl w:val="1"/>
        <w:rPr>
          <w:szCs w:val="28"/>
        </w:rPr>
      </w:pPr>
      <w:r w:rsidRPr="004F75A0">
        <w:rPr>
          <w:szCs w:val="28"/>
        </w:rPr>
        <w:t>ПОСТАНОВЛЕНИЕ</w:t>
      </w:r>
    </w:p>
    <w:p w:rsidR="008F2E9E" w:rsidRPr="004F75A0" w:rsidRDefault="008F2E9E" w:rsidP="008F2E9E">
      <w:pPr>
        <w:autoSpaceDE w:val="0"/>
        <w:autoSpaceDN w:val="0"/>
        <w:adjustRightInd w:val="0"/>
        <w:spacing w:after="0"/>
        <w:ind w:firstLine="539"/>
        <w:jc w:val="center"/>
        <w:outlineLvl w:val="1"/>
        <w:rPr>
          <w:szCs w:val="28"/>
        </w:rPr>
      </w:pPr>
    </w:p>
    <w:p w:rsidR="00522145" w:rsidRPr="00522145" w:rsidRDefault="00522145" w:rsidP="00612A8A">
      <w:pPr>
        <w:spacing w:after="0" w:line="240" w:lineRule="auto"/>
        <w:jc w:val="center"/>
        <w:rPr>
          <w:b/>
          <w:i/>
          <w:szCs w:val="28"/>
          <w:lang w:eastAsia="ru-RU"/>
        </w:rPr>
      </w:pPr>
      <w:r w:rsidRPr="00522145">
        <w:rPr>
          <w:b/>
          <w:bCs/>
          <w:i/>
          <w:szCs w:val="28"/>
          <w:lang w:eastAsia="ru-RU"/>
        </w:rPr>
        <w:t>О внесении изменений в постановлени</w:t>
      </w:r>
      <w:r w:rsidR="00612A8A">
        <w:rPr>
          <w:b/>
          <w:bCs/>
          <w:i/>
          <w:szCs w:val="28"/>
          <w:lang w:eastAsia="ru-RU"/>
        </w:rPr>
        <w:t>е</w:t>
      </w:r>
      <w:r w:rsidRPr="00522145">
        <w:rPr>
          <w:b/>
          <w:bCs/>
          <w:i/>
          <w:szCs w:val="28"/>
          <w:lang w:eastAsia="ru-RU"/>
        </w:rPr>
        <w:t xml:space="preserve"> администрации Березовского городского округа от 13.12.2021 №1302 «Об утверждении Административного регламента предоставления государственной услуги «Предоставление гражданам субсидий на оплату жилого </w:t>
      </w:r>
      <w:r>
        <w:rPr>
          <w:b/>
          <w:bCs/>
          <w:i/>
          <w:szCs w:val="28"/>
          <w:lang w:eastAsia="ru-RU"/>
        </w:rPr>
        <w:t>помещения и коммунальных услуг»</w:t>
      </w:r>
      <w:r w:rsidRPr="00522145">
        <w:rPr>
          <w:b/>
          <w:bCs/>
          <w:i/>
          <w:szCs w:val="28"/>
          <w:lang w:eastAsia="ru-RU"/>
        </w:rPr>
        <w:t xml:space="preserve"> на территории Березовского городского округ</w:t>
      </w:r>
      <w:r w:rsidRPr="00522145">
        <w:rPr>
          <w:b/>
          <w:i/>
          <w:szCs w:val="28"/>
        </w:rPr>
        <w:t>а</w:t>
      </w:r>
    </w:p>
    <w:p w:rsidR="008F2E9E" w:rsidRPr="008F2E9E" w:rsidRDefault="008F2E9E" w:rsidP="00522145">
      <w:pPr>
        <w:pStyle w:val="ConsPlusTitle"/>
        <w:widowControl/>
        <w:jc w:val="center"/>
        <w:rPr>
          <w:i/>
        </w:rPr>
      </w:pPr>
    </w:p>
    <w:p w:rsidR="00612A8A" w:rsidRDefault="00612A8A" w:rsidP="00AD53C7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szCs w:val="28"/>
        </w:rPr>
      </w:pPr>
      <w:r w:rsidRPr="0025581C">
        <w:rPr>
          <w:szCs w:val="28"/>
        </w:rPr>
        <w:t>В соответствии с Федеральными законами от 06</w:t>
      </w:r>
      <w:r w:rsidR="005456A5">
        <w:rPr>
          <w:szCs w:val="28"/>
        </w:rPr>
        <w:t>.10.</w:t>
      </w:r>
      <w:r w:rsidRPr="0025581C">
        <w:rPr>
          <w:szCs w:val="28"/>
        </w:rPr>
        <w:t>2003 №131-ФЗ «Об общих принципах организации органов местного самоуправления в Российской Федерации», от 27</w:t>
      </w:r>
      <w:r w:rsidR="002172F5">
        <w:rPr>
          <w:szCs w:val="28"/>
        </w:rPr>
        <w:t xml:space="preserve">.07.2010 </w:t>
      </w:r>
      <w:r w:rsidRPr="0025581C">
        <w:rPr>
          <w:szCs w:val="28"/>
        </w:rPr>
        <w:t xml:space="preserve">№210-ФЗ «Об организации предоставления государственных и муниципальных услуг», ст.3 Закона Свердловской области от 29.10.2007 №135-ОЗ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услуг», руководствуясь Уставом Березовского </w:t>
      </w:r>
      <w:r w:rsidR="004E1547">
        <w:rPr>
          <w:szCs w:val="28"/>
        </w:rPr>
        <w:t>муниципального</w:t>
      </w:r>
      <w:r w:rsidRPr="0025581C">
        <w:rPr>
          <w:szCs w:val="28"/>
        </w:rPr>
        <w:t xml:space="preserve"> округа, администрация Березовского </w:t>
      </w:r>
      <w:r>
        <w:rPr>
          <w:szCs w:val="28"/>
        </w:rPr>
        <w:t xml:space="preserve">муниципального </w:t>
      </w:r>
      <w:r w:rsidRPr="0025581C">
        <w:rPr>
          <w:szCs w:val="28"/>
        </w:rPr>
        <w:t xml:space="preserve">округа  </w:t>
      </w:r>
    </w:p>
    <w:p w:rsidR="00AD53C7" w:rsidRPr="00AD53C7" w:rsidRDefault="00AD53C7" w:rsidP="00612A8A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szCs w:val="28"/>
          <w:lang w:eastAsia="ru-RU"/>
        </w:rPr>
      </w:pPr>
      <w:r w:rsidRPr="00AD53C7">
        <w:rPr>
          <w:szCs w:val="28"/>
          <w:lang w:eastAsia="ru-RU"/>
        </w:rPr>
        <w:t>ПОСТАНОВЛЯЕТ:</w:t>
      </w:r>
    </w:p>
    <w:p w:rsidR="00AD53C7" w:rsidRPr="00AD53C7" w:rsidRDefault="00AD53C7" w:rsidP="004F09AD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szCs w:val="28"/>
        </w:rPr>
      </w:pPr>
      <w:r w:rsidRPr="00AD53C7">
        <w:rPr>
          <w:szCs w:val="28"/>
          <w:lang w:eastAsia="ru-RU"/>
        </w:rPr>
        <w:t>Внести в Административный регламент предоставления государственной услуги «Предоставление гражданам субсидий на оплату жилого помещения и коммунальных услуг» на территории Березовского городского округа, утвержденный постановлением администрации Березовского округа от 13.12.2021 №</w:t>
      </w:r>
      <w:r w:rsidR="006A4FF5">
        <w:rPr>
          <w:szCs w:val="28"/>
          <w:lang w:eastAsia="ru-RU"/>
        </w:rPr>
        <w:t xml:space="preserve"> </w:t>
      </w:r>
      <w:r w:rsidRPr="00AD53C7">
        <w:rPr>
          <w:szCs w:val="28"/>
          <w:lang w:eastAsia="ru-RU"/>
        </w:rPr>
        <w:t>1302 следующие изменения</w:t>
      </w:r>
      <w:r w:rsidRPr="00AD53C7">
        <w:rPr>
          <w:szCs w:val="28"/>
        </w:rPr>
        <w:t xml:space="preserve">: </w:t>
      </w:r>
    </w:p>
    <w:p w:rsidR="00582CF4" w:rsidRPr="004077B3" w:rsidRDefault="004F09AD" w:rsidP="004077B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>
        <w:t>1.</w:t>
      </w:r>
      <w:r w:rsidR="00582CF4">
        <w:rPr>
          <w:szCs w:val="28"/>
        </w:rPr>
        <w:t xml:space="preserve"> Дополнить Административный </w:t>
      </w:r>
      <w:r w:rsidR="004077B3" w:rsidRPr="004077B3">
        <w:rPr>
          <w:szCs w:val="28"/>
        </w:rPr>
        <w:t>регламент предоставления государственной услуги «Предоставление гражданам субсидий на оплату жилого помещения и коммунальных услуг»</w:t>
      </w:r>
      <w:r w:rsidR="004077B3">
        <w:rPr>
          <w:szCs w:val="28"/>
        </w:rPr>
        <w:t xml:space="preserve"> Приложением № </w:t>
      </w:r>
      <w:r w:rsidR="00612A8A">
        <w:rPr>
          <w:szCs w:val="28"/>
        </w:rPr>
        <w:t>4</w:t>
      </w:r>
      <w:r w:rsidR="004077B3">
        <w:rPr>
          <w:szCs w:val="28"/>
        </w:rPr>
        <w:t xml:space="preserve"> «</w:t>
      </w:r>
      <w:r w:rsidR="00595D6F">
        <w:rPr>
          <w:szCs w:val="28"/>
        </w:rPr>
        <w:t>Решение о предоставлении государственной услуги «Предоставление субсидий на оплату жилого помещения и коммунальных услуг», Приложением № 5 «Решение об отказе в предоставлении государственной услуги «Предоставление субсидий на оплату жилого помещения и коммунальных услуг</w:t>
      </w:r>
      <w:r w:rsidR="004077B3" w:rsidRPr="004077B3">
        <w:rPr>
          <w:szCs w:val="28"/>
        </w:rPr>
        <w:t>»</w:t>
      </w:r>
      <w:r w:rsidR="004077B3">
        <w:rPr>
          <w:szCs w:val="28"/>
        </w:rPr>
        <w:t>.</w:t>
      </w:r>
    </w:p>
    <w:p w:rsidR="00595D6F" w:rsidRPr="009B0A79" w:rsidRDefault="00595D6F" w:rsidP="009B0A7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9B0A79">
        <w:rPr>
          <w:szCs w:val="28"/>
        </w:rPr>
        <w:t>2</w:t>
      </w:r>
      <w:r w:rsidR="004F09AD" w:rsidRPr="009B0A79">
        <w:rPr>
          <w:szCs w:val="28"/>
        </w:rPr>
        <w:t>.</w:t>
      </w:r>
      <w:r w:rsidR="00E701E8" w:rsidRPr="009B0A79">
        <w:rPr>
          <w:szCs w:val="28"/>
        </w:rPr>
        <w:t xml:space="preserve"> </w:t>
      </w:r>
      <w:r w:rsidR="009B0A79" w:rsidRPr="009B0A79">
        <w:rPr>
          <w:szCs w:val="28"/>
        </w:rPr>
        <w:t>Пункт</w:t>
      </w:r>
      <w:r w:rsidRPr="009B0A79">
        <w:rPr>
          <w:szCs w:val="28"/>
        </w:rPr>
        <w:t xml:space="preserve"> 14 Регламента изложить в следующей редакции:</w:t>
      </w:r>
    </w:p>
    <w:p w:rsidR="009B0A79" w:rsidRPr="009B0A79" w:rsidRDefault="00595D6F" w:rsidP="009B0A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A79">
        <w:rPr>
          <w:rFonts w:ascii="Times New Roman" w:hAnsi="Times New Roman" w:cs="Times New Roman"/>
          <w:sz w:val="28"/>
          <w:szCs w:val="28"/>
        </w:rPr>
        <w:t>«</w:t>
      </w:r>
      <w:r w:rsidR="009B0A79" w:rsidRPr="009B0A79">
        <w:rPr>
          <w:rFonts w:ascii="Times New Roman" w:hAnsi="Times New Roman" w:cs="Times New Roman"/>
          <w:sz w:val="28"/>
          <w:szCs w:val="28"/>
        </w:rPr>
        <w:t>Решение о предоставлении либо об отказе в предоставлении государственной услуги принимается уполномоченным органом в течение десяти рабочих дней со дня регистрации заявления и документов, необходимых для предоставления государственной услуги, или поступления сведений, необходимых для предоставления государственной услуги, в порядке межведомственного взаимодействия.</w:t>
      </w:r>
    </w:p>
    <w:p w:rsidR="009B0A79" w:rsidRPr="009B0A79" w:rsidRDefault="009B0A79" w:rsidP="009B0A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A79">
        <w:rPr>
          <w:rFonts w:ascii="Times New Roman" w:hAnsi="Times New Roman" w:cs="Times New Roman"/>
          <w:sz w:val="28"/>
          <w:szCs w:val="28"/>
        </w:rPr>
        <w:t xml:space="preserve">В случае если заявление подано через МФЦ, днем принятия заявления </w:t>
      </w:r>
      <w:r w:rsidRPr="009B0A79">
        <w:rPr>
          <w:rFonts w:ascii="Times New Roman" w:hAnsi="Times New Roman" w:cs="Times New Roman"/>
          <w:sz w:val="28"/>
          <w:szCs w:val="28"/>
        </w:rPr>
        <w:lastRenderedPageBreak/>
        <w:t>считается день его поступления в уполномоченный орган.</w:t>
      </w:r>
    </w:p>
    <w:p w:rsidR="009B0A79" w:rsidRPr="009B0A79" w:rsidRDefault="009B0A79" w:rsidP="009B0A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A79">
        <w:rPr>
          <w:rFonts w:ascii="Times New Roman" w:hAnsi="Times New Roman" w:cs="Times New Roman"/>
          <w:sz w:val="28"/>
          <w:szCs w:val="28"/>
        </w:rPr>
        <w:t>В случае если заявление подано в форме электронного документа, днем принятия заявления считается день направления уполномоченным органом заявителю электронного сообщения о принятии заявления.</w:t>
      </w:r>
    </w:p>
    <w:p w:rsidR="009B0A79" w:rsidRPr="009B0A79" w:rsidRDefault="009B0A79" w:rsidP="009B0A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A79">
        <w:rPr>
          <w:rFonts w:ascii="Times New Roman" w:hAnsi="Times New Roman" w:cs="Times New Roman"/>
          <w:sz w:val="28"/>
          <w:szCs w:val="28"/>
        </w:rPr>
        <w:t>В случае если заявление подано почтовым отправлением или получено в виде электронного документа после окончания рабочего времени уполномоченного органа, днем их получения считается следующий рабочий день. Если документы (копии документов) получены в выходной или праздничный день, днем их получения считается следующий за ним рабочий день.</w:t>
      </w:r>
    </w:p>
    <w:p w:rsidR="009B0A79" w:rsidRPr="009B0A79" w:rsidRDefault="009B0A79" w:rsidP="009B0A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A79">
        <w:rPr>
          <w:rFonts w:ascii="Times New Roman" w:hAnsi="Times New Roman" w:cs="Times New Roman"/>
          <w:sz w:val="28"/>
          <w:szCs w:val="28"/>
        </w:rPr>
        <w:t>Решение о предоставлении либо об отказе в предоставлении государственной услуги направляется заявителю в письменной форме или в форме электронного документа не позднее 1 рабочего дня со дня принятия этого решения.</w:t>
      </w:r>
    </w:p>
    <w:p w:rsidR="009B0A79" w:rsidRPr="009B0A79" w:rsidRDefault="009B0A79" w:rsidP="009B0A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A79">
        <w:rPr>
          <w:rFonts w:ascii="Times New Roman" w:hAnsi="Times New Roman" w:cs="Times New Roman"/>
          <w:sz w:val="28"/>
          <w:szCs w:val="28"/>
        </w:rPr>
        <w:t>Уполномоченный орган принимает решение о приостановлении рассмотрения заявления сроком на 10 рабочих дней и не позднее 1 рабочего дня со дня принятия такого решения уведомляет заявителя о приостановлении рассмотрения заявления с указанием перечня недостающих документов (сведений), подлежащих представлению, и (или) информации, подлежащей корректировке.</w:t>
      </w:r>
    </w:p>
    <w:p w:rsidR="009B0A79" w:rsidRPr="009B0A79" w:rsidRDefault="009B0A79" w:rsidP="009B0A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A79">
        <w:rPr>
          <w:rFonts w:ascii="Times New Roman" w:hAnsi="Times New Roman" w:cs="Times New Roman"/>
          <w:sz w:val="28"/>
          <w:szCs w:val="28"/>
        </w:rPr>
        <w:t>Срок принятия решения о предоставлении либо об отказе в предоставлении субсидии возобновляется со дня представления заявителем полного комплекта документов (сведений) и (или) поступления в уполномоченный орган доработанного заявления о предоставлении субсидии и (или) доработанных документов (сведений).</w:t>
      </w:r>
    </w:p>
    <w:p w:rsidR="009B0A79" w:rsidRPr="009B0A79" w:rsidRDefault="009B0A79" w:rsidP="009B0A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A79">
        <w:rPr>
          <w:rFonts w:ascii="Times New Roman" w:hAnsi="Times New Roman" w:cs="Times New Roman"/>
          <w:sz w:val="28"/>
          <w:szCs w:val="28"/>
        </w:rPr>
        <w:t>Выплата субсидии осуществляется:</w:t>
      </w:r>
    </w:p>
    <w:p w:rsidR="009B0A79" w:rsidRPr="009B0A79" w:rsidRDefault="009B0A79" w:rsidP="009B0A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42"/>
      <w:bookmarkEnd w:id="0"/>
      <w:r w:rsidRPr="009B0A79">
        <w:rPr>
          <w:rFonts w:ascii="Times New Roman" w:hAnsi="Times New Roman" w:cs="Times New Roman"/>
          <w:sz w:val="28"/>
          <w:szCs w:val="28"/>
        </w:rPr>
        <w:t>с месяца подачи заявления, если заявление о предоставлении субсидии подано с 1-го по 15-е число месяца;</w:t>
      </w:r>
    </w:p>
    <w:p w:rsidR="00E701E8" w:rsidRPr="009B0A79" w:rsidRDefault="009B0A79" w:rsidP="009B0A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A79">
        <w:rPr>
          <w:rFonts w:ascii="Times New Roman" w:hAnsi="Times New Roman" w:cs="Times New Roman"/>
          <w:sz w:val="28"/>
          <w:szCs w:val="28"/>
        </w:rPr>
        <w:t>с месяца, следующего за месяцем подачи заявления, если заявление о предоставлении субсидии подано с 16-го числа до конца месяца</w:t>
      </w:r>
      <w:r w:rsidR="00E701E8" w:rsidRPr="009B0A79">
        <w:rPr>
          <w:rFonts w:ascii="Times New Roman" w:hAnsi="Times New Roman" w:cs="Times New Roman"/>
          <w:sz w:val="28"/>
          <w:szCs w:val="28"/>
        </w:rPr>
        <w:t>».</w:t>
      </w:r>
    </w:p>
    <w:p w:rsidR="009B0A79" w:rsidRDefault="009B0A79" w:rsidP="009B0A7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3. Пункт 16 Регламента изложить в следующей редакции:</w:t>
      </w:r>
    </w:p>
    <w:p w:rsidR="009B0A79" w:rsidRPr="009B0A79" w:rsidRDefault="009B0A79" w:rsidP="009B0A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A79">
        <w:rPr>
          <w:rFonts w:ascii="Times New Roman" w:hAnsi="Times New Roman" w:cs="Times New Roman"/>
          <w:sz w:val="28"/>
          <w:szCs w:val="28"/>
        </w:rPr>
        <w:t>«</w:t>
      </w:r>
      <w:r w:rsidRPr="009B0A79"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 заявитель представляет по месту жительства в уполномоченный орган либо в МФЦ заявление о предоставлении субсидии с указанием всех членов семьи и степени родства и предъявляет паспорт или иной документ, удостоверяющий личность.</w:t>
      </w:r>
    </w:p>
    <w:p w:rsidR="009B0A79" w:rsidRPr="009B0A79" w:rsidRDefault="009B0A79" w:rsidP="009B0A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A79">
        <w:rPr>
          <w:rFonts w:ascii="Times New Roman" w:hAnsi="Times New Roman" w:cs="Times New Roman"/>
          <w:sz w:val="28"/>
          <w:szCs w:val="28"/>
        </w:rPr>
        <w:t xml:space="preserve">К заявлению прилагаются документы (сведения), указанные в </w:t>
      </w:r>
      <w:hyperlink w:anchor="P1181">
        <w:r w:rsidRPr="009B0A79">
          <w:rPr>
            <w:rFonts w:ascii="Times New Roman" w:hAnsi="Times New Roman" w:cs="Times New Roman"/>
            <w:sz w:val="28"/>
            <w:szCs w:val="28"/>
          </w:rPr>
          <w:t xml:space="preserve">приложении </w:t>
        </w:r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9B0A79">
          <w:rPr>
            <w:rFonts w:ascii="Times New Roman" w:hAnsi="Times New Roman" w:cs="Times New Roman"/>
            <w:sz w:val="28"/>
            <w:szCs w:val="28"/>
          </w:rPr>
          <w:t xml:space="preserve"> 3</w:t>
        </w:r>
      </w:hyperlink>
      <w:r w:rsidRPr="009B0A79">
        <w:rPr>
          <w:rFonts w:ascii="Times New Roman" w:hAnsi="Times New Roman" w:cs="Times New Roman"/>
          <w:sz w:val="28"/>
          <w:szCs w:val="28"/>
        </w:rPr>
        <w:t xml:space="preserve"> к настоящему Регламенту </w:t>
      </w:r>
      <w:r w:rsidR="005456A5">
        <w:rPr>
          <w:rFonts w:ascii="Times New Roman" w:hAnsi="Times New Roman" w:cs="Times New Roman"/>
          <w:sz w:val="28"/>
          <w:szCs w:val="28"/>
        </w:rPr>
        <w:t>«</w:t>
      </w:r>
      <w:r w:rsidRPr="009B0A79">
        <w:rPr>
          <w:rFonts w:ascii="Times New Roman" w:hAnsi="Times New Roman" w:cs="Times New Roman"/>
          <w:sz w:val="28"/>
          <w:szCs w:val="28"/>
        </w:rPr>
        <w:t>Перечень документов (сведений), необходимых для предоставления субсидий на оплату жилого помещения и коммунальных услуг</w:t>
      </w:r>
      <w:r w:rsidR="005456A5">
        <w:rPr>
          <w:rFonts w:ascii="Times New Roman" w:hAnsi="Times New Roman" w:cs="Times New Roman"/>
          <w:sz w:val="28"/>
          <w:szCs w:val="28"/>
        </w:rPr>
        <w:t>»</w:t>
      </w:r>
      <w:r w:rsidRPr="009B0A79">
        <w:rPr>
          <w:rFonts w:ascii="Times New Roman" w:hAnsi="Times New Roman" w:cs="Times New Roman"/>
          <w:sz w:val="28"/>
          <w:szCs w:val="28"/>
        </w:rPr>
        <w:t xml:space="preserve"> (в дальнейшем по тексту Регламента </w:t>
      </w:r>
      <w:r w:rsidR="005456A5">
        <w:rPr>
          <w:rFonts w:ascii="Times New Roman" w:hAnsi="Times New Roman" w:cs="Times New Roman"/>
          <w:sz w:val="28"/>
          <w:szCs w:val="28"/>
        </w:rPr>
        <w:t>–</w:t>
      </w:r>
      <w:r w:rsidRPr="009B0A79">
        <w:rPr>
          <w:rFonts w:ascii="Times New Roman" w:hAnsi="Times New Roman" w:cs="Times New Roman"/>
          <w:sz w:val="28"/>
          <w:szCs w:val="28"/>
        </w:rPr>
        <w:t xml:space="preserve"> </w:t>
      </w:r>
      <w:r w:rsidR="005456A5">
        <w:rPr>
          <w:rFonts w:ascii="Times New Roman" w:hAnsi="Times New Roman" w:cs="Times New Roman"/>
          <w:sz w:val="28"/>
          <w:szCs w:val="28"/>
        </w:rPr>
        <w:t>«</w:t>
      </w:r>
      <w:r w:rsidRPr="009B0A79">
        <w:rPr>
          <w:rFonts w:ascii="Times New Roman" w:hAnsi="Times New Roman" w:cs="Times New Roman"/>
          <w:sz w:val="28"/>
          <w:szCs w:val="28"/>
        </w:rPr>
        <w:t>Перечень</w:t>
      </w:r>
      <w:r w:rsidR="005456A5">
        <w:rPr>
          <w:rFonts w:ascii="Times New Roman" w:hAnsi="Times New Roman" w:cs="Times New Roman"/>
          <w:sz w:val="28"/>
          <w:szCs w:val="28"/>
        </w:rPr>
        <w:t>»</w:t>
      </w:r>
      <w:bookmarkStart w:id="1" w:name="_GoBack"/>
      <w:bookmarkEnd w:id="1"/>
      <w:r w:rsidRPr="009B0A79">
        <w:rPr>
          <w:rFonts w:ascii="Times New Roman" w:hAnsi="Times New Roman" w:cs="Times New Roman"/>
          <w:sz w:val="28"/>
          <w:szCs w:val="28"/>
        </w:rPr>
        <w:t>).</w:t>
      </w:r>
    </w:p>
    <w:p w:rsidR="009B0A79" w:rsidRPr="009B0A79" w:rsidRDefault="009B0A79" w:rsidP="009B0A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A79">
        <w:rPr>
          <w:rFonts w:ascii="Times New Roman" w:hAnsi="Times New Roman" w:cs="Times New Roman"/>
          <w:sz w:val="28"/>
          <w:szCs w:val="28"/>
        </w:rPr>
        <w:t>Документы, представленные в подлинниках, копируются и заверяются МФЦ (подлинники возвращаются заявителю).</w:t>
      </w:r>
    </w:p>
    <w:p w:rsidR="009B0A79" w:rsidRPr="009B0A79" w:rsidRDefault="009B0A79" w:rsidP="009B0A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A79">
        <w:rPr>
          <w:rFonts w:ascii="Times New Roman" w:hAnsi="Times New Roman" w:cs="Times New Roman"/>
          <w:sz w:val="28"/>
          <w:szCs w:val="28"/>
        </w:rPr>
        <w:t>Документы, представленные в подлинниках в уполномоченный орган, сканируются и помещаются в электронное личное дело (подлинники возвращаются заявителю).</w:t>
      </w:r>
    </w:p>
    <w:p w:rsidR="009B0A79" w:rsidRPr="009B0A79" w:rsidRDefault="009B0A79" w:rsidP="009B0A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A79">
        <w:rPr>
          <w:rFonts w:ascii="Times New Roman" w:hAnsi="Times New Roman" w:cs="Times New Roman"/>
          <w:sz w:val="28"/>
          <w:szCs w:val="28"/>
        </w:rPr>
        <w:lastRenderedPageBreak/>
        <w:t>Для получения документов, необходимых для предоставления государственной услуги, заявитель лично обращается в органы государственной власти, учреждения и организации либо через представителя.</w:t>
      </w:r>
    </w:p>
    <w:p w:rsidR="009B0A79" w:rsidRPr="009B0A79" w:rsidRDefault="009B0A79" w:rsidP="009B0A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A79">
        <w:rPr>
          <w:rFonts w:ascii="Times New Roman" w:hAnsi="Times New Roman" w:cs="Times New Roman"/>
          <w:sz w:val="28"/>
          <w:szCs w:val="28"/>
        </w:rPr>
        <w:t>Требовать от граждан документы и сведения, не предусмотренные перечнем, не допускается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B0A79">
        <w:rPr>
          <w:rFonts w:ascii="Times New Roman" w:hAnsi="Times New Roman" w:cs="Times New Roman"/>
          <w:sz w:val="28"/>
          <w:szCs w:val="28"/>
        </w:rPr>
        <w:t>.</w:t>
      </w:r>
    </w:p>
    <w:p w:rsidR="00375F8C" w:rsidRPr="00375F8C" w:rsidRDefault="00355D3A" w:rsidP="00375F8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9B0A79">
        <w:rPr>
          <w:szCs w:val="28"/>
        </w:rPr>
        <w:t>4</w:t>
      </w:r>
      <w:r w:rsidRPr="00375F8C">
        <w:rPr>
          <w:szCs w:val="28"/>
        </w:rPr>
        <w:t xml:space="preserve">. </w:t>
      </w:r>
      <w:r w:rsidR="00375F8C" w:rsidRPr="00375F8C">
        <w:rPr>
          <w:szCs w:val="28"/>
        </w:rPr>
        <w:t xml:space="preserve">Пункт 69 изложить в новой редакции: </w:t>
      </w:r>
    </w:p>
    <w:p w:rsidR="00375F8C" w:rsidRPr="00375F8C" w:rsidRDefault="00375F8C" w:rsidP="00375F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F8C">
        <w:rPr>
          <w:rFonts w:ascii="Times New Roman" w:hAnsi="Times New Roman" w:cs="Times New Roman"/>
          <w:sz w:val="28"/>
          <w:szCs w:val="28"/>
        </w:rPr>
        <w:t>«</w:t>
      </w:r>
      <w:r w:rsidRPr="00375F8C">
        <w:rPr>
          <w:rFonts w:ascii="Times New Roman" w:hAnsi="Times New Roman" w:cs="Times New Roman"/>
          <w:sz w:val="28"/>
          <w:szCs w:val="28"/>
        </w:rPr>
        <w:t xml:space="preserve">Должностное лицо уполномоченного органа, ответственное за выполнение административной процедуры </w:t>
      </w:r>
      <w:r w:rsidRPr="00375F8C">
        <w:rPr>
          <w:rFonts w:ascii="Times New Roman" w:hAnsi="Times New Roman" w:cs="Times New Roman"/>
          <w:sz w:val="28"/>
          <w:szCs w:val="28"/>
        </w:rPr>
        <w:t>«</w:t>
      </w:r>
      <w:r w:rsidRPr="00375F8C">
        <w:rPr>
          <w:rFonts w:ascii="Times New Roman" w:hAnsi="Times New Roman" w:cs="Times New Roman"/>
          <w:sz w:val="28"/>
          <w:szCs w:val="28"/>
        </w:rPr>
        <w:t>Организация выплаты субсидии</w:t>
      </w:r>
      <w:r w:rsidRPr="00375F8C">
        <w:rPr>
          <w:rFonts w:ascii="Times New Roman" w:hAnsi="Times New Roman" w:cs="Times New Roman"/>
          <w:sz w:val="28"/>
          <w:szCs w:val="28"/>
        </w:rPr>
        <w:t>»</w:t>
      </w:r>
      <w:r w:rsidRPr="00375F8C">
        <w:rPr>
          <w:rFonts w:ascii="Times New Roman" w:hAnsi="Times New Roman" w:cs="Times New Roman"/>
          <w:sz w:val="28"/>
          <w:szCs w:val="28"/>
        </w:rPr>
        <w:t>, на основании решения о предоставлении государственной услуги начисляет сумму субсидии в ведомственной информационной системе</w:t>
      </w:r>
      <w:r w:rsidRPr="00375F8C">
        <w:rPr>
          <w:rFonts w:ascii="Times New Roman" w:hAnsi="Times New Roman" w:cs="Times New Roman"/>
          <w:sz w:val="28"/>
          <w:szCs w:val="28"/>
        </w:rPr>
        <w:t>»</w:t>
      </w:r>
      <w:r w:rsidRPr="00375F8C">
        <w:rPr>
          <w:rFonts w:ascii="Times New Roman" w:hAnsi="Times New Roman" w:cs="Times New Roman"/>
          <w:sz w:val="28"/>
          <w:szCs w:val="28"/>
        </w:rPr>
        <w:t>.</w:t>
      </w:r>
    </w:p>
    <w:p w:rsidR="00375F8C" w:rsidRDefault="00375F8C" w:rsidP="009B0A7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5. Пункт 72 Регламента изложить в следующей редакции:</w:t>
      </w:r>
    </w:p>
    <w:p w:rsidR="00375F8C" w:rsidRPr="00375F8C" w:rsidRDefault="00375F8C" w:rsidP="009B0A7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>«</w:t>
      </w:r>
      <w:r>
        <w:t xml:space="preserve">Результатом административной процедуры является </w:t>
      </w:r>
      <w:r w:rsidRPr="00375F8C">
        <w:t>начисление суммы субсидии в ведомственной информационной системе</w:t>
      </w:r>
      <w:r>
        <w:t>»</w:t>
      </w:r>
      <w:r w:rsidRPr="00375F8C">
        <w:t>.</w:t>
      </w:r>
    </w:p>
    <w:p w:rsidR="008F6746" w:rsidRPr="00824BA9" w:rsidRDefault="00375F8C" w:rsidP="00824BA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824BA9">
        <w:rPr>
          <w:szCs w:val="28"/>
        </w:rPr>
        <w:t>6. Пункт 73</w:t>
      </w:r>
      <w:r w:rsidR="008F6746" w:rsidRPr="00824BA9">
        <w:rPr>
          <w:szCs w:val="28"/>
        </w:rPr>
        <w:t xml:space="preserve"> </w:t>
      </w:r>
      <w:r w:rsidR="0078215A" w:rsidRPr="00824BA9">
        <w:rPr>
          <w:szCs w:val="28"/>
        </w:rPr>
        <w:t>изложить в следующей редакции:</w:t>
      </w:r>
    </w:p>
    <w:p w:rsidR="00582CF4" w:rsidRPr="00824BA9" w:rsidRDefault="0078215A" w:rsidP="00824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BA9">
        <w:rPr>
          <w:rFonts w:ascii="Times New Roman" w:hAnsi="Times New Roman" w:cs="Times New Roman"/>
          <w:sz w:val="28"/>
          <w:szCs w:val="28"/>
        </w:rPr>
        <w:t>«</w:t>
      </w:r>
      <w:r w:rsidR="00824BA9" w:rsidRPr="00824BA9">
        <w:rPr>
          <w:rFonts w:ascii="Times New Roman" w:hAnsi="Times New Roman" w:cs="Times New Roman"/>
          <w:sz w:val="28"/>
          <w:szCs w:val="28"/>
        </w:rPr>
        <w:t>Способом фиксации результата выполнения административной процедуры является внесенная в ведомственную информационную систему информация о сумме начисленной субсидии</w:t>
      </w:r>
      <w:r w:rsidR="00824BA9" w:rsidRPr="00824BA9">
        <w:rPr>
          <w:rFonts w:ascii="Times New Roman" w:hAnsi="Times New Roman" w:cs="Times New Roman"/>
          <w:sz w:val="28"/>
          <w:szCs w:val="28"/>
        </w:rPr>
        <w:t>»</w:t>
      </w:r>
      <w:r w:rsidR="004077B3" w:rsidRPr="00824BA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53A5" w:rsidRPr="00B953A5" w:rsidRDefault="00824BA9" w:rsidP="00B953A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7</w:t>
      </w:r>
      <w:r w:rsidR="00B953A5" w:rsidRPr="00B953A5">
        <w:rPr>
          <w:szCs w:val="28"/>
        </w:rPr>
        <w:t xml:space="preserve">. Контроль за исполнением настоящего постановления возложить на заместителя главы администрации Березовского </w:t>
      </w:r>
      <w:r>
        <w:rPr>
          <w:szCs w:val="28"/>
        </w:rPr>
        <w:t>муниципального</w:t>
      </w:r>
      <w:r w:rsidR="00B953A5" w:rsidRPr="00B953A5">
        <w:rPr>
          <w:szCs w:val="28"/>
        </w:rPr>
        <w:t xml:space="preserve"> округа Михайлову Н.А.</w:t>
      </w:r>
    </w:p>
    <w:p w:rsidR="00F61D66" w:rsidRDefault="00824BA9" w:rsidP="00824BA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8</w:t>
      </w:r>
      <w:r w:rsidR="00B953A5" w:rsidRPr="00B953A5">
        <w:rPr>
          <w:szCs w:val="28"/>
        </w:rPr>
        <w:t xml:space="preserve">. Опубликовать настоящее постановление в газете «Березовский рабочий» и разместить на официальном сайте администрации Березовского </w:t>
      </w:r>
      <w:r w:rsidR="002B587D">
        <w:rPr>
          <w:szCs w:val="28"/>
        </w:rPr>
        <w:t>муниципального</w:t>
      </w:r>
      <w:r w:rsidR="00B953A5" w:rsidRPr="00B953A5">
        <w:rPr>
          <w:szCs w:val="28"/>
        </w:rPr>
        <w:t xml:space="preserve"> округа в сети Интернет (</w:t>
      </w:r>
      <w:proofErr w:type="spellStart"/>
      <w:proofErr w:type="gramStart"/>
      <w:r w:rsidR="00B953A5" w:rsidRPr="00B953A5">
        <w:rPr>
          <w:szCs w:val="28"/>
        </w:rPr>
        <w:t>березовский.рф</w:t>
      </w:r>
      <w:proofErr w:type="spellEnd"/>
      <w:proofErr w:type="gramEnd"/>
      <w:r w:rsidR="00B953A5" w:rsidRPr="00B953A5">
        <w:rPr>
          <w:szCs w:val="28"/>
        </w:rPr>
        <w:t>).</w:t>
      </w:r>
    </w:p>
    <w:p w:rsidR="00F61D66" w:rsidRDefault="00F61D66" w:rsidP="008F2E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</w:p>
    <w:p w:rsidR="00B953A5" w:rsidRDefault="00B953A5" w:rsidP="008F2E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</w:p>
    <w:p w:rsidR="008F2E9E" w:rsidRDefault="008F2E9E" w:rsidP="008F2E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Глава Березовского </w:t>
      </w:r>
      <w:r w:rsidR="00824BA9">
        <w:rPr>
          <w:szCs w:val="28"/>
        </w:rPr>
        <w:t>муниципального</w:t>
      </w:r>
      <w:r>
        <w:rPr>
          <w:szCs w:val="28"/>
        </w:rPr>
        <w:t xml:space="preserve"> округа                                    Е.Р. Писцов</w:t>
      </w:r>
    </w:p>
    <w:p w:rsidR="008F2E9E" w:rsidRDefault="008F2E9E" w:rsidP="008F2E9E">
      <w:pPr>
        <w:widowControl w:val="0"/>
        <w:autoSpaceDE w:val="0"/>
        <w:autoSpaceDN w:val="0"/>
        <w:adjustRightInd w:val="0"/>
        <w:spacing w:after="0" w:line="240" w:lineRule="auto"/>
        <w:rPr>
          <w:szCs w:val="28"/>
        </w:rPr>
      </w:pPr>
    </w:p>
    <w:p w:rsidR="008F2E9E" w:rsidRDefault="008F2E9E" w:rsidP="008F2E9E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szCs w:val="28"/>
        </w:rPr>
      </w:pPr>
    </w:p>
    <w:p w:rsidR="00CC3EE1" w:rsidRDefault="00CC3EE1"/>
    <w:p w:rsidR="005543A2" w:rsidRDefault="005543A2" w:rsidP="005543A2">
      <w:pPr>
        <w:spacing w:after="0" w:line="240" w:lineRule="auto"/>
        <w:jc w:val="center"/>
      </w:pPr>
    </w:p>
    <w:p w:rsidR="00847D0B" w:rsidRDefault="00847D0B" w:rsidP="005543A2">
      <w:pPr>
        <w:spacing w:after="0" w:line="240" w:lineRule="auto"/>
        <w:jc w:val="center"/>
      </w:pPr>
    </w:p>
    <w:p w:rsidR="00847D0B" w:rsidRDefault="00847D0B" w:rsidP="005543A2">
      <w:pPr>
        <w:spacing w:after="0" w:line="240" w:lineRule="auto"/>
        <w:jc w:val="center"/>
      </w:pPr>
    </w:p>
    <w:p w:rsidR="00847D0B" w:rsidRDefault="00847D0B" w:rsidP="005543A2">
      <w:pPr>
        <w:spacing w:after="0" w:line="240" w:lineRule="auto"/>
        <w:jc w:val="center"/>
      </w:pPr>
    </w:p>
    <w:p w:rsidR="00847D0B" w:rsidRDefault="00847D0B" w:rsidP="005543A2">
      <w:pPr>
        <w:spacing w:after="0" w:line="240" w:lineRule="auto"/>
        <w:jc w:val="center"/>
      </w:pPr>
    </w:p>
    <w:p w:rsidR="00847D0B" w:rsidRDefault="00847D0B" w:rsidP="005543A2">
      <w:pPr>
        <w:spacing w:after="0" w:line="240" w:lineRule="auto"/>
        <w:jc w:val="center"/>
      </w:pPr>
    </w:p>
    <w:p w:rsidR="00847D0B" w:rsidRDefault="00847D0B" w:rsidP="005543A2">
      <w:pPr>
        <w:spacing w:after="0" w:line="240" w:lineRule="auto"/>
        <w:jc w:val="center"/>
      </w:pPr>
    </w:p>
    <w:sectPr w:rsidR="00847D0B" w:rsidSect="00E01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50574"/>
    <w:multiLevelType w:val="hybridMultilevel"/>
    <w:tmpl w:val="1B448944"/>
    <w:lvl w:ilvl="0" w:tplc="AFD065C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A5513D4"/>
    <w:multiLevelType w:val="multilevel"/>
    <w:tmpl w:val="D8C6DE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4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40BB0E0D"/>
    <w:multiLevelType w:val="hybridMultilevel"/>
    <w:tmpl w:val="0CBCF086"/>
    <w:lvl w:ilvl="0" w:tplc="7A569BA2">
      <w:start w:val="1"/>
      <w:numFmt w:val="decimal"/>
      <w:lvlText w:val="%1."/>
      <w:lvlJc w:val="left"/>
      <w:pPr>
        <w:ind w:left="94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 w15:restartNumberingAfterBreak="0">
    <w:nsid w:val="7C9710B5"/>
    <w:multiLevelType w:val="hybridMultilevel"/>
    <w:tmpl w:val="945AB6E2"/>
    <w:lvl w:ilvl="0" w:tplc="6258298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15FB"/>
    <w:rsid w:val="00003263"/>
    <w:rsid w:val="00095D35"/>
    <w:rsid w:val="000C198A"/>
    <w:rsid w:val="000E5EB0"/>
    <w:rsid w:val="001725E5"/>
    <w:rsid w:val="001C3743"/>
    <w:rsid w:val="002172F5"/>
    <w:rsid w:val="002B587D"/>
    <w:rsid w:val="0030019E"/>
    <w:rsid w:val="00315336"/>
    <w:rsid w:val="00320A09"/>
    <w:rsid w:val="00345DDB"/>
    <w:rsid w:val="00355D3A"/>
    <w:rsid w:val="00375F8C"/>
    <w:rsid w:val="003867E7"/>
    <w:rsid w:val="003F0F42"/>
    <w:rsid w:val="004077B3"/>
    <w:rsid w:val="0046526A"/>
    <w:rsid w:val="004819E8"/>
    <w:rsid w:val="004C553C"/>
    <w:rsid w:val="004C5D53"/>
    <w:rsid w:val="004D648B"/>
    <w:rsid w:val="004E1547"/>
    <w:rsid w:val="004F09AD"/>
    <w:rsid w:val="00522145"/>
    <w:rsid w:val="005456A5"/>
    <w:rsid w:val="005543A2"/>
    <w:rsid w:val="00582CF4"/>
    <w:rsid w:val="00595D6F"/>
    <w:rsid w:val="005A515A"/>
    <w:rsid w:val="00610678"/>
    <w:rsid w:val="00612A8A"/>
    <w:rsid w:val="0063636F"/>
    <w:rsid w:val="006432B4"/>
    <w:rsid w:val="00654911"/>
    <w:rsid w:val="006A4FF5"/>
    <w:rsid w:val="006C5631"/>
    <w:rsid w:val="00701414"/>
    <w:rsid w:val="007427CB"/>
    <w:rsid w:val="00776BC4"/>
    <w:rsid w:val="0078215A"/>
    <w:rsid w:val="00783C3B"/>
    <w:rsid w:val="007C7B07"/>
    <w:rsid w:val="007D4A09"/>
    <w:rsid w:val="007F775F"/>
    <w:rsid w:val="00823E54"/>
    <w:rsid w:val="00824BA9"/>
    <w:rsid w:val="00847D0B"/>
    <w:rsid w:val="00861109"/>
    <w:rsid w:val="00864DCF"/>
    <w:rsid w:val="008D1D84"/>
    <w:rsid w:val="008D3025"/>
    <w:rsid w:val="008D3BF5"/>
    <w:rsid w:val="008E7C36"/>
    <w:rsid w:val="008F2E9E"/>
    <w:rsid w:val="008F6746"/>
    <w:rsid w:val="00912053"/>
    <w:rsid w:val="009206DE"/>
    <w:rsid w:val="00943F0F"/>
    <w:rsid w:val="009A0D30"/>
    <w:rsid w:val="009B0A79"/>
    <w:rsid w:val="009B4390"/>
    <w:rsid w:val="009C10C7"/>
    <w:rsid w:val="009C5C97"/>
    <w:rsid w:val="00A41107"/>
    <w:rsid w:val="00A8493E"/>
    <w:rsid w:val="00AA2373"/>
    <w:rsid w:val="00AD53C7"/>
    <w:rsid w:val="00B104B1"/>
    <w:rsid w:val="00B218DD"/>
    <w:rsid w:val="00B25421"/>
    <w:rsid w:val="00B26524"/>
    <w:rsid w:val="00B953A5"/>
    <w:rsid w:val="00BB2E51"/>
    <w:rsid w:val="00BD57E7"/>
    <w:rsid w:val="00BE221E"/>
    <w:rsid w:val="00C01717"/>
    <w:rsid w:val="00C40C56"/>
    <w:rsid w:val="00C515FB"/>
    <w:rsid w:val="00C86313"/>
    <w:rsid w:val="00C95CDB"/>
    <w:rsid w:val="00CC3EE1"/>
    <w:rsid w:val="00CE0CE0"/>
    <w:rsid w:val="00D21BDF"/>
    <w:rsid w:val="00D25BC0"/>
    <w:rsid w:val="00D55504"/>
    <w:rsid w:val="00D5638A"/>
    <w:rsid w:val="00DF588A"/>
    <w:rsid w:val="00E01C60"/>
    <w:rsid w:val="00E03B7C"/>
    <w:rsid w:val="00E14129"/>
    <w:rsid w:val="00E42D60"/>
    <w:rsid w:val="00E50D5B"/>
    <w:rsid w:val="00E701E8"/>
    <w:rsid w:val="00EE784D"/>
    <w:rsid w:val="00F61D66"/>
    <w:rsid w:val="00FF7A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A4718"/>
  <w15:docId w15:val="{1C3ADB3A-8626-4BE9-8AE2-890225FE2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E9E"/>
    <w:pPr>
      <w:spacing w:after="200" w:line="276" w:lineRule="auto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F2E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3867E7"/>
    <w:pPr>
      <w:ind w:left="720"/>
      <w:contextualSpacing/>
    </w:pPr>
  </w:style>
  <w:style w:type="table" w:styleId="a4">
    <w:name w:val="Table Grid"/>
    <w:basedOn w:val="a1"/>
    <w:uiPriority w:val="39"/>
    <w:rsid w:val="00554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636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AD53C7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E03B7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21B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21BDF"/>
    <w:rPr>
      <w:rFonts w:ascii="Segoe UI" w:eastAsia="Times New Roman" w:hAnsi="Segoe UI" w:cs="Segoe UI"/>
      <w:sz w:val="18"/>
      <w:szCs w:val="18"/>
    </w:rPr>
  </w:style>
  <w:style w:type="paragraph" w:customStyle="1" w:styleId="ConsPlusNormal">
    <w:name w:val="ConsPlusNormal"/>
    <w:rsid w:val="00595D6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B0A7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0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7CFCA-FE4C-4105-903B-453C95302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3</Pages>
  <Words>942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58</cp:revision>
  <cp:lastPrinted>2024-11-25T09:58:00Z</cp:lastPrinted>
  <dcterms:created xsi:type="dcterms:W3CDTF">2020-01-31T06:45:00Z</dcterms:created>
  <dcterms:modified xsi:type="dcterms:W3CDTF">2026-02-10T04:00:00Z</dcterms:modified>
</cp:coreProperties>
</file>