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23" w:rsidRPr="00F86A23" w:rsidRDefault="00C36835" w:rsidP="00C36835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A23" w:rsidRPr="00F86A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6A23" w:rsidRPr="00F86A23" w:rsidRDefault="00C36835" w:rsidP="00C36835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A23" w:rsidRPr="00F86A2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86A23" w:rsidRDefault="00F86A23" w:rsidP="00F86A23">
      <w:pPr>
        <w:ind w:firstLine="284"/>
        <w:rPr>
          <w:sz w:val="28"/>
          <w:szCs w:val="28"/>
        </w:rPr>
      </w:pPr>
    </w:p>
    <w:p w:rsidR="00F86A23" w:rsidRDefault="00F86A23" w:rsidP="00F86A23">
      <w:pPr>
        <w:ind w:firstLine="284"/>
        <w:rPr>
          <w:sz w:val="28"/>
          <w:szCs w:val="28"/>
        </w:rPr>
      </w:pPr>
    </w:p>
    <w:p w:rsidR="00F86A23" w:rsidRPr="00C36835" w:rsidRDefault="00F86A23" w:rsidP="00C368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86A23">
        <w:rPr>
          <w:rFonts w:ascii="Times New Roman" w:hAnsi="Times New Roman" w:cs="Times New Roman"/>
          <w:sz w:val="28"/>
          <w:szCs w:val="28"/>
        </w:rPr>
        <w:t>Форма</w:t>
      </w:r>
    </w:p>
    <w:p w:rsidR="00F86A23" w:rsidRPr="00C36835" w:rsidRDefault="00F86A23" w:rsidP="00C36835">
      <w:pPr>
        <w:spacing w:after="0" w:line="240" w:lineRule="auto"/>
        <w:ind w:firstLine="284"/>
        <w:rPr>
          <w:sz w:val="28"/>
          <w:szCs w:val="28"/>
        </w:rPr>
      </w:pPr>
    </w:p>
    <w:p w:rsidR="00F86A23" w:rsidRDefault="00F86A23" w:rsidP="00C36835">
      <w:pPr>
        <w:spacing w:after="0" w:line="240" w:lineRule="auto"/>
        <w:ind w:left="900" w:firstLine="360"/>
        <w:jc w:val="right"/>
        <w:rPr>
          <w:sz w:val="28"/>
          <w:szCs w:val="28"/>
        </w:rPr>
      </w:pPr>
    </w:p>
    <w:p w:rsidR="00C36835" w:rsidRPr="00C36835" w:rsidRDefault="00C36835" w:rsidP="00C36835">
      <w:pPr>
        <w:spacing w:after="0" w:line="240" w:lineRule="auto"/>
        <w:ind w:left="900" w:firstLine="360"/>
        <w:jc w:val="right"/>
        <w:rPr>
          <w:sz w:val="28"/>
          <w:szCs w:val="28"/>
        </w:rPr>
      </w:pPr>
    </w:p>
    <w:p w:rsidR="00F86A23" w:rsidRPr="00C36835" w:rsidRDefault="00F86A23" w:rsidP="00C3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835">
        <w:rPr>
          <w:rFonts w:ascii="Times New Roman" w:hAnsi="Times New Roman" w:cs="Times New Roman"/>
          <w:sz w:val="28"/>
          <w:szCs w:val="28"/>
        </w:rPr>
        <w:t>Уведомление об оставлении обращения без ответа</w:t>
      </w:r>
    </w:p>
    <w:p w:rsidR="00F86A23" w:rsidRPr="00C36835" w:rsidRDefault="00F86A23" w:rsidP="00C36835">
      <w:pPr>
        <w:spacing w:after="0" w:line="240" w:lineRule="auto"/>
        <w:ind w:firstLine="284"/>
        <w:rPr>
          <w:sz w:val="28"/>
          <w:szCs w:val="28"/>
        </w:rPr>
      </w:pPr>
    </w:p>
    <w:p w:rsidR="00F86A23" w:rsidRPr="00C36835" w:rsidRDefault="00F86A23" w:rsidP="00C36835">
      <w:pPr>
        <w:spacing w:after="0" w:line="240" w:lineRule="auto"/>
        <w:ind w:firstLine="284"/>
        <w:rPr>
          <w:sz w:val="28"/>
          <w:szCs w:val="28"/>
        </w:rPr>
      </w:pPr>
    </w:p>
    <w:p w:rsidR="00F86A23" w:rsidRPr="00C36835" w:rsidRDefault="00F86A23" w:rsidP="00C36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6835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C36835">
        <w:rPr>
          <w:rFonts w:ascii="Times New Roman" w:hAnsi="Times New Roman" w:cs="Times New Roman"/>
          <w:sz w:val="28"/>
          <w:szCs w:val="28"/>
        </w:rPr>
        <w:t xml:space="preserve"> </w:t>
      </w:r>
      <w:r w:rsidRPr="00C36835">
        <w:rPr>
          <w:rFonts w:ascii="Times New Roman" w:hAnsi="Times New Roman" w:cs="Times New Roman"/>
          <w:i/>
          <w:sz w:val="28"/>
          <w:szCs w:val="28"/>
        </w:rPr>
        <w:t>(имя, отчество)</w:t>
      </w:r>
      <w:r w:rsidRPr="00C36835">
        <w:rPr>
          <w:rFonts w:ascii="Times New Roman" w:hAnsi="Times New Roman" w:cs="Times New Roman"/>
          <w:sz w:val="28"/>
          <w:szCs w:val="28"/>
        </w:rPr>
        <w:t>!</w:t>
      </w:r>
    </w:p>
    <w:p w:rsidR="00F86A23" w:rsidRPr="00C36835" w:rsidRDefault="00F86A23" w:rsidP="00C36835">
      <w:pPr>
        <w:spacing w:after="0" w:line="240" w:lineRule="auto"/>
        <w:ind w:firstLine="284"/>
        <w:rPr>
          <w:sz w:val="28"/>
          <w:szCs w:val="28"/>
        </w:rPr>
      </w:pPr>
    </w:p>
    <w:p w:rsidR="00F86A23" w:rsidRPr="00F86A23" w:rsidRDefault="00F86A23" w:rsidP="00F8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23">
        <w:rPr>
          <w:rFonts w:ascii="Times New Roman" w:hAnsi="Times New Roman" w:cs="Times New Roman"/>
          <w:sz w:val="28"/>
          <w:szCs w:val="28"/>
        </w:rPr>
        <w:t xml:space="preserve">Администрация Березовского городского округа уведомляет, что Ваше обращение получено и рассмотрено в установленном порядке. </w:t>
      </w:r>
      <w:proofErr w:type="gramStart"/>
      <w:r w:rsidRPr="00F86A23">
        <w:rPr>
          <w:rFonts w:ascii="Times New Roman" w:hAnsi="Times New Roman" w:cs="Times New Roman"/>
          <w:sz w:val="28"/>
          <w:szCs w:val="28"/>
        </w:rPr>
        <w:t>Так как Вы злоупотребили правом на обращение, допустив нецензурные (либо оскорбительные) выражения (угрозы жизни, здоровью и имуществу должностного лица, а также членов его семьи), администрация Березовского городского округа в соответствии с частью 3 статьи 11 Федерального закона от 02 мая 2006 года №59-ФЗ «О порядке рассмотрения обращений граждан Российской Федерации» оставляет Ваше обращение без рассмотрения вопросов по существу.</w:t>
      </w:r>
      <w:proofErr w:type="gramEnd"/>
    </w:p>
    <w:p w:rsidR="00F86A23" w:rsidRPr="00F86A23" w:rsidRDefault="00F86A23" w:rsidP="00F86A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A23" w:rsidRPr="00F86A23" w:rsidRDefault="00F86A23" w:rsidP="00F86A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A23" w:rsidRPr="00F86A23" w:rsidRDefault="00F86A23" w:rsidP="00F86A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A23" w:rsidRPr="00F86A23" w:rsidRDefault="00F86A23" w:rsidP="00F86A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A23" w:rsidRPr="00F86A23" w:rsidRDefault="00F86A23" w:rsidP="00F8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2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86A23" w:rsidRPr="007856DC" w:rsidRDefault="00F86A23" w:rsidP="00F86A23">
      <w:pPr>
        <w:spacing w:after="0" w:line="240" w:lineRule="auto"/>
        <w:jc w:val="both"/>
        <w:rPr>
          <w:sz w:val="28"/>
          <w:szCs w:val="28"/>
        </w:rPr>
      </w:pPr>
      <w:r w:rsidRPr="00F86A2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F86A23">
        <w:rPr>
          <w:rFonts w:ascii="Times New Roman" w:hAnsi="Times New Roman" w:cs="Times New Roman"/>
          <w:sz w:val="28"/>
          <w:szCs w:val="28"/>
        </w:rPr>
        <w:tab/>
      </w:r>
      <w:r w:rsidRPr="00F86A23">
        <w:rPr>
          <w:rFonts w:ascii="Times New Roman" w:hAnsi="Times New Roman" w:cs="Times New Roman"/>
          <w:sz w:val="28"/>
          <w:szCs w:val="28"/>
        </w:rPr>
        <w:tab/>
      </w:r>
      <w:r w:rsidRPr="00F86A23">
        <w:rPr>
          <w:rFonts w:ascii="Times New Roman" w:hAnsi="Times New Roman" w:cs="Times New Roman"/>
          <w:sz w:val="28"/>
          <w:szCs w:val="28"/>
        </w:rPr>
        <w:tab/>
      </w:r>
      <w:r w:rsidRPr="00F86A23">
        <w:rPr>
          <w:rFonts w:ascii="Times New Roman" w:hAnsi="Times New Roman" w:cs="Times New Roman"/>
          <w:sz w:val="28"/>
          <w:szCs w:val="28"/>
        </w:rPr>
        <w:tab/>
      </w:r>
      <w:r w:rsidRPr="00F86A23">
        <w:rPr>
          <w:rFonts w:ascii="Times New Roman" w:hAnsi="Times New Roman" w:cs="Times New Roman"/>
          <w:sz w:val="28"/>
          <w:szCs w:val="28"/>
        </w:rPr>
        <w:tab/>
      </w:r>
      <w:r w:rsidRPr="00F86A23">
        <w:rPr>
          <w:rFonts w:ascii="Times New Roman" w:hAnsi="Times New Roman" w:cs="Times New Roman"/>
          <w:sz w:val="28"/>
          <w:szCs w:val="28"/>
        </w:rPr>
        <w:tab/>
        <w:t xml:space="preserve">       И.О.Фамилия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F86A23" w:rsidRDefault="00F86A23" w:rsidP="00F86A23">
      <w:pPr>
        <w:ind w:firstLine="567"/>
        <w:jc w:val="both"/>
        <w:rPr>
          <w:sz w:val="28"/>
          <w:szCs w:val="28"/>
        </w:rPr>
      </w:pPr>
    </w:p>
    <w:p w:rsidR="00F86A23" w:rsidRPr="008E659E" w:rsidRDefault="00F86A23" w:rsidP="00F86A23">
      <w:pPr>
        <w:ind w:firstLine="284"/>
        <w:rPr>
          <w:sz w:val="28"/>
          <w:szCs w:val="28"/>
        </w:rPr>
      </w:pPr>
    </w:p>
    <w:p w:rsidR="00F86A23" w:rsidRDefault="00F86A23" w:rsidP="00F86A23">
      <w:pPr>
        <w:ind w:firstLine="567"/>
        <w:jc w:val="both"/>
        <w:rPr>
          <w:i/>
          <w:sz w:val="28"/>
          <w:szCs w:val="28"/>
        </w:rPr>
      </w:pPr>
    </w:p>
    <w:p w:rsidR="00C36835" w:rsidRDefault="00C36835" w:rsidP="00F86A23">
      <w:pPr>
        <w:ind w:firstLine="567"/>
        <w:jc w:val="both"/>
        <w:rPr>
          <w:i/>
          <w:sz w:val="28"/>
          <w:szCs w:val="28"/>
        </w:rPr>
      </w:pPr>
    </w:p>
    <w:p w:rsidR="00C36835" w:rsidRDefault="00C36835" w:rsidP="00F86A23">
      <w:pPr>
        <w:ind w:firstLine="567"/>
        <w:jc w:val="both"/>
        <w:rPr>
          <w:i/>
          <w:sz w:val="28"/>
          <w:szCs w:val="28"/>
        </w:rPr>
      </w:pPr>
    </w:p>
    <w:p w:rsidR="00C36835" w:rsidRDefault="00C36835" w:rsidP="00F86A23">
      <w:pPr>
        <w:ind w:firstLine="567"/>
        <w:jc w:val="both"/>
        <w:rPr>
          <w:i/>
          <w:sz w:val="28"/>
          <w:szCs w:val="28"/>
        </w:rPr>
      </w:pPr>
    </w:p>
    <w:p w:rsidR="00C36835" w:rsidRDefault="00C36835" w:rsidP="00F86A23">
      <w:pPr>
        <w:ind w:firstLine="567"/>
        <w:jc w:val="both"/>
        <w:rPr>
          <w:i/>
          <w:sz w:val="28"/>
          <w:szCs w:val="28"/>
        </w:rPr>
      </w:pPr>
    </w:p>
    <w:p w:rsidR="00C36835" w:rsidRPr="00C36835" w:rsidRDefault="00C36835" w:rsidP="00C368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835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C36835" w:rsidRPr="00C36835" w:rsidRDefault="00C36835" w:rsidP="00C36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835">
        <w:rPr>
          <w:rFonts w:ascii="Times New Roman" w:hAnsi="Times New Roman" w:cs="Times New Roman"/>
        </w:rPr>
        <w:t>*Изготавливается  на  бланке  администрации</w:t>
      </w:r>
    </w:p>
    <w:p w:rsidR="00F86A23" w:rsidRDefault="00F86A23" w:rsidP="00F86A23">
      <w:pPr>
        <w:ind w:firstLine="567"/>
        <w:jc w:val="both"/>
        <w:rPr>
          <w:i/>
          <w:sz w:val="28"/>
          <w:szCs w:val="28"/>
        </w:rPr>
      </w:pPr>
    </w:p>
    <w:p w:rsidR="00F86A23" w:rsidRDefault="00F86A23" w:rsidP="00F86A23">
      <w:pPr>
        <w:ind w:firstLine="567"/>
        <w:jc w:val="both"/>
        <w:rPr>
          <w:i/>
          <w:sz w:val="28"/>
          <w:szCs w:val="28"/>
        </w:rPr>
      </w:pPr>
    </w:p>
    <w:p w:rsidR="00D133AA" w:rsidRDefault="00D133AA"/>
    <w:sectPr w:rsidR="00D133AA" w:rsidSect="00F86A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A23"/>
    <w:rsid w:val="00C36835"/>
    <w:rsid w:val="00D133AA"/>
    <w:rsid w:val="00F86A23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>MultiDVD Team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2018-05-07T12:38:00Z</dcterms:created>
  <dcterms:modified xsi:type="dcterms:W3CDTF">2018-05-07T12:41:00Z</dcterms:modified>
</cp:coreProperties>
</file>