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7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7"/>
        <w:gridCol w:w="839"/>
        <w:gridCol w:w="3663"/>
        <w:gridCol w:w="12"/>
        <w:gridCol w:w="13"/>
        <w:gridCol w:w="14"/>
        <w:gridCol w:w="7"/>
        <w:gridCol w:w="10"/>
        <w:gridCol w:w="8"/>
        <w:gridCol w:w="928"/>
        <w:gridCol w:w="12"/>
        <w:gridCol w:w="15"/>
        <w:gridCol w:w="12"/>
        <w:gridCol w:w="7"/>
        <w:gridCol w:w="10"/>
        <w:gridCol w:w="8"/>
        <w:gridCol w:w="787"/>
        <w:gridCol w:w="18"/>
        <w:gridCol w:w="11"/>
        <w:gridCol w:w="10"/>
        <w:gridCol w:w="7"/>
        <w:gridCol w:w="10"/>
        <w:gridCol w:w="8"/>
        <w:gridCol w:w="786"/>
        <w:gridCol w:w="18"/>
        <w:gridCol w:w="12"/>
        <w:gridCol w:w="9"/>
        <w:gridCol w:w="7"/>
        <w:gridCol w:w="11"/>
        <w:gridCol w:w="7"/>
        <w:gridCol w:w="787"/>
        <w:gridCol w:w="18"/>
        <w:gridCol w:w="21"/>
        <w:gridCol w:w="7"/>
        <w:gridCol w:w="15"/>
        <w:gridCol w:w="851"/>
        <w:gridCol w:w="16"/>
        <w:gridCol w:w="981"/>
        <w:gridCol w:w="93"/>
        <w:gridCol w:w="865"/>
        <w:gridCol w:w="35"/>
        <w:gridCol w:w="4346"/>
      </w:tblGrid>
      <w:tr w:rsidR="00F736B8" w:rsidRPr="00D701D4" w:rsidTr="00E914E3">
        <w:trPr>
          <w:trHeight w:val="1365"/>
        </w:trPr>
        <w:tc>
          <w:tcPr>
            <w:tcW w:w="15971" w:type="dxa"/>
            <w:gridSpan w:val="42"/>
            <w:shd w:val="clear" w:color="auto" w:fill="auto"/>
            <w:noWrap/>
            <w:vAlign w:val="bottom"/>
            <w:hideMark/>
          </w:tcPr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Березовского городского округа</w:t>
            </w:r>
          </w:p>
          <w:p w:rsidR="00F736B8" w:rsidRPr="00540751" w:rsidRDefault="00540751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E914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30.06.2020 №533</w:t>
            </w:r>
          </w:p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 w:firstLine="123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№1</w:t>
            </w:r>
          </w:p>
          <w:p w:rsidR="00F736B8" w:rsidRPr="00540751" w:rsidRDefault="00F736B8" w:rsidP="00B007B7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  <w:p w:rsidR="00F736B8" w:rsidRDefault="00F736B8" w:rsidP="00F7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0751" w:rsidRPr="00540751" w:rsidRDefault="00540751" w:rsidP="00F7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36B8" w:rsidRPr="00844B7A" w:rsidTr="00E914E3">
        <w:trPr>
          <w:trHeight w:val="870"/>
        </w:trPr>
        <w:tc>
          <w:tcPr>
            <w:tcW w:w="15971" w:type="dxa"/>
            <w:gridSpan w:val="42"/>
            <w:tcBorders>
              <w:bottom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F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RANGE!A1:P131"/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Цели, задачи и целевые показатели</w:t>
            </w:r>
            <w:bookmarkEnd w:id="1"/>
          </w:p>
          <w:p w:rsidR="00540751" w:rsidRDefault="00F736B8" w:rsidP="00F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реализации муниципальной программы «Развитие культуры, физической культуры и спорта, организация работы </w:t>
            </w:r>
          </w:p>
          <w:p w:rsidR="00F736B8" w:rsidRPr="00540751" w:rsidRDefault="00F736B8" w:rsidP="00F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молодежью в Березовском городском округе до 2024 года»</w:t>
            </w:r>
          </w:p>
          <w:p w:rsidR="00F736B8" w:rsidRPr="00540751" w:rsidRDefault="00F736B8" w:rsidP="00F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14E3" w:rsidRPr="00540751" w:rsidTr="00034962">
        <w:trPr>
          <w:trHeight w:val="509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hideMark/>
          </w:tcPr>
          <w:p w:rsidR="00F736B8" w:rsidRPr="00540751" w:rsidRDefault="00E914E3" w:rsidP="00D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="000349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36B8" w:rsidRPr="00540751">
              <w:rPr>
                <w:rFonts w:ascii="Times New Roman" w:eastAsia="Times New Roman" w:hAnsi="Times New Roman" w:cs="Times New Roman"/>
                <w:color w:val="000000"/>
              </w:rPr>
              <w:t>стро-ки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="000349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736B8"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цели, задачи и </w:t>
            </w:r>
            <w:r w:rsidR="00132D8C">
              <w:rPr>
                <w:rFonts w:ascii="Times New Roman" w:eastAsia="Times New Roman" w:hAnsi="Times New Roman" w:cs="Times New Roman"/>
                <w:color w:val="000000"/>
              </w:rPr>
              <w:t>целе</w:t>
            </w:r>
            <w:r w:rsidR="00B007B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F736B8" w:rsidRPr="00540751">
              <w:rPr>
                <w:rFonts w:ascii="Times New Roman" w:eastAsia="Times New Roman" w:hAnsi="Times New Roman" w:cs="Times New Roman"/>
                <w:color w:val="000000"/>
              </w:rPr>
              <w:t>вого пока</w:t>
            </w:r>
            <w:r w:rsidR="00B007B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F736B8" w:rsidRPr="00540751">
              <w:rPr>
                <w:rFonts w:ascii="Times New Roman" w:eastAsia="Times New Roman" w:hAnsi="Times New Roman" w:cs="Times New Roman"/>
                <w:color w:val="000000"/>
              </w:rPr>
              <w:t>зателя</w:t>
            </w:r>
          </w:p>
        </w:tc>
        <w:tc>
          <w:tcPr>
            <w:tcW w:w="3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99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Едини</w:t>
            </w:r>
            <w:r w:rsidR="00F97D2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ца измере</w:t>
            </w:r>
            <w:r w:rsidR="00F97D2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</w:p>
        </w:tc>
        <w:tc>
          <w:tcPr>
            <w:tcW w:w="5419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4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Источник значений показателей </w:t>
            </w:r>
          </w:p>
        </w:tc>
      </w:tr>
      <w:tr w:rsidR="00E914E3" w:rsidRPr="00540751" w:rsidTr="00034962">
        <w:trPr>
          <w:trHeight w:val="570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736B8" w:rsidRPr="00540751" w:rsidRDefault="00F736B8" w:rsidP="00D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9" w:type="dxa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914E3" w:rsidRPr="00540751" w:rsidTr="00034962">
        <w:trPr>
          <w:trHeight w:val="509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736B8" w:rsidRPr="00540751" w:rsidRDefault="00F736B8" w:rsidP="00D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85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85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9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  <w:tc>
          <w:tcPr>
            <w:tcW w:w="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</w:p>
        </w:tc>
        <w:tc>
          <w:tcPr>
            <w:tcW w:w="4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914E3" w:rsidRPr="00540751" w:rsidTr="00034962">
        <w:trPr>
          <w:trHeight w:val="509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736B8" w:rsidRPr="00540751" w:rsidRDefault="00F736B8" w:rsidP="00D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914E3" w:rsidRPr="00540751" w:rsidTr="00034962">
        <w:trPr>
          <w:trHeight w:val="509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F736B8" w:rsidRPr="00540751" w:rsidRDefault="00F736B8" w:rsidP="00D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914E3" w:rsidRPr="00540751" w:rsidTr="00034962">
        <w:trPr>
          <w:trHeight w:val="3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736B8" w:rsidRPr="00540751" w:rsidRDefault="00F736B8" w:rsidP="00DB0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E914E3" w:rsidRPr="00540751" w:rsidTr="00034962">
        <w:trPr>
          <w:trHeight w:val="18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36B8" w:rsidRPr="00CA3554" w:rsidRDefault="00CA3554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E914E3" w:rsidRPr="00540751" w:rsidTr="00034962">
        <w:trPr>
          <w:trHeight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36B8" w:rsidRPr="00CA3554" w:rsidRDefault="00CA3554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Цель 1 Создание благоприятных условий для устойчивого развития сферы культуры</w:t>
            </w:r>
          </w:p>
        </w:tc>
      </w:tr>
      <w:tr w:rsidR="00E914E3" w:rsidRPr="00540751" w:rsidTr="00034962">
        <w:trPr>
          <w:trHeight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36B8" w:rsidRPr="00CA3554" w:rsidRDefault="00CA3554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1.1. Повышение доступности и качества библиотечных услуг</w:t>
            </w:r>
          </w:p>
        </w:tc>
      </w:tr>
      <w:tr w:rsidR="00E914E3" w:rsidRPr="00540751" w:rsidTr="00034962">
        <w:trPr>
          <w:trHeight w:val="42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36B8" w:rsidRPr="00CA3554" w:rsidRDefault="00CA3554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30B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Число посещений муниципальных библиотек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194,7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194,7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194,7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B8" w:rsidRPr="00E914E3" w:rsidRDefault="008F2A06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200,7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B8" w:rsidRPr="00E914E3" w:rsidRDefault="008F2A06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206,4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B8" w:rsidRPr="00E914E3" w:rsidRDefault="008F2A06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215,8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A06" w:rsidRPr="00540751" w:rsidRDefault="008F2A06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8F2A06">
              <w:rPr>
                <w:rFonts w:ascii="Times New Roman" w:eastAsia="Times New Roman" w:hAnsi="Times New Roman" w:cs="Times New Roman"/>
                <w:color w:val="000000"/>
              </w:rPr>
              <w:t>остановлени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8F2A06">
              <w:rPr>
                <w:rFonts w:ascii="Times New Roman" w:eastAsia="Times New Roman" w:hAnsi="Times New Roman" w:cs="Times New Roman"/>
                <w:color w:val="000000"/>
              </w:rPr>
              <w:t xml:space="preserve"> администрации Березовского городского округа от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E914E3">
              <w:rPr>
                <w:rFonts w:ascii="Times New Roman" w:eastAsia="Times New Roman" w:hAnsi="Times New Roman" w:cs="Times New Roman"/>
                <w:color w:val="000000"/>
              </w:rPr>
              <w:t>11.03.2020 №</w:t>
            </w:r>
            <w:r w:rsidRPr="008F2A06">
              <w:rPr>
                <w:rFonts w:ascii="Times New Roman" w:eastAsia="Times New Roman" w:hAnsi="Times New Roman" w:cs="Times New Roman"/>
                <w:color w:val="000000"/>
              </w:rPr>
              <w:t xml:space="preserve">225 «Об утверждении Плана мероприятий («дорожной карты») по </w:t>
            </w:r>
            <w:r w:rsidRPr="008F2A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E914E3" w:rsidRPr="00540751" w:rsidTr="00034962">
        <w:trPr>
          <w:trHeight w:val="15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36B8" w:rsidRPr="00CA3554" w:rsidRDefault="00CA3554" w:rsidP="00DB0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1.1.2.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30B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2 </w:t>
            </w:r>
          </w:p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Количество посещений библиотек (на 1 жителя в год)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№891-ПП (п.1.1.1.4)  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36B8" w:rsidRPr="00CA3554" w:rsidRDefault="00CA3554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30B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3 </w:t>
            </w:r>
          </w:p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Доступность для населения услуг Национальной электронной библиотеки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97D2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F736B8" w:rsidRPr="00540751">
              <w:rPr>
                <w:rFonts w:ascii="Times New Roman" w:eastAsia="Times New Roman" w:hAnsi="Times New Roman" w:cs="Times New Roman"/>
              </w:rPr>
              <w:t>оли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F736B8" w:rsidRPr="00540751">
              <w:rPr>
                <w:rFonts w:ascii="Times New Roman" w:eastAsia="Times New Roman" w:hAnsi="Times New Roman" w:cs="Times New Roman"/>
              </w:rPr>
              <w:t>чество точек доступа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(п.1.1.2.10)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3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36B8" w:rsidRPr="00CA3554" w:rsidRDefault="00CA3554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30B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4 </w:t>
            </w:r>
          </w:p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F736B8" w:rsidRPr="00540751">
              <w:rPr>
                <w:rFonts w:ascii="Times New Roman" w:eastAsia="Times New Roman" w:hAnsi="Times New Roman" w:cs="Times New Roman"/>
              </w:rPr>
              <w:t>тменен ППСО от 19.12.2019 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36B8" w:rsidRPr="00CA3554" w:rsidRDefault="00CA3554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30B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5 </w:t>
            </w:r>
          </w:p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Количество книговыдач на 1 жителя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E914E3" w:rsidRDefault="00F736B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6B8" w:rsidRPr="00540751" w:rsidRDefault="00F736B8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№891-ПП (п.1.1.1.7)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30B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центральных  муниципальных библиотек, имеющих веб-сайты в информационно-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телекоммуникационной сети</w:t>
            </w:r>
            <w:r w:rsidR="00782178" w:rsidRPr="00540751">
              <w:rPr>
                <w:rFonts w:ascii="Times New Roman" w:eastAsia="Times New Roman" w:hAnsi="Times New Roman" w:cs="Times New Roman"/>
              </w:rPr>
              <w:t xml:space="preserve">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роцен</w:t>
            </w:r>
            <w:r w:rsidR="00DB006C"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тов в общем коли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честве</w:t>
            </w:r>
            <w:r w:rsidR="00782178" w:rsidRPr="00540751">
              <w:rPr>
                <w:rFonts w:ascii="Times New Roman" w:eastAsia="Times New Roman" w:hAnsi="Times New Roman" w:cs="Times New Roman"/>
              </w:rPr>
              <w:t xml:space="preserve"> этих библио</w:t>
            </w:r>
            <w:r w:rsidR="00782178">
              <w:rPr>
                <w:rFonts w:ascii="Times New Roman" w:eastAsia="Times New Roman" w:hAnsi="Times New Roman" w:cs="Times New Roman"/>
              </w:rPr>
              <w:t>-</w:t>
            </w:r>
            <w:r w:rsidR="00782178" w:rsidRPr="00540751">
              <w:rPr>
                <w:rFonts w:ascii="Times New Roman" w:eastAsia="Times New Roman" w:hAnsi="Times New Roman" w:cs="Times New Roman"/>
              </w:rPr>
              <w:t>тек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lastRenderedPageBreak/>
              <w:t>100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19.12.2019 №949-ПП (п.1.1.1.27) «О внесении изменений в Постановление Правительства Свердловской области от 21.10.2013 №1268-ПП «Об утверждении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государственной программы Свердловской области «Развитие культуры в</w:t>
            </w:r>
            <w:r w:rsidR="00782178" w:rsidRPr="00540751">
              <w:rPr>
                <w:rFonts w:ascii="Times New Roman" w:eastAsia="Times New Roman" w:hAnsi="Times New Roman" w:cs="Times New Roman"/>
              </w:rPr>
              <w:t xml:space="preserve"> Свердловской</w:t>
            </w:r>
            <w:r w:rsidR="00782178">
              <w:rPr>
                <w:rFonts w:ascii="Times New Roman" w:eastAsia="Times New Roman" w:hAnsi="Times New Roman" w:cs="Times New Roman"/>
              </w:rPr>
              <w:t xml:space="preserve"> </w:t>
            </w:r>
            <w:r w:rsidR="00782178" w:rsidRPr="00540751">
              <w:rPr>
                <w:rFonts w:ascii="Times New Roman" w:eastAsia="Times New Roman" w:hAnsi="Times New Roman" w:cs="Times New Roman"/>
              </w:rPr>
              <w:t>области  до 2024 года»</w:t>
            </w:r>
          </w:p>
        </w:tc>
      </w:tr>
      <w:tr w:rsidR="00E914E3" w:rsidRPr="00540751" w:rsidTr="00034962">
        <w:trPr>
          <w:trHeight w:val="296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30B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общедоступных муниципальных библиотек, обеспечивающих доступ к электронным ресурсам информационно-телекоммуникационной сети Интернет, от количества общедоступных библиотек, имеющих техническую возможность для подключения к информационно-телекоммуникационной сети Интернет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B007B7" w:rsidRPr="00540751">
              <w:rPr>
                <w:rFonts w:ascii="Times New Roman" w:eastAsia="Times New Roman" w:hAnsi="Times New Roman" w:cs="Times New Roman"/>
              </w:rPr>
              <w:t>тменен ППСО от 27.09.2019 №629-ПП (п.1.1.2.9)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6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1.1.8.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0C1" w:rsidRPr="00D44129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4129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8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4129"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центов  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D4412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B007B7" w:rsidRPr="00E914E3">
              <w:rPr>
                <w:rFonts w:ascii="Times New Roman" w:eastAsia="Times New Roman" w:hAnsi="Times New Roman" w:cs="Times New Roman"/>
                <w:color w:val="000000"/>
              </w:rPr>
              <w:t>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D4412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B007B7" w:rsidRPr="00E914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D4412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D4412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D4412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7,5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A42CD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</w:t>
            </w:r>
            <w:r w:rsidRPr="00A42CD3">
              <w:rPr>
                <w:rFonts w:ascii="Times New Roman" w:hAnsi="Times New Roman" w:cs="Times New Roman"/>
              </w:rPr>
              <w:t xml:space="preserve"> от 14.05.2020 </w:t>
            </w:r>
            <w:hyperlink r:id="rId8" w:history="1">
              <w:r w:rsidR="00E914E3">
                <w:rPr>
                  <w:rFonts w:ascii="Times New Roman" w:hAnsi="Times New Roman" w:cs="Times New Roman"/>
                </w:rPr>
                <w:t>№</w:t>
              </w:r>
              <w:r w:rsidRPr="00A42CD3">
                <w:rPr>
                  <w:rFonts w:ascii="Times New Roman" w:hAnsi="Times New Roman" w:cs="Times New Roman"/>
                </w:rPr>
                <w:t>307-ПП</w:t>
              </w:r>
            </w:hyperlink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</w:rPr>
              <w:t>«О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540751">
              <w:rPr>
                <w:rFonts w:ascii="Times New Roman" w:eastAsia="Times New Roman" w:hAnsi="Times New Roman" w:cs="Times New Roman"/>
              </w:rPr>
              <w:t>внесении изменений в Постановление Правительства Свердловской области от</w:t>
            </w:r>
            <w:r w:rsidR="00E914E3">
              <w:rPr>
                <w:rFonts w:ascii="Times New Roman" w:eastAsia="Times New Roman" w:hAnsi="Times New Roman" w:cs="Times New Roman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21.10.2013 </w:t>
            </w:r>
          </w:p>
          <w:p w:rsidR="00B007B7" w:rsidRPr="00540751" w:rsidRDefault="00A42CD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6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1.1.9.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0C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9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центов 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ППСО от 30.11.2017 №891-ПП (п.1.1.3.10)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1.1.10.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BAB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10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муниципальных библиотек,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оснащенных современными</w:t>
            </w:r>
            <w:r w:rsidR="00263C90"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30.11.2017 №891-ПП (п.1.1.3.11) «О внесении изменений в Постановление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Правительства Свердловской области от</w:t>
            </w:r>
            <w:r w:rsidR="00E914E3">
              <w:rPr>
                <w:rFonts w:ascii="Times New Roman" w:eastAsia="Times New Roman" w:hAnsi="Times New Roman" w:cs="Times New Roman"/>
              </w:rPr>
              <w:t xml:space="preserve"> </w:t>
            </w:r>
            <w:r w:rsidR="00263C90" w:rsidRPr="00540751">
              <w:rPr>
                <w:rFonts w:ascii="Times New Roman" w:eastAsia="Times New Roman" w:hAnsi="Times New Roman" w:cs="Times New Roman"/>
              </w:rPr>
              <w:t>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58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BAB" w:rsidRPr="00D44129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4129">
              <w:rPr>
                <w:rFonts w:ascii="Times New Roman" w:eastAsia="Times New Roman" w:hAnsi="Times New Roman" w:cs="Times New Roman"/>
                <w:color w:val="000000"/>
              </w:rPr>
              <w:t>Целевой показатель 11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4129"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24.04.2013 №526-ПП (п.1.1.3.11) «О внесении изменений в План мероприятий («дорожную карту») «Изменения в отраслях социальной сферы, направленные на повышение эффективности сферы культуры в Свердловской области», утвержденной постановлением Правительства Свердловской области от 26.02.2013 №224</w:t>
            </w:r>
          </w:p>
        </w:tc>
      </w:tr>
      <w:tr w:rsidR="00E914E3" w:rsidRPr="00540751" w:rsidTr="00034962">
        <w:trPr>
          <w:trHeight w:val="115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D44129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4129">
              <w:rPr>
                <w:rFonts w:ascii="Times New Roman" w:eastAsia="Times New Roman" w:hAnsi="Times New Roman" w:cs="Times New Roman"/>
              </w:rPr>
              <w:t>Целевой показатель 12</w:t>
            </w:r>
            <w:r w:rsidRPr="00D44129">
              <w:rPr>
                <w:rFonts w:ascii="Times New Roman" w:eastAsia="Times New Roman" w:hAnsi="Times New Roman" w:cs="Times New Roman"/>
              </w:rPr>
              <w:br w:type="page"/>
            </w:r>
          </w:p>
          <w:p w:rsidR="00B007B7" w:rsidRPr="00D44129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4129">
              <w:rPr>
                <w:rFonts w:ascii="Times New Roman" w:eastAsia="Times New Roman" w:hAnsi="Times New Roman" w:cs="Times New Roman"/>
              </w:rPr>
              <w:t xml:space="preserve">Увеличение количества библиографических записей, включенных в Сводный электронный каталог библиотек России (по сравнению с предыдущим годом) </w:t>
            </w:r>
            <w:r w:rsidRPr="00D44129">
              <w:rPr>
                <w:rFonts w:ascii="Times New Roman" w:eastAsia="Times New Roman" w:hAnsi="Times New Roman" w:cs="Times New Roman"/>
              </w:rPr>
              <w:br w:type="page"/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D4412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D4412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D4412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D4412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D4412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D4412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CD3">
              <w:rPr>
                <w:rFonts w:ascii="Times New Roman" w:eastAsia="Times New Roman" w:hAnsi="Times New Roman" w:cs="Times New Roman"/>
              </w:rPr>
              <w:t xml:space="preserve">Отменен </w:t>
            </w:r>
            <w:r w:rsidR="00A42CD3" w:rsidRPr="00540751">
              <w:rPr>
                <w:rFonts w:ascii="Times New Roman" w:eastAsia="Times New Roman" w:hAnsi="Times New Roman" w:cs="Times New Roman"/>
              </w:rPr>
              <w:t>ППСО</w:t>
            </w:r>
            <w:r w:rsidR="00A42CD3" w:rsidRPr="00A42CD3">
              <w:rPr>
                <w:rFonts w:ascii="Times New Roman" w:hAnsi="Times New Roman" w:cs="Times New Roman"/>
              </w:rPr>
              <w:t xml:space="preserve"> от 14.05.2020 </w:t>
            </w:r>
            <w:hyperlink r:id="rId9" w:history="1">
              <w:r w:rsidR="00E914E3">
                <w:rPr>
                  <w:rFonts w:ascii="Times New Roman" w:hAnsi="Times New Roman" w:cs="Times New Roman"/>
                </w:rPr>
                <w:t>№</w:t>
              </w:r>
              <w:r w:rsidR="00A42CD3" w:rsidRPr="00A42CD3">
                <w:rPr>
                  <w:rFonts w:ascii="Times New Roman" w:hAnsi="Times New Roman" w:cs="Times New Roman"/>
                </w:rPr>
                <w:t>307-ПП</w:t>
              </w:r>
            </w:hyperlink>
            <w:r w:rsidR="00A42CD3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="00A42CD3" w:rsidRPr="00540751">
              <w:rPr>
                <w:rFonts w:ascii="Times New Roman" w:eastAsia="Times New Roman" w:hAnsi="Times New Roman" w:cs="Times New Roman"/>
              </w:rPr>
              <w:t>«О внесении изменений в Постановление Правительства Свердловской области от21.10.2013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41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1.1.13.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AB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13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Паспорт регионального проекта «Обеспечение качества нового уровня развития инфраструктуры» («Культурная среда»), утвержденный Протоколом заседания Совета при Губернаторе Свердловской области по приоритетным стратегическим проектам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17.12.2018 №</w:t>
            </w:r>
            <w:r w:rsidRPr="00540751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E914E3" w:rsidRPr="00540751" w:rsidTr="00034962">
        <w:trPr>
          <w:trHeight w:val="53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E914E3" w:rsidRPr="00540751" w:rsidTr="00034962">
        <w:trPr>
          <w:trHeight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BAB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Доля приоритетных объектов из числа муниципальных учреждений культуры, доступных для инвалидов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центов  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60,6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63,6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69,7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19.12.2019 №949-ПП (п.1.1.1.14) «О внесении изменений в Постановление Правительства Свердловской области от 21.10.2013 №1268-ПП «Об утверждении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102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№891-ПП (п.1.1.1.14)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62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102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B007B7" w:rsidRPr="00540751">
              <w:rPr>
                <w:rFonts w:ascii="Times New Roman" w:eastAsia="Times New Roman" w:hAnsi="Times New Roman" w:cs="Times New Roman"/>
              </w:rPr>
              <w:t>тменен ППСО от 19.12.2019 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8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102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64,6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65,4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65,8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66,2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(1.1.1.3.)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28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929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5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осе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щений на 1000 человек населе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ния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2700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2710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2720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2730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2740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2750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(п.1.1.1.4.)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929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Доля сельских населенных пунктов, охваченных культурно-досуговыми услугами, от общего числа сельских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населенных пунктов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85,5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19.12.2019 №949-ПП (п.1.1.1.5) «О внесении изменений в Постановление Правительства Свердловской области от 21.10.2013 №1268-ПП «Об утверждении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1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1.2.7.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929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45,5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B007B7" w:rsidRPr="00540751">
              <w:rPr>
                <w:rFonts w:ascii="Times New Roman" w:eastAsia="Times New Roman" w:hAnsi="Times New Roman" w:cs="Times New Roman"/>
              </w:rPr>
              <w:t>тменен ППСО от 19.12.2019 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28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929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8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7,4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9,2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10,3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(п.1.1.1.7)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1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2E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9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7,2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7,9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8,7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10,6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10,6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(п.1.1.1.16)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7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1.2.10.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32E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10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№891-ПП (п.1.1.2.11)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77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A48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Целевой показатель 11 </w:t>
            </w:r>
          </w:p>
          <w:p w:rsidR="00B007B7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Ввод в эксплуатацию зданий муниципальных организаций</w:t>
            </w:r>
            <w:r w:rsidR="001E7A48" w:rsidRPr="00540751">
              <w:rPr>
                <w:rFonts w:ascii="Times New Roman" w:eastAsia="Times New Roman" w:hAnsi="Times New Roman" w:cs="Times New Roman"/>
              </w:rPr>
              <w:t xml:space="preserve"> культуры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B0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29.12.2016 №962-ПП (п.1.1.2.18) «О внесении изменений в Постановление Правительства Свердловской области от</w:t>
            </w:r>
            <w:r w:rsidR="001E7A48">
              <w:rPr>
                <w:rFonts w:ascii="Times New Roman" w:eastAsia="Times New Roman" w:hAnsi="Times New Roman" w:cs="Times New Roman"/>
              </w:rPr>
              <w:t xml:space="preserve"> </w:t>
            </w:r>
            <w:r w:rsidR="001E7A48" w:rsidRPr="00540751">
              <w:rPr>
                <w:rFonts w:ascii="Times New Roman" w:eastAsia="Times New Roman" w:hAnsi="Times New Roman" w:cs="Times New Roman"/>
              </w:rPr>
              <w:t xml:space="preserve">21.10.2013 №1268-ПП «Об утверждении государственной программы Свердловской </w:t>
            </w:r>
            <w:r w:rsidR="001E7A48" w:rsidRPr="00540751">
              <w:rPr>
                <w:rFonts w:ascii="Times New Roman" w:eastAsia="Times New Roman" w:hAnsi="Times New Roman" w:cs="Times New Roman"/>
              </w:rPr>
              <w:lastRenderedPageBreak/>
              <w:t>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2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42A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12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Количество проектов в сфере культуры, реализованных по принципу муниципально-частного партнерства (нарастающим итогом)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(п.1.1.1.32)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2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1.2.13.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42A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13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26.02.2016 №224-ПП, ППСО от 30.11.2017 №891-ПП (п.3.3.1.6)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1.2.14.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E49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14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Прирост числа лауреатов международных, областных, российских конкурсо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и фестивалей в сфере культуры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РПРФ от 29.02.2016 №326-р «Об утверждении Стратегии государственной культурной политики на период до 2030 года»</w:t>
            </w:r>
          </w:p>
        </w:tc>
      </w:tr>
      <w:tr w:rsidR="00E914E3" w:rsidRPr="00540751" w:rsidTr="00034962">
        <w:trPr>
          <w:trHeight w:val="14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1.2.15.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9B1643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</w:t>
            </w:r>
            <w:r w:rsidRPr="009B1643">
              <w:rPr>
                <w:rFonts w:ascii="Times New Roman" w:eastAsia="Times New Roman" w:hAnsi="Times New Roman" w:cs="Times New Roman"/>
              </w:rPr>
              <w:t>показатель 15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B1643">
              <w:rPr>
                <w:rFonts w:ascii="Times New Roman" w:eastAsia="Times New Roman" w:hAnsi="Times New Roman" w:cs="Times New Roman"/>
              </w:rPr>
              <w:t>Увеличение числа посещений организаций культуры (нарастающим итогом по сравнению с 2017 годом)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(п.1.1.1.35)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Доля муниципальных учреждений культуры, находящихся в удовлетворительном состоянии, в общем количестве таких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учреждений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19.12.2019 №949-ПП (п.1.1.1.28) «О внесении изменений в Постановление Правительства Свердловской области от 21.10.2013 №1268-ПП «Об утверждении государственной программы Свердловской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13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B15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25.12.2013 №1244 «Об антитеррористической защищенности объектов (территорий)», ППРФ 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 </w:t>
            </w:r>
          </w:p>
        </w:tc>
      </w:tr>
      <w:tr w:rsidR="00E914E3" w:rsidRPr="00540751" w:rsidTr="00034962">
        <w:trPr>
          <w:trHeight w:val="1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E914E3" w:rsidRPr="00540751" w:rsidTr="00034962">
        <w:trPr>
          <w:trHeight w:val="12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B15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№891-ПП (п.1.1.1.11.)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209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B15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E914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19.04.2018 №206</w:t>
            </w:r>
            <w:r w:rsidR="00E914E3" w:rsidRPr="00540751"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ПП (п.1.1.2.15)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1.4.3.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3B" w:rsidRPr="00C44F3B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F3B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</w:t>
            </w:r>
          </w:p>
          <w:p w:rsidR="00B007B7" w:rsidRPr="00C44F3B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F3B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культурно-массовых мероприятий клубов и домов культуры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C44F3B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F3B">
              <w:rPr>
                <w:rFonts w:ascii="Times New Roman" w:eastAsia="Times New Roman" w:hAnsi="Times New Roman" w:cs="Times New Roman"/>
                <w:color w:val="000000"/>
              </w:rPr>
              <w:t>тыс. чел.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10,35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10,94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11,14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C44F3B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4F3B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</w:t>
            </w:r>
            <w:r w:rsidR="00E914E3">
              <w:rPr>
                <w:rFonts w:ascii="Times New Roman" w:eastAsia="Times New Roman" w:hAnsi="Times New Roman" w:cs="Times New Roman"/>
              </w:rPr>
              <w:t xml:space="preserve"> </w:t>
            </w:r>
            <w:r w:rsidRPr="00C44F3B">
              <w:rPr>
                <w:rFonts w:ascii="Times New Roman" w:eastAsia="Times New Roman" w:hAnsi="Times New Roman" w:cs="Times New Roman"/>
              </w:rPr>
              <w:t xml:space="preserve">№225 «Об утверждении Плана мероприятий («дорожной карты») по достижению целевых показателей национального проекта «Культура» на </w:t>
            </w:r>
            <w:r w:rsidRPr="00C44F3B">
              <w:rPr>
                <w:rFonts w:ascii="Times New Roman" w:eastAsia="Times New Roman" w:hAnsi="Times New Roman" w:cs="Times New Roman"/>
              </w:rPr>
              <w:lastRenderedPageBreak/>
              <w:t>территории Березовского городского округа»</w:t>
            </w:r>
          </w:p>
        </w:tc>
      </w:tr>
      <w:tr w:rsidR="00E914E3" w:rsidRPr="00540751" w:rsidTr="00034962">
        <w:trPr>
          <w:trHeight w:val="8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1.4.4.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646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</w:t>
            </w:r>
          </w:p>
          <w:p w:rsidR="00B007B7" w:rsidRPr="00173646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hAnsi="Times New Roman" w:cs="Times New Roman"/>
              </w:rPr>
              <w:t>Количество участников клубных формирований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173646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>тыс. чел.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1,97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173646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3646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</w:t>
            </w:r>
            <w:r w:rsidR="00E914E3">
              <w:rPr>
                <w:rFonts w:ascii="Times New Roman" w:eastAsia="Times New Roman" w:hAnsi="Times New Roman" w:cs="Times New Roman"/>
              </w:rPr>
              <w:t xml:space="preserve"> </w:t>
            </w:r>
            <w:r w:rsidRPr="00173646">
              <w:rPr>
                <w:rFonts w:ascii="Times New Roman" w:eastAsia="Times New Roman" w:hAnsi="Times New Roman" w:cs="Times New Roman"/>
              </w:rPr>
              <w:t>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E914E3" w:rsidRPr="00540751" w:rsidTr="00034962">
        <w:trPr>
          <w:trHeight w:val="113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1.4.5.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646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</w:t>
            </w:r>
          </w:p>
          <w:p w:rsidR="00B007B7" w:rsidRPr="00173646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</w:rPr>
              <w:t>Количество обращений к порталу «Культура-Урала.рф»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173646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>единиц.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1345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173646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3646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 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E914E3" w:rsidRPr="00540751" w:rsidTr="00034962">
        <w:trPr>
          <w:trHeight w:val="8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1.4.6.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646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6 </w:t>
            </w:r>
          </w:p>
          <w:p w:rsidR="00B007B7" w:rsidRPr="00173646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</w:rPr>
              <w:t>Количество добровольцев, вовлеченных в сферу культуры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173646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173646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3646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 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E914E3" w:rsidRPr="00540751" w:rsidTr="00034962">
        <w:trPr>
          <w:trHeight w:val="1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E914E3" w:rsidRPr="00540751" w:rsidTr="00034962">
        <w:trPr>
          <w:trHeight w:val="120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(п.1.1.4.1)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29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153,2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43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1.5.3.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1ED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основного персонала муниципальных учреждений культуры, повысившего квалификацию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18,5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(п.1.1.4.3)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244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1.5.4.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1ED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(п.1.1.4.2)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</w:rPr>
              <w:t>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E914E3" w:rsidRPr="00540751" w:rsidTr="00034962">
        <w:trPr>
          <w:trHeight w:val="45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E914E3" w:rsidRPr="00540751" w:rsidTr="00034962">
        <w:trPr>
          <w:trHeight w:val="16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1ED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 по</w:t>
            </w:r>
            <w:r w:rsidR="003D01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патриотическому воспитанию</w:t>
            </w:r>
            <w:r w:rsidR="003D01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граждан на территории Березовского городского округа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</w:t>
            </w:r>
            <w:r>
              <w:rPr>
                <w:rFonts w:ascii="Times New Roman" w:eastAsia="Times New Roman" w:hAnsi="Times New Roman" w:cs="Times New Roman"/>
              </w:rPr>
              <w:t>енен ПП СО от 19.12.2019 №920-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ПП «Об утверждении государственной программы Свердловской области  «Развитие системы образования и реализация молодежной политики в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до 2025 года»</w:t>
            </w:r>
          </w:p>
        </w:tc>
      </w:tr>
      <w:tr w:rsidR="00E914E3" w:rsidRPr="00540751" w:rsidTr="00034962">
        <w:trPr>
          <w:trHeight w:val="93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01ED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граждан, участвующих  в мероприятиях по патриотическому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воспитанию, к общей численности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населения Березовского городского округа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</w:t>
            </w:r>
            <w:r>
              <w:rPr>
                <w:rFonts w:ascii="Times New Roman" w:eastAsia="Times New Roman" w:hAnsi="Times New Roman" w:cs="Times New Roman"/>
              </w:rPr>
              <w:t>енен ПП СО от 19.12.2019 №920-</w:t>
            </w:r>
            <w:r w:rsidRPr="00540751">
              <w:rPr>
                <w:rFonts w:ascii="Times New Roman" w:eastAsia="Times New Roman" w:hAnsi="Times New Roman" w:cs="Times New Roman"/>
              </w:rPr>
              <w:t>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E914E3" w:rsidRPr="00540751" w:rsidTr="00034962">
        <w:trPr>
          <w:trHeight w:val="26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1.6.3.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8D8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89,5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 30.09.2014 №542, ППСО от 29.12.2017 №1038-ПП «Об утверждении комплексной программы Свердловской области «Укрепление единства российской нации и этнокультурное развитие народов России, проживающих в  Свердловской области»</w:t>
            </w:r>
            <w:r w:rsidRPr="00540751">
              <w:rPr>
                <w:rFonts w:ascii="Times New Roman" w:eastAsia="Times New Roman" w:hAnsi="Times New Roman" w:cs="Times New Roman"/>
              </w:rPr>
              <w:br/>
              <w:t xml:space="preserve">до 2024 года, ППСО от 19.12.2019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№949-ПП (п.1.1.3.1)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3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1.6.4.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F7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4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тыс. человек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22,7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22,9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23,1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23,3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(п.1.1.3.3)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28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1.6.5.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F7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Увеличение количества ресурсов в информационно-телекоммуникационной сети Интернет, позволяющих получать информацию об отечественной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культуре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чество источ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ников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30.11.2017 №891 (п.1.1.3.15)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 до 2024 года»</w:t>
            </w:r>
          </w:p>
        </w:tc>
      </w:tr>
      <w:tr w:rsidR="00E914E3" w:rsidRPr="00540751" w:rsidTr="00034962">
        <w:trPr>
          <w:trHeight w:val="226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1.6.6.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DE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6 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прия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тий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№1047-ПП от 29.12.2017 (6.6.3.1.)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E914E3" w:rsidRPr="00540751" w:rsidTr="00034962">
        <w:trPr>
          <w:trHeight w:val="1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1.6.7.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DE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№1047-ПП от 29.12.2017 (4.5.3.1.) «Об утверждении государственной программы Свердловской области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E914E3" w:rsidRPr="00540751" w:rsidTr="00034962">
        <w:trPr>
          <w:trHeight w:val="3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1.7. Повышение антитеррористической защищенности объектов культуры</w:t>
            </w:r>
          </w:p>
        </w:tc>
      </w:tr>
      <w:tr w:rsidR="00E914E3" w:rsidRPr="00540751" w:rsidTr="00034962">
        <w:trPr>
          <w:trHeight w:val="141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B007B7"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007B7"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B007B7"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007B7"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1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1.7.3.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3DE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культуры, у которых произведена замена и (или) укрепление оконных проемов и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дверных конструкций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Распоряжение администрации БГО от 12.04.2017 №103 «Об утверждении Плана мероприятий «дорожная карта» управления культуры и спорта Березовского городского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7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1.7.4.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      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культуры с установленными системами охранной сигнализации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1.7.5.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      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культуры с установленными системами пожарной сигнализации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81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1.7.6.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6        </w:t>
            </w:r>
          </w:p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 установленными системами  громкой связи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3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Подпрограмма 2  «Развитие дополнительного образования в сфере культуры»</w:t>
            </w:r>
          </w:p>
        </w:tc>
      </w:tr>
      <w:tr w:rsidR="00E914E3" w:rsidRPr="00540751" w:rsidTr="00034962">
        <w:trPr>
          <w:trHeight w:val="3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Цель 2 Создание благоприятных условий для устойчивого развития сферы дополнительного образования в сфере культуры</w:t>
            </w:r>
          </w:p>
        </w:tc>
      </w:tr>
      <w:tr w:rsidR="00E914E3" w:rsidRPr="00540751" w:rsidTr="00034962">
        <w:trPr>
          <w:trHeight w:val="31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2.1. Развитие системы дополнительного образования детей</w:t>
            </w:r>
          </w:p>
        </w:tc>
      </w:tr>
      <w:tr w:rsidR="00E914E3" w:rsidRPr="00540751" w:rsidTr="00034962">
        <w:trPr>
          <w:trHeight w:val="225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007B7" w:rsidRPr="00CA3554" w:rsidRDefault="00B007B7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       </w:t>
            </w:r>
          </w:p>
          <w:p w:rsidR="007A4C79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58,5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60,6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63,6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66,7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69,7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E914E3" w:rsidRDefault="00B007B7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07B7" w:rsidRPr="00540751" w:rsidRDefault="00B007B7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ППРФ от 01.12.2015 №1297, ППСО от 30.11.2017 №891-ПП (п.1.1.1.12)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7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4F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0E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Целевой показатель 2 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Доля лауреатов международных конкурсов и фестивалей в сфере </w:t>
            </w:r>
            <w:r w:rsidR="0094220E" w:rsidRPr="00540751">
              <w:rPr>
                <w:rFonts w:ascii="Times New Roman" w:eastAsia="Times New Roman" w:hAnsi="Times New Roman" w:cs="Times New Roman"/>
              </w:rPr>
              <w:lastRenderedPageBreak/>
              <w:t>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4F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(2.2.2.4.) «О внесении изменений в Постановление Правительства</w:t>
            </w:r>
            <w:r w:rsidR="0094220E" w:rsidRPr="00540751">
              <w:rPr>
                <w:rFonts w:ascii="Times New Roman" w:eastAsia="Times New Roman" w:hAnsi="Times New Roman" w:cs="Times New Roman"/>
              </w:rPr>
              <w:t xml:space="preserve"> </w:t>
            </w:r>
            <w:r w:rsidR="0094220E" w:rsidRPr="00540751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44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2.1.3.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0E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Целевой показатель 3 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(2.2.1.3.)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2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2.1.4.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0E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(2.2.1.6.)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2.1.5.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0E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 ППСО от 30.11.2017 №891-ПП (п.2.2.1.4) 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2.1.6.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20E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6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09.11.2016 №785-ПП «О внесении изменений в план мероприятий («дорожную карту») «Изменение в отраслях социальной сферы, направленные на повышение эффективности образования» в Свердловской области»</w:t>
            </w:r>
          </w:p>
        </w:tc>
      </w:tr>
      <w:tr w:rsidR="00E914E3" w:rsidRPr="00540751" w:rsidTr="00034962">
        <w:trPr>
          <w:trHeight w:val="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2.1.7.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20E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Количество учащихся детских школ искусств по видам искусств и училищ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тыс.</w:t>
            </w:r>
          </w:p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человек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–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Постановление администрации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Березовского городского округа от 11.03.2020№225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E914E3" w:rsidRPr="00540751" w:rsidTr="00034962">
        <w:trPr>
          <w:trHeight w:val="4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E914E3" w:rsidRPr="00540751" w:rsidTr="00034962">
        <w:trPr>
          <w:trHeight w:val="11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(2.2.1.4.)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E914E3" w:rsidRPr="00540751" w:rsidTr="00034962">
        <w:trPr>
          <w:trHeight w:val="148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2.2.2.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220E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25.12.2013 №1244 «Об антитеррористической защищенности объектов (территорий), ППРФ 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 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4F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2.3.1.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B16" w:rsidRDefault="007A4C79" w:rsidP="007A4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:rsidR="007A4C79" w:rsidRPr="00540751" w:rsidRDefault="007A4C79" w:rsidP="007A4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образования,</w:t>
            </w:r>
            <w:r w:rsidR="00116B16"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про-центы</w:t>
            </w:r>
          </w:p>
        </w:tc>
        <w:tc>
          <w:tcPr>
            <w:tcW w:w="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79" w:rsidRPr="00540751" w:rsidRDefault="007A4C79" w:rsidP="007A4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</w:t>
            </w:r>
            <w:r w:rsidR="00116B16" w:rsidRPr="00540751">
              <w:rPr>
                <w:rFonts w:ascii="Times New Roman" w:eastAsia="Times New Roman" w:hAnsi="Times New Roman" w:cs="Times New Roman"/>
              </w:rPr>
              <w:t xml:space="preserve">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110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2.3.2.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B16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8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2.3.3.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B16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77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2.3.4.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B16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дополнительного образования с установленными системами охранной сигнализации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10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2.3.5.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B16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дополнительного образования с установленными системами пожарной сигнализации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2.3.6.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CB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6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 с установленными системами  громкой связи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Подпрограмма 3 «Развитие физической культуры и спорта»</w:t>
            </w:r>
          </w:p>
        </w:tc>
      </w:tr>
      <w:tr w:rsidR="00E914E3" w:rsidRPr="00540751" w:rsidTr="00034962">
        <w:trPr>
          <w:trHeight w:val="11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E914E3" w:rsidRPr="00540751" w:rsidTr="00034962">
        <w:trPr>
          <w:trHeight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E914E3" w:rsidRPr="00540751" w:rsidTr="00034962">
        <w:trPr>
          <w:trHeight w:val="79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CCB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исполненных предписаний надзорных органов в общем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количестве таких предписаний в отношении учреждений спорта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25.12.2013 №1244 «Об антитеррористической защищенности объектов (территорий), ППРФ от 06.03.2015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№202 «Об утверждении требований к антитеррористической защищенности объектов спорта и формы паспорта безопасности объектов спорта»</w:t>
            </w:r>
          </w:p>
        </w:tc>
      </w:tr>
      <w:tr w:rsidR="00E914E3" w:rsidRPr="00540751" w:rsidTr="00034962">
        <w:trPr>
          <w:trHeight w:val="157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22FAA" w:rsidRPr="00CA3554" w:rsidRDefault="00622FAA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FAA" w:rsidRPr="00540751" w:rsidRDefault="00622FAA" w:rsidP="0062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FAA" w:rsidRDefault="00622FAA" w:rsidP="00622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:rsidR="00622FAA" w:rsidRPr="00540751" w:rsidRDefault="00622FAA" w:rsidP="00622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FAA" w:rsidRPr="00540751" w:rsidRDefault="00622FAA" w:rsidP="0062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39,5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55,0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56,0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57,0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58,0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FAA" w:rsidRPr="00540751" w:rsidRDefault="00F22F4C" w:rsidP="00622F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23.12.2019 №09-01-81/7613</w:t>
            </w:r>
          </w:p>
        </w:tc>
      </w:tr>
      <w:tr w:rsidR="00E914E3" w:rsidRPr="00540751" w:rsidTr="00034962">
        <w:trPr>
          <w:trHeight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E914E3" w:rsidRPr="00540751" w:rsidTr="00034962">
        <w:trPr>
          <w:trHeight w:val="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22FAA" w:rsidRPr="00CA3554" w:rsidRDefault="00622FAA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FAA" w:rsidRPr="00540751" w:rsidRDefault="00622FAA" w:rsidP="0062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3.2.1.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FAA" w:rsidRPr="00A42CD3" w:rsidRDefault="00622FAA" w:rsidP="00622F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CD3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622FAA" w:rsidRPr="00540751" w:rsidRDefault="00622FAA" w:rsidP="00622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CD3">
              <w:rPr>
                <w:rFonts w:ascii="Times New Roman" w:eastAsia="Times New Roman" w:hAnsi="Times New Roman" w:cs="Times New Roman"/>
              </w:rPr>
              <w:t>Обеспечение физкультурными кадрами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FAA" w:rsidRPr="00540751" w:rsidRDefault="00622FAA" w:rsidP="0062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FAA" w:rsidRPr="00E914E3" w:rsidRDefault="00622FAA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FAA" w:rsidRPr="00540751" w:rsidRDefault="00622FAA" w:rsidP="00622F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Приказ Министерства экономического развития Российской Федерации от 17.11.2017 №766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в сфере физической культуры и спорта»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B6738" w:rsidRPr="00CA3554" w:rsidRDefault="005B6738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38" w:rsidRPr="00540751" w:rsidRDefault="005B6738" w:rsidP="005B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3.3.1.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38" w:rsidRDefault="005B6738" w:rsidP="005B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B6738" w:rsidRPr="00540751" w:rsidRDefault="005B6738" w:rsidP="005B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6738" w:rsidRPr="00540751" w:rsidRDefault="005B6738" w:rsidP="005B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6738" w:rsidRPr="00E914E3" w:rsidRDefault="005B673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39,2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6738" w:rsidRPr="00E914E3" w:rsidRDefault="005B673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47,7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6738" w:rsidRPr="00E914E3" w:rsidRDefault="005B673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48,0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6738" w:rsidRPr="00E914E3" w:rsidRDefault="005B673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48,5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6738" w:rsidRPr="00E914E3" w:rsidRDefault="005B673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49,0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6738" w:rsidRPr="00E914E3" w:rsidRDefault="005B6738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49,5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6738" w:rsidRPr="00540751" w:rsidRDefault="00F22F4C" w:rsidP="005B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23.12.2019 №09-01-81/7613</w:t>
            </w:r>
          </w:p>
        </w:tc>
      </w:tr>
      <w:tr w:rsidR="00E914E3" w:rsidRPr="00540751" w:rsidTr="00034962">
        <w:trPr>
          <w:trHeight w:val="13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74339" w:rsidRPr="00CA3554" w:rsidRDefault="0047433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4339" w:rsidRPr="00540751" w:rsidRDefault="00474339" w:rsidP="0047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3.3.2.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Default="00474339" w:rsidP="00474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474339" w:rsidRPr="00540751" w:rsidRDefault="00474339" w:rsidP="00474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округа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540751" w:rsidRDefault="00474339" w:rsidP="0047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4339" w:rsidRPr="00540751" w:rsidRDefault="00F22F4C" w:rsidP="004743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23.12.2019 №09-01-81/7613</w:t>
            </w:r>
          </w:p>
        </w:tc>
      </w:tr>
      <w:tr w:rsidR="00E914E3" w:rsidRPr="00540751" w:rsidTr="00034962">
        <w:trPr>
          <w:trHeight w:val="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3.3.3.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CB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 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07.03.2018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№111-ПП (п.1.1.1.5.)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E914E3" w:rsidRPr="00540751" w:rsidTr="00034962">
        <w:trPr>
          <w:trHeight w:val="6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3.3.4.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CB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12,7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17,</w:t>
            </w:r>
            <w:r w:rsidR="00241BF7" w:rsidRPr="00E914E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17,</w:t>
            </w:r>
            <w:r w:rsidR="00241BF7"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17,</w:t>
            </w:r>
            <w:r w:rsidR="00241BF7" w:rsidRPr="00E914E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17,</w:t>
            </w:r>
            <w:r w:rsidR="00241BF7"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BF7" w:rsidRPr="00241BF7" w:rsidRDefault="007A4C79" w:rsidP="00241B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</w:t>
            </w:r>
            <w:r w:rsidR="00241BF7" w:rsidRPr="00241BF7">
              <w:rPr>
                <w:rFonts w:ascii="Times New Roman" w:eastAsia="Times New Roman" w:hAnsi="Times New Roman" w:cs="Times New Roman"/>
              </w:rPr>
              <w:t>от 18.06.2020</w:t>
            </w:r>
          </w:p>
          <w:p w:rsidR="007A4C79" w:rsidRPr="00540751" w:rsidRDefault="00E914E3" w:rsidP="00241B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 w:rsidR="00241BF7" w:rsidRPr="00241BF7">
              <w:rPr>
                <w:rFonts w:ascii="Times New Roman" w:eastAsia="Times New Roman" w:hAnsi="Times New Roman" w:cs="Times New Roman"/>
              </w:rPr>
              <w:t>415-ПП</w:t>
            </w:r>
            <w:r w:rsidR="007A4C79" w:rsidRPr="00540751">
              <w:rPr>
                <w:rFonts w:ascii="Times New Roman" w:eastAsia="Times New Roman" w:hAnsi="Times New Roman" w:cs="Times New Roman"/>
              </w:rPr>
              <w:t xml:space="preserve"> (п.1.1.2.1.)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</w:t>
            </w:r>
            <w:r w:rsidR="00241BF7">
              <w:rPr>
                <w:rFonts w:ascii="Times New Roman" w:eastAsia="Times New Roman" w:hAnsi="Times New Roman" w:cs="Times New Roman"/>
              </w:rPr>
              <w:t xml:space="preserve">, </w:t>
            </w:r>
            <w:r w:rsidR="00241BF7" w:rsidRPr="00241BF7">
              <w:rPr>
                <w:rFonts w:ascii="Times New Roman" w:eastAsia="Times New Roman" w:hAnsi="Times New Roman" w:cs="Times New Roman"/>
              </w:rPr>
              <w:t>утвержденную</w:t>
            </w:r>
            <w:r w:rsidR="00241BF7">
              <w:rPr>
                <w:rFonts w:ascii="Times New Roman" w:eastAsia="Times New Roman" w:hAnsi="Times New Roman" w:cs="Times New Roman"/>
              </w:rPr>
              <w:t xml:space="preserve"> </w:t>
            </w:r>
            <w:r w:rsidR="00241BF7" w:rsidRPr="00241BF7">
              <w:rPr>
                <w:rFonts w:ascii="Times New Roman" w:eastAsia="Times New Roman" w:hAnsi="Times New Roman" w:cs="Times New Roman"/>
              </w:rPr>
              <w:t xml:space="preserve">постановлением </w:t>
            </w:r>
            <w:r w:rsidR="00241BF7">
              <w:rPr>
                <w:rFonts w:ascii="Times New Roman" w:eastAsia="Times New Roman" w:hAnsi="Times New Roman" w:cs="Times New Roman"/>
              </w:rPr>
              <w:t>П</w:t>
            </w:r>
            <w:r w:rsidR="00241BF7" w:rsidRPr="00241BF7">
              <w:rPr>
                <w:rFonts w:ascii="Times New Roman" w:eastAsia="Times New Roman" w:hAnsi="Times New Roman" w:cs="Times New Roman"/>
              </w:rPr>
              <w:t xml:space="preserve">равительства </w:t>
            </w:r>
            <w:r w:rsidR="00241BF7">
              <w:rPr>
                <w:rFonts w:ascii="Times New Roman" w:eastAsia="Times New Roman" w:hAnsi="Times New Roman" w:cs="Times New Roman"/>
              </w:rPr>
              <w:t>С</w:t>
            </w:r>
            <w:r w:rsidR="00241BF7" w:rsidRPr="00241BF7">
              <w:rPr>
                <w:rFonts w:ascii="Times New Roman" w:eastAsia="Times New Roman" w:hAnsi="Times New Roman" w:cs="Times New Roman"/>
              </w:rPr>
              <w:t>вердловской области</w:t>
            </w:r>
            <w:r w:rsidR="00241BF7">
              <w:rPr>
                <w:rFonts w:ascii="Times New Roman" w:eastAsia="Times New Roman" w:hAnsi="Times New Roman" w:cs="Times New Roman"/>
              </w:rPr>
              <w:t xml:space="preserve"> от</w:t>
            </w:r>
            <w:r w:rsidR="00241BF7" w:rsidRPr="00241BF7">
              <w:rPr>
                <w:rFonts w:ascii="Times New Roman" w:eastAsia="Times New Roman" w:hAnsi="Times New Roman" w:cs="Times New Roman"/>
              </w:rPr>
              <w:t xml:space="preserve"> 29.10.2013 </w:t>
            </w:r>
            <w:r w:rsidR="00241BF7">
              <w:rPr>
                <w:rFonts w:ascii="Times New Roman" w:eastAsia="Times New Roman" w:hAnsi="Times New Roman" w:cs="Times New Roman"/>
              </w:rPr>
              <w:t>№</w:t>
            </w:r>
            <w:r w:rsidR="00241BF7" w:rsidRPr="00241BF7">
              <w:rPr>
                <w:rFonts w:ascii="Times New Roman" w:eastAsia="Times New Roman" w:hAnsi="Times New Roman" w:cs="Times New Roman"/>
              </w:rPr>
              <w:t>1332-ПП</w:t>
            </w:r>
            <w:r w:rsidR="00241BF7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4E3" w:rsidRPr="00540751" w:rsidTr="00034962">
        <w:trPr>
          <w:trHeight w:val="75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474339" w:rsidRPr="00CA3554" w:rsidRDefault="0047433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4339" w:rsidRPr="00540751" w:rsidRDefault="00474339" w:rsidP="0047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3.3.5.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540751" w:rsidRDefault="00474339" w:rsidP="00474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5 Количество спортивно-массовых и физкультурно- оздоровительных мероприятий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540751" w:rsidRDefault="00474339" w:rsidP="0047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4339" w:rsidRPr="00540751" w:rsidRDefault="00F22F4C" w:rsidP="004743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23.12.2019 №09-01-81/7613</w:t>
            </w:r>
          </w:p>
        </w:tc>
      </w:tr>
      <w:tr w:rsidR="00E914E3" w:rsidRPr="00540751" w:rsidTr="00034962">
        <w:trPr>
          <w:trHeight w:val="16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74339" w:rsidRPr="00CA3554" w:rsidRDefault="0047433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540751" w:rsidRDefault="00474339" w:rsidP="0047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3.3.6.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Default="00474339" w:rsidP="00474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6</w:t>
            </w:r>
          </w:p>
          <w:p w:rsidR="00474339" w:rsidRPr="00540751" w:rsidRDefault="00474339" w:rsidP="00474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физкультурных и спортивных мероприятий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540751" w:rsidRDefault="00474339" w:rsidP="0047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33000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36000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36000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36000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36000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E914E3" w:rsidRDefault="0047433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36000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339" w:rsidRPr="00540751" w:rsidRDefault="00F22F4C" w:rsidP="004743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23.12.2019 №09-01-81/7613</w:t>
            </w:r>
          </w:p>
        </w:tc>
      </w:tr>
      <w:tr w:rsidR="00E914E3" w:rsidRPr="00540751" w:rsidTr="00034962">
        <w:trPr>
          <w:trHeight w:val="10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3.3.7.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CB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ППРФ от 16.08.2014 №821, ППСО от 07.03.2018 №111-ПП (1.1.4.1.) «О внесении изменений в Постановление правительства Свердловской области от 29.10.2013 </w:t>
            </w:r>
          </w:p>
          <w:p w:rsidR="007A4C79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№1332-ПП «Об утверждении государственной программы Свердловской области «Развитие физической культуры и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 xml:space="preserve">спорта в Свердловской области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 2024 года»</w:t>
            </w:r>
          </w:p>
        </w:tc>
      </w:tr>
      <w:tr w:rsidR="00E914E3" w:rsidRPr="00540751" w:rsidTr="00034962">
        <w:trPr>
          <w:trHeight w:val="99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из них учащихся и студентов Березовского городского округа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580A72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7A4C79" w:rsidRPr="00E914E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580A72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7A4C79" w:rsidRPr="00E914E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580A72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7A4C79" w:rsidRPr="00E914E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580A72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7A4C79" w:rsidRPr="00E914E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E914E3" w:rsidRDefault="00580A72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7A4C79" w:rsidRPr="00E914E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4C79" w:rsidRPr="00540751" w:rsidRDefault="00F22F4C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23.12.2019 №09-01-81/7613</w:t>
            </w:r>
          </w:p>
        </w:tc>
      </w:tr>
      <w:tr w:rsidR="00E914E3" w:rsidRPr="00540751" w:rsidTr="00034962">
        <w:trPr>
          <w:trHeight w:val="13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A4C79" w:rsidRPr="00CA3554" w:rsidRDefault="007A4C79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3.3.8.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CB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8 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медалей,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завоеванных</w:t>
            </w:r>
            <w:r w:rsidR="00C511C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спортсменами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 xml:space="preserve"> Березовского городского округа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</w:r>
            <w:r w:rsidR="00C511C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на международных и</w:t>
            </w:r>
            <w:r w:rsidR="00C511C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всероссийских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</w:r>
            <w:r w:rsidR="00C511C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соревнованиях по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видам спорта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540751" w:rsidRDefault="007A4C79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Pr="00E914E3" w:rsidRDefault="007A4C79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C79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ППРФ от 16.08.2014 №821, ППСО от 07.03.2018 года №111-ПП (1.2.1.2.)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</w:t>
            </w:r>
          </w:p>
          <w:p w:rsidR="007A4C79" w:rsidRPr="00540751" w:rsidRDefault="007A4C79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 2024 года»</w:t>
            </w:r>
          </w:p>
        </w:tc>
      </w:tr>
      <w:tr w:rsidR="00E914E3" w:rsidRPr="00540751" w:rsidTr="00034962">
        <w:trPr>
          <w:trHeight w:val="13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3.3.9.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Default="00E914E3" w:rsidP="00EA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показатель 9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82,8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82,9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83,0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83,1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83,2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241BF7" w:rsidRDefault="00E914E3" w:rsidP="00EA02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</w:t>
            </w:r>
            <w:r w:rsidRPr="00241BF7">
              <w:rPr>
                <w:rFonts w:ascii="Times New Roman" w:eastAsia="Times New Roman" w:hAnsi="Times New Roman" w:cs="Times New Roman"/>
              </w:rPr>
              <w:t>от 18.06.2020</w:t>
            </w:r>
          </w:p>
          <w:p w:rsidR="00E914E3" w:rsidRPr="00540751" w:rsidRDefault="00E914E3" w:rsidP="00EA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 w:rsidRPr="00241BF7">
              <w:rPr>
                <w:rFonts w:ascii="Times New Roman" w:eastAsia="Times New Roman" w:hAnsi="Times New Roman" w:cs="Times New Roman"/>
              </w:rPr>
              <w:t>415-ПП</w:t>
            </w:r>
            <w:r>
              <w:rPr>
                <w:rFonts w:ascii="Times New Roman" w:eastAsia="Times New Roman" w:hAnsi="Times New Roman" w:cs="Times New Roman"/>
              </w:rPr>
              <w:t xml:space="preserve"> (п.1.1.1.2</w:t>
            </w:r>
            <w:r w:rsidRPr="00540751">
              <w:rPr>
                <w:rFonts w:ascii="Times New Roman" w:eastAsia="Times New Roman" w:hAnsi="Times New Roman" w:cs="Times New Roman"/>
              </w:rPr>
              <w:t>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241BF7">
              <w:rPr>
                <w:rFonts w:ascii="Times New Roman" w:eastAsia="Times New Roman" w:hAnsi="Times New Roman" w:cs="Times New Roman"/>
              </w:rPr>
              <w:t>утвержденную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постановлением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равительства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241BF7">
              <w:rPr>
                <w:rFonts w:ascii="Times New Roman" w:eastAsia="Times New Roman" w:hAnsi="Times New Roman" w:cs="Times New Roman"/>
              </w:rPr>
              <w:t>вердловской области</w:t>
            </w:r>
            <w:r>
              <w:rPr>
                <w:rFonts w:ascii="Times New Roman" w:eastAsia="Times New Roman" w:hAnsi="Times New Roman" w:cs="Times New Roman"/>
              </w:rPr>
              <w:t xml:space="preserve"> от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 29.10.2013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Pr="00241BF7">
              <w:rPr>
                <w:rFonts w:ascii="Times New Roman" w:eastAsia="Times New Roman" w:hAnsi="Times New Roman" w:cs="Times New Roman"/>
              </w:rPr>
              <w:t>1332-ПП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4E3" w:rsidRPr="00540751" w:rsidTr="00034962">
        <w:trPr>
          <w:trHeight w:val="42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3.3.10.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Default="00E914E3" w:rsidP="00EA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показатель 10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914E3" w:rsidRPr="00540751" w:rsidRDefault="00E914E3" w:rsidP="004C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Доля граждан среднего возраста (женщины: 30-54 года, мужчины: 30-59 лет), систематически занимающихся физической культурой и спортом, в общей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численности граждан среднего возраста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32,2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48,6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241BF7" w:rsidRDefault="00E914E3" w:rsidP="00EA02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</w:t>
            </w:r>
            <w:r w:rsidRPr="00241BF7">
              <w:rPr>
                <w:rFonts w:ascii="Times New Roman" w:eastAsia="Times New Roman" w:hAnsi="Times New Roman" w:cs="Times New Roman"/>
              </w:rPr>
              <w:t>от 18.06.2020</w:t>
            </w:r>
          </w:p>
          <w:p w:rsidR="00E914E3" w:rsidRPr="00540751" w:rsidRDefault="00E914E3" w:rsidP="00EA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 w:rsidRPr="00241BF7">
              <w:rPr>
                <w:rFonts w:ascii="Times New Roman" w:eastAsia="Times New Roman" w:hAnsi="Times New Roman" w:cs="Times New Roman"/>
              </w:rPr>
              <w:t>415-ПП</w:t>
            </w:r>
            <w:r>
              <w:rPr>
                <w:rFonts w:ascii="Times New Roman" w:eastAsia="Times New Roman" w:hAnsi="Times New Roman" w:cs="Times New Roman"/>
              </w:rPr>
              <w:t xml:space="preserve"> (п.1.1.1.3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.) «О внесении изменений в Постановление правительства Свердловской области от 29.10.2013 №1332-ПП «Об утверждении государственной программы Свердловской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области «Развитие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241BF7">
              <w:rPr>
                <w:rFonts w:ascii="Times New Roman" w:eastAsia="Times New Roman" w:hAnsi="Times New Roman" w:cs="Times New Roman"/>
              </w:rPr>
              <w:t>утвержденную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постановлением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равительства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241BF7">
              <w:rPr>
                <w:rFonts w:ascii="Times New Roman" w:eastAsia="Times New Roman" w:hAnsi="Times New Roman" w:cs="Times New Roman"/>
              </w:rPr>
              <w:t>вердловской области</w:t>
            </w:r>
            <w:r>
              <w:rPr>
                <w:rFonts w:ascii="Times New Roman" w:eastAsia="Times New Roman" w:hAnsi="Times New Roman" w:cs="Times New Roman"/>
              </w:rPr>
              <w:t xml:space="preserve"> от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 29.10.2013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Pr="00241BF7">
              <w:rPr>
                <w:rFonts w:ascii="Times New Roman" w:eastAsia="Times New Roman" w:hAnsi="Times New Roman" w:cs="Times New Roman"/>
              </w:rPr>
              <w:t>1332-ПП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4E3" w:rsidRPr="00540751" w:rsidTr="00034962">
        <w:trPr>
          <w:trHeight w:val="13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3.3.11.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Default="00E914E3" w:rsidP="00EA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показатель 11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914E3" w:rsidRPr="00540751" w:rsidRDefault="00E914E3" w:rsidP="004C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Доля граждан старшего возраста (женщины: 55-79 лет, мужчины: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16,2</w:t>
            </w:r>
          </w:p>
        </w:tc>
        <w:tc>
          <w:tcPr>
            <w:tcW w:w="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20,0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24,6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24,7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241BF7" w:rsidRDefault="00E914E3" w:rsidP="00EA02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</w:t>
            </w:r>
            <w:r w:rsidRPr="00241BF7">
              <w:rPr>
                <w:rFonts w:ascii="Times New Roman" w:eastAsia="Times New Roman" w:hAnsi="Times New Roman" w:cs="Times New Roman"/>
              </w:rPr>
              <w:t>от 18.06.2020</w:t>
            </w:r>
          </w:p>
          <w:p w:rsidR="00E914E3" w:rsidRPr="00540751" w:rsidRDefault="00E914E3" w:rsidP="00EA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 w:rsidRPr="00241BF7">
              <w:rPr>
                <w:rFonts w:ascii="Times New Roman" w:eastAsia="Times New Roman" w:hAnsi="Times New Roman" w:cs="Times New Roman"/>
              </w:rPr>
              <w:t>415-ПП</w:t>
            </w:r>
            <w:r>
              <w:rPr>
                <w:rFonts w:ascii="Times New Roman" w:eastAsia="Times New Roman" w:hAnsi="Times New Roman" w:cs="Times New Roman"/>
              </w:rPr>
              <w:t xml:space="preserve"> (п.1.1.1.5</w:t>
            </w:r>
            <w:r w:rsidRPr="00540751">
              <w:rPr>
                <w:rFonts w:ascii="Times New Roman" w:eastAsia="Times New Roman" w:hAnsi="Times New Roman" w:cs="Times New Roman"/>
              </w:rPr>
              <w:t>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241BF7">
              <w:rPr>
                <w:rFonts w:ascii="Times New Roman" w:eastAsia="Times New Roman" w:hAnsi="Times New Roman" w:cs="Times New Roman"/>
              </w:rPr>
              <w:t>утвержденную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постановлением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равительства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241BF7">
              <w:rPr>
                <w:rFonts w:ascii="Times New Roman" w:eastAsia="Times New Roman" w:hAnsi="Times New Roman" w:cs="Times New Roman"/>
              </w:rPr>
              <w:t>вердловской области</w:t>
            </w:r>
            <w:r>
              <w:rPr>
                <w:rFonts w:ascii="Times New Roman" w:eastAsia="Times New Roman" w:hAnsi="Times New Roman" w:cs="Times New Roman"/>
              </w:rPr>
              <w:t xml:space="preserve"> от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 29.10.2013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Pr="00241BF7">
              <w:rPr>
                <w:rFonts w:ascii="Times New Roman" w:eastAsia="Times New Roman" w:hAnsi="Times New Roman" w:cs="Times New Roman"/>
              </w:rPr>
              <w:t>1332-ПП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914E3" w:rsidRPr="00540751" w:rsidTr="00034962">
        <w:trPr>
          <w:trHeight w:val="3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3.4. Повышение антитеррористической защищенности объектов физической культуры и спорта</w:t>
            </w:r>
          </w:p>
        </w:tc>
      </w:tr>
      <w:tr w:rsidR="00E914E3" w:rsidRPr="00540751" w:rsidTr="00034962">
        <w:trPr>
          <w:trHeight w:val="9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3.4.1.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3.4.2.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1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3.4.3.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и спорта с установленными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системами охранной сигнализации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Распоряжение администрации БГО от 12.04.2017 №103 «Об утверждении Плана мероприятий «дорожная карта» управления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10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3.4.4.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и спорта с установленными системами пожарной сигнализации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65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3.4.5.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 спорта с установленными системами  громкой связи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Подпрограмма 4  «Развитие потенциала молодежи»</w:t>
            </w:r>
          </w:p>
        </w:tc>
      </w:tr>
      <w:tr w:rsidR="00E914E3" w:rsidRPr="00540751" w:rsidTr="00034962">
        <w:trPr>
          <w:trHeight w:val="52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E914E3" w:rsidRPr="00540751" w:rsidTr="00034962">
        <w:trPr>
          <w:trHeight w:val="303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4.1.1.</w:t>
            </w: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возрасте от 14 до 30 лет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E914E3" w:rsidRPr="00540751" w:rsidTr="00034962">
        <w:trPr>
          <w:trHeight w:val="126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4F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4.1.2.</w:t>
            </w: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общего числа молодых граждан в возрасте от 14 до 30 лет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4F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E914E3" w:rsidRPr="00540751" w:rsidTr="00034962">
        <w:trPr>
          <w:trHeight w:val="17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4.1.3.</w:t>
            </w: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914E3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34,5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36,7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37,7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E914E3" w:rsidRPr="00540751" w:rsidTr="00034962">
        <w:trPr>
          <w:trHeight w:val="98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4.1.4.</w:t>
            </w: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914E3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E914E3" w:rsidRPr="00540751" w:rsidTr="00034962">
        <w:trPr>
          <w:trHeight w:val="28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4.1.5.</w:t>
            </w: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Целевой показатель 5</w:t>
            </w:r>
          </w:p>
          <w:p w:rsidR="00E914E3" w:rsidRPr="00540751" w:rsidRDefault="00E914E3" w:rsidP="0054075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Доля поддержанных молодежных инициатив, от общего количества молодежных инициатив по результатам грантовых конкурсов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F4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540751">
              <w:rPr>
                <w:rFonts w:ascii="Times New Roman" w:eastAsia="Calibri" w:hAnsi="Times New Roman" w:cs="Times New Roman"/>
              </w:rPr>
              <w:t>ро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540751">
              <w:rPr>
                <w:rFonts w:ascii="Times New Roman" w:eastAsia="Calibri" w:hAnsi="Times New Roman" w:cs="Times New Roman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914E3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034962" w:rsidRPr="00540751" w:rsidTr="00034962">
        <w:trPr>
          <w:trHeight w:val="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4.2.1.</w:t>
            </w:r>
          </w:p>
        </w:tc>
        <w:tc>
          <w:tcPr>
            <w:tcW w:w="3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несовершеннолетних граждан в возрасте от 14 до 18 лет, трудоустроенных в летний период, от общего числа молодежи в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возрасте от 14-18 лет проживающих в Березовском городском округе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до 2025 года»</w:t>
            </w:r>
          </w:p>
        </w:tc>
      </w:tr>
      <w:tr w:rsidR="00034962" w:rsidRPr="00540751" w:rsidTr="00034962">
        <w:trPr>
          <w:trHeight w:val="126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4.2.2.</w:t>
            </w:r>
          </w:p>
        </w:tc>
        <w:tc>
          <w:tcPr>
            <w:tcW w:w="3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 работе с детьми и молодежью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914E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034962" w:rsidRPr="00540751" w:rsidTr="00034962">
        <w:trPr>
          <w:trHeight w:val="80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4.2.3</w:t>
            </w:r>
          </w:p>
        </w:tc>
        <w:tc>
          <w:tcPr>
            <w:tcW w:w="3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Default="00E914E3" w:rsidP="005407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Целевой показатель 3</w:t>
            </w:r>
          </w:p>
          <w:p w:rsidR="00E914E3" w:rsidRPr="00F47D94" w:rsidRDefault="00E914E3" w:rsidP="0054075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Количество действующих молодежных коворкинг-центров</w:t>
            </w:r>
            <w:r w:rsidRPr="00540751">
              <w:rPr>
                <w:rFonts w:ascii="Times New Roman" w:hAnsi="Times New Roman" w:cs="Times New Roman"/>
              </w:rPr>
              <w:t xml:space="preserve"> на территории Березовского городского округа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914E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E914E3" w:rsidRPr="00540751" w:rsidTr="00034962">
        <w:trPr>
          <w:trHeight w:val="3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</w:tc>
      </w:tr>
      <w:tr w:rsidR="00034962" w:rsidRPr="00540751" w:rsidTr="00034962">
        <w:trPr>
          <w:trHeight w:val="130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4.3.1.</w:t>
            </w:r>
          </w:p>
        </w:tc>
        <w:tc>
          <w:tcPr>
            <w:tcW w:w="3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детей и подростков, оздоровленных в учреждениях культуры и спорта, подведомственных управлению культуры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территории городского округа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034962" w:rsidRPr="00540751" w:rsidTr="00034962">
        <w:trPr>
          <w:trHeight w:val="130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540751" w:rsidRDefault="00E914E3" w:rsidP="0054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4.3.2.</w:t>
            </w:r>
          </w:p>
        </w:tc>
        <w:tc>
          <w:tcPr>
            <w:tcW w:w="3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540751" w:rsidRDefault="00E914E3" w:rsidP="0054075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Целевой показатель 2</w:t>
            </w:r>
          </w:p>
          <w:p w:rsidR="00E914E3" w:rsidRPr="00540751" w:rsidRDefault="00E914E3" w:rsidP="005407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hAnsi="Times New Roman" w:cs="Times New Roman"/>
                <w:bCs/>
              </w:rPr>
              <w:t xml:space="preserve">Доля </w:t>
            </w:r>
            <w:r w:rsidRPr="00540751">
              <w:rPr>
                <w:rFonts w:ascii="Times New Roman" w:eastAsia="Times New Roman" w:hAnsi="Times New Roman" w:cs="Times New Roman"/>
              </w:rPr>
              <w:t>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540751" w:rsidRDefault="00E914E3" w:rsidP="00F4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540751">
              <w:rPr>
                <w:rFonts w:ascii="Times New Roman" w:eastAsia="Calibri" w:hAnsi="Times New Roman" w:cs="Times New Roman"/>
              </w:rPr>
              <w:t>ро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540751">
              <w:rPr>
                <w:rFonts w:ascii="Times New Roman" w:eastAsia="Calibri" w:hAnsi="Times New Roman" w:cs="Times New Roman"/>
              </w:rPr>
              <w:t>центов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914E3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E914E3" w:rsidRPr="00540751" w:rsidTr="00034962">
        <w:trPr>
          <w:trHeight w:val="4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034962" w:rsidRPr="00540751" w:rsidTr="00034962">
        <w:trPr>
          <w:trHeight w:val="30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125.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4.4.1.</w:t>
            </w:r>
          </w:p>
        </w:tc>
        <w:tc>
          <w:tcPr>
            <w:tcW w:w="3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№1047-ПП от 29.12.2017 (6.6.3.1.)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E914E3" w:rsidRPr="00540751" w:rsidTr="00034962">
        <w:trPr>
          <w:trHeight w:val="3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034962" w:rsidRPr="00540751" w:rsidTr="00034962">
        <w:trPr>
          <w:trHeight w:val="82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4.5.1.</w:t>
            </w:r>
          </w:p>
        </w:tc>
        <w:tc>
          <w:tcPr>
            <w:tcW w:w="3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034962" w:rsidRPr="00540751" w:rsidTr="00034962">
        <w:trPr>
          <w:trHeight w:val="18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4.5.2.</w:t>
            </w:r>
          </w:p>
        </w:tc>
        <w:tc>
          <w:tcPr>
            <w:tcW w:w="3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34,1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34,1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36,7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37,7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E914E3" w:rsidRPr="00540751" w:rsidTr="00034962">
        <w:trPr>
          <w:trHeight w:val="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4.6.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4.6. Развитие лидерских качеств, поддержка талантливой молодежи, оказание финансовой и организационной поддержки общественно значимых инициатив молодых граждан</w:t>
            </w:r>
          </w:p>
        </w:tc>
      </w:tr>
      <w:tr w:rsidR="00034962" w:rsidRPr="00540751" w:rsidTr="00034962">
        <w:trPr>
          <w:trHeight w:val="58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4.6.1.</w:t>
            </w:r>
          </w:p>
        </w:tc>
        <w:tc>
          <w:tcPr>
            <w:tcW w:w="3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:rsidR="00E914E3" w:rsidRPr="00540751" w:rsidRDefault="00E914E3" w:rsidP="002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поддержанных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молодежных инициатив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из общего количества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молодежных инициатив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по результатам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конкурсов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E914E3" w:rsidRPr="00540751" w:rsidTr="00034962">
        <w:trPr>
          <w:trHeight w:val="43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CA3554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4.7.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034962" w:rsidRPr="00540751" w:rsidTr="00034962">
        <w:trPr>
          <w:trHeight w:val="5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3D58EF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4.7.1.</w:t>
            </w:r>
          </w:p>
        </w:tc>
        <w:tc>
          <w:tcPr>
            <w:tcW w:w="3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4E3" w:rsidRDefault="00E914E3" w:rsidP="002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созданных элементов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инфраструктуры молодежной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политики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№1047-ПП от 29.12.2017 (1.1.2.1.)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E914E3" w:rsidRPr="00540751" w:rsidTr="00034962">
        <w:trPr>
          <w:trHeight w:val="53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540751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E914E3" w:rsidRPr="00540751" w:rsidTr="00034962">
        <w:trPr>
          <w:trHeight w:val="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540751" w:rsidRDefault="00E914E3" w:rsidP="00E914E3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E914E3" w:rsidRPr="00540751" w:rsidTr="00034962">
        <w:trPr>
          <w:trHeight w:val="74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3D58EF" w:rsidRDefault="00741323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5.1.</w:t>
            </w:r>
          </w:p>
        </w:tc>
        <w:tc>
          <w:tcPr>
            <w:tcW w:w="144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034962" w:rsidRPr="00540751" w:rsidTr="00034962">
        <w:trPr>
          <w:trHeight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540751" w:rsidRDefault="00741323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5.1.1.</w:t>
            </w:r>
          </w:p>
        </w:tc>
        <w:tc>
          <w:tcPr>
            <w:tcW w:w="3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  <w:tr w:rsidR="00034962" w:rsidRPr="00540751" w:rsidTr="00034962">
        <w:trPr>
          <w:trHeight w:val="38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914E3" w:rsidRPr="00540751" w:rsidRDefault="00741323" w:rsidP="00DB006C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5.1.2.</w:t>
            </w:r>
          </w:p>
        </w:tc>
        <w:tc>
          <w:tcPr>
            <w:tcW w:w="3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граждан (бывших муниципальных служащих), получающих дополнительное  пенсионное обеспечение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540751" w:rsidRDefault="00E914E3" w:rsidP="0054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14E3" w:rsidRPr="00E914E3" w:rsidRDefault="00E914E3" w:rsidP="00E91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4E3" w:rsidRPr="00540751" w:rsidRDefault="00E914E3" w:rsidP="00540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Закона Свердловской области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 от 29.10.2007 №136-ОЗ «Об особенностях муниципальной службы на территории Свердловской области»</w:t>
            </w:r>
          </w:p>
        </w:tc>
      </w:tr>
    </w:tbl>
    <w:p w:rsidR="00F736B8" w:rsidRPr="00540751" w:rsidRDefault="00F736B8" w:rsidP="00540751">
      <w:pPr>
        <w:spacing w:after="0" w:line="240" w:lineRule="auto"/>
        <w:rPr>
          <w:rFonts w:ascii="Times New Roman" w:hAnsi="Times New Roman" w:cs="Times New Roman"/>
        </w:rPr>
      </w:pPr>
    </w:p>
    <w:p w:rsidR="00F736B8" w:rsidRDefault="00F736B8"/>
    <w:sectPr w:rsidR="00F736B8" w:rsidSect="00B007B7">
      <w:headerReference w:type="default" r:id="rId10"/>
      <w:pgSz w:w="16838" w:h="11906" w:orient="landscape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65A" w:rsidRDefault="0047765A" w:rsidP="00CA3554">
      <w:pPr>
        <w:spacing w:after="0" w:line="240" w:lineRule="auto"/>
      </w:pPr>
      <w:r>
        <w:separator/>
      </w:r>
    </w:p>
  </w:endnote>
  <w:endnote w:type="continuationSeparator" w:id="0">
    <w:p w:rsidR="0047765A" w:rsidRDefault="0047765A" w:rsidP="00CA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65A" w:rsidRDefault="0047765A" w:rsidP="00CA3554">
      <w:pPr>
        <w:spacing w:after="0" w:line="240" w:lineRule="auto"/>
      </w:pPr>
      <w:r>
        <w:separator/>
      </w:r>
    </w:p>
  </w:footnote>
  <w:footnote w:type="continuationSeparator" w:id="0">
    <w:p w:rsidR="0047765A" w:rsidRDefault="0047765A" w:rsidP="00CA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529685"/>
      <w:docPartObj>
        <w:docPartGallery w:val="Page Numbers (Top of Page)"/>
        <w:docPartUnique/>
      </w:docPartObj>
    </w:sdtPr>
    <w:sdtEndPr/>
    <w:sdtContent>
      <w:p w:rsidR="00E914E3" w:rsidRDefault="00DB1EDF">
        <w:pPr>
          <w:pStyle w:val="a3"/>
          <w:jc w:val="center"/>
        </w:pPr>
        <w:r>
          <w:rPr>
            <w:noProof/>
          </w:rPr>
          <w:fldChar w:fldCharType="begin"/>
        </w:r>
        <w:r w:rsidR="00E914E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A77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14E3" w:rsidRDefault="00E914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52FB"/>
    <w:multiLevelType w:val="hybridMultilevel"/>
    <w:tmpl w:val="5B9A7D36"/>
    <w:lvl w:ilvl="0" w:tplc="9C6E924E">
      <w:start w:val="1"/>
      <w:numFmt w:val="decimal"/>
      <w:lvlText w:val="%1."/>
      <w:lvlJc w:val="left"/>
      <w:pPr>
        <w:ind w:left="502" w:hanging="360"/>
      </w:pPr>
      <w:rPr>
        <w:rFonts w:hint="default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1BD6DB1"/>
    <w:multiLevelType w:val="hybridMultilevel"/>
    <w:tmpl w:val="E5AA3B62"/>
    <w:lvl w:ilvl="0" w:tplc="5ABA2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B8"/>
    <w:rsid w:val="00034962"/>
    <w:rsid w:val="000A6DBE"/>
    <w:rsid w:val="000F620D"/>
    <w:rsid w:val="00116B16"/>
    <w:rsid w:val="00132D8C"/>
    <w:rsid w:val="00162EA8"/>
    <w:rsid w:val="00173646"/>
    <w:rsid w:val="001E7A48"/>
    <w:rsid w:val="001F7051"/>
    <w:rsid w:val="00241BF7"/>
    <w:rsid w:val="00263C90"/>
    <w:rsid w:val="002726DA"/>
    <w:rsid w:val="002A6929"/>
    <w:rsid w:val="0035442A"/>
    <w:rsid w:val="003D01ED"/>
    <w:rsid w:val="003D58EF"/>
    <w:rsid w:val="003E0033"/>
    <w:rsid w:val="004160C1"/>
    <w:rsid w:val="00431DFE"/>
    <w:rsid w:val="0045330B"/>
    <w:rsid w:val="00456CC1"/>
    <w:rsid w:val="00474339"/>
    <w:rsid w:val="0047765A"/>
    <w:rsid w:val="004803DF"/>
    <w:rsid w:val="004956C2"/>
    <w:rsid w:val="004C34BB"/>
    <w:rsid w:val="004F34C7"/>
    <w:rsid w:val="00540751"/>
    <w:rsid w:val="00580A72"/>
    <w:rsid w:val="005B6738"/>
    <w:rsid w:val="005E3CCB"/>
    <w:rsid w:val="00615CE5"/>
    <w:rsid w:val="00622FAA"/>
    <w:rsid w:val="0062332E"/>
    <w:rsid w:val="00647C1B"/>
    <w:rsid w:val="00720137"/>
    <w:rsid w:val="0072333D"/>
    <w:rsid w:val="00741323"/>
    <w:rsid w:val="00782178"/>
    <w:rsid w:val="007A4C79"/>
    <w:rsid w:val="007D0269"/>
    <w:rsid w:val="008C56D1"/>
    <w:rsid w:val="008E4513"/>
    <w:rsid w:val="008F2A06"/>
    <w:rsid w:val="00902BAB"/>
    <w:rsid w:val="0094220E"/>
    <w:rsid w:val="00950102"/>
    <w:rsid w:val="009B1643"/>
    <w:rsid w:val="009B70CA"/>
    <w:rsid w:val="00A065D8"/>
    <w:rsid w:val="00A26DC5"/>
    <w:rsid w:val="00A42CD3"/>
    <w:rsid w:val="00A646F7"/>
    <w:rsid w:val="00AF3E49"/>
    <w:rsid w:val="00B007B7"/>
    <w:rsid w:val="00BD3948"/>
    <w:rsid w:val="00C10982"/>
    <w:rsid w:val="00C44F3B"/>
    <w:rsid w:val="00C511C4"/>
    <w:rsid w:val="00CA3554"/>
    <w:rsid w:val="00D117BD"/>
    <w:rsid w:val="00D44129"/>
    <w:rsid w:val="00DA776B"/>
    <w:rsid w:val="00DB006C"/>
    <w:rsid w:val="00DB1EDF"/>
    <w:rsid w:val="00DB6AC4"/>
    <w:rsid w:val="00DC79F2"/>
    <w:rsid w:val="00E018D8"/>
    <w:rsid w:val="00E65B15"/>
    <w:rsid w:val="00E8423A"/>
    <w:rsid w:val="00E914E3"/>
    <w:rsid w:val="00EA024B"/>
    <w:rsid w:val="00F22F4C"/>
    <w:rsid w:val="00F47D94"/>
    <w:rsid w:val="00F736B8"/>
    <w:rsid w:val="00F97D28"/>
    <w:rsid w:val="00FC373A"/>
    <w:rsid w:val="00FE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A7D47-4014-4C00-AE80-5385A616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6B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736B8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F736B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736B8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736B8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736B8"/>
    <w:rPr>
      <w:rFonts w:ascii="Segoe UI" w:eastAsiaTheme="minorHAns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F736B8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E2141CECD99FFA550706BE77A75C3FF3310E4EA4343C0AED5E496C60982FF7E93819072ADF48B0FAF6BB53CDD3B9B8F3F2E74157E52F0A766D8083kBRB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E2141CECD99FFA550706BE77A75C3FF3310E4EA4343C0AED5E496C60982FF7E93819072ADF48B0FAF6BB53CDD3B9B8F3F2E74157E52F0A766D8083kBR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77A4B-70C5-41B8-8564-F6E3A2327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7611</Words>
  <Characters>43386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Третьякова Екатерина Сергеев</cp:lastModifiedBy>
  <cp:revision>2</cp:revision>
  <dcterms:created xsi:type="dcterms:W3CDTF">2020-07-14T03:54:00Z</dcterms:created>
  <dcterms:modified xsi:type="dcterms:W3CDTF">2020-07-14T03:54:00Z</dcterms:modified>
</cp:coreProperties>
</file>