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79" w:rsidRPr="00110A9D" w:rsidRDefault="00155636" w:rsidP="00110A9D">
      <w:pPr>
        <w:pStyle w:val="2"/>
        <w:framePr w:w="15144" w:h="783" w:hRule="exact" w:wrap="none" w:vAnchor="page" w:hAnchor="page" w:x="736" w:y="421"/>
        <w:shd w:val="clear" w:color="auto" w:fill="auto"/>
        <w:rPr>
          <w:sz w:val="20"/>
          <w:szCs w:val="20"/>
        </w:rPr>
      </w:pPr>
      <w:bookmarkStart w:id="0" w:name="_GoBack"/>
      <w:bookmarkEnd w:id="0"/>
      <w:r w:rsidRPr="00110A9D">
        <w:rPr>
          <w:sz w:val="20"/>
          <w:szCs w:val="20"/>
        </w:rPr>
        <w:t>График</w:t>
      </w:r>
    </w:p>
    <w:p w:rsidR="00117479" w:rsidRPr="00110A9D" w:rsidRDefault="00155636" w:rsidP="00110A9D">
      <w:pPr>
        <w:pStyle w:val="2"/>
        <w:framePr w:w="15144" w:h="783" w:hRule="exact" w:wrap="none" w:vAnchor="page" w:hAnchor="page" w:x="736" w:y="421"/>
        <w:shd w:val="clear" w:color="auto" w:fill="auto"/>
        <w:rPr>
          <w:sz w:val="20"/>
          <w:szCs w:val="20"/>
        </w:rPr>
      </w:pPr>
      <w:r w:rsidRPr="00110A9D">
        <w:rPr>
          <w:sz w:val="20"/>
          <w:szCs w:val="20"/>
        </w:rPr>
        <w:t>проведения общественных обсуждений проекта муниципальной программы «Формирование современной городской среды на территории</w:t>
      </w:r>
    </w:p>
    <w:p w:rsidR="00117479" w:rsidRPr="00110A9D" w:rsidRDefault="00653397" w:rsidP="00110A9D">
      <w:pPr>
        <w:pStyle w:val="2"/>
        <w:framePr w:w="15144" w:h="783" w:hRule="exact" w:wrap="none" w:vAnchor="page" w:hAnchor="page" w:x="736" w:y="421"/>
        <w:shd w:val="clear" w:color="auto" w:fill="auto"/>
        <w:ind w:right="20"/>
        <w:rPr>
          <w:sz w:val="20"/>
          <w:szCs w:val="20"/>
        </w:rPr>
      </w:pPr>
      <w:r w:rsidRPr="00110A9D">
        <w:rPr>
          <w:sz w:val="20"/>
          <w:szCs w:val="20"/>
        </w:rPr>
        <w:t>Березовского городского округа</w:t>
      </w:r>
      <w:r w:rsidR="00155636" w:rsidRPr="00110A9D">
        <w:rPr>
          <w:sz w:val="20"/>
          <w:szCs w:val="20"/>
        </w:rPr>
        <w:t xml:space="preserve"> на 2018-2022 года»</w:t>
      </w:r>
    </w:p>
    <w:tbl>
      <w:tblPr>
        <w:tblOverlap w:val="never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950"/>
        <w:gridCol w:w="3033"/>
        <w:gridCol w:w="2142"/>
        <w:gridCol w:w="1916"/>
        <w:gridCol w:w="1878"/>
        <w:gridCol w:w="1921"/>
        <w:gridCol w:w="1907"/>
      </w:tblGrid>
      <w:tr w:rsidR="00117479" w:rsidRPr="00110A9D" w:rsidTr="00653397">
        <w:trPr>
          <w:trHeight w:hRule="exact" w:val="1861"/>
        </w:trPr>
        <w:tc>
          <w:tcPr>
            <w:tcW w:w="4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after="60" w:line="210" w:lineRule="exact"/>
              <w:ind w:left="120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№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before="60" w:line="210" w:lineRule="exact"/>
              <w:ind w:left="120"/>
              <w:rPr>
                <w:sz w:val="20"/>
                <w:szCs w:val="20"/>
              </w:rPr>
            </w:pPr>
            <w:proofErr w:type="gramStart"/>
            <w:r w:rsidRPr="00110A9D">
              <w:rPr>
                <w:rStyle w:val="1"/>
                <w:b/>
                <w:bCs/>
                <w:sz w:val="20"/>
                <w:szCs w:val="20"/>
              </w:rPr>
              <w:t>п</w:t>
            </w:r>
            <w:proofErr w:type="gramEnd"/>
            <w:r w:rsidRPr="00110A9D">
              <w:rPr>
                <w:rStyle w:val="1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50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Наименование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муниципального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30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Период опубликования проекта муниципальной программы: ссылка на сайт с периодом опубликования Проекта (</w:t>
            </w:r>
            <w:proofErr w:type="gramStart"/>
            <w:r w:rsidRPr="00110A9D">
              <w:rPr>
                <w:rStyle w:val="1"/>
                <w:b/>
                <w:bCs/>
                <w:sz w:val="20"/>
                <w:szCs w:val="20"/>
              </w:rPr>
              <w:t>с</w:t>
            </w:r>
            <w:proofErr w:type="gramEnd"/>
            <w:r w:rsidRPr="00110A9D">
              <w:rPr>
                <w:rStyle w:val="1"/>
                <w:b/>
                <w:bCs/>
                <w:sz w:val="20"/>
                <w:szCs w:val="20"/>
              </w:rPr>
              <w:t xml:space="preserve"> — по)</w:t>
            </w:r>
          </w:p>
        </w:tc>
        <w:tc>
          <w:tcPr>
            <w:tcW w:w="2142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Форма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общественного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916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Дата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878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Место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921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Эксперты, участвующие в обсуждении ПРОЕКТА</w:t>
            </w:r>
          </w:p>
        </w:tc>
        <w:tc>
          <w:tcPr>
            <w:tcW w:w="1907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Планируемая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дата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утверждения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</w:tr>
      <w:tr w:rsidR="00117479" w:rsidRPr="00110A9D" w:rsidTr="00653397">
        <w:trPr>
          <w:trHeight w:hRule="exact" w:val="1410"/>
        </w:trPr>
        <w:tc>
          <w:tcPr>
            <w:tcW w:w="4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10" w:lineRule="exact"/>
              <w:ind w:left="120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dxa"/>
            <w:shd w:val="clear" w:color="auto" w:fill="FFFFFF"/>
          </w:tcPr>
          <w:p w:rsidR="00117479" w:rsidRPr="00110A9D" w:rsidRDefault="00653397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110A9D">
              <w:rPr>
                <w:rStyle w:val="10pt0pt"/>
              </w:rPr>
              <w:t>Березовский городской округ</w:t>
            </w:r>
          </w:p>
        </w:tc>
        <w:tc>
          <w:tcPr>
            <w:tcW w:w="3033" w:type="dxa"/>
            <w:shd w:val="clear" w:color="auto" w:fill="FFFFFF"/>
          </w:tcPr>
          <w:p w:rsidR="00653397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552" w:lineRule="exact"/>
              <w:rPr>
                <w:b w:val="0"/>
                <w:sz w:val="20"/>
                <w:szCs w:val="20"/>
              </w:rPr>
            </w:pPr>
            <w:r w:rsidRPr="00110A9D">
              <w:rPr>
                <w:rStyle w:val="10pt0pt"/>
              </w:rPr>
              <w:t>с 2</w:t>
            </w:r>
            <w:r w:rsidR="00653397" w:rsidRPr="00110A9D">
              <w:rPr>
                <w:rStyle w:val="10pt0pt"/>
              </w:rPr>
              <w:t>7</w:t>
            </w:r>
            <w:r w:rsidRPr="00110A9D">
              <w:rPr>
                <w:rStyle w:val="10pt0pt"/>
              </w:rPr>
              <w:t>.0</w:t>
            </w:r>
            <w:r w:rsidR="00653397" w:rsidRPr="00110A9D">
              <w:rPr>
                <w:rStyle w:val="10pt0pt"/>
              </w:rPr>
              <w:t>7</w:t>
            </w:r>
            <w:r w:rsidRPr="00110A9D">
              <w:rPr>
                <w:rStyle w:val="10pt0pt"/>
              </w:rPr>
              <w:t xml:space="preserve">.2017 по </w:t>
            </w:r>
            <w:r w:rsidR="00653397" w:rsidRPr="00110A9D">
              <w:rPr>
                <w:rStyle w:val="10pt0pt"/>
              </w:rPr>
              <w:t>28</w:t>
            </w:r>
            <w:r w:rsidRPr="00110A9D">
              <w:rPr>
                <w:rStyle w:val="10pt0pt"/>
              </w:rPr>
              <w:t>.</w:t>
            </w:r>
            <w:r w:rsidR="00653397" w:rsidRPr="00110A9D">
              <w:rPr>
                <w:rStyle w:val="10pt0pt"/>
              </w:rPr>
              <w:t>09</w:t>
            </w:r>
            <w:r w:rsidRPr="00110A9D">
              <w:rPr>
                <w:rStyle w:val="10pt0pt"/>
              </w:rPr>
              <w:t xml:space="preserve">.2017 гг. </w:t>
            </w:r>
            <w:proofErr w:type="spellStart"/>
            <w:r w:rsidR="00653397" w:rsidRPr="00110A9D">
              <w:rPr>
                <w:b w:val="0"/>
                <w:sz w:val="20"/>
                <w:szCs w:val="20"/>
              </w:rPr>
              <w:t>березовский</w:t>
            </w:r>
            <w:proofErr w:type="gramStart"/>
            <w:r w:rsidR="00653397" w:rsidRPr="00110A9D">
              <w:rPr>
                <w:b w:val="0"/>
                <w:sz w:val="20"/>
                <w:szCs w:val="20"/>
              </w:rPr>
              <w:t>.р</w:t>
            </w:r>
            <w:proofErr w:type="gramEnd"/>
            <w:r w:rsidR="00653397" w:rsidRPr="00110A9D">
              <w:rPr>
                <w:b w:val="0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142" w:type="dxa"/>
            <w:shd w:val="clear" w:color="auto" w:fill="FFFFFF"/>
          </w:tcPr>
          <w:p w:rsidR="00117479" w:rsidRPr="00110A9D" w:rsidRDefault="00110A9D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83" w:lineRule="exact"/>
              <w:ind w:left="20"/>
              <w:rPr>
                <w:sz w:val="20"/>
                <w:szCs w:val="20"/>
              </w:rPr>
            </w:pPr>
            <w:r w:rsidRPr="00110A9D">
              <w:rPr>
                <w:rStyle w:val="10pt0pt"/>
              </w:rPr>
              <w:t>1) анкетирование</w:t>
            </w:r>
          </w:p>
        </w:tc>
        <w:tc>
          <w:tcPr>
            <w:tcW w:w="1916" w:type="dxa"/>
            <w:shd w:val="clear" w:color="auto" w:fill="FFFFFF"/>
          </w:tcPr>
          <w:p w:rsidR="00117479" w:rsidRPr="00110A9D" w:rsidRDefault="00110A9D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10A9D">
              <w:rPr>
                <w:b w:val="0"/>
                <w:sz w:val="20"/>
                <w:szCs w:val="20"/>
              </w:rPr>
              <w:t>21.08.2017</w:t>
            </w:r>
          </w:p>
        </w:tc>
        <w:tc>
          <w:tcPr>
            <w:tcW w:w="1878" w:type="dxa"/>
            <w:shd w:val="clear" w:color="auto" w:fill="FFFFFF"/>
          </w:tcPr>
          <w:p w:rsidR="00117479" w:rsidRPr="00110A9D" w:rsidRDefault="00117479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shd w:val="clear" w:color="auto" w:fill="FFFFFF"/>
          </w:tcPr>
          <w:p w:rsidR="00117479" w:rsidRPr="00110A9D" w:rsidRDefault="00117479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110A9D">
              <w:rPr>
                <w:rStyle w:val="10pt0pt"/>
              </w:rPr>
              <w:t xml:space="preserve">Планируемая дата утверждения программы запланирована на </w:t>
            </w:r>
            <w:r w:rsidR="00653397" w:rsidRPr="00110A9D">
              <w:rPr>
                <w:rStyle w:val="10pt0pt"/>
              </w:rPr>
              <w:t>29</w:t>
            </w:r>
            <w:r w:rsidRPr="00110A9D">
              <w:rPr>
                <w:rStyle w:val="10pt0pt"/>
              </w:rPr>
              <w:t>.</w:t>
            </w:r>
            <w:r w:rsidR="00653397" w:rsidRPr="00110A9D">
              <w:rPr>
                <w:rStyle w:val="10pt0pt"/>
              </w:rPr>
              <w:t>09</w:t>
            </w:r>
            <w:r w:rsidRPr="00110A9D">
              <w:rPr>
                <w:rStyle w:val="10pt0pt"/>
              </w:rPr>
              <w:t>.2017 года</w:t>
            </w:r>
          </w:p>
        </w:tc>
      </w:tr>
      <w:tr w:rsidR="00117479" w:rsidRPr="00110A9D" w:rsidTr="00110A9D">
        <w:trPr>
          <w:trHeight w:hRule="exact" w:val="845"/>
        </w:trPr>
        <w:tc>
          <w:tcPr>
            <w:tcW w:w="433" w:type="dxa"/>
            <w:shd w:val="clear" w:color="auto" w:fill="FFFFFF"/>
          </w:tcPr>
          <w:p w:rsidR="00117479" w:rsidRPr="00110A9D" w:rsidRDefault="00117479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117479" w:rsidRPr="00110A9D" w:rsidRDefault="00117479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/>
          </w:tcPr>
          <w:p w:rsidR="00117479" w:rsidRPr="00110A9D" w:rsidRDefault="00117479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FF"/>
          </w:tcPr>
          <w:p w:rsidR="00117479" w:rsidRPr="00110A9D" w:rsidRDefault="00110A9D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A9D">
              <w:rPr>
                <w:rStyle w:val="10pt0pt"/>
                <w:rFonts w:eastAsia="Courier New"/>
              </w:rPr>
              <w:t>2) обсуждение с отдельными группами населения</w:t>
            </w:r>
          </w:p>
        </w:tc>
        <w:tc>
          <w:tcPr>
            <w:tcW w:w="1916" w:type="dxa"/>
            <w:shd w:val="clear" w:color="auto" w:fill="FFFFFF"/>
          </w:tcPr>
          <w:p w:rsidR="00117479" w:rsidRPr="00110A9D" w:rsidRDefault="00110A9D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A9D">
              <w:rPr>
                <w:rFonts w:ascii="Times New Roman" w:hAnsi="Times New Roman" w:cs="Times New Roman"/>
                <w:b/>
                <w:sz w:val="20"/>
                <w:szCs w:val="20"/>
              </w:rPr>
              <w:t>27.09.2017</w:t>
            </w:r>
          </w:p>
        </w:tc>
        <w:tc>
          <w:tcPr>
            <w:tcW w:w="1878" w:type="dxa"/>
            <w:shd w:val="clear" w:color="auto" w:fill="FFFFFF"/>
          </w:tcPr>
          <w:p w:rsidR="00117479" w:rsidRPr="00110A9D" w:rsidRDefault="00110A9D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10A9D">
              <w:rPr>
                <w:rStyle w:val="10pt0pt"/>
              </w:rPr>
              <w:t>Администрация Березовского городского округа ул</w:t>
            </w:r>
            <w:proofErr w:type="gramStart"/>
            <w:r w:rsidRPr="00110A9D">
              <w:rPr>
                <w:rStyle w:val="10pt0pt"/>
              </w:rPr>
              <w:t>.Т</w:t>
            </w:r>
            <w:proofErr w:type="gramEnd"/>
            <w:r w:rsidRPr="00110A9D">
              <w:rPr>
                <w:rStyle w:val="10pt0pt"/>
              </w:rPr>
              <w:t>еатральная,9</w:t>
            </w:r>
          </w:p>
        </w:tc>
        <w:tc>
          <w:tcPr>
            <w:tcW w:w="1921" w:type="dxa"/>
            <w:vMerge/>
            <w:shd w:val="clear" w:color="auto" w:fill="FFFFFF"/>
          </w:tcPr>
          <w:p w:rsidR="00117479" w:rsidRPr="00110A9D" w:rsidRDefault="00117479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  <w:shd w:val="clear" w:color="auto" w:fill="FFFFFF"/>
          </w:tcPr>
          <w:p w:rsidR="00117479" w:rsidRPr="00110A9D" w:rsidRDefault="00117479" w:rsidP="00110A9D">
            <w:pPr>
              <w:framePr w:w="15134" w:h="8486" w:wrap="none" w:vAnchor="page" w:hAnchor="page" w:x="871" w:y="16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7479" w:rsidRPr="00110A9D" w:rsidRDefault="00117479" w:rsidP="00110A9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17479" w:rsidRPr="00110A9D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07" w:rsidRDefault="008F3C07">
      <w:r>
        <w:separator/>
      </w:r>
    </w:p>
  </w:endnote>
  <w:endnote w:type="continuationSeparator" w:id="0">
    <w:p w:rsidR="008F3C07" w:rsidRDefault="008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07" w:rsidRDefault="008F3C07"/>
  </w:footnote>
  <w:footnote w:type="continuationSeparator" w:id="0">
    <w:p w:rsidR="008F3C07" w:rsidRDefault="008F3C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9"/>
    <w:rsid w:val="00110A9D"/>
    <w:rsid w:val="00117479"/>
    <w:rsid w:val="00155636"/>
    <w:rsid w:val="00653397"/>
    <w:rsid w:val="008F3C07"/>
    <w:rsid w:val="009D4310"/>
    <w:rsid w:val="00A6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2018-04-23T11:07:00Z</dcterms:created>
  <dcterms:modified xsi:type="dcterms:W3CDTF">2018-04-23T11:07:00Z</dcterms:modified>
</cp:coreProperties>
</file>