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965" w:rsidRPr="005C5F04" w:rsidRDefault="00BF2965" w:rsidP="00BF2965">
      <w:pPr>
        <w:pStyle w:val="ConsPlusNormal"/>
        <w:ind w:left="5954"/>
        <w:outlineLvl w:val="0"/>
        <w:rPr>
          <w:rFonts w:ascii="Times New Roman" w:hAnsi="Times New Roman" w:cs="Times New Roman"/>
          <w:sz w:val="28"/>
          <w:szCs w:val="28"/>
        </w:rPr>
      </w:pPr>
      <w:r w:rsidRPr="005C5F04">
        <w:rPr>
          <w:rFonts w:ascii="Times New Roman" w:hAnsi="Times New Roman" w:cs="Times New Roman"/>
          <w:sz w:val="28"/>
          <w:szCs w:val="28"/>
        </w:rPr>
        <w:t>Утверждено</w:t>
      </w:r>
    </w:p>
    <w:p w:rsidR="00BF2965" w:rsidRPr="005C5F04" w:rsidRDefault="00BF2965" w:rsidP="00BF2965">
      <w:pPr>
        <w:pStyle w:val="ConsPlusNormal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C5F04"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</w:p>
    <w:p w:rsidR="00BF2965" w:rsidRPr="005C5F04" w:rsidRDefault="00BF2965" w:rsidP="00BF2965">
      <w:pPr>
        <w:pStyle w:val="ConsPlusNormal"/>
        <w:ind w:left="5954"/>
        <w:rPr>
          <w:rFonts w:ascii="Times New Roman" w:hAnsi="Times New Roman" w:cs="Times New Roman"/>
          <w:sz w:val="28"/>
          <w:szCs w:val="28"/>
        </w:rPr>
      </w:pPr>
      <w:r w:rsidRPr="005C5F04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BF2965" w:rsidRDefault="00BF2965" w:rsidP="00BF2965">
      <w:pPr>
        <w:pStyle w:val="ConsPlusNormal"/>
        <w:ind w:left="5954"/>
        <w:rPr>
          <w:b/>
          <w:bCs/>
        </w:rPr>
      </w:pPr>
      <w:r w:rsidRPr="005C5F0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20.07.</w:t>
      </w:r>
      <w:r w:rsidRPr="005C5F04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C5F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№398</w:t>
      </w:r>
    </w:p>
    <w:p w:rsidR="00BF2965" w:rsidRDefault="00BF2965" w:rsidP="00BF2965">
      <w:pPr>
        <w:pStyle w:val="ConsPlusNormal"/>
        <w:ind w:firstLine="540"/>
        <w:jc w:val="both"/>
      </w:pPr>
    </w:p>
    <w:p w:rsidR="00BF2965" w:rsidRDefault="00BF2965" w:rsidP="00BF296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Par39"/>
      <w:bookmarkEnd w:id="0"/>
      <w:r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:rsidR="00BF2965" w:rsidRDefault="00BF2965" w:rsidP="00BF296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D67C3">
        <w:rPr>
          <w:rFonts w:ascii="Times New Roman" w:hAnsi="Times New Roman" w:cs="Times New Roman"/>
          <w:sz w:val="28"/>
          <w:szCs w:val="28"/>
        </w:rPr>
        <w:t xml:space="preserve">о комиссии </w:t>
      </w:r>
      <w:r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</w:t>
      </w:r>
      <w:r w:rsidRPr="000D67C3">
        <w:rPr>
          <w:rFonts w:ascii="Times New Roman" w:hAnsi="Times New Roman" w:cs="Times New Roman"/>
          <w:sz w:val="28"/>
          <w:szCs w:val="28"/>
        </w:rPr>
        <w:t>по предупреждению и ликвидации чрезвычайных ситуаций и обеспечению пожарной безопасности</w:t>
      </w:r>
    </w:p>
    <w:p w:rsidR="00BF2965" w:rsidRDefault="00BF2965" w:rsidP="00BF2965">
      <w:pPr>
        <w:pStyle w:val="ConsPlusNormal"/>
        <w:ind w:firstLine="540"/>
        <w:jc w:val="both"/>
      </w:pPr>
    </w:p>
    <w:p w:rsidR="00BF2965" w:rsidRPr="007510CC" w:rsidRDefault="00BF2965" w:rsidP="00E04A1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510CC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BF2965" w:rsidRPr="007510CC" w:rsidRDefault="00BF2965" w:rsidP="00BF296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1.1.</w:t>
      </w:r>
      <w:r w:rsidRPr="007510CC">
        <w:rPr>
          <w:rFonts w:ascii="Times New Roman" w:hAnsi="Times New Roman" w:cs="Times New Roman"/>
          <w:sz w:val="28"/>
          <w:szCs w:val="28"/>
        </w:rPr>
        <w:t xml:space="preserve">Комиссия </w:t>
      </w:r>
      <w:r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</w:t>
      </w:r>
      <w:r w:rsidRPr="007510CC">
        <w:rPr>
          <w:rFonts w:ascii="Times New Roman" w:hAnsi="Times New Roman" w:cs="Times New Roman"/>
          <w:sz w:val="28"/>
          <w:szCs w:val="28"/>
        </w:rPr>
        <w:t>по предупреждению и ликвидации чрезвычайных ситуаций и обеспечению пожарной безопасности (далее - Комиссия), является координ</w:t>
      </w:r>
      <w:r>
        <w:rPr>
          <w:rFonts w:ascii="Times New Roman" w:hAnsi="Times New Roman" w:cs="Times New Roman"/>
          <w:sz w:val="28"/>
          <w:szCs w:val="28"/>
        </w:rPr>
        <w:t>ационным</w:t>
      </w:r>
      <w:r w:rsidRPr="007510CC">
        <w:rPr>
          <w:rFonts w:ascii="Times New Roman" w:hAnsi="Times New Roman" w:cs="Times New Roman"/>
          <w:sz w:val="28"/>
          <w:szCs w:val="28"/>
        </w:rPr>
        <w:t xml:space="preserve"> органом </w:t>
      </w:r>
      <w:r>
        <w:rPr>
          <w:rFonts w:ascii="Times New Roman" w:hAnsi="Times New Roman" w:cs="Times New Roman"/>
          <w:sz w:val="28"/>
          <w:szCs w:val="28"/>
        </w:rPr>
        <w:t>Березов</w:t>
      </w:r>
      <w:r w:rsidRPr="007510CC">
        <w:rPr>
          <w:rFonts w:ascii="Times New Roman" w:hAnsi="Times New Roman" w:cs="Times New Roman"/>
          <w:sz w:val="28"/>
          <w:szCs w:val="28"/>
        </w:rPr>
        <w:t xml:space="preserve">ского городского звена Свердловской областной подсистемы единой государственной системы предупреждения и ликвидации чрезвычайных ситуаций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04A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Березовское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звено РСЧС) и предназначена для предупреждения чрезвычайных ситуаций, а в случае их возникновения – для обеспечения безопасности и защиты населения, окружающей среды, уменьшения материальных потерь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локализации и ликвидации </w:t>
      </w:r>
      <w:r w:rsidRPr="007510CC">
        <w:rPr>
          <w:rFonts w:ascii="Times New Roman" w:hAnsi="Times New Roman" w:cs="Times New Roman"/>
          <w:sz w:val="28"/>
          <w:szCs w:val="28"/>
        </w:rPr>
        <w:t>чрезвычайных ситуаций</w:t>
      </w:r>
      <w:r>
        <w:rPr>
          <w:rFonts w:ascii="Times New Roman" w:hAnsi="Times New Roman" w:cs="Times New Roman"/>
          <w:sz w:val="28"/>
          <w:szCs w:val="28"/>
        </w:rPr>
        <w:t xml:space="preserve"> и пожаров.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10CC">
        <w:rPr>
          <w:rFonts w:ascii="Times New Roman" w:hAnsi="Times New Roman" w:cs="Times New Roman"/>
          <w:sz w:val="28"/>
          <w:szCs w:val="28"/>
        </w:rPr>
        <w:t xml:space="preserve">Комиссия предназначена для обеспечения согласованности действий исполнительных органов местного самоуправления, федеральных органов исполнительной власти и органов исполнительной власти Свердловской области, находящихся на территории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>, а также организаций независимо от организационно-правовых форм и форм собственности (далее - организации), в целях реализации единой государственной политики в области предупреждения и ликвидации чрезвычайных ситуаций природного и техногенного характера (далее - чрезвычайные ситуации) и обеспечения</w:t>
      </w:r>
      <w:proofErr w:type="gramEnd"/>
      <w:r w:rsidRPr="007510CC">
        <w:rPr>
          <w:rFonts w:ascii="Times New Roman" w:hAnsi="Times New Roman" w:cs="Times New Roman"/>
          <w:sz w:val="28"/>
          <w:szCs w:val="28"/>
        </w:rPr>
        <w:t xml:space="preserve"> пожарной безопасности.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7510CC">
        <w:rPr>
          <w:rFonts w:ascii="Times New Roman" w:hAnsi="Times New Roman" w:cs="Times New Roman"/>
          <w:sz w:val="28"/>
          <w:szCs w:val="28"/>
        </w:rPr>
        <w:t>Комиссия в сво</w:t>
      </w:r>
      <w:r>
        <w:rPr>
          <w:rFonts w:ascii="Times New Roman" w:hAnsi="Times New Roman" w:cs="Times New Roman"/>
          <w:sz w:val="28"/>
          <w:szCs w:val="28"/>
        </w:rPr>
        <w:t>ей деятельности руководствуется</w:t>
      </w:r>
      <w:r w:rsidRPr="007510CC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573203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7510C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областными законами, указами и распоряжениями Губернатора Свердловской области, по</w:t>
      </w:r>
      <w:r>
        <w:rPr>
          <w:rFonts w:ascii="Times New Roman" w:hAnsi="Times New Roman" w:cs="Times New Roman"/>
          <w:sz w:val="28"/>
          <w:szCs w:val="28"/>
        </w:rPr>
        <w:t>становлениями и распоряжениями п</w:t>
      </w:r>
      <w:r w:rsidRPr="007510CC">
        <w:rPr>
          <w:rFonts w:ascii="Times New Roman" w:hAnsi="Times New Roman" w:cs="Times New Roman"/>
          <w:sz w:val="28"/>
          <w:szCs w:val="28"/>
        </w:rPr>
        <w:t xml:space="preserve">равительства Свердловской области, решениями комиссии Правительства Свердловской области по предупреждению и ликвидации чрезвычайных ситуаций и обеспечению пожарной безопасности; постановлениями и распоряжениями </w:t>
      </w:r>
      <w:r>
        <w:rPr>
          <w:rFonts w:ascii="Times New Roman" w:hAnsi="Times New Roman" w:cs="Times New Roman"/>
          <w:sz w:val="28"/>
          <w:szCs w:val="28"/>
        </w:rPr>
        <w:t>администрации 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573203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 xml:space="preserve">, Положением о комиссии </w:t>
      </w:r>
      <w:r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</w:t>
      </w:r>
      <w:r w:rsidRPr="007510CC">
        <w:rPr>
          <w:rFonts w:ascii="Times New Roman" w:hAnsi="Times New Roman" w:cs="Times New Roman"/>
          <w:sz w:val="28"/>
          <w:szCs w:val="28"/>
        </w:rPr>
        <w:t>по предупреждению и ликвидации чрезвычайных ситуаций и обеспечению пожарной безопасности.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 xml:space="preserve">Комиссия осуществляет свою деятельность во взаимодействии с федеральными органами исполнительной власти, находящимися на территории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 xml:space="preserve">, исполнительными органами государственной власти Свердловской области, органами местного самоуправления, </w:t>
      </w:r>
      <w:r w:rsidRPr="007510CC">
        <w:rPr>
          <w:rFonts w:ascii="Times New Roman" w:hAnsi="Times New Roman" w:cs="Times New Roman"/>
          <w:sz w:val="28"/>
          <w:szCs w:val="28"/>
        </w:rPr>
        <w:lastRenderedPageBreak/>
        <w:t>расположенных на территории Свердловской области, организациями и общественными объединениями, а также организует взаимодействие с соответствующими комиссиями в районах и организациях города.</w:t>
      </w:r>
    </w:p>
    <w:p w:rsidR="00BF2965" w:rsidRPr="007510CC" w:rsidRDefault="00BF2965" w:rsidP="00BF296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F2965" w:rsidRPr="007510CC" w:rsidRDefault="00BF2965" w:rsidP="00BF2965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510CC">
        <w:rPr>
          <w:rFonts w:ascii="Times New Roman" w:hAnsi="Times New Roman" w:cs="Times New Roman"/>
          <w:sz w:val="28"/>
          <w:szCs w:val="28"/>
        </w:rPr>
        <w:t>Основные задачи Комиссии</w:t>
      </w:r>
    </w:p>
    <w:p w:rsidR="00BF2965" w:rsidRPr="007510CC" w:rsidRDefault="00BF2965" w:rsidP="00BF296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>Основными задачами Комиссии являются:</w:t>
      </w:r>
    </w:p>
    <w:p w:rsidR="00BF2965" w:rsidRPr="007575B0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575B0">
        <w:rPr>
          <w:rFonts w:ascii="Times New Roman" w:hAnsi="Times New Roman" w:cs="Times New Roman"/>
          <w:sz w:val="28"/>
          <w:szCs w:val="28"/>
        </w:rPr>
        <w:t>азработка предложений по реализации государственной политики в области предупреждения и ликвидации чрезвычайных ситуаций и обеспечения пожарной безопасности на территории Березовского городского округа;</w:t>
      </w:r>
    </w:p>
    <w:p w:rsidR="00BF2965" w:rsidRPr="007575B0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7575B0">
        <w:rPr>
          <w:rFonts w:ascii="Times New Roman" w:hAnsi="Times New Roman" w:cs="Times New Roman"/>
          <w:sz w:val="28"/>
          <w:szCs w:val="28"/>
        </w:rPr>
        <w:t xml:space="preserve">оординация деятельности органов управления и сил </w:t>
      </w:r>
      <w:r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Pr="007575B0">
        <w:rPr>
          <w:rFonts w:ascii="Times New Roman" w:hAnsi="Times New Roman" w:cs="Times New Roman"/>
          <w:sz w:val="28"/>
          <w:szCs w:val="28"/>
        </w:rPr>
        <w:t>звена РСЧС;</w:t>
      </w:r>
    </w:p>
    <w:p w:rsidR="00BF2965" w:rsidRPr="007575B0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7575B0">
        <w:rPr>
          <w:rFonts w:ascii="Times New Roman" w:hAnsi="Times New Roman" w:cs="Times New Roman"/>
          <w:sz w:val="28"/>
          <w:szCs w:val="28"/>
        </w:rPr>
        <w:t xml:space="preserve">беспечение согласованности действий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Березов</w:t>
      </w:r>
      <w:r w:rsidRPr="007575B0">
        <w:rPr>
          <w:rFonts w:ascii="Times New Roman" w:hAnsi="Times New Roman" w:cs="Times New Roman"/>
          <w:sz w:val="28"/>
          <w:szCs w:val="28"/>
        </w:rPr>
        <w:t>ского городского округа, исполнительных органов федеральной власти Российской Федерации, исполнительных органов государственной власти Свердловской области и организаций при решении задач в области предупреждения и ликвидации чрезвычайных ситуаций и обеспечения пожарной безопасности, а также восстановления и строительства жилых домов, объектов жилищно-коммунального хозяйства, социальной сферы, производственной и инженерной инфраструктуры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575B0">
        <w:rPr>
          <w:rFonts w:ascii="Times New Roman" w:hAnsi="Times New Roman" w:cs="Times New Roman"/>
          <w:sz w:val="28"/>
          <w:szCs w:val="28"/>
        </w:rPr>
        <w:t xml:space="preserve"> поврежденных и разрушенных в результате чрезвычайных ситуаций;</w:t>
      </w:r>
      <w:proofErr w:type="gramEnd"/>
    </w:p>
    <w:p w:rsidR="00BF2965" w:rsidRPr="007575B0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575B0">
        <w:rPr>
          <w:rFonts w:ascii="Times New Roman" w:hAnsi="Times New Roman" w:cs="Times New Roman"/>
          <w:sz w:val="28"/>
          <w:szCs w:val="28"/>
        </w:rPr>
        <w:t>ассмотрение вопросов о привлечении в установленном порядке сил и сре</w:t>
      </w:r>
      <w:proofErr w:type="gramStart"/>
      <w:r w:rsidRPr="007575B0">
        <w:rPr>
          <w:rFonts w:ascii="Times New Roman" w:hAnsi="Times New Roman" w:cs="Times New Roman"/>
          <w:sz w:val="28"/>
          <w:szCs w:val="28"/>
        </w:rPr>
        <w:t xml:space="preserve">дств </w:t>
      </w:r>
      <w:r>
        <w:rPr>
          <w:rFonts w:ascii="Times New Roman" w:hAnsi="Times New Roman" w:cs="Times New Roman"/>
          <w:sz w:val="28"/>
          <w:szCs w:val="28"/>
        </w:rPr>
        <w:t>гр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ажданской обороны </w:t>
      </w:r>
      <w:r w:rsidRPr="007575B0">
        <w:rPr>
          <w:rFonts w:ascii="Times New Roman" w:hAnsi="Times New Roman" w:cs="Times New Roman"/>
          <w:sz w:val="28"/>
          <w:szCs w:val="28"/>
        </w:rPr>
        <w:t>к организации и проведению мероприятий по предотвращению и ликвидации чрезвычайных ситуаций</w:t>
      </w:r>
      <w:r>
        <w:rPr>
          <w:rFonts w:ascii="Times New Roman" w:hAnsi="Times New Roman" w:cs="Times New Roman"/>
          <w:sz w:val="28"/>
          <w:szCs w:val="28"/>
        </w:rPr>
        <w:t xml:space="preserve"> в порядке, установленном федеральным законодательством;</w:t>
      </w:r>
    </w:p>
    <w:p w:rsidR="00BF2965" w:rsidRPr="007575B0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вопросов об организации оповещения и информирования населения о чрезвычайных ситуациях</w:t>
      </w:r>
    </w:p>
    <w:p w:rsidR="00BF2965" w:rsidRPr="007575B0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575B0">
        <w:rPr>
          <w:rFonts w:ascii="Times New Roman" w:hAnsi="Times New Roman" w:cs="Times New Roman"/>
          <w:sz w:val="28"/>
          <w:szCs w:val="28"/>
        </w:rPr>
        <w:t>азработка предложений для принятия дополнительных мер по защите населения и терр</w:t>
      </w:r>
      <w:r>
        <w:rPr>
          <w:rFonts w:ascii="Times New Roman" w:hAnsi="Times New Roman" w:cs="Times New Roman"/>
          <w:sz w:val="28"/>
          <w:szCs w:val="28"/>
        </w:rPr>
        <w:t>иторий от чрезвычайных ситуаций.</w:t>
      </w:r>
    </w:p>
    <w:p w:rsidR="00BF2965" w:rsidRDefault="00BF2965" w:rsidP="00BF2965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F2965" w:rsidRPr="007510CC" w:rsidRDefault="00BF2965" w:rsidP="00BF2965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510CC">
        <w:rPr>
          <w:rFonts w:ascii="Times New Roman" w:hAnsi="Times New Roman" w:cs="Times New Roman"/>
          <w:sz w:val="28"/>
          <w:szCs w:val="28"/>
        </w:rPr>
        <w:t>Основные функции Комиссии</w:t>
      </w:r>
    </w:p>
    <w:p w:rsidR="00BF2965" w:rsidRPr="007510CC" w:rsidRDefault="00BF2965" w:rsidP="00BF296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>Комиссия с целью выполнения возложенных на нее задач осуществляет следующие функции: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 xml:space="preserve">разрабатывает предложения по совершенствованию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 xml:space="preserve"> в области предупреждения и ликвидации чрезвычайных ситуаций и обеспечения пожарной безопасности;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 xml:space="preserve">организует разработку и реализацию мер, направленных на предупреждение и ликвидацию чрезвычайных ситуаций и обеспечение пожарной безопасности, рассматривает прогнозы чрезвычайных ситуаций на территории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>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 xml:space="preserve">участвует в реализации федеральных и областных целевых и научно-технических программ, разработке проектов городских целевых программ в </w:t>
      </w:r>
      <w:r w:rsidRPr="007510CC">
        <w:rPr>
          <w:rFonts w:ascii="Times New Roman" w:hAnsi="Times New Roman" w:cs="Times New Roman"/>
          <w:sz w:val="28"/>
          <w:szCs w:val="28"/>
        </w:rPr>
        <w:lastRenderedPageBreak/>
        <w:t>области предупреждения и ликвидации чрезвычайных ситуаций и обеспечения пожарной безопасности и готовит предложения по их реализации;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 xml:space="preserve">разрабатывает предложения по развитию и обеспечению функционирования </w:t>
      </w:r>
      <w:r>
        <w:rPr>
          <w:rFonts w:ascii="Times New Roman" w:hAnsi="Times New Roman" w:cs="Times New Roman"/>
          <w:sz w:val="28"/>
          <w:szCs w:val="28"/>
        </w:rPr>
        <w:t>Березовского звена</w:t>
      </w:r>
      <w:r w:rsidRPr="007510CC">
        <w:rPr>
          <w:rFonts w:ascii="Times New Roman" w:hAnsi="Times New Roman" w:cs="Times New Roman"/>
          <w:sz w:val="28"/>
          <w:szCs w:val="28"/>
        </w:rPr>
        <w:t xml:space="preserve"> РСЧС;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 xml:space="preserve">разрабатывает предложения по ликвидации чрезвычайных ситуаций муниципального характера. </w:t>
      </w:r>
      <w:proofErr w:type="gramStart"/>
      <w:r w:rsidRPr="007510CC">
        <w:rPr>
          <w:rFonts w:ascii="Times New Roman" w:hAnsi="Times New Roman" w:cs="Times New Roman"/>
          <w:sz w:val="28"/>
          <w:szCs w:val="28"/>
        </w:rPr>
        <w:t xml:space="preserve">Подтверждает факт возникновения (возможности возникновения) чрезвычайной ситуации муниципального характера и предлагает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7510CC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>Березовского  городского  округа</w:t>
      </w:r>
      <w:r w:rsidRPr="007510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выделить</w:t>
      </w:r>
      <w:r w:rsidRPr="007510CC">
        <w:rPr>
          <w:rFonts w:ascii="Times New Roman" w:hAnsi="Times New Roman" w:cs="Times New Roman"/>
          <w:sz w:val="28"/>
          <w:szCs w:val="28"/>
        </w:rPr>
        <w:t xml:space="preserve"> бюджетные ассигнования из резервного фонда в соответствии с </w:t>
      </w:r>
      <w:hyperlink r:id="rId8" w:history="1">
        <w:r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6E5A">
        <w:rPr>
          <w:rFonts w:ascii="Times New Roman" w:hAnsi="Times New Roman" w:cs="Times New Roman"/>
          <w:sz w:val="28"/>
          <w:szCs w:val="28"/>
        </w:rPr>
        <w:t>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бюджетных ассигнований </w:t>
      </w:r>
      <w:r w:rsidRPr="007510CC">
        <w:rPr>
          <w:rFonts w:ascii="Times New Roman" w:hAnsi="Times New Roman" w:cs="Times New Roman"/>
          <w:sz w:val="28"/>
          <w:szCs w:val="28"/>
        </w:rPr>
        <w:t>резервно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510CC">
        <w:rPr>
          <w:rFonts w:ascii="Times New Roman" w:hAnsi="Times New Roman" w:cs="Times New Roman"/>
          <w:sz w:val="28"/>
          <w:szCs w:val="28"/>
        </w:rPr>
        <w:t xml:space="preserve"> фонд</w:t>
      </w:r>
      <w:r>
        <w:rPr>
          <w:rFonts w:ascii="Times New Roman" w:hAnsi="Times New Roman" w:cs="Times New Roman"/>
          <w:sz w:val="28"/>
          <w:szCs w:val="28"/>
        </w:rPr>
        <w:t>а администрации 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510CC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>
        <w:rPr>
          <w:rFonts w:ascii="Times New Roman" w:hAnsi="Times New Roman" w:cs="Times New Roman"/>
          <w:sz w:val="28"/>
          <w:szCs w:val="28"/>
        </w:rPr>
        <w:t>администрации 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7510C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510CC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12 №344 «</w:t>
      </w:r>
      <w:r w:rsidRPr="007510CC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</w:rPr>
        <w:t xml:space="preserve">Порядка </w:t>
      </w:r>
      <w:r w:rsidRPr="00B66E5A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>
        <w:rPr>
          <w:rFonts w:ascii="Times New Roman" w:hAnsi="Times New Roman" w:cs="Times New Roman"/>
          <w:sz w:val="28"/>
          <w:szCs w:val="28"/>
        </w:rPr>
        <w:t xml:space="preserve">бюджетных ассигнований </w:t>
      </w:r>
      <w:r w:rsidRPr="007510CC">
        <w:rPr>
          <w:rFonts w:ascii="Times New Roman" w:hAnsi="Times New Roman" w:cs="Times New Roman"/>
          <w:sz w:val="28"/>
          <w:szCs w:val="28"/>
        </w:rPr>
        <w:t>резервно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510CC">
        <w:rPr>
          <w:rFonts w:ascii="Times New Roman" w:hAnsi="Times New Roman" w:cs="Times New Roman"/>
          <w:sz w:val="28"/>
          <w:szCs w:val="28"/>
        </w:rPr>
        <w:t xml:space="preserve"> фонд</w:t>
      </w:r>
      <w:r>
        <w:rPr>
          <w:rFonts w:ascii="Times New Roman" w:hAnsi="Times New Roman" w:cs="Times New Roman"/>
          <w:sz w:val="28"/>
          <w:szCs w:val="28"/>
        </w:rPr>
        <w:t>а администрации Березовского городского округа» в редакции от 20.01.2015 № 18</w:t>
      </w:r>
      <w:r w:rsidRPr="007510C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 xml:space="preserve">готовит и вносит в установленном порядке предложения и аналитические материалы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7510CC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 xml:space="preserve"> и Думе</w:t>
      </w:r>
      <w:r w:rsidRPr="00CF6C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 xml:space="preserve">, а также рекомендации для организаций по вопросам защиты населения и территорий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 xml:space="preserve"> от чрезвычайных ситуаций и обеспечения пожарной безопасности;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>рассматривает вопросы о привлечении в установленном порядке сил и сре</w:t>
      </w:r>
      <w:proofErr w:type="gramStart"/>
      <w:r w:rsidRPr="007510CC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7510CC">
        <w:rPr>
          <w:rFonts w:ascii="Times New Roman" w:hAnsi="Times New Roman" w:cs="Times New Roman"/>
          <w:sz w:val="28"/>
          <w:szCs w:val="28"/>
        </w:rPr>
        <w:t>ажданской обороны к организации и проведению мероприятий по предотвращению и ликвидации чрезвычайных ситуаций.</w:t>
      </w:r>
    </w:p>
    <w:p w:rsidR="00BF2965" w:rsidRPr="007510CC" w:rsidRDefault="00BF2965" w:rsidP="00BF296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F2965" w:rsidRPr="007510CC" w:rsidRDefault="00BF2965" w:rsidP="00BF2965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7510CC">
        <w:rPr>
          <w:rFonts w:ascii="Times New Roman" w:hAnsi="Times New Roman" w:cs="Times New Roman"/>
          <w:sz w:val="28"/>
          <w:szCs w:val="28"/>
        </w:rPr>
        <w:t>Права Комиссии</w:t>
      </w:r>
    </w:p>
    <w:p w:rsidR="00BF2965" w:rsidRPr="007510CC" w:rsidRDefault="00BF2965" w:rsidP="00BF296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>Комиссия в пределах своей компетенции имеет право: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10CC">
        <w:rPr>
          <w:rFonts w:ascii="Times New Roman" w:hAnsi="Times New Roman" w:cs="Times New Roman"/>
          <w:sz w:val="28"/>
          <w:szCs w:val="28"/>
        </w:rPr>
        <w:t xml:space="preserve">запрашивать у федеральных органов исполнительной власти, находящихся на территории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>, исполнительных органов государственной власти Свердловской области, органов местного самоуправления, организаций и общественных объединений, а также у соответствующих комиссий объектов необходимые материалы и информацию, а также заслушивать их представителей на своих заседаниях и привлекать для участия в своей работе по согласованию с их руководителями;</w:t>
      </w:r>
      <w:proofErr w:type="gramEnd"/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 xml:space="preserve">привлекать в установленном порядке силы и средства </w:t>
      </w:r>
      <w:r>
        <w:rPr>
          <w:rFonts w:ascii="Times New Roman" w:hAnsi="Times New Roman" w:cs="Times New Roman"/>
          <w:sz w:val="28"/>
          <w:szCs w:val="28"/>
        </w:rPr>
        <w:t>Березовского звена</w:t>
      </w:r>
      <w:r w:rsidRPr="007510CC">
        <w:rPr>
          <w:rFonts w:ascii="Times New Roman" w:hAnsi="Times New Roman" w:cs="Times New Roman"/>
          <w:sz w:val="28"/>
          <w:szCs w:val="28"/>
        </w:rPr>
        <w:t xml:space="preserve"> РСЧС для выполнения мероприятий по предупреждению и ликвидации чрезвычайных ситуаций природного и техногенного характера и пожарной безопасности;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>создавать рабочие группы, подкомиссии по направлениям деятельности Комиссии, определять полномочия и порядок их работы;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510CC">
        <w:rPr>
          <w:rFonts w:ascii="Times New Roman" w:hAnsi="Times New Roman" w:cs="Times New Roman"/>
          <w:sz w:val="28"/>
          <w:szCs w:val="28"/>
        </w:rPr>
        <w:t xml:space="preserve">о вопросам, требующим решения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7510CC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>Березовского  городского  округа</w:t>
      </w:r>
      <w:r w:rsidRPr="007510CC">
        <w:rPr>
          <w:rFonts w:ascii="Times New Roman" w:hAnsi="Times New Roman" w:cs="Times New Roman"/>
          <w:sz w:val="28"/>
          <w:szCs w:val="28"/>
        </w:rPr>
        <w:t>, вносить в установленном порядке соответствующие предложения;</w:t>
      </w:r>
    </w:p>
    <w:p w:rsidR="00BF2965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 xml:space="preserve">создавать оперативный штаб Комиссии из числа членов Комиссии, представителей федеральных органов исполнительной власти, находящихся на </w:t>
      </w:r>
      <w:r w:rsidRPr="007510CC">
        <w:rPr>
          <w:rFonts w:ascii="Times New Roman" w:hAnsi="Times New Roman" w:cs="Times New Roman"/>
          <w:sz w:val="28"/>
          <w:szCs w:val="28"/>
        </w:rPr>
        <w:lastRenderedPageBreak/>
        <w:t xml:space="preserve">территории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 xml:space="preserve"> (по согласованию), заинтересованных учреждений и организаций (по согласованию).</w:t>
      </w:r>
    </w:p>
    <w:p w:rsidR="00E04A1E" w:rsidRPr="007510CC" w:rsidRDefault="00E04A1E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965" w:rsidRPr="007510CC" w:rsidRDefault="00BF2965" w:rsidP="00BF2965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510CC">
        <w:rPr>
          <w:rFonts w:ascii="Times New Roman" w:hAnsi="Times New Roman" w:cs="Times New Roman"/>
          <w:sz w:val="28"/>
          <w:szCs w:val="28"/>
        </w:rPr>
        <w:t>Состав Комиссии</w:t>
      </w:r>
    </w:p>
    <w:p w:rsidR="00BF2965" w:rsidRPr="007510CC" w:rsidRDefault="00BF2965" w:rsidP="00BF296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Pr="007510CC">
        <w:rPr>
          <w:rFonts w:ascii="Times New Roman" w:hAnsi="Times New Roman" w:cs="Times New Roman"/>
          <w:sz w:val="28"/>
          <w:szCs w:val="28"/>
        </w:rPr>
        <w:t xml:space="preserve">Состав Комиссии утверждается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510CC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510C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округа.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Pr="007510CC">
        <w:rPr>
          <w:rFonts w:ascii="Times New Roman" w:hAnsi="Times New Roman" w:cs="Times New Roman"/>
          <w:sz w:val="28"/>
          <w:szCs w:val="28"/>
        </w:rPr>
        <w:t xml:space="preserve">Председателем Комиссии является </w:t>
      </w:r>
      <w:r>
        <w:rPr>
          <w:rFonts w:ascii="Times New Roman" w:hAnsi="Times New Roman" w:cs="Times New Roman"/>
          <w:sz w:val="28"/>
          <w:szCs w:val="28"/>
        </w:rPr>
        <w:t xml:space="preserve">глава Березовского городского округа или </w:t>
      </w:r>
      <w:r w:rsidRPr="007510CC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7510CC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510C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округа,</w:t>
      </w:r>
      <w:r w:rsidRPr="007510CC">
        <w:rPr>
          <w:rFonts w:ascii="Times New Roman" w:hAnsi="Times New Roman" w:cs="Times New Roman"/>
          <w:sz w:val="28"/>
          <w:szCs w:val="28"/>
        </w:rPr>
        <w:t xml:space="preserve"> который руководит деятельностью Комиссии и несет ответственность за выполнение возложенных на нее задач.</w:t>
      </w:r>
    </w:p>
    <w:p w:rsidR="00BF2965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Pr="007510CC">
        <w:rPr>
          <w:rFonts w:ascii="Times New Roman" w:hAnsi="Times New Roman" w:cs="Times New Roman"/>
          <w:sz w:val="28"/>
          <w:szCs w:val="28"/>
        </w:rPr>
        <w:t xml:space="preserve">При угрозе или возникновении чрезвычайной ситуации работу Комиссии возглавляет </w:t>
      </w:r>
      <w:r>
        <w:rPr>
          <w:rFonts w:ascii="Times New Roman" w:hAnsi="Times New Roman" w:cs="Times New Roman"/>
          <w:sz w:val="28"/>
          <w:szCs w:val="28"/>
        </w:rPr>
        <w:t>председатель комиссии или глава Березовского городского округа, или заместитель председателя комиссии.</w:t>
      </w:r>
    </w:p>
    <w:p w:rsidR="00BF2965" w:rsidRDefault="00BF2965" w:rsidP="00BF2965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F2965" w:rsidRPr="007510CC" w:rsidRDefault="00BF2965" w:rsidP="00BF2965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7510CC">
        <w:rPr>
          <w:rFonts w:ascii="Times New Roman" w:hAnsi="Times New Roman" w:cs="Times New Roman"/>
          <w:sz w:val="28"/>
          <w:szCs w:val="28"/>
        </w:rPr>
        <w:t>Организация работы Комиссии</w:t>
      </w:r>
    </w:p>
    <w:p w:rsidR="00BF2965" w:rsidRPr="007510CC" w:rsidRDefault="00BF2965" w:rsidP="00BF296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7510CC">
        <w:rPr>
          <w:rFonts w:ascii="Times New Roman" w:hAnsi="Times New Roman" w:cs="Times New Roman"/>
          <w:sz w:val="28"/>
          <w:szCs w:val="28"/>
        </w:rPr>
        <w:t>1.Комиссия осуществляет свою деятельность в соответствии с планом, принимаемом на заседании Комиссии и утверждаемым ее председателем.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7510CC">
        <w:rPr>
          <w:rFonts w:ascii="Times New Roman" w:hAnsi="Times New Roman" w:cs="Times New Roman"/>
          <w:sz w:val="28"/>
          <w:szCs w:val="28"/>
        </w:rPr>
        <w:t>2.Заседания Комиссии проводятся не реже одного раза в квартал.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 w:rsidRPr="00232A00">
        <w:rPr>
          <w:rFonts w:ascii="Times New Roman" w:hAnsi="Times New Roman" w:cs="Times New Roman"/>
          <w:sz w:val="28"/>
          <w:szCs w:val="28"/>
        </w:rPr>
        <w:t>Заседания Комиссии проводит ее председатель или по его поручению заместитель председателя комиссии.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</w:t>
      </w:r>
      <w:r w:rsidRPr="007510CC">
        <w:rPr>
          <w:rFonts w:ascii="Times New Roman" w:hAnsi="Times New Roman" w:cs="Times New Roman"/>
          <w:sz w:val="28"/>
          <w:szCs w:val="28"/>
        </w:rPr>
        <w:t>Заседание Комиссии считается правомочным, если на нем присутствуют не менее половины ее членов.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</w:t>
      </w:r>
      <w:r w:rsidRPr="007510CC">
        <w:rPr>
          <w:rFonts w:ascii="Times New Roman" w:hAnsi="Times New Roman" w:cs="Times New Roman"/>
          <w:sz w:val="28"/>
          <w:szCs w:val="28"/>
        </w:rPr>
        <w:t>Члены Комиссии принимают участие в ее заседаниях без права замены. В случае отсутствия члена Комиссии на заседании он имеет право представить свое мнение по рассматриваемым вопросам в письменной форме.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</w:t>
      </w:r>
      <w:r w:rsidRPr="007510CC">
        <w:rPr>
          <w:rFonts w:ascii="Times New Roman" w:hAnsi="Times New Roman" w:cs="Times New Roman"/>
          <w:sz w:val="28"/>
          <w:szCs w:val="28"/>
        </w:rPr>
        <w:t xml:space="preserve">Подготовка материалов к заседанию Комиссии осуществляется должностными лицами и организациями, к сфере ведения которых относятся вопросы, включенные в повестку дня заседания. Материалы должны быть представлены на Комиссию (секретарю Комиссии) не </w:t>
      </w:r>
      <w:proofErr w:type="gramStart"/>
      <w:r w:rsidRPr="007510CC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7510CC">
        <w:rPr>
          <w:rFonts w:ascii="Times New Roman" w:hAnsi="Times New Roman" w:cs="Times New Roman"/>
          <w:sz w:val="28"/>
          <w:szCs w:val="28"/>
        </w:rPr>
        <w:t xml:space="preserve"> чем за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510CC">
        <w:rPr>
          <w:rFonts w:ascii="Times New Roman" w:hAnsi="Times New Roman" w:cs="Times New Roman"/>
          <w:sz w:val="28"/>
          <w:szCs w:val="28"/>
        </w:rPr>
        <w:t>дней до даты проведения заседания</w:t>
      </w:r>
      <w:r>
        <w:rPr>
          <w:rFonts w:ascii="Times New Roman" w:hAnsi="Times New Roman" w:cs="Times New Roman"/>
          <w:sz w:val="28"/>
          <w:szCs w:val="28"/>
        </w:rPr>
        <w:t xml:space="preserve"> (за  исключением внеплановых заседаний)</w:t>
      </w:r>
      <w:r w:rsidRPr="007510CC">
        <w:rPr>
          <w:rFonts w:ascii="Times New Roman" w:hAnsi="Times New Roman" w:cs="Times New Roman"/>
          <w:sz w:val="28"/>
          <w:szCs w:val="28"/>
        </w:rPr>
        <w:t>.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6.7.</w:t>
      </w:r>
      <w:r w:rsidRPr="007510CC">
        <w:rPr>
          <w:rFonts w:ascii="Times New Roman" w:hAnsi="Times New Roman" w:cs="Times New Roman"/>
          <w:sz w:val="28"/>
          <w:szCs w:val="28"/>
        </w:rPr>
        <w:t>Решения Комиссии принимаются простым большинством голосов присутствующих на заседании членов Комиссии. В случае равенства голосов решающим является голос председателя Комиссии.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6.8.</w:t>
      </w:r>
      <w:r w:rsidRPr="007510CC">
        <w:rPr>
          <w:rFonts w:ascii="Times New Roman" w:hAnsi="Times New Roman" w:cs="Times New Roman"/>
          <w:sz w:val="28"/>
          <w:szCs w:val="28"/>
        </w:rPr>
        <w:t xml:space="preserve">Решения Комиссии, принимаемые в соответствии с ее компетенцией, являются обязательными для организаций и предприятий, находящихся на территории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>.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6.9.</w:t>
      </w:r>
      <w:r w:rsidRPr="007510CC">
        <w:rPr>
          <w:rFonts w:ascii="Times New Roman" w:hAnsi="Times New Roman" w:cs="Times New Roman"/>
          <w:sz w:val="28"/>
          <w:szCs w:val="28"/>
        </w:rPr>
        <w:t xml:space="preserve">Решения Комиссии оформляются в виде протоколов, которые подписываются председателем Комиссии или его заместителем, председательствующим на заседании, а также в виде проектов распоряжений и постановлений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510C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 xml:space="preserve">, которые вносятся в установленном порядке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7510CC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>.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6.10.</w:t>
      </w:r>
      <w:r w:rsidRPr="007510CC">
        <w:rPr>
          <w:rFonts w:ascii="Times New Roman" w:hAnsi="Times New Roman" w:cs="Times New Roman"/>
          <w:sz w:val="28"/>
          <w:szCs w:val="28"/>
        </w:rPr>
        <w:t>Протоколы заседаний Комиссии направляются исполнителям в срок не позднее пяти рабочих дней после проведения заседания.</w:t>
      </w:r>
    </w:p>
    <w:p w:rsidR="00BF2965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6.11.</w:t>
      </w:r>
      <w:r w:rsidRPr="007510CC">
        <w:rPr>
          <w:rFonts w:ascii="Times New Roman" w:hAnsi="Times New Roman" w:cs="Times New Roman"/>
          <w:sz w:val="28"/>
          <w:szCs w:val="28"/>
        </w:rPr>
        <w:t xml:space="preserve">Организационно-техническое обеспечение деятельности Комиссии осуществляется отделом </w:t>
      </w:r>
      <w:r>
        <w:rPr>
          <w:rFonts w:ascii="Times New Roman" w:hAnsi="Times New Roman" w:cs="Times New Roman"/>
          <w:sz w:val="28"/>
          <w:szCs w:val="28"/>
        </w:rPr>
        <w:t>общественной безопасности а</w:t>
      </w:r>
      <w:r w:rsidRPr="007510C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Pr="007510CC">
        <w:rPr>
          <w:rFonts w:ascii="Times New Roman" w:hAnsi="Times New Roman" w:cs="Times New Roman"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>ского округа</w:t>
      </w:r>
      <w:r w:rsidRPr="007510CC">
        <w:rPr>
          <w:rFonts w:ascii="Times New Roman" w:hAnsi="Times New Roman" w:cs="Times New Roman"/>
          <w:sz w:val="28"/>
          <w:szCs w:val="28"/>
        </w:rPr>
        <w:t>.</w:t>
      </w:r>
    </w:p>
    <w:p w:rsidR="00E04A1E" w:rsidRPr="007510CC" w:rsidRDefault="00E04A1E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965" w:rsidRPr="007510CC" w:rsidRDefault="00BF2965" w:rsidP="00BF2965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7510CC">
        <w:rPr>
          <w:rFonts w:ascii="Times New Roman" w:hAnsi="Times New Roman" w:cs="Times New Roman"/>
          <w:sz w:val="28"/>
          <w:szCs w:val="28"/>
        </w:rPr>
        <w:t>Режимы работы Комиссии</w:t>
      </w:r>
    </w:p>
    <w:p w:rsidR="00BF2965" w:rsidRPr="007510CC" w:rsidRDefault="00BF2965" w:rsidP="00BF296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</w:t>
      </w:r>
      <w:r w:rsidRPr="007510CC">
        <w:rPr>
          <w:rFonts w:ascii="Times New Roman" w:hAnsi="Times New Roman" w:cs="Times New Roman"/>
          <w:sz w:val="28"/>
          <w:szCs w:val="28"/>
        </w:rPr>
        <w:t xml:space="preserve">В зависимости от обстановки и в соответствии с решением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7510CC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 xml:space="preserve"> Комиссия может работать в режимах повседневной деятельности, повышенной готовности или в режиме чрезвычайной ситуации.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 w:rsidRPr="007510CC">
        <w:rPr>
          <w:rFonts w:ascii="Times New Roman" w:hAnsi="Times New Roman" w:cs="Times New Roman"/>
          <w:sz w:val="28"/>
          <w:szCs w:val="28"/>
        </w:rPr>
        <w:t>В режиме повседневной деятельности Комиссия организует выполнение следующих мероприятий: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7510CC">
        <w:rPr>
          <w:rFonts w:ascii="Times New Roman" w:hAnsi="Times New Roman" w:cs="Times New Roman"/>
          <w:sz w:val="28"/>
          <w:szCs w:val="28"/>
        </w:rPr>
        <w:t xml:space="preserve">поддержание органов управления и сил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7510CC">
        <w:rPr>
          <w:rFonts w:ascii="Times New Roman" w:hAnsi="Times New Roman" w:cs="Times New Roman"/>
          <w:sz w:val="28"/>
          <w:szCs w:val="28"/>
        </w:rPr>
        <w:t xml:space="preserve"> звена РСЧС в готовности к экстренным действиям;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7510CC">
        <w:rPr>
          <w:rFonts w:ascii="Times New Roman" w:hAnsi="Times New Roman" w:cs="Times New Roman"/>
          <w:sz w:val="28"/>
          <w:szCs w:val="28"/>
        </w:rPr>
        <w:t xml:space="preserve">разработка, своевременная корректировка и уточнение планов действий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7510CC">
        <w:rPr>
          <w:rFonts w:ascii="Times New Roman" w:hAnsi="Times New Roman" w:cs="Times New Roman"/>
          <w:sz w:val="28"/>
          <w:szCs w:val="28"/>
        </w:rPr>
        <w:t xml:space="preserve"> звен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510CC">
        <w:rPr>
          <w:rFonts w:ascii="Times New Roman" w:hAnsi="Times New Roman" w:cs="Times New Roman"/>
          <w:sz w:val="28"/>
          <w:szCs w:val="28"/>
        </w:rPr>
        <w:t xml:space="preserve"> РСЧС по предупреждению и ликвидации чрезвычайных ситуаций, проверку их реальности в ходе проводимых учений, тренировок и занятий;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7510CC">
        <w:rPr>
          <w:rFonts w:ascii="Times New Roman" w:hAnsi="Times New Roman" w:cs="Times New Roman"/>
          <w:sz w:val="28"/>
          <w:szCs w:val="28"/>
        </w:rPr>
        <w:t>изучение потенциально опасных объектов и районов возможных стихийных бедствий, прогнозирование ожидаемых потерь и разрушений при возникновении чрезвычайных ситуаций;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7510CC">
        <w:rPr>
          <w:rFonts w:ascii="Times New Roman" w:hAnsi="Times New Roman" w:cs="Times New Roman"/>
          <w:sz w:val="28"/>
          <w:szCs w:val="28"/>
        </w:rPr>
        <w:t xml:space="preserve">наблюдение и </w:t>
      </w:r>
      <w:proofErr w:type="gramStart"/>
      <w:r w:rsidRPr="007510C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510CC">
        <w:rPr>
          <w:rFonts w:ascii="Times New Roman" w:hAnsi="Times New Roman" w:cs="Times New Roman"/>
          <w:sz w:val="28"/>
          <w:szCs w:val="28"/>
        </w:rPr>
        <w:t xml:space="preserve"> состоянием окружающей среды, обстановкой на потенциально опасных объектах и на прилегающих к ним территориях;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7510CC">
        <w:rPr>
          <w:rFonts w:ascii="Times New Roman" w:hAnsi="Times New Roman" w:cs="Times New Roman"/>
          <w:sz w:val="28"/>
          <w:szCs w:val="28"/>
        </w:rPr>
        <w:t xml:space="preserve">осуществление методического руководства и взаимного обмена информацией между соответствующими </w:t>
      </w:r>
      <w:r>
        <w:rPr>
          <w:rFonts w:ascii="Times New Roman" w:hAnsi="Times New Roman" w:cs="Times New Roman"/>
          <w:sz w:val="28"/>
          <w:szCs w:val="28"/>
        </w:rPr>
        <w:t xml:space="preserve">объектовыми </w:t>
      </w:r>
      <w:r w:rsidRPr="007510CC">
        <w:rPr>
          <w:rFonts w:ascii="Times New Roman" w:hAnsi="Times New Roman" w:cs="Times New Roman"/>
          <w:sz w:val="28"/>
          <w:szCs w:val="28"/>
        </w:rPr>
        <w:t xml:space="preserve">комиссиями в </w:t>
      </w:r>
      <w:r>
        <w:rPr>
          <w:rFonts w:ascii="Times New Roman" w:hAnsi="Times New Roman" w:cs="Times New Roman"/>
          <w:sz w:val="28"/>
          <w:szCs w:val="28"/>
        </w:rPr>
        <w:t>Березовском городском округе</w:t>
      </w:r>
      <w:r w:rsidRPr="007510CC">
        <w:rPr>
          <w:rFonts w:ascii="Times New Roman" w:hAnsi="Times New Roman" w:cs="Times New Roman"/>
          <w:sz w:val="28"/>
          <w:szCs w:val="28"/>
        </w:rPr>
        <w:t>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6)</w:t>
      </w:r>
      <w:r w:rsidRPr="007510CC">
        <w:rPr>
          <w:rFonts w:ascii="Times New Roman" w:hAnsi="Times New Roman" w:cs="Times New Roman"/>
          <w:sz w:val="28"/>
          <w:szCs w:val="28"/>
        </w:rPr>
        <w:t xml:space="preserve">совершенствование подготовки населения, органов управления и сил </w:t>
      </w:r>
      <w:r>
        <w:rPr>
          <w:rFonts w:ascii="Times New Roman" w:hAnsi="Times New Roman" w:cs="Times New Roman"/>
          <w:sz w:val="28"/>
          <w:szCs w:val="28"/>
        </w:rPr>
        <w:t xml:space="preserve">Березовского звена </w:t>
      </w:r>
      <w:r w:rsidRPr="007510CC">
        <w:rPr>
          <w:rFonts w:ascii="Times New Roman" w:hAnsi="Times New Roman" w:cs="Times New Roman"/>
          <w:sz w:val="28"/>
          <w:szCs w:val="28"/>
        </w:rPr>
        <w:t xml:space="preserve">РСЧС к действиям в чрезвычайных ситуациях, </w:t>
      </w:r>
      <w:r>
        <w:rPr>
          <w:rFonts w:ascii="Times New Roman" w:hAnsi="Times New Roman" w:cs="Times New Roman"/>
          <w:sz w:val="28"/>
          <w:szCs w:val="28"/>
        </w:rPr>
        <w:t xml:space="preserve">в том числе с использованием специализированных технических средств оповещения и информирования населения в местах массового пребывания людей, </w:t>
      </w:r>
      <w:r w:rsidRPr="007510CC">
        <w:rPr>
          <w:rFonts w:ascii="Times New Roman" w:hAnsi="Times New Roman" w:cs="Times New Roman"/>
          <w:sz w:val="28"/>
          <w:szCs w:val="28"/>
        </w:rPr>
        <w:t xml:space="preserve">планирование и проведение </w:t>
      </w:r>
      <w:r>
        <w:rPr>
          <w:rFonts w:ascii="Times New Roman" w:hAnsi="Times New Roman" w:cs="Times New Roman"/>
          <w:sz w:val="28"/>
          <w:szCs w:val="28"/>
        </w:rPr>
        <w:t xml:space="preserve">командно-штабных и других </w:t>
      </w:r>
      <w:r w:rsidRPr="007510CC">
        <w:rPr>
          <w:rFonts w:ascii="Times New Roman" w:hAnsi="Times New Roman" w:cs="Times New Roman"/>
          <w:sz w:val="28"/>
          <w:szCs w:val="28"/>
        </w:rPr>
        <w:t xml:space="preserve">учений и тренировок с органами управления, силами и средствами </w:t>
      </w:r>
      <w:r>
        <w:rPr>
          <w:rFonts w:ascii="Times New Roman" w:hAnsi="Times New Roman" w:cs="Times New Roman"/>
          <w:sz w:val="28"/>
          <w:szCs w:val="28"/>
        </w:rPr>
        <w:t xml:space="preserve">Березовского звена </w:t>
      </w:r>
      <w:r w:rsidRPr="007510CC">
        <w:rPr>
          <w:rFonts w:ascii="Times New Roman" w:hAnsi="Times New Roman" w:cs="Times New Roman"/>
          <w:sz w:val="28"/>
          <w:szCs w:val="28"/>
        </w:rPr>
        <w:t>РСЧС;</w:t>
      </w:r>
      <w:proofErr w:type="gramEnd"/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proofErr w:type="gramStart"/>
      <w:r w:rsidRPr="007510C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510CC">
        <w:rPr>
          <w:rFonts w:ascii="Times New Roman" w:hAnsi="Times New Roman" w:cs="Times New Roman"/>
          <w:sz w:val="28"/>
          <w:szCs w:val="28"/>
        </w:rPr>
        <w:t xml:space="preserve"> выполнением мероприятий по предупреждению и ликвидации чрезвычайных ситуаций;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8)своевременное информирование г</w:t>
      </w:r>
      <w:r w:rsidRPr="007510CC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>, председателя комиссии по предупреждению и ликвидации чрезвычайных ситуаций и обеспечению пожарной безопасности Свердловской области</w:t>
      </w:r>
      <w:r>
        <w:rPr>
          <w:rFonts w:ascii="Times New Roman" w:hAnsi="Times New Roman" w:cs="Times New Roman"/>
          <w:sz w:val="28"/>
          <w:szCs w:val="28"/>
        </w:rPr>
        <w:t>, ГУ МЧС РФ по Свердловской области</w:t>
      </w:r>
      <w:r w:rsidRPr="007510CC">
        <w:rPr>
          <w:rFonts w:ascii="Times New Roman" w:hAnsi="Times New Roman" w:cs="Times New Roman"/>
          <w:sz w:val="28"/>
          <w:szCs w:val="28"/>
        </w:rPr>
        <w:t xml:space="preserve"> об обстановке и проводимых мероприятиях в области пожарной безопасности и защиты населения и территории города от чрезвычайных ситуаций.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</w:t>
      </w:r>
      <w:r w:rsidRPr="007510CC">
        <w:rPr>
          <w:rFonts w:ascii="Times New Roman" w:hAnsi="Times New Roman" w:cs="Times New Roman"/>
          <w:sz w:val="28"/>
          <w:szCs w:val="28"/>
        </w:rPr>
        <w:t>В режиме повышенной готовности Комиссия проводит следующие мероприятия: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lastRenderedPageBreak/>
        <w:t xml:space="preserve">1)приведение в готовность органов управления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7510CC">
        <w:rPr>
          <w:rFonts w:ascii="Times New Roman" w:hAnsi="Times New Roman" w:cs="Times New Roman"/>
          <w:sz w:val="28"/>
          <w:szCs w:val="28"/>
        </w:rPr>
        <w:t xml:space="preserve"> звена РСЧС, систем оповещения и связи, </w:t>
      </w:r>
      <w:r>
        <w:rPr>
          <w:rFonts w:ascii="Times New Roman" w:hAnsi="Times New Roman" w:cs="Times New Roman"/>
          <w:sz w:val="28"/>
          <w:szCs w:val="28"/>
        </w:rPr>
        <w:t xml:space="preserve">проверки специализированных технических средств оповещения и информирования населения в местах массового пребывания людей, </w:t>
      </w:r>
      <w:r w:rsidRPr="007510CC">
        <w:rPr>
          <w:rFonts w:ascii="Times New Roman" w:hAnsi="Times New Roman" w:cs="Times New Roman"/>
          <w:sz w:val="28"/>
          <w:szCs w:val="28"/>
        </w:rPr>
        <w:t>усиление дежурно-диспетчерских служб;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7510CC">
        <w:rPr>
          <w:rFonts w:ascii="Times New Roman" w:hAnsi="Times New Roman" w:cs="Times New Roman"/>
          <w:sz w:val="28"/>
          <w:szCs w:val="28"/>
        </w:rPr>
        <w:t xml:space="preserve">введение усиленного режима работы с круглосуточным дежурством руководящего состава Комиссии и органов управления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7510CC">
        <w:rPr>
          <w:rFonts w:ascii="Times New Roman" w:hAnsi="Times New Roman" w:cs="Times New Roman"/>
          <w:sz w:val="28"/>
          <w:szCs w:val="28"/>
        </w:rPr>
        <w:t xml:space="preserve"> звена РСЧС </w:t>
      </w:r>
      <w:proofErr w:type="spellStart"/>
      <w:r w:rsidRPr="007510CC">
        <w:rPr>
          <w:rFonts w:ascii="Times New Roman" w:hAnsi="Times New Roman" w:cs="Times New Roman"/>
          <w:sz w:val="28"/>
          <w:szCs w:val="28"/>
        </w:rPr>
        <w:t>РСЧС</w:t>
      </w:r>
      <w:proofErr w:type="spellEnd"/>
      <w:r w:rsidRPr="007510CC">
        <w:rPr>
          <w:rFonts w:ascii="Times New Roman" w:hAnsi="Times New Roman" w:cs="Times New Roman"/>
          <w:sz w:val="28"/>
          <w:szCs w:val="28"/>
        </w:rPr>
        <w:t>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7510CC">
        <w:rPr>
          <w:rFonts w:ascii="Times New Roman" w:hAnsi="Times New Roman" w:cs="Times New Roman"/>
          <w:sz w:val="28"/>
          <w:szCs w:val="28"/>
        </w:rPr>
        <w:t>представление докладов председателю комиссии по предупреждению и ликвидации чрезвычайных ситуаций и обеспечению пожарной безопасности Свердловской области, начальнику Главного управления МЧС России по Свердловской области, информирование населения, подчиненных, взаимодействующих органов управления, а также органов управления сопредельных территорий об угрозе возникновения чрезвычайных ситуаций и возможном развитии обстановки;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7510CC">
        <w:rPr>
          <w:rFonts w:ascii="Times New Roman" w:hAnsi="Times New Roman" w:cs="Times New Roman"/>
          <w:sz w:val="28"/>
          <w:szCs w:val="28"/>
        </w:rPr>
        <w:t xml:space="preserve">уточнение Плана действий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7510CC">
        <w:rPr>
          <w:rFonts w:ascii="Times New Roman" w:hAnsi="Times New Roman" w:cs="Times New Roman"/>
          <w:sz w:val="28"/>
          <w:szCs w:val="28"/>
        </w:rPr>
        <w:t xml:space="preserve"> городского звена РСЧС по предупреждению и ликвидации чрезвычайных ситуаций природного и техногенного характера, календарного плана работы Комиссии при угрозе возникновения чрезвычайных ситуаций природного и техногенного характера;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7510CC">
        <w:rPr>
          <w:rFonts w:ascii="Times New Roman" w:hAnsi="Times New Roman" w:cs="Times New Roman"/>
          <w:sz w:val="28"/>
          <w:szCs w:val="28"/>
        </w:rPr>
        <w:t xml:space="preserve">развертывание работы соответствующих </w:t>
      </w:r>
      <w:r>
        <w:rPr>
          <w:rFonts w:ascii="Times New Roman" w:hAnsi="Times New Roman" w:cs="Times New Roman"/>
          <w:sz w:val="28"/>
          <w:szCs w:val="28"/>
        </w:rPr>
        <w:t xml:space="preserve">объектовых </w:t>
      </w:r>
      <w:r w:rsidRPr="007510CC">
        <w:rPr>
          <w:rFonts w:ascii="Times New Roman" w:hAnsi="Times New Roman" w:cs="Times New Roman"/>
          <w:sz w:val="28"/>
          <w:szCs w:val="28"/>
        </w:rPr>
        <w:t xml:space="preserve">комиссий, органов управления </w:t>
      </w:r>
      <w:r>
        <w:rPr>
          <w:rFonts w:ascii="Times New Roman" w:hAnsi="Times New Roman" w:cs="Times New Roman"/>
          <w:sz w:val="28"/>
          <w:szCs w:val="28"/>
        </w:rPr>
        <w:t>Березовского звена</w:t>
      </w:r>
      <w:r w:rsidRPr="007510CC">
        <w:rPr>
          <w:rFonts w:ascii="Times New Roman" w:hAnsi="Times New Roman" w:cs="Times New Roman"/>
          <w:sz w:val="28"/>
          <w:szCs w:val="28"/>
        </w:rPr>
        <w:t xml:space="preserve"> РСЧС, формирование, при необходимости, оперативных групп для выявления причин ухудшения обстановки в районе возможной чрезвычайной ситуации и выработки предложений по ее нормализации;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7510CC">
        <w:rPr>
          <w:rFonts w:ascii="Times New Roman" w:hAnsi="Times New Roman" w:cs="Times New Roman"/>
          <w:sz w:val="28"/>
          <w:szCs w:val="28"/>
        </w:rPr>
        <w:t xml:space="preserve">усиление наблюдения и </w:t>
      </w:r>
      <w:proofErr w:type="gramStart"/>
      <w:r w:rsidRPr="007510C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510CC">
        <w:rPr>
          <w:rFonts w:ascii="Times New Roman" w:hAnsi="Times New Roman" w:cs="Times New Roman"/>
          <w:sz w:val="28"/>
          <w:szCs w:val="28"/>
        </w:rPr>
        <w:t xml:space="preserve"> состоянием окружающей среды, обстановкой на потенциально опасных объектах и прилегающих к ним территориях;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7)принятие на себя</w:t>
      </w:r>
      <w:r w:rsidRPr="007510CC">
        <w:rPr>
          <w:rFonts w:ascii="Times New Roman" w:hAnsi="Times New Roman" w:cs="Times New Roman"/>
          <w:sz w:val="28"/>
          <w:szCs w:val="28"/>
        </w:rPr>
        <w:t xml:space="preserve"> непосредственного руководства функционированием </w:t>
      </w:r>
      <w:r>
        <w:rPr>
          <w:rFonts w:ascii="Times New Roman" w:hAnsi="Times New Roman" w:cs="Times New Roman"/>
          <w:sz w:val="28"/>
          <w:szCs w:val="28"/>
        </w:rPr>
        <w:t>Березовского</w:t>
      </w:r>
      <w:r w:rsidRPr="007510CC">
        <w:rPr>
          <w:rFonts w:ascii="Times New Roman" w:hAnsi="Times New Roman" w:cs="Times New Roman"/>
          <w:sz w:val="28"/>
          <w:szCs w:val="28"/>
        </w:rPr>
        <w:t xml:space="preserve"> звена РСЧС;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Pr="007510CC">
        <w:rPr>
          <w:rFonts w:ascii="Times New Roman" w:hAnsi="Times New Roman" w:cs="Times New Roman"/>
          <w:sz w:val="28"/>
          <w:szCs w:val="28"/>
        </w:rPr>
        <w:t>прогнозирование возможности возникновения чрезвычайной ситуации, ее масштабов и последствий;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 w:rsidRPr="007510CC">
        <w:rPr>
          <w:rFonts w:ascii="Times New Roman" w:hAnsi="Times New Roman" w:cs="Times New Roman"/>
          <w:sz w:val="28"/>
          <w:szCs w:val="28"/>
        </w:rPr>
        <w:t xml:space="preserve">принятие мер по защите населения, окружающей среды и повышению устойчивости функционирования экономики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>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</w:t>
      </w:r>
      <w:r w:rsidRPr="007510CC">
        <w:rPr>
          <w:rFonts w:ascii="Times New Roman" w:hAnsi="Times New Roman" w:cs="Times New Roman"/>
          <w:sz w:val="28"/>
          <w:szCs w:val="28"/>
        </w:rPr>
        <w:t>приведение в готовность сил и средств, предназначенных для ликвидации угрозы возникновения чрезвычайной ситуации, уточнение силам задач и выдвижение, при необходимости, в район возможных действий;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</w:t>
      </w:r>
      <w:r w:rsidRPr="007510CC">
        <w:rPr>
          <w:rFonts w:ascii="Times New Roman" w:hAnsi="Times New Roman" w:cs="Times New Roman"/>
          <w:sz w:val="28"/>
          <w:szCs w:val="28"/>
        </w:rPr>
        <w:t>проверка готовности служб жизнеобеспечения населения к действиям в соответствии с прогнозируемой обстановкой;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</w:t>
      </w:r>
      <w:r w:rsidRPr="007510CC">
        <w:rPr>
          <w:rFonts w:ascii="Times New Roman" w:hAnsi="Times New Roman" w:cs="Times New Roman"/>
          <w:sz w:val="28"/>
          <w:szCs w:val="28"/>
        </w:rPr>
        <w:t>контроль проведения подготовительных мер по возможной защите населения, снабжению средствами индивидуальной защиты и повышению устойчивости функционирования служб и объектов жизнеобеспечения.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</w:t>
      </w:r>
      <w:r w:rsidRPr="007510CC">
        <w:rPr>
          <w:rFonts w:ascii="Times New Roman" w:hAnsi="Times New Roman" w:cs="Times New Roman"/>
          <w:sz w:val="28"/>
          <w:szCs w:val="28"/>
        </w:rPr>
        <w:t xml:space="preserve">В режиме чрезвычайной ситуации Комиссия проводит организационные мероприятия, направленные </w:t>
      </w:r>
      <w:proofErr w:type="gramStart"/>
      <w:r w:rsidRPr="007510C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510CC">
        <w:rPr>
          <w:rFonts w:ascii="Times New Roman" w:hAnsi="Times New Roman" w:cs="Times New Roman"/>
          <w:sz w:val="28"/>
          <w:szCs w:val="28"/>
        </w:rPr>
        <w:t>: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7510CC">
        <w:rPr>
          <w:rFonts w:ascii="Times New Roman" w:hAnsi="Times New Roman" w:cs="Times New Roman"/>
          <w:sz w:val="28"/>
          <w:szCs w:val="28"/>
        </w:rPr>
        <w:t>выполнение мероприятий режима повышенной готовности, если они не проводились ранее;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Pr="007510CC">
        <w:rPr>
          <w:rFonts w:ascii="Times New Roman" w:hAnsi="Times New Roman" w:cs="Times New Roman"/>
          <w:sz w:val="28"/>
          <w:szCs w:val="28"/>
        </w:rPr>
        <w:t xml:space="preserve">перевод на круглосуточный режим работы органов управления </w:t>
      </w:r>
      <w:r>
        <w:rPr>
          <w:rFonts w:ascii="Times New Roman" w:hAnsi="Times New Roman" w:cs="Times New Roman"/>
          <w:sz w:val="28"/>
          <w:szCs w:val="28"/>
        </w:rPr>
        <w:t>Березовского звена</w:t>
      </w:r>
      <w:r w:rsidRPr="007510CC">
        <w:rPr>
          <w:rFonts w:ascii="Times New Roman" w:hAnsi="Times New Roman" w:cs="Times New Roman"/>
          <w:sz w:val="28"/>
          <w:szCs w:val="28"/>
        </w:rPr>
        <w:t xml:space="preserve"> РСЧС, расположенных в районе бедствия, и Комиссии на усиленный режим работы;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7510CC">
        <w:rPr>
          <w:rFonts w:ascii="Times New Roman" w:hAnsi="Times New Roman" w:cs="Times New Roman"/>
          <w:sz w:val="28"/>
          <w:szCs w:val="28"/>
        </w:rPr>
        <w:t xml:space="preserve">защиту и первоочередное жизнеобеспечение населения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>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7510CC">
        <w:rPr>
          <w:rFonts w:ascii="Times New Roman" w:hAnsi="Times New Roman" w:cs="Times New Roman"/>
          <w:sz w:val="28"/>
          <w:szCs w:val="28"/>
        </w:rPr>
        <w:t>представление докладов и донесений председателю комиссии по предупреждению и ликвидации чрезвычайных ситуаций и обеспечению пожарной безопасности Свердловской области, начальнику Главного управления МЧС России по Свердловской области об обстановке и проводимых мероприятиях, информирование подчиненных и взаимодействующих органов управления;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7510CC">
        <w:rPr>
          <w:rFonts w:ascii="Times New Roman" w:hAnsi="Times New Roman" w:cs="Times New Roman"/>
          <w:sz w:val="28"/>
          <w:szCs w:val="28"/>
        </w:rPr>
        <w:t>выдвижение оперативных групп в район чрезвычайной ситуации для непосредственного руководства проведением работ по ликвидации чрезвычайной ситуации, назначение руководителя работ по ликвидации чрезвычайной ситуации;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7510CC">
        <w:rPr>
          <w:rFonts w:ascii="Times New Roman" w:hAnsi="Times New Roman" w:cs="Times New Roman"/>
          <w:sz w:val="28"/>
          <w:szCs w:val="28"/>
        </w:rPr>
        <w:t xml:space="preserve">осуществление выдвижения органов управления и сил </w:t>
      </w:r>
      <w:r>
        <w:rPr>
          <w:rFonts w:ascii="Times New Roman" w:hAnsi="Times New Roman" w:cs="Times New Roman"/>
          <w:sz w:val="28"/>
          <w:szCs w:val="28"/>
        </w:rPr>
        <w:t>Березовского звена</w:t>
      </w:r>
      <w:r w:rsidRPr="007510CC">
        <w:rPr>
          <w:rFonts w:ascii="Times New Roman" w:hAnsi="Times New Roman" w:cs="Times New Roman"/>
          <w:sz w:val="28"/>
          <w:szCs w:val="28"/>
        </w:rPr>
        <w:t xml:space="preserve"> РСЧС и других переданных Комиссии в установленном порядке в оперативное управление сил в район предстоящих действий;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Pr="007510CC">
        <w:rPr>
          <w:rFonts w:ascii="Times New Roman" w:hAnsi="Times New Roman" w:cs="Times New Roman"/>
          <w:sz w:val="28"/>
          <w:szCs w:val="28"/>
        </w:rPr>
        <w:t xml:space="preserve">проведение мероприятий по обеспечению устойчивости функционирования </w:t>
      </w:r>
      <w:r>
        <w:rPr>
          <w:rFonts w:ascii="Times New Roman" w:hAnsi="Times New Roman" w:cs="Times New Roman"/>
          <w:sz w:val="28"/>
          <w:szCs w:val="28"/>
        </w:rPr>
        <w:t>отраслей и объектов, а также по первоочередному жизнеобеспечению пострадавшего населения;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Pr="007510CC">
        <w:rPr>
          <w:rFonts w:ascii="Times New Roman" w:hAnsi="Times New Roman" w:cs="Times New Roman"/>
          <w:sz w:val="28"/>
          <w:szCs w:val="28"/>
        </w:rPr>
        <w:t xml:space="preserve">проведение непрерывного </w:t>
      </w:r>
      <w:proofErr w:type="gramStart"/>
      <w:r w:rsidRPr="007510C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510CC">
        <w:rPr>
          <w:rFonts w:ascii="Times New Roman" w:hAnsi="Times New Roman" w:cs="Times New Roman"/>
          <w:sz w:val="28"/>
          <w:szCs w:val="28"/>
        </w:rPr>
        <w:t xml:space="preserve"> состоянием окружающей среды в районе чрезвычайной ситуации, за обстановкой на аварийных объектах </w:t>
      </w:r>
      <w:r>
        <w:rPr>
          <w:rFonts w:ascii="Times New Roman" w:hAnsi="Times New Roman" w:cs="Times New Roman"/>
          <w:sz w:val="28"/>
          <w:szCs w:val="28"/>
        </w:rPr>
        <w:t>и прилегающих к ним территориях</w:t>
      </w:r>
      <w:r w:rsidRPr="007510CC">
        <w:rPr>
          <w:rFonts w:ascii="Times New Roman" w:hAnsi="Times New Roman" w:cs="Times New Roman"/>
          <w:sz w:val="28"/>
          <w:szCs w:val="28"/>
        </w:rPr>
        <w:t>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 w:rsidRPr="007510CC">
        <w:rPr>
          <w:rFonts w:ascii="Times New Roman" w:hAnsi="Times New Roman" w:cs="Times New Roman"/>
          <w:sz w:val="28"/>
          <w:szCs w:val="28"/>
        </w:rPr>
        <w:t>оценку масштабов ущерба;</w:t>
      </w:r>
    </w:p>
    <w:p w:rsidR="00BF2965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п</w:t>
      </w:r>
      <w:r w:rsidRPr="007510CC">
        <w:rPr>
          <w:rFonts w:ascii="Times New Roman" w:hAnsi="Times New Roman" w:cs="Times New Roman"/>
          <w:sz w:val="28"/>
          <w:szCs w:val="28"/>
        </w:rPr>
        <w:t>оддержание устойчивого управления и связи с районами чрезвычайных ситуаций;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11)осуществление постоянного сбора, анализа и оценки информации;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2)</w:t>
      </w:r>
      <w:r w:rsidRPr="007510CC">
        <w:rPr>
          <w:rFonts w:ascii="Times New Roman" w:hAnsi="Times New Roman" w:cs="Times New Roman"/>
          <w:sz w:val="28"/>
          <w:szCs w:val="28"/>
        </w:rPr>
        <w:t>организацию аварийно-спасательных и других неотложных работ;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3)</w:t>
      </w:r>
      <w:r w:rsidRPr="007510CC">
        <w:rPr>
          <w:rFonts w:ascii="Times New Roman" w:hAnsi="Times New Roman" w:cs="Times New Roman"/>
          <w:sz w:val="28"/>
          <w:szCs w:val="28"/>
        </w:rPr>
        <w:t>подготовку необходимых данных и расчетов председателю Комиссии для принятия решения;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4)</w:t>
      </w:r>
      <w:r w:rsidRPr="007510CC">
        <w:rPr>
          <w:rFonts w:ascii="Times New Roman" w:hAnsi="Times New Roman" w:cs="Times New Roman"/>
          <w:sz w:val="28"/>
          <w:szCs w:val="28"/>
        </w:rPr>
        <w:t>обеспечение непрерывного взаимодействия сил и сре</w:t>
      </w:r>
      <w:proofErr w:type="gramStart"/>
      <w:r w:rsidRPr="007510CC">
        <w:rPr>
          <w:rFonts w:ascii="Times New Roman" w:hAnsi="Times New Roman" w:cs="Times New Roman"/>
          <w:sz w:val="28"/>
          <w:szCs w:val="28"/>
        </w:rPr>
        <w:t>дств в х</w:t>
      </w:r>
      <w:proofErr w:type="gramEnd"/>
      <w:r w:rsidRPr="007510CC">
        <w:rPr>
          <w:rFonts w:ascii="Times New Roman" w:hAnsi="Times New Roman" w:cs="Times New Roman"/>
          <w:sz w:val="28"/>
          <w:szCs w:val="28"/>
        </w:rPr>
        <w:t>оде проведения аварийно-спасательных и других неотложных работ;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0C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5)</w:t>
      </w:r>
      <w:r w:rsidRPr="007510CC">
        <w:rPr>
          <w:rFonts w:ascii="Times New Roman" w:hAnsi="Times New Roman" w:cs="Times New Roman"/>
          <w:sz w:val="28"/>
          <w:szCs w:val="28"/>
        </w:rPr>
        <w:t>ведение учета потерь.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</w:t>
      </w:r>
      <w:r w:rsidRPr="007510CC">
        <w:rPr>
          <w:rFonts w:ascii="Times New Roman" w:hAnsi="Times New Roman" w:cs="Times New Roman"/>
          <w:sz w:val="28"/>
          <w:szCs w:val="28"/>
        </w:rPr>
        <w:t xml:space="preserve">В режимах повышенной готовности и чрезвычайной ситуации председатель Комиссии принимает решение на основе предложений </w:t>
      </w:r>
      <w:r>
        <w:rPr>
          <w:rFonts w:ascii="Times New Roman" w:hAnsi="Times New Roman" w:cs="Times New Roman"/>
          <w:sz w:val="28"/>
          <w:szCs w:val="28"/>
        </w:rPr>
        <w:t>заведующего</w:t>
      </w:r>
      <w:r w:rsidRPr="007510CC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>ом общественной безопасности а</w:t>
      </w:r>
      <w:r w:rsidRPr="007510C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директора МКУ «ЕДДС Березовского городского округа»,</w:t>
      </w:r>
      <w:r w:rsidRPr="007510CC">
        <w:rPr>
          <w:rFonts w:ascii="Times New Roman" w:hAnsi="Times New Roman" w:cs="Times New Roman"/>
          <w:sz w:val="28"/>
          <w:szCs w:val="28"/>
        </w:rPr>
        <w:t xml:space="preserve"> начальников спасательных служб </w:t>
      </w:r>
      <w:r>
        <w:rPr>
          <w:rFonts w:ascii="Times New Roman" w:hAnsi="Times New Roman" w:cs="Times New Roman"/>
          <w:sz w:val="28"/>
          <w:szCs w:val="28"/>
        </w:rPr>
        <w:t xml:space="preserve">по обеспечению выполнения мероприятий по </w:t>
      </w:r>
      <w:r w:rsidRPr="007510CC">
        <w:rPr>
          <w:rFonts w:ascii="Times New Roman" w:hAnsi="Times New Roman" w:cs="Times New Roman"/>
          <w:sz w:val="28"/>
          <w:szCs w:val="28"/>
        </w:rPr>
        <w:t>гражданской оборон</w:t>
      </w:r>
      <w:r>
        <w:rPr>
          <w:rFonts w:ascii="Times New Roman" w:hAnsi="Times New Roman" w:cs="Times New Roman"/>
          <w:sz w:val="28"/>
          <w:szCs w:val="28"/>
        </w:rPr>
        <w:t>е 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 xml:space="preserve"> и взаимодействующих органов управления </w:t>
      </w:r>
      <w:r>
        <w:rPr>
          <w:rFonts w:ascii="Times New Roman" w:hAnsi="Times New Roman" w:cs="Times New Roman"/>
          <w:sz w:val="28"/>
          <w:szCs w:val="28"/>
        </w:rPr>
        <w:t>Березовского звена</w:t>
      </w:r>
      <w:r w:rsidRPr="007510CC">
        <w:rPr>
          <w:rFonts w:ascii="Times New Roman" w:hAnsi="Times New Roman" w:cs="Times New Roman"/>
          <w:sz w:val="28"/>
          <w:szCs w:val="28"/>
        </w:rPr>
        <w:t xml:space="preserve"> РСЧС.</w:t>
      </w:r>
    </w:p>
    <w:p w:rsidR="00BF2965" w:rsidRPr="007510CC" w:rsidRDefault="00BF2965" w:rsidP="00BF2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7510CC">
        <w:rPr>
          <w:rFonts w:ascii="Times New Roman" w:hAnsi="Times New Roman" w:cs="Times New Roman"/>
          <w:sz w:val="28"/>
          <w:szCs w:val="28"/>
        </w:rPr>
        <w:t xml:space="preserve">6. Изменения и дополнения в Положение о Комиссии по предупреждению и ликвидации чрезвычайных ситуаций и обеспечению пожарной безопасности вносятся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510C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7510CC">
        <w:rPr>
          <w:rFonts w:ascii="Times New Roman" w:hAnsi="Times New Roman" w:cs="Times New Roman"/>
          <w:sz w:val="28"/>
          <w:szCs w:val="28"/>
        </w:rPr>
        <w:t xml:space="preserve"> по представлению председателя Комиссии.</w:t>
      </w:r>
    </w:p>
    <w:sectPr w:rsidR="00BF2965" w:rsidRPr="007510CC" w:rsidSect="00E04A1E">
      <w:headerReference w:type="default" r:id="rId9"/>
      <w:pgSz w:w="11906" w:h="16838"/>
      <w:pgMar w:top="1134" w:right="851" w:bottom="1134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776" w:rsidRDefault="00D07776" w:rsidP="00E04A1E">
      <w:pPr>
        <w:spacing w:after="0" w:line="240" w:lineRule="auto"/>
      </w:pPr>
      <w:r>
        <w:separator/>
      </w:r>
    </w:p>
  </w:endnote>
  <w:endnote w:type="continuationSeparator" w:id="0">
    <w:p w:rsidR="00D07776" w:rsidRDefault="00D07776" w:rsidP="00E04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776" w:rsidRDefault="00D07776" w:rsidP="00E04A1E">
      <w:pPr>
        <w:spacing w:after="0" w:line="240" w:lineRule="auto"/>
      </w:pPr>
      <w:r>
        <w:separator/>
      </w:r>
    </w:p>
  </w:footnote>
  <w:footnote w:type="continuationSeparator" w:id="0">
    <w:p w:rsidR="00D07776" w:rsidRDefault="00D07776" w:rsidP="00E04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44024"/>
      <w:docPartObj>
        <w:docPartGallery w:val="Page Numbers (Top of Page)"/>
        <w:docPartUnique/>
      </w:docPartObj>
    </w:sdtPr>
    <w:sdtContent>
      <w:p w:rsidR="00E04A1E" w:rsidRDefault="00E04A1E">
        <w:pPr>
          <w:pStyle w:val="a3"/>
          <w:jc w:val="center"/>
        </w:pPr>
        <w:r w:rsidRPr="00E04A1E">
          <w:rPr>
            <w:sz w:val="24"/>
            <w:szCs w:val="24"/>
          </w:rPr>
          <w:fldChar w:fldCharType="begin"/>
        </w:r>
        <w:r w:rsidRPr="00E04A1E">
          <w:rPr>
            <w:sz w:val="24"/>
            <w:szCs w:val="24"/>
          </w:rPr>
          <w:instrText xml:space="preserve"> PAGE   \* MERGEFORMAT </w:instrText>
        </w:r>
        <w:r w:rsidRPr="00E04A1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7</w:t>
        </w:r>
        <w:r w:rsidRPr="00E04A1E">
          <w:rPr>
            <w:sz w:val="24"/>
            <w:szCs w:val="24"/>
          </w:rPr>
          <w:fldChar w:fldCharType="end"/>
        </w:r>
      </w:p>
    </w:sdtContent>
  </w:sdt>
  <w:p w:rsidR="00E04A1E" w:rsidRDefault="00E04A1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2965"/>
    <w:rsid w:val="000D43DB"/>
    <w:rsid w:val="00140C2B"/>
    <w:rsid w:val="0071679E"/>
    <w:rsid w:val="008643FB"/>
    <w:rsid w:val="008B3B76"/>
    <w:rsid w:val="00923A51"/>
    <w:rsid w:val="00B533FF"/>
    <w:rsid w:val="00BF2965"/>
    <w:rsid w:val="00C34078"/>
    <w:rsid w:val="00CF49E8"/>
    <w:rsid w:val="00D07776"/>
    <w:rsid w:val="00E04A1E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296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auto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04A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4A1E"/>
  </w:style>
  <w:style w:type="paragraph" w:styleId="a5">
    <w:name w:val="footer"/>
    <w:basedOn w:val="a"/>
    <w:link w:val="a6"/>
    <w:uiPriority w:val="99"/>
    <w:semiHidden/>
    <w:unhideWhenUsed/>
    <w:rsid w:val="00E04A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04A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3BFDA69563ECCA7C64F7A38710EF6AE4A725231A0B80D0EE36352AF8293D3C7869889832A39812E52B2450sCi6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D3BFDA69563ECCA7C64F7A38710EF6AE4A725231A0B83D4E235352AF8293D3C7869889832A39812E52B2453sCi1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D3BFDA69563ECCA7C64E9AE917CB160E7A47C2B105ED883E7353Ds7i8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2594</Words>
  <Characters>14787</Characters>
  <Application>Microsoft Office Word</Application>
  <DocSecurity>0</DocSecurity>
  <Lines>123</Lines>
  <Paragraphs>34</Paragraphs>
  <ScaleCrop>false</ScaleCrop>
  <Company/>
  <LinksUpToDate>false</LinksUpToDate>
  <CharactersWithSpaces>17347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2015-07-22T11:51:00Z</dcterms:created>
  <dcterms:modified xsi:type="dcterms:W3CDTF">2015-07-22T11:53:00Z</dcterms:modified>
</cp:coreProperties>
</file>