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6431E" w:rsidRDefault="00AB564F" w:rsidP="00175FCB">
      <w:pPr>
        <w:autoSpaceDE w:val="0"/>
        <w:autoSpaceDN w:val="0"/>
        <w:adjustRightInd w:val="0"/>
        <w:ind w:left="142" w:right="330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2051325</wp:posOffset>
            </wp:positionH>
            <wp:positionV relativeFrom="paragraph">
              <wp:posOffset>211260</wp:posOffset>
            </wp:positionV>
            <wp:extent cx="762635" cy="680720"/>
            <wp:effectExtent l="0" t="0" r="0" b="5080"/>
            <wp:wrapTight wrapText="bothSides">
              <wp:wrapPolygon edited="0">
                <wp:start x="15107" y="0"/>
                <wp:lineTo x="4856" y="0"/>
                <wp:lineTo x="1619" y="9672"/>
                <wp:lineTo x="0" y="11485"/>
                <wp:lineTo x="0" y="21157"/>
                <wp:lineTo x="21042" y="21157"/>
                <wp:lineTo x="21042" y="16321"/>
                <wp:lineTo x="17266" y="9672"/>
                <wp:lineTo x="21042" y="5440"/>
                <wp:lineTo x="21042" y="0"/>
                <wp:lineTo x="15107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ebf486a0ebee8ad214c48d4d77a3f38a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31E" w:rsidRPr="00B6431E">
        <w:rPr>
          <w:rFonts w:eastAsiaTheme="minorHAnsi"/>
          <w:sz w:val="22"/>
          <w:szCs w:val="22"/>
          <w:lang w:eastAsia="en-US"/>
        </w:rPr>
        <w:t>К медицинским услугам относится любое медицинское вмешательство, целью которого является профилактика, диагностика, лечение заболеваний, а также реабилитация после лечения.</w:t>
      </w:r>
    </w:p>
    <w:p w:rsidR="00B6431E" w:rsidRDefault="00B6431E" w:rsidP="00B6431E">
      <w:pPr>
        <w:autoSpaceDE w:val="0"/>
        <w:autoSpaceDN w:val="0"/>
        <w:adjustRightInd w:val="0"/>
        <w:ind w:left="142" w:right="330" w:firstLine="284"/>
        <w:jc w:val="both"/>
        <w:rPr>
          <w:rFonts w:eastAsiaTheme="minorHAnsi"/>
          <w:sz w:val="22"/>
          <w:szCs w:val="22"/>
          <w:lang w:eastAsia="en-US"/>
        </w:rPr>
      </w:pPr>
      <w:r w:rsidRPr="00B6431E">
        <w:rPr>
          <w:rFonts w:eastAsiaTheme="minorHAnsi"/>
          <w:sz w:val="22"/>
          <w:szCs w:val="22"/>
          <w:lang w:eastAsia="en-US"/>
        </w:rPr>
        <w:t xml:space="preserve">Медицинские услуги могут </w:t>
      </w:r>
      <w:r>
        <w:rPr>
          <w:rFonts w:eastAsiaTheme="minorHAnsi"/>
          <w:sz w:val="22"/>
          <w:szCs w:val="22"/>
          <w:lang w:eastAsia="en-US"/>
        </w:rPr>
        <w:t>быть оказаны:</w:t>
      </w:r>
    </w:p>
    <w:p w:rsidR="00B6431E" w:rsidRPr="00B6431E" w:rsidRDefault="00B6431E" w:rsidP="00B6431E">
      <w:pPr>
        <w:pStyle w:val="a6"/>
        <w:numPr>
          <w:ilvl w:val="0"/>
          <w:numId w:val="12"/>
        </w:numPr>
        <w:autoSpaceDE w:val="0"/>
        <w:autoSpaceDN w:val="0"/>
        <w:adjustRightInd w:val="0"/>
        <w:ind w:left="142" w:right="330" w:firstLine="284"/>
        <w:jc w:val="both"/>
        <w:rPr>
          <w:rFonts w:eastAsiaTheme="minorHAnsi"/>
          <w:sz w:val="22"/>
          <w:szCs w:val="22"/>
          <w:lang w:eastAsia="en-US"/>
        </w:rPr>
      </w:pPr>
      <w:r w:rsidRPr="00B6431E">
        <w:rPr>
          <w:rFonts w:eastAsiaTheme="minorHAnsi"/>
          <w:b/>
          <w:color w:val="538135" w:themeColor="accent6" w:themeShade="BF"/>
          <w:sz w:val="22"/>
          <w:szCs w:val="22"/>
          <w:lang w:eastAsia="en-US"/>
        </w:rPr>
        <w:t>по полису ОМС</w:t>
      </w:r>
      <w:r w:rsidRPr="00B6431E">
        <w:rPr>
          <w:rFonts w:eastAsiaTheme="minorHAnsi"/>
          <w:color w:val="538135" w:themeColor="accent6" w:themeShade="BF"/>
          <w:sz w:val="22"/>
          <w:szCs w:val="22"/>
          <w:lang w:eastAsia="en-US"/>
        </w:rPr>
        <w:t xml:space="preserve"> </w:t>
      </w:r>
      <w:r w:rsidRPr="00B6431E">
        <w:rPr>
          <w:rFonts w:eastAsiaTheme="minorHAnsi"/>
          <w:sz w:val="22"/>
          <w:szCs w:val="22"/>
          <w:lang w:eastAsia="en-US"/>
        </w:rPr>
        <w:t>–</w:t>
      </w:r>
      <w:r w:rsidR="0011350D">
        <w:rPr>
          <w:rFonts w:eastAsiaTheme="minorHAnsi"/>
          <w:sz w:val="22"/>
          <w:szCs w:val="22"/>
          <w:lang w:eastAsia="en-US"/>
        </w:rPr>
        <w:t xml:space="preserve"> </w:t>
      </w:r>
      <w:r w:rsidRPr="00B6431E">
        <w:rPr>
          <w:rFonts w:eastAsiaTheme="minorHAnsi"/>
          <w:sz w:val="22"/>
          <w:szCs w:val="22"/>
          <w:lang w:eastAsia="en-US"/>
        </w:rPr>
        <w:t>услуги, входящие в Территориальную программу государственных гарантий бесплатного оказания гражданам медицинской помощи в Свердловской области,</w:t>
      </w:r>
      <w:r w:rsidR="0011350D">
        <w:rPr>
          <w:rFonts w:eastAsiaTheme="minorHAnsi"/>
          <w:sz w:val="22"/>
          <w:szCs w:val="22"/>
          <w:lang w:eastAsia="en-US"/>
        </w:rPr>
        <w:t xml:space="preserve"> за счет средств соответствующего бюджета, страховых взносов, других поступлений.</w:t>
      </w:r>
    </w:p>
    <w:p w:rsidR="00B6431E" w:rsidRPr="00B6431E" w:rsidRDefault="00B6431E" w:rsidP="00B6431E">
      <w:pPr>
        <w:pStyle w:val="a6"/>
        <w:numPr>
          <w:ilvl w:val="0"/>
          <w:numId w:val="12"/>
        </w:numPr>
        <w:autoSpaceDE w:val="0"/>
        <w:autoSpaceDN w:val="0"/>
        <w:adjustRightInd w:val="0"/>
        <w:ind w:left="142" w:right="330" w:firstLine="284"/>
        <w:jc w:val="both"/>
        <w:rPr>
          <w:rFonts w:eastAsiaTheme="minorHAnsi"/>
          <w:sz w:val="22"/>
          <w:szCs w:val="22"/>
          <w:lang w:eastAsia="en-US"/>
        </w:rPr>
      </w:pPr>
      <w:r w:rsidRPr="00B6431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на платной основе по письменному договору</w:t>
      </w:r>
      <w:r w:rsidRPr="00B6431E">
        <w:rPr>
          <w:rFonts w:eastAsiaTheme="minorHAnsi"/>
          <w:color w:val="C45911" w:themeColor="accent2" w:themeShade="BF"/>
          <w:sz w:val="22"/>
          <w:szCs w:val="22"/>
          <w:lang w:eastAsia="en-US"/>
        </w:rPr>
        <w:t xml:space="preserve"> </w:t>
      </w:r>
      <w:r w:rsidRPr="00B6431E">
        <w:rPr>
          <w:rFonts w:eastAsiaTheme="minorHAnsi"/>
          <w:sz w:val="22"/>
          <w:szCs w:val="22"/>
          <w:lang w:eastAsia="en-US"/>
        </w:rPr>
        <w:t>по желанию потребителя.</w:t>
      </w:r>
    </w:p>
    <w:p w:rsidR="00B6431E" w:rsidRDefault="00B6431E" w:rsidP="00B6431E">
      <w:pPr>
        <w:autoSpaceDE w:val="0"/>
        <w:autoSpaceDN w:val="0"/>
        <w:adjustRightInd w:val="0"/>
        <w:ind w:left="142" w:right="330" w:firstLine="284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43155</wp:posOffset>
                </wp:positionH>
                <wp:positionV relativeFrom="paragraph">
                  <wp:posOffset>107500</wp:posOffset>
                </wp:positionV>
                <wp:extent cx="3031200" cy="1849770"/>
                <wp:effectExtent l="0" t="0" r="0" b="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200" cy="18497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7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56211" id="Скругленный прямоугольник 34" o:spid="_x0000_s1026" style="position:absolute;margin-left:3.4pt;margin-top:8.45pt;width:238.7pt;height:145.65pt;z-index:-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" fillcolor="#e2efd9 [665]" stroked="f" strokeweight="1pt">
                <v:fill opacity="50372f"/>
                <v:stroke joinstyle="miter"/>
              </v:roundrect>
            </w:pict>
          </mc:Fallback>
        </mc:AlternateContent>
      </w:r>
    </w:p>
    <w:p w:rsidR="00B6431E" w:rsidRPr="00B6431E" w:rsidRDefault="00B6431E" w:rsidP="00B6431E">
      <w:pPr>
        <w:autoSpaceDE w:val="0"/>
        <w:autoSpaceDN w:val="0"/>
        <w:adjustRightInd w:val="0"/>
        <w:ind w:left="142" w:right="330" w:firstLine="284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61750</wp:posOffset>
            </wp:positionV>
            <wp:extent cx="424180" cy="446405"/>
            <wp:effectExtent l="0" t="0" r="0" b="0"/>
            <wp:wrapTight wrapText="bothSides">
              <wp:wrapPolygon edited="0">
                <wp:start x="8731" y="0"/>
                <wp:lineTo x="0" y="2765"/>
                <wp:lineTo x="0" y="11061"/>
                <wp:lineTo x="4850" y="14748"/>
                <wp:lineTo x="0" y="14748"/>
                <wp:lineTo x="0" y="18435"/>
                <wp:lineTo x="7760" y="20279"/>
                <wp:lineTo x="19401" y="20279"/>
                <wp:lineTo x="20371" y="18435"/>
                <wp:lineTo x="20371" y="0"/>
                <wp:lineTo x="8731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8bac2a5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31E">
        <w:rPr>
          <w:rFonts w:eastAsiaTheme="minorHAnsi"/>
          <w:sz w:val="22"/>
          <w:szCs w:val="22"/>
          <w:lang w:eastAsia="en-US"/>
        </w:rPr>
        <w:t xml:space="preserve">Медицинские услуги предоставляются при наличии </w:t>
      </w:r>
      <w:r w:rsidRPr="00B6431E">
        <w:rPr>
          <w:rFonts w:eastAsiaTheme="minorHAnsi"/>
          <w:b/>
          <w:color w:val="385623" w:themeColor="accent6" w:themeShade="80"/>
          <w:sz w:val="22"/>
          <w:szCs w:val="22"/>
          <w:lang w:eastAsia="en-US"/>
        </w:rPr>
        <w:t>информированного добровольного согласия потребителя</w:t>
      </w:r>
      <w:r w:rsidRPr="00B6431E">
        <w:rPr>
          <w:rFonts w:eastAsiaTheme="minorHAnsi"/>
          <w:color w:val="385623" w:themeColor="accent6" w:themeShade="80"/>
          <w:sz w:val="22"/>
          <w:szCs w:val="22"/>
          <w:lang w:eastAsia="en-US"/>
        </w:rPr>
        <w:t xml:space="preserve"> </w:t>
      </w:r>
      <w:r w:rsidRPr="00B6431E">
        <w:rPr>
          <w:rFonts w:eastAsiaTheme="minorHAnsi"/>
          <w:sz w:val="22"/>
          <w:szCs w:val="22"/>
          <w:lang w:eastAsia="en-US"/>
        </w:rPr>
        <w:t xml:space="preserve">(законного представителя потребителя). Такое </w:t>
      </w:r>
      <w:r w:rsidR="00390BBB">
        <w:rPr>
          <w:rFonts w:eastAsiaTheme="minorHAnsi"/>
          <w:sz w:val="22"/>
          <w:szCs w:val="22"/>
          <w:lang w:eastAsia="en-US"/>
        </w:rPr>
        <w:t xml:space="preserve">согласие </w:t>
      </w:r>
      <w:r w:rsidRPr="00B6431E">
        <w:rPr>
          <w:rFonts w:eastAsiaTheme="minorHAnsi"/>
          <w:sz w:val="22"/>
          <w:szCs w:val="22"/>
          <w:lang w:eastAsia="en-US"/>
        </w:rPr>
        <w:t>должно содержать полную информацию о целях, методах оказания медицинской помощи,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помощи.</w:t>
      </w:r>
    </w:p>
    <w:p w:rsidR="00B6431E" w:rsidRDefault="00EE1B7B" w:rsidP="00997DC6">
      <w:pPr>
        <w:autoSpaceDE w:val="0"/>
        <w:autoSpaceDN w:val="0"/>
        <w:adjustRightInd w:val="0"/>
        <w:ind w:left="142" w:right="188" w:firstLine="284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42525</wp:posOffset>
                </wp:positionH>
                <wp:positionV relativeFrom="paragraph">
                  <wp:posOffset>115850</wp:posOffset>
                </wp:positionV>
                <wp:extent cx="3052800" cy="367200"/>
                <wp:effectExtent l="0" t="0" r="0" b="0"/>
                <wp:wrapNone/>
                <wp:docPr id="36" name="Нашив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0" cy="36720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6261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6" o:spid="_x0000_s1026" type="#_x0000_t55" style="position:absolute;margin-left:3.35pt;margin-top:9.1pt;width:240.4pt;height:28.9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" adj="20301" fillcolor="#bdd6ee [1300]" stroked="f" strokeweight="1pt"/>
            </w:pict>
          </mc:Fallback>
        </mc:AlternateContent>
      </w:r>
    </w:p>
    <w:p w:rsidR="00B6431E" w:rsidRDefault="00A10A0E" w:rsidP="00997DC6">
      <w:pPr>
        <w:autoSpaceDE w:val="0"/>
        <w:autoSpaceDN w:val="0"/>
        <w:adjustRightInd w:val="0"/>
        <w:ind w:left="142" w:right="188" w:firstLine="284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Требования к качеству, объему, срокам оказания медицинских услуг</w:t>
      </w:r>
      <w:r w:rsidR="00B6431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B6431E" w:rsidRDefault="00390BBB" w:rsidP="00997DC6">
      <w:pPr>
        <w:autoSpaceDE w:val="0"/>
        <w:autoSpaceDN w:val="0"/>
        <w:adjustRightInd w:val="0"/>
        <w:ind w:left="142" w:right="188" w:firstLine="284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2267280</wp:posOffset>
            </wp:positionH>
            <wp:positionV relativeFrom="paragraph">
              <wp:posOffset>1295</wp:posOffset>
            </wp:positionV>
            <wp:extent cx="842010" cy="842010"/>
            <wp:effectExtent l="0" t="0" r="0" b="0"/>
            <wp:wrapTight wrapText="bothSides">
              <wp:wrapPolygon edited="0">
                <wp:start x="9774" y="489"/>
                <wp:lineTo x="1955" y="8308"/>
                <wp:lineTo x="1955" y="9774"/>
                <wp:lineTo x="7330" y="17104"/>
                <wp:lineTo x="6353" y="19059"/>
                <wp:lineTo x="7330" y="21014"/>
                <wp:lineTo x="15638" y="21014"/>
                <wp:lineTo x="16127" y="20036"/>
                <wp:lineTo x="20525" y="16127"/>
                <wp:lineTo x="20036" y="14661"/>
                <wp:lineTo x="16127" y="9285"/>
                <wp:lineTo x="15149" y="2932"/>
                <wp:lineTo x="13195" y="489"/>
                <wp:lineTo x="9774" y="489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octor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31E" w:rsidRPr="00B6431E" w:rsidRDefault="00A10A0E" w:rsidP="00B6431E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Медицинская помощь должна оказываться своевременно с учетом правильно выбранного метода </w:t>
      </w:r>
      <w:r w:rsidRPr="00B6431E">
        <w:rPr>
          <w:rFonts w:eastAsiaTheme="minorHAnsi"/>
          <w:sz w:val="22"/>
          <w:szCs w:val="22"/>
          <w:lang w:eastAsia="en-US"/>
        </w:rPr>
        <w:t>профилактики</w:t>
      </w:r>
      <w:r w:rsidR="00B6431E" w:rsidRPr="00B6431E">
        <w:rPr>
          <w:rFonts w:eastAsiaTheme="minorHAnsi"/>
          <w:sz w:val="22"/>
          <w:szCs w:val="22"/>
          <w:lang w:eastAsia="en-US"/>
        </w:rPr>
        <w:t>, диагностики, лечения и реабилитации</w:t>
      </w:r>
      <w:r>
        <w:rPr>
          <w:rFonts w:eastAsiaTheme="minorHAnsi"/>
          <w:sz w:val="22"/>
          <w:szCs w:val="22"/>
          <w:lang w:eastAsia="en-US"/>
        </w:rPr>
        <w:t xml:space="preserve">, а также степени </w:t>
      </w:r>
      <w:r w:rsidR="00B6431E" w:rsidRPr="00B6431E">
        <w:rPr>
          <w:rFonts w:eastAsiaTheme="minorHAnsi"/>
          <w:sz w:val="22"/>
          <w:szCs w:val="22"/>
          <w:lang w:eastAsia="en-US"/>
        </w:rPr>
        <w:t>достижения запланированного результата</w:t>
      </w:r>
      <w:r w:rsidR="00533AEF">
        <w:rPr>
          <w:rFonts w:eastAsiaTheme="minorHAnsi"/>
          <w:sz w:val="22"/>
          <w:szCs w:val="22"/>
          <w:lang w:eastAsia="en-US"/>
        </w:rPr>
        <w:t>.</w:t>
      </w:r>
      <w:r w:rsidR="00B6431E" w:rsidRPr="00B6431E">
        <w:rPr>
          <w:rFonts w:eastAsiaTheme="minorHAnsi"/>
          <w:sz w:val="22"/>
          <w:szCs w:val="22"/>
          <w:lang w:eastAsia="en-US"/>
        </w:rPr>
        <w:t xml:space="preserve"> </w:t>
      </w:r>
    </w:p>
    <w:p w:rsidR="00146515" w:rsidRDefault="00533AEF" w:rsidP="00146515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К</w:t>
      </w:r>
      <w:r w:rsidR="00A10A0E">
        <w:rPr>
          <w:rFonts w:eastAsiaTheme="minorHAnsi"/>
          <w:b/>
          <w:sz w:val="22"/>
          <w:szCs w:val="22"/>
          <w:lang w:eastAsia="en-US"/>
        </w:rPr>
        <w:t>ачеств</w:t>
      </w:r>
      <w:r>
        <w:rPr>
          <w:rFonts w:eastAsiaTheme="minorHAnsi"/>
          <w:b/>
          <w:sz w:val="22"/>
          <w:szCs w:val="22"/>
          <w:lang w:eastAsia="en-US"/>
        </w:rPr>
        <w:t>о</w:t>
      </w:r>
      <w:r w:rsidR="00A10A0E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146515">
        <w:rPr>
          <w:rFonts w:eastAsiaTheme="minorHAnsi"/>
          <w:b/>
          <w:sz w:val="22"/>
          <w:szCs w:val="22"/>
          <w:lang w:eastAsia="en-US"/>
        </w:rPr>
        <w:t xml:space="preserve">медицинских </w:t>
      </w:r>
      <w:r w:rsidR="00B6431E" w:rsidRPr="00146515">
        <w:rPr>
          <w:rFonts w:eastAsiaTheme="minorHAnsi"/>
          <w:b/>
          <w:sz w:val="22"/>
          <w:szCs w:val="22"/>
          <w:lang w:eastAsia="en-US"/>
        </w:rPr>
        <w:t>услуг</w:t>
      </w:r>
      <w:r>
        <w:rPr>
          <w:rFonts w:eastAsiaTheme="minorHAnsi"/>
          <w:b/>
          <w:sz w:val="22"/>
          <w:szCs w:val="22"/>
          <w:lang w:eastAsia="en-US"/>
        </w:rPr>
        <w:t xml:space="preserve"> должно соответствовать:</w:t>
      </w:r>
    </w:p>
    <w:p w:rsidR="00A906D6" w:rsidRPr="00146515" w:rsidRDefault="00175FCB" w:rsidP="00146515">
      <w:pPr>
        <w:tabs>
          <w:tab w:val="left" w:pos="4678"/>
        </w:tabs>
        <w:autoSpaceDE w:val="0"/>
        <w:autoSpaceDN w:val="0"/>
        <w:adjustRightInd w:val="0"/>
        <w:ind w:left="142" w:right="46" w:firstLine="284"/>
        <w:jc w:val="both"/>
        <w:rPr>
          <w:b/>
          <w:color w:val="1F4E79" w:themeColor="accent1" w:themeShade="80"/>
          <w:sz w:val="22"/>
          <w:szCs w:val="22"/>
        </w:rPr>
      </w:pPr>
      <w:r w:rsidRPr="00390BBB">
        <w:rPr>
          <w:b/>
          <w:color w:val="222A35" w:themeColor="text2" w:themeShade="80"/>
          <w:sz w:val="22"/>
          <w:szCs w:val="22"/>
        </w:rPr>
        <w:t>1.</w:t>
      </w:r>
      <w:r w:rsidR="00A906D6" w:rsidRPr="00390BBB">
        <w:rPr>
          <w:color w:val="222A35" w:themeColor="text2" w:themeShade="80"/>
          <w:sz w:val="22"/>
          <w:szCs w:val="22"/>
        </w:rPr>
        <w:t xml:space="preserve"> </w:t>
      </w:r>
      <w:r w:rsidR="00A906D6" w:rsidRPr="0020706E">
        <w:rPr>
          <w:sz w:val="22"/>
          <w:szCs w:val="22"/>
        </w:rPr>
        <w:t>Поряд</w:t>
      </w:r>
      <w:r w:rsidR="00142CDF">
        <w:rPr>
          <w:sz w:val="22"/>
          <w:szCs w:val="22"/>
        </w:rPr>
        <w:t>к</w:t>
      </w:r>
      <w:r w:rsidR="00533AEF">
        <w:rPr>
          <w:sz w:val="22"/>
          <w:szCs w:val="22"/>
        </w:rPr>
        <w:t>у</w:t>
      </w:r>
      <w:r w:rsidR="00A906D6">
        <w:rPr>
          <w:sz w:val="22"/>
          <w:szCs w:val="22"/>
        </w:rPr>
        <w:t xml:space="preserve"> оказания медицинской помощи и </w:t>
      </w:r>
      <w:r w:rsidR="00A906D6" w:rsidRPr="0020706E">
        <w:rPr>
          <w:sz w:val="22"/>
          <w:szCs w:val="22"/>
        </w:rPr>
        <w:t>Стандарт</w:t>
      </w:r>
      <w:r w:rsidR="00142CDF">
        <w:rPr>
          <w:sz w:val="22"/>
          <w:szCs w:val="22"/>
        </w:rPr>
        <w:t>ам</w:t>
      </w:r>
      <w:r w:rsidR="00A906D6" w:rsidRPr="0020706E">
        <w:rPr>
          <w:sz w:val="22"/>
          <w:szCs w:val="22"/>
        </w:rPr>
        <w:t xml:space="preserve"> медицинской помощи</w:t>
      </w:r>
      <w:r w:rsidR="00A906D6">
        <w:rPr>
          <w:sz w:val="22"/>
          <w:szCs w:val="22"/>
        </w:rPr>
        <w:t>,</w:t>
      </w:r>
      <w:r w:rsidR="00A906D6" w:rsidRPr="0020706E">
        <w:rPr>
          <w:sz w:val="22"/>
          <w:szCs w:val="22"/>
        </w:rPr>
        <w:t xml:space="preserve"> </w:t>
      </w:r>
      <w:r w:rsidR="00A906D6">
        <w:rPr>
          <w:sz w:val="22"/>
          <w:szCs w:val="22"/>
        </w:rPr>
        <w:t>утв</w:t>
      </w:r>
      <w:r w:rsidR="00146515">
        <w:rPr>
          <w:sz w:val="22"/>
          <w:szCs w:val="22"/>
        </w:rPr>
        <w:t>ержд</w:t>
      </w:r>
      <w:r w:rsidR="00142CDF">
        <w:rPr>
          <w:sz w:val="22"/>
          <w:szCs w:val="22"/>
        </w:rPr>
        <w:t>енны</w:t>
      </w:r>
      <w:r w:rsidR="00533AEF">
        <w:rPr>
          <w:sz w:val="22"/>
          <w:szCs w:val="22"/>
        </w:rPr>
        <w:t>х</w:t>
      </w:r>
      <w:r w:rsidR="00142CDF">
        <w:rPr>
          <w:sz w:val="22"/>
          <w:szCs w:val="22"/>
        </w:rPr>
        <w:t xml:space="preserve"> </w:t>
      </w:r>
      <w:r w:rsidR="00A906D6">
        <w:rPr>
          <w:sz w:val="22"/>
          <w:szCs w:val="22"/>
        </w:rPr>
        <w:t>Приказами Минздрава РФ</w:t>
      </w:r>
      <w:r w:rsidR="00146515">
        <w:rPr>
          <w:sz w:val="22"/>
          <w:szCs w:val="22"/>
        </w:rPr>
        <w:t>.</w:t>
      </w:r>
    </w:p>
    <w:p w:rsidR="00A906D6" w:rsidRPr="00390BBB" w:rsidRDefault="00A906D6" w:rsidP="00146515">
      <w:pPr>
        <w:ind w:left="142" w:right="46" w:firstLine="284"/>
        <w:jc w:val="both"/>
        <w:rPr>
          <w:color w:val="222A35" w:themeColor="text2" w:themeShade="80"/>
        </w:rPr>
      </w:pPr>
      <w:r w:rsidRPr="00390BBB">
        <w:rPr>
          <w:b/>
          <w:color w:val="222A35" w:themeColor="text2" w:themeShade="80"/>
          <w:sz w:val="22"/>
          <w:szCs w:val="22"/>
        </w:rPr>
        <w:lastRenderedPageBreak/>
        <w:t>2.</w:t>
      </w:r>
      <w:r w:rsidRPr="00390BBB">
        <w:rPr>
          <w:color w:val="222A35" w:themeColor="text2" w:themeShade="80"/>
          <w:sz w:val="22"/>
          <w:szCs w:val="22"/>
        </w:rPr>
        <w:t xml:space="preserve"> </w:t>
      </w:r>
      <w:r w:rsidRPr="00533AEF">
        <w:rPr>
          <w:color w:val="222A35" w:themeColor="text2" w:themeShade="80"/>
          <w:sz w:val="22"/>
          <w:szCs w:val="22"/>
        </w:rPr>
        <w:t>Условиям договора, в случае оказания платных медицинских услуг.</w:t>
      </w:r>
      <w:r w:rsidRPr="00390BBB">
        <w:rPr>
          <w:color w:val="222A35" w:themeColor="text2" w:themeShade="80"/>
        </w:rPr>
        <w:t xml:space="preserve"> </w:t>
      </w:r>
    </w:p>
    <w:p w:rsidR="00A906D6" w:rsidRPr="0020706E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 xml:space="preserve">В договоре о предоставлении платных медицинских услуг должна содержаться информация: </w:t>
      </w:r>
    </w:p>
    <w:p w:rsidR="00A906D6" w:rsidRPr="0020706E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>•</w:t>
      </w:r>
      <w:r w:rsidRPr="0020706E">
        <w:rPr>
          <w:sz w:val="22"/>
          <w:szCs w:val="22"/>
        </w:rPr>
        <w:tab/>
        <w:t>сведения о медицинской организации,</w:t>
      </w:r>
    </w:p>
    <w:p w:rsidR="00A906D6" w:rsidRPr="0020706E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>•</w:t>
      </w:r>
      <w:r w:rsidRPr="0020706E">
        <w:rPr>
          <w:sz w:val="22"/>
          <w:szCs w:val="22"/>
        </w:rPr>
        <w:tab/>
        <w:t>сведения о потребителе</w:t>
      </w:r>
      <w:r w:rsidR="00390BBB">
        <w:rPr>
          <w:sz w:val="22"/>
          <w:szCs w:val="22"/>
        </w:rPr>
        <w:t>;</w:t>
      </w:r>
      <w:r w:rsidRPr="0020706E">
        <w:rPr>
          <w:sz w:val="22"/>
          <w:szCs w:val="22"/>
        </w:rPr>
        <w:t xml:space="preserve"> </w:t>
      </w:r>
    </w:p>
    <w:p w:rsidR="00A906D6" w:rsidRPr="0020706E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>•</w:t>
      </w:r>
      <w:r w:rsidRPr="0020706E">
        <w:rPr>
          <w:sz w:val="22"/>
          <w:szCs w:val="22"/>
        </w:rPr>
        <w:tab/>
        <w:t>перечень платных услуг медицинских услуг, предоставляемых в соответствии с договором;</w:t>
      </w:r>
    </w:p>
    <w:p w:rsidR="00A906D6" w:rsidRPr="0020706E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>•</w:t>
      </w:r>
      <w:r w:rsidRPr="0020706E">
        <w:rPr>
          <w:sz w:val="22"/>
          <w:szCs w:val="22"/>
        </w:rPr>
        <w:tab/>
        <w:t>стоимость платных медицинских услуг, сроки и порядок их оплаты;</w:t>
      </w:r>
    </w:p>
    <w:p w:rsidR="00A906D6" w:rsidRPr="0020706E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>•</w:t>
      </w:r>
      <w:r w:rsidRPr="0020706E">
        <w:rPr>
          <w:sz w:val="22"/>
          <w:szCs w:val="22"/>
        </w:rPr>
        <w:tab/>
        <w:t>условия и сроки предоставления платных медицинских услуг;</w:t>
      </w:r>
    </w:p>
    <w:p w:rsidR="00A906D6" w:rsidRDefault="00A906D6" w:rsidP="00146515">
      <w:pPr>
        <w:ind w:left="142" w:right="46" w:firstLine="284"/>
        <w:jc w:val="both"/>
        <w:rPr>
          <w:sz w:val="22"/>
          <w:szCs w:val="22"/>
        </w:rPr>
      </w:pPr>
      <w:r w:rsidRPr="0020706E">
        <w:rPr>
          <w:sz w:val="22"/>
          <w:szCs w:val="22"/>
        </w:rPr>
        <w:t>•</w:t>
      </w:r>
      <w:r w:rsidRPr="0020706E">
        <w:rPr>
          <w:sz w:val="22"/>
          <w:szCs w:val="22"/>
        </w:rPr>
        <w:tab/>
        <w:t>ответственность сторон за невыполнение условий договора и другое.</w:t>
      </w:r>
    </w:p>
    <w:p w:rsidR="00A906D6" w:rsidRDefault="00AB564F" w:rsidP="00A906D6">
      <w:pPr>
        <w:rPr>
          <w:sz w:val="22"/>
          <w:szCs w:val="22"/>
        </w:rPr>
      </w:pPr>
      <w:r w:rsidRPr="00AB564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61BCC47" wp14:editId="43786E66">
                <wp:simplePos x="0" y="0"/>
                <wp:positionH relativeFrom="column">
                  <wp:posOffset>56240</wp:posOffset>
                </wp:positionH>
                <wp:positionV relativeFrom="paragraph">
                  <wp:posOffset>127020</wp:posOffset>
                </wp:positionV>
                <wp:extent cx="3124200" cy="446230"/>
                <wp:effectExtent l="0" t="0" r="0" b="0"/>
                <wp:wrapNone/>
                <wp:docPr id="45" name="Нашивк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46230"/>
                        </a:xfrm>
                        <a:prstGeom prst="chevr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44BF" id="Нашивка 45" o:spid="_x0000_s1026" type="#_x0000_t55" style="position:absolute;margin-left:4.45pt;margin-top:10pt;width:246pt;height:35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" adj="20057" fillcolor="#fff2cc [663]" stroked="f" strokeweight="1pt"/>
            </w:pict>
          </mc:Fallback>
        </mc:AlternateContent>
      </w:r>
    </w:p>
    <w:p w:rsidR="00AB564F" w:rsidRPr="00AB564F" w:rsidRDefault="00AB564F" w:rsidP="00AB564F">
      <w:pPr>
        <w:autoSpaceDE w:val="0"/>
        <w:autoSpaceDN w:val="0"/>
        <w:adjustRightInd w:val="0"/>
        <w:ind w:left="142" w:right="188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AB564F">
        <w:rPr>
          <w:rFonts w:eastAsiaTheme="minorHAnsi"/>
          <w:b/>
          <w:sz w:val="22"/>
          <w:szCs w:val="22"/>
          <w:lang w:eastAsia="en-US"/>
        </w:rPr>
        <w:t>Права потребителя в случае оказания услуг ненадлежащего качества</w:t>
      </w:r>
    </w:p>
    <w:p w:rsidR="00AB564F" w:rsidRPr="00AB564F" w:rsidRDefault="00AB564F" w:rsidP="00AB564F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b/>
          <w:sz w:val="22"/>
          <w:szCs w:val="22"/>
          <w:lang w:eastAsia="en-US"/>
        </w:rPr>
      </w:pPr>
    </w:p>
    <w:p w:rsidR="00AB564F" w:rsidRPr="00AB564F" w:rsidRDefault="00AB564F" w:rsidP="00AB564F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 w:rsidRPr="00AB564F">
        <w:rPr>
          <w:rFonts w:eastAsiaTheme="minorHAnsi"/>
          <w:sz w:val="22"/>
          <w:szCs w:val="22"/>
          <w:lang w:eastAsia="en-US"/>
        </w:rPr>
        <w:t xml:space="preserve">Если Вы считаете, что Вам оказана медицинская услуга </w:t>
      </w:r>
      <w:r w:rsidRPr="00AB564F">
        <w:rPr>
          <w:rFonts w:eastAsiaTheme="minorHAnsi"/>
          <w:b/>
          <w:color w:val="385623" w:themeColor="accent6" w:themeShade="80"/>
          <w:sz w:val="22"/>
          <w:szCs w:val="22"/>
          <w:lang w:eastAsia="en-US"/>
        </w:rPr>
        <w:t>ненадлежащего качества</w:t>
      </w:r>
      <w:r w:rsidRPr="00AB564F">
        <w:rPr>
          <w:rFonts w:eastAsiaTheme="minorHAnsi"/>
          <w:color w:val="385623" w:themeColor="accent6" w:themeShade="80"/>
          <w:sz w:val="22"/>
          <w:szCs w:val="22"/>
          <w:lang w:eastAsia="en-US"/>
        </w:rPr>
        <w:t xml:space="preserve"> </w:t>
      </w:r>
      <w:r w:rsidRPr="00175FCB">
        <w:rPr>
          <w:rFonts w:eastAsiaTheme="minorHAnsi"/>
          <w:b/>
          <w:color w:val="385623" w:themeColor="accent6" w:themeShade="80"/>
          <w:sz w:val="22"/>
          <w:szCs w:val="22"/>
          <w:lang w:eastAsia="en-US"/>
        </w:rPr>
        <w:t>(например, в результате оказания услуги ухудшилось самочувствие, результат не достигнут, необходимо повторно обращаться за медицинской помощью и другое</w:t>
      </w:r>
      <w:r w:rsidRPr="00175FCB">
        <w:rPr>
          <w:rFonts w:eastAsiaTheme="minorHAnsi"/>
          <w:b/>
          <w:sz w:val="22"/>
          <w:szCs w:val="22"/>
          <w:lang w:eastAsia="en-US"/>
        </w:rPr>
        <w:t>),</w:t>
      </w:r>
      <w:r w:rsidRPr="00AB564F">
        <w:rPr>
          <w:rFonts w:eastAsiaTheme="minorHAnsi"/>
          <w:sz w:val="22"/>
          <w:szCs w:val="22"/>
          <w:lang w:eastAsia="en-US"/>
        </w:rPr>
        <w:t xml:space="preserve"> то Вы вправе потребовать по своему выбору: </w:t>
      </w:r>
    </w:p>
    <w:p w:rsidR="00AB564F" w:rsidRPr="00175FCB" w:rsidRDefault="00AB564F" w:rsidP="00175FCB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right="188" w:firstLine="426"/>
        <w:jc w:val="both"/>
        <w:rPr>
          <w:rFonts w:eastAsiaTheme="minorHAnsi"/>
          <w:sz w:val="22"/>
          <w:szCs w:val="22"/>
          <w:lang w:eastAsia="en-US"/>
        </w:rPr>
      </w:pPr>
      <w:r w:rsidRPr="00175FCB">
        <w:rPr>
          <w:rFonts w:eastAsiaTheme="minorHAnsi"/>
          <w:sz w:val="22"/>
          <w:szCs w:val="22"/>
          <w:lang w:eastAsia="en-US"/>
        </w:rPr>
        <w:t xml:space="preserve">бесплатно устранить недостатки услуги; </w:t>
      </w:r>
    </w:p>
    <w:p w:rsidR="00AB564F" w:rsidRPr="00175FCB" w:rsidRDefault="00AB564F" w:rsidP="00175FCB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right="188" w:firstLine="426"/>
        <w:jc w:val="both"/>
        <w:rPr>
          <w:rFonts w:eastAsiaTheme="minorHAnsi"/>
          <w:sz w:val="22"/>
          <w:szCs w:val="22"/>
          <w:lang w:eastAsia="en-US"/>
        </w:rPr>
      </w:pPr>
      <w:r w:rsidRPr="00175FCB">
        <w:rPr>
          <w:rFonts w:eastAsiaTheme="minorHAnsi"/>
          <w:sz w:val="22"/>
          <w:szCs w:val="22"/>
          <w:lang w:eastAsia="en-US"/>
        </w:rPr>
        <w:t>соразмерно уменьшить цену услуг</w:t>
      </w:r>
      <w:r w:rsidR="00146515">
        <w:rPr>
          <w:rFonts w:eastAsiaTheme="minorHAnsi"/>
          <w:sz w:val="22"/>
          <w:szCs w:val="22"/>
          <w:lang w:eastAsia="en-US"/>
        </w:rPr>
        <w:t>и</w:t>
      </w:r>
      <w:r w:rsidRPr="00175FCB">
        <w:rPr>
          <w:rFonts w:eastAsiaTheme="minorHAnsi"/>
          <w:sz w:val="22"/>
          <w:szCs w:val="22"/>
          <w:lang w:eastAsia="en-US"/>
        </w:rPr>
        <w:t xml:space="preserve"> (</w:t>
      </w:r>
      <w:r w:rsidR="00146515">
        <w:rPr>
          <w:rFonts w:eastAsiaTheme="minorHAnsi"/>
          <w:sz w:val="22"/>
          <w:szCs w:val="22"/>
          <w:lang w:eastAsia="en-US"/>
        </w:rPr>
        <w:t>при</w:t>
      </w:r>
      <w:r w:rsidRPr="00175FCB">
        <w:rPr>
          <w:rFonts w:eastAsiaTheme="minorHAnsi"/>
          <w:sz w:val="22"/>
          <w:szCs w:val="22"/>
          <w:lang w:eastAsia="en-US"/>
        </w:rPr>
        <w:t xml:space="preserve"> оказани</w:t>
      </w:r>
      <w:r w:rsidR="00146515">
        <w:rPr>
          <w:rFonts w:eastAsiaTheme="minorHAnsi"/>
          <w:sz w:val="22"/>
          <w:szCs w:val="22"/>
          <w:lang w:eastAsia="en-US"/>
        </w:rPr>
        <w:t>и</w:t>
      </w:r>
      <w:r w:rsidRPr="00175FCB">
        <w:rPr>
          <w:rFonts w:eastAsiaTheme="minorHAnsi"/>
          <w:sz w:val="22"/>
          <w:szCs w:val="22"/>
          <w:lang w:eastAsia="en-US"/>
        </w:rPr>
        <w:t xml:space="preserve"> платных услуг); </w:t>
      </w:r>
    </w:p>
    <w:p w:rsidR="00AB564F" w:rsidRPr="00175FCB" w:rsidRDefault="00AB564F" w:rsidP="00175FCB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right="188" w:firstLine="426"/>
        <w:jc w:val="both"/>
        <w:rPr>
          <w:rFonts w:eastAsiaTheme="minorHAnsi"/>
          <w:sz w:val="22"/>
          <w:szCs w:val="22"/>
          <w:lang w:eastAsia="en-US"/>
        </w:rPr>
      </w:pPr>
      <w:r w:rsidRPr="00175FCB">
        <w:rPr>
          <w:rFonts w:eastAsiaTheme="minorHAnsi"/>
          <w:sz w:val="22"/>
          <w:szCs w:val="22"/>
          <w:lang w:eastAsia="en-US"/>
        </w:rPr>
        <w:t xml:space="preserve">повторно оказать медицинскую помощь без взимания платы; </w:t>
      </w:r>
    </w:p>
    <w:p w:rsidR="00175FCB" w:rsidRDefault="00AB564F" w:rsidP="00175FCB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right="188" w:firstLine="426"/>
        <w:jc w:val="both"/>
        <w:rPr>
          <w:rFonts w:eastAsiaTheme="minorHAnsi"/>
          <w:sz w:val="22"/>
          <w:szCs w:val="22"/>
          <w:lang w:eastAsia="en-US"/>
        </w:rPr>
      </w:pPr>
      <w:r w:rsidRPr="00175FCB">
        <w:rPr>
          <w:rFonts w:eastAsiaTheme="minorHAnsi"/>
          <w:sz w:val="22"/>
          <w:szCs w:val="22"/>
          <w:lang w:eastAsia="en-US"/>
        </w:rPr>
        <w:t xml:space="preserve">возместить расходы по устранению недостатков услуги. </w:t>
      </w:r>
    </w:p>
    <w:p w:rsidR="00AB564F" w:rsidRPr="00175FCB" w:rsidRDefault="00175FCB" w:rsidP="00175FCB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right="188"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</w:t>
      </w:r>
      <w:r w:rsidR="00AB564F" w:rsidRPr="00175FCB">
        <w:rPr>
          <w:rFonts w:eastAsiaTheme="minorHAnsi"/>
          <w:sz w:val="22"/>
          <w:szCs w:val="22"/>
          <w:lang w:eastAsia="en-US"/>
        </w:rPr>
        <w:t>случае оказания платных медицинских услуг потребитель также вправе потребовать расторжения договора и возврата денежных средств, если исполнитель услуг не исправит недостатки услуги либо недостатки являются существенными.</w:t>
      </w:r>
    </w:p>
    <w:p w:rsidR="00AB564F" w:rsidRPr="002F20B1" w:rsidRDefault="005C5425" w:rsidP="00AB564F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E301824" wp14:editId="161B1C29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267710" cy="1089660"/>
                <wp:effectExtent l="0" t="0" r="8890" b="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108966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  <a:alpha val="4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CF670" id="Скругленный прямоугольник 46" o:spid="_x0000_s1026" style="position:absolute;margin-left:0;margin-top:.7pt;width:257.3pt;height:85.8pt;z-index:-251587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" fillcolor="#e2f0d9" stroked="f" strokeweight="1pt">
                <v:fill opacity="28784f"/>
                <v:stroke joinstyle="miter"/>
                <w10:wrap anchorx="margin"/>
              </v:roundrect>
            </w:pict>
          </mc:Fallback>
        </mc:AlternateContent>
      </w:r>
      <w:r w:rsidR="00146515"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730944" behindDoc="1" locked="0" layoutInCell="1" allowOverlap="1" wp14:anchorId="291406C5" wp14:editId="00547E0D">
            <wp:simplePos x="0" y="0"/>
            <wp:positionH relativeFrom="column">
              <wp:posOffset>-103465</wp:posOffset>
            </wp:positionH>
            <wp:positionV relativeFrom="paragraph">
              <wp:posOffset>125</wp:posOffset>
            </wp:positionV>
            <wp:extent cx="588010" cy="619125"/>
            <wp:effectExtent l="0" t="0" r="2540" b="9525"/>
            <wp:wrapTight wrapText="bothSides">
              <wp:wrapPolygon edited="0">
                <wp:start x="9097" y="0"/>
                <wp:lineTo x="0" y="4652"/>
                <wp:lineTo x="0" y="19274"/>
                <wp:lineTo x="9097" y="21268"/>
                <wp:lineTo x="18894" y="21268"/>
                <wp:lineTo x="20994" y="18609"/>
                <wp:lineTo x="20994" y="0"/>
                <wp:lineTo x="9097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8bac2a5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64F" w:rsidRPr="00AB564F">
        <w:rPr>
          <w:rFonts w:eastAsiaTheme="minorHAnsi"/>
          <w:sz w:val="22"/>
          <w:szCs w:val="22"/>
          <w:lang w:eastAsia="en-US"/>
        </w:rPr>
        <w:t xml:space="preserve">Для подтверждения </w:t>
      </w:r>
      <w:r w:rsidR="002F20B1">
        <w:rPr>
          <w:rFonts w:eastAsiaTheme="minorHAnsi"/>
          <w:sz w:val="22"/>
          <w:szCs w:val="22"/>
          <w:lang w:eastAsia="en-US"/>
        </w:rPr>
        <w:t xml:space="preserve">факта оказания </w:t>
      </w:r>
      <w:r w:rsidR="00AB564F" w:rsidRPr="00AB564F">
        <w:rPr>
          <w:rFonts w:eastAsiaTheme="minorHAnsi"/>
          <w:sz w:val="22"/>
          <w:szCs w:val="22"/>
          <w:lang w:eastAsia="en-US"/>
        </w:rPr>
        <w:t>услуг</w:t>
      </w:r>
      <w:r w:rsidR="002F20B1">
        <w:rPr>
          <w:rFonts w:eastAsiaTheme="minorHAnsi"/>
          <w:sz w:val="22"/>
          <w:szCs w:val="22"/>
          <w:lang w:eastAsia="en-US"/>
        </w:rPr>
        <w:t xml:space="preserve"> ненадлежащего качества</w:t>
      </w:r>
      <w:r w:rsidR="00AB564F" w:rsidRPr="00AB564F">
        <w:rPr>
          <w:rFonts w:eastAsiaTheme="minorHAnsi"/>
          <w:sz w:val="22"/>
          <w:szCs w:val="22"/>
          <w:lang w:eastAsia="en-US"/>
        </w:rPr>
        <w:t xml:space="preserve"> Вам понадобятся </w:t>
      </w:r>
      <w:r w:rsidR="00AB564F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доказательства</w:t>
      </w:r>
      <w:r w:rsidR="00AB564F" w:rsidRPr="00AB564F">
        <w:rPr>
          <w:rFonts w:eastAsiaTheme="minorHAnsi"/>
          <w:sz w:val="22"/>
          <w:szCs w:val="22"/>
          <w:lang w:eastAsia="en-US"/>
        </w:rPr>
        <w:t xml:space="preserve">. </w:t>
      </w:r>
      <w:r w:rsidR="00533AEF">
        <w:rPr>
          <w:rFonts w:eastAsiaTheme="minorHAnsi"/>
          <w:sz w:val="22"/>
          <w:szCs w:val="22"/>
          <w:lang w:eastAsia="en-US"/>
        </w:rPr>
        <w:t>Н</w:t>
      </w:r>
      <w:r w:rsidR="00AB564F" w:rsidRPr="00AB564F">
        <w:rPr>
          <w:rFonts w:eastAsiaTheme="minorHAnsi"/>
          <w:sz w:val="22"/>
          <w:szCs w:val="22"/>
          <w:lang w:eastAsia="en-US"/>
        </w:rPr>
        <w:t xml:space="preserve">апример, </w:t>
      </w:r>
      <w:r w:rsidR="00AB564F" w:rsidRPr="002F20B1">
        <w:rPr>
          <w:rFonts w:eastAsiaTheme="minorHAnsi"/>
          <w:i/>
          <w:sz w:val="22"/>
          <w:szCs w:val="22"/>
          <w:lang w:eastAsia="en-US"/>
        </w:rPr>
        <w:t xml:space="preserve">выписки и справки из истории болезни, фотографии недостатков услуги, аудиозаписи </w:t>
      </w:r>
      <w:r w:rsidR="00AB564F" w:rsidRPr="002F20B1">
        <w:rPr>
          <w:rFonts w:eastAsiaTheme="minorHAnsi"/>
          <w:i/>
          <w:sz w:val="22"/>
          <w:szCs w:val="22"/>
          <w:lang w:eastAsia="en-US"/>
        </w:rPr>
        <w:lastRenderedPageBreak/>
        <w:t>разговоров, свидетельские</w:t>
      </w:r>
      <w:r>
        <w:rPr>
          <w:rFonts w:eastAsiaTheme="minorHAnsi"/>
          <w:i/>
          <w:sz w:val="22"/>
          <w:szCs w:val="22"/>
          <w:lang w:eastAsia="en-US"/>
        </w:rPr>
        <w:t xml:space="preserve"> </w:t>
      </w:r>
      <w:r w:rsidR="00AB564F" w:rsidRPr="002F20B1">
        <w:rPr>
          <w:rFonts w:eastAsiaTheme="minorHAnsi"/>
          <w:i/>
          <w:sz w:val="22"/>
          <w:szCs w:val="22"/>
          <w:lang w:eastAsia="en-US"/>
        </w:rPr>
        <w:t xml:space="preserve">показания, </w:t>
      </w:r>
      <w:r w:rsidR="00533AEF">
        <w:rPr>
          <w:rFonts w:eastAsiaTheme="minorHAnsi"/>
          <w:i/>
          <w:sz w:val="22"/>
          <w:szCs w:val="22"/>
          <w:lang w:eastAsia="en-US"/>
        </w:rPr>
        <w:t>экспертиза качества медицинских услуг</w:t>
      </w:r>
      <w:r w:rsidR="00AB564F" w:rsidRPr="002F20B1">
        <w:rPr>
          <w:rFonts w:eastAsiaTheme="minorHAnsi"/>
          <w:i/>
          <w:sz w:val="22"/>
          <w:szCs w:val="22"/>
          <w:lang w:eastAsia="en-US"/>
        </w:rPr>
        <w:t xml:space="preserve"> и другое.  </w:t>
      </w:r>
    </w:p>
    <w:p w:rsidR="00216AEA" w:rsidRPr="00216AEA" w:rsidRDefault="0011350D" w:rsidP="00533AEF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b/>
          <w:sz w:val="22"/>
          <w:szCs w:val="22"/>
          <w:lang w:eastAsia="en-US"/>
        </w:rPr>
      </w:pPr>
      <w:r w:rsidRPr="00AB564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EE91374" wp14:editId="3E9C092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08020" cy="446230"/>
                <wp:effectExtent l="0" t="0" r="0" b="0"/>
                <wp:wrapNone/>
                <wp:docPr id="48" name="Нашивк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446230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D070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48" o:spid="_x0000_s1026" type="#_x0000_t55" style="position:absolute;margin-left:201.4pt;margin-top:.8pt;width:252.6pt;height:35.15pt;z-index:-251583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" adj="20098" fillcolor="#fbe4d5 [661]" stroked="f" strokeweight="1pt">
                <w10:wrap anchorx="margin"/>
              </v:shape>
            </w:pict>
          </mc:Fallback>
        </mc:AlternateContent>
      </w:r>
      <w:r w:rsidR="00216AEA" w:rsidRPr="00216AEA">
        <w:rPr>
          <w:rFonts w:eastAsiaTheme="minorHAnsi"/>
          <w:b/>
          <w:sz w:val="22"/>
          <w:szCs w:val="22"/>
          <w:lang w:eastAsia="en-US"/>
        </w:rPr>
        <w:t>Алгоритм действий потребителя в случае оказания услуг ненадлежащего качества</w:t>
      </w:r>
    </w:p>
    <w:p w:rsidR="00216AEA" w:rsidRPr="00084AC5" w:rsidRDefault="00216AEA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18"/>
          <w:szCs w:val="18"/>
          <w:lang w:eastAsia="en-US"/>
        </w:rPr>
      </w:pPr>
    </w:p>
    <w:p w:rsidR="003D61CC" w:rsidRDefault="00142CDF" w:rsidP="00216AEA">
      <w:pPr>
        <w:autoSpaceDE w:val="0"/>
        <w:autoSpaceDN w:val="0"/>
        <w:adjustRightInd w:val="0"/>
        <w:ind w:left="142" w:right="188" w:firstLine="284"/>
        <w:jc w:val="both"/>
        <w:rPr>
          <w:rStyle w:val="a3"/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1. </w:t>
      </w:r>
      <w:r w:rsidR="005C5425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Для получения информации об оказанных услугах, диагнозе, о состоянии, лечении з</w:t>
      </w: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апросите копию медицинской карты (вписк</w:t>
      </w:r>
      <w:r w:rsidR="003D61CC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у из нее). </w:t>
      </w:r>
      <w:r w:rsidR="003D61CC" w:rsidRPr="003D61CC">
        <w:rPr>
          <w:rFonts w:eastAsiaTheme="minorHAnsi"/>
          <w:sz w:val="22"/>
          <w:szCs w:val="22"/>
          <w:lang w:eastAsia="en-US"/>
        </w:rPr>
        <w:t>С памяткой о получении копий (выписок) медицинских документов можно ознакомиться по ссылке</w:t>
      </w:r>
      <w:r w:rsidR="003D61CC" w:rsidRPr="003D61CC">
        <w:rPr>
          <w:rFonts w:eastAsiaTheme="minorHAnsi"/>
          <w:b/>
          <w:sz w:val="22"/>
          <w:szCs w:val="22"/>
          <w:lang w:eastAsia="en-US"/>
        </w:rPr>
        <w:t xml:space="preserve"> </w:t>
      </w:r>
      <w:hyperlink r:id="rId9" w:history="1">
        <w:r w:rsidR="003D61CC" w:rsidRPr="00674478">
          <w:rPr>
            <w:rStyle w:val="a3"/>
            <w:rFonts w:eastAsiaTheme="minorHAnsi"/>
            <w:b/>
            <w:sz w:val="22"/>
            <w:szCs w:val="22"/>
            <w:lang w:eastAsia="en-US"/>
          </w:rPr>
          <w:t>https://кц66.рф/pamyatka</w:t>
        </w:r>
      </w:hyperlink>
    </w:p>
    <w:p w:rsidR="00084AC5" w:rsidRPr="00084AC5" w:rsidRDefault="00084AC5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b/>
          <w:color w:val="1F4E79" w:themeColor="accent1" w:themeShade="80"/>
          <w:sz w:val="18"/>
          <w:szCs w:val="18"/>
          <w:lang w:eastAsia="en-US"/>
        </w:rPr>
      </w:pPr>
    </w:p>
    <w:p w:rsidR="00216AEA" w:rsidRDefault="003D61CC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2</w:t>
      </w:r>
      <w:r w:rsidR="00216AEA" w:rsidRPr="00EE1B7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.</w:t>
      </w:r>
      <w:r w:rsidR="00216AEA" w:rsidRPr="00EE1B7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ab/>
        <w:t>Обратитесь с письменной претензией к исполнителю услуг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 (заведующему отделением или главному врачу больницы). В претензии необходимо указать, по какой причине вы считаете оказанные услуги некачественными, а также заявить свое требование. К претензии необходимо приложить доказательства оказани</w:t>
      </w:r>
      <w:r w:rsidR="00175FCB">
        <w:rPr>
          <w:rFonts w:eastAsiaTheme="minorHAnsi"/>
          <w:sz w:val="22"/>
          <w:szCs w:val="22"/>
          <w:lang w:eastAsia="en-US"/>
        </w:rPr>
        <w:t>я услуг ненадлежащего качества.</w:t>
      </w:r>
    </w:p>
    <w:p w:rsidR="00084AC5" w:rsidRPr="00216AEA" w:rsidRDefault="00084AC5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216AEA" w:rsidRDefault="003D61CC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3</w:t>
      </w:r>
      <w:r w:rsidRPr="00EE1B7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.</w:t>
      </w: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</w:t>
      </w:r>
      <w:r w:rsidR="002337D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Если услуги оказаны по полису ОМС</w:t>
      </w:r>
      <w:r w:rsidR="00175991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: о</w:t>
      </w:r>
      <w:r w:rsidR="00216AEA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братитесь с письменной жалоб</w:t>
      </w:r>
      <w:r w:rsidR="00425188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ой в вашу страховую организацию для проведения экспертизы документов по оказанным медицинским услуга</w:t>
      </w:r>
      <w:r w:rsidR="00F15909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м</w:t>
      </w:r>
      <w:bookmarkStart w:id="0" w:name="_GoBack"/>
      <w:bookmarkEnd w:id="0"/>
      <w:r w:rsidR="00425188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. 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Контакты организации находятся непосредственно на полисе ОМС. Страховая организация вправе проводить экспертизу качества оказанной помощи.  </w:t>
      </w:r>
    </w:p>
    <w:p w:rsidR="00084AC5" w:rsidRPr="00084AC5" w:rsidRDefault="00084AC5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18"/>
          <w:szCs w:val="18"/>
          <w:lang w:eastAsia="en-US"/>
        </w:rPr>
      </w:pPr>
    </w:p>
    <w:p w:rsidR="00175FCB" w:rsidRDefault="00084AC5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 w:rsidRPr="00084AC5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4</w:t>
      </w:r>
      <w:r w:rsidR="00216AEA" w:rsidRPr="00084AC5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. </w:t>
      </w:r>
      <w:r w:rsidR="00216AEA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Обратитесь с жалобой в Территориальн</w:t>
      </w:r>
      <w:r w:rsidR="00B602D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ы</w:t>
      </w:r>
      <w:r w:rsidR="00216AEA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й фонд обязательного медицинского страхования по Свердловской области</w:t>
      </w:r>
      <w:r w:rsidR="002337D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</w:t>
      </w:r>
      <w:r w:rsidR="002337DB" w:rsidRPr="002337DB">
        <w:rPr>
          <w:rFonts w:eastAsiaTheme="minorHAnsi"/>
          <w:sz w:val="22"/>
          <w:szCs w:val="22"/>
          <w:lang w:eastAsia="en-US"/>
        </w:rPr>
        <w:t>(</w:t>
      </w:r>
      <w:r w:rsidR="002337DB" w:rsidRPr="00216AEA">
        <w:rPr>
          <w:rFonts w:eastAsiaTheme="minorHAnsi"/>
          <w:sz w:val="22"/>
          <w:szCs w:val="22"/>
          <w:lang w:eastAsia="en-US"/>
        </w:rPr>
        <w:t xml:space="preserve">620102, г. Екатеринбург, ул. Московская, 54, </w:t>
      </w:r>
      <w:r w:rsidR="002337DB">
        <w:rPr>
          <w:rFonts w:eastAsiaTheme="minorHAnsi"/>
          <w:sz w:val="22"/>
          <w:szCs w:val="22"/>
          <w:lang w:eastAsia="en-US"/>
        </w:rPr>
        <w:t>с</w:t>
      </w:r>
      <w:r w:rsidR="002337DB" w:rsidRPr="00216AEA">
        <w:rPr>
          <w:rFonts w:eastAsiaTheme="minorHAnsi"/>
          <w:sz w:val="22"/>
          <w:szCs w:val="22"/>
          <w:lang w:eastAsia="en-US"/>
        </w:rPr>
        <w:t xml:space="preserve">айт: </w:t>
      </w:r>
      <w:hyperlink r:id="rId10" w:history="1">
        <w:r w:rsidR="002337DB" w:rsidRPr="00C00781">
          <w:rPr>
            <w:rStyle w:val="a3"/>
            <w:rFonts w:eastAsiaTheme="minorHAnsi"/>
            <w:sz w:val="22"/>
            <w:szCs w:val="22"/>
            <w:lang w:eastAsia="en-US"/>
          </w:rPr>
          <w:t>http://www.tfoms.e-burg.ru</w:t>
        </w:r>
      </w:hyperlink>
      <w:r w:rsidR="002337DB">
        <w:rPr>
          <w:rFonts w:eastAsiaTheme="minorHAnsi"/>
          <w:sz w:val="22"/>
          <w:szCs w:val="22"/>
          <w:lang w:eastAsia="en-US"/>
        </w:rPr>
        <w:t>),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 в случае, если страховая организация не решила ваш вопрос</w:t>
      </w:r>
      <w:r w:rsidR="002337DB">
        <w:rPr>
          <w:rFonts w:eastAsiaTheme="minorHAnsi"/>
          <w:sz w:val="22"/>
          <w:szCs w:val="22"/>
          <w:lang w:eastAsia="en-US"/>
        </w:rPr>
        <w:t xml:space="preserve"> по не</w:t>
      </w:r>
      <w:r w:rsidR="00175991">
        <w:rPr>
          <w:rFonts w:eastAsiaTheme="minorHAnsi"/>
          <w:sz w:val="22"/>
          <w:szCs w:val="22"/>
          <w:lang w:eastAsia="en-US"/>
        </w:rPr>
        <w:t>качественной медицинской помощи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. </w:t>
      </w:r>
    </w:p>
    <w:p w:rsidR="00880BA2" w:rsidRPr="00084AC5" w:rsidRDefault="00880BA2" w:rsidP="00880BA2">
      <w:pPr>
        <w:autoSpaceDE w:val="0"/>
        <w:autoSpaceDN w:val="0"/>
        <w:adjustRightInd w:val="0"/>
        <w:spacing w:line="140" w:lineRule="exact"/>
        <w:ind w:left="142" w:right="187" w:firstLine="284"/>
        <w:jc w:val="both"/>
        <w:rPr>
          <w:rFonts w:eastAsiaTheme="minorHAnsi"/>
          <w:sz w:val="18"/>
          <w:szCs w:val="18"/>
          <w:lang w:eastAsia="en-US"/>
        </w:rPr>
      </w:pPr>
    </w:p>
    <w:p w:rsidR="004B197E" w:rsidRDefault="00084AC5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5</w:t>
      </w:r>
      <w:r w:rsidR="00216AEA" w:rsidRPr="00146515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.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 </w:t>
      </w:r>
      <w:r w:rsidR="00216AEA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Обратитесь в </w:t>
      </w:r>
      <w:r w:rsidR="00175991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Территориальный орган Федеральной </w:t>
      </w:r>
      <w:r w:rsidR="00216AEA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служб</w:t>
      </w:r>
      <w:r w:rsidR="00175991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ы</w:t>
      </w:r>
      <w:r w:rsidR="00216AEA" w:rsidRPr="00175FCB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по надзору в сфере здравоохранения (Росздравнадзор)</w:t>
      </w:r>
      <w:r w:rsidR="00175991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по Свердловской области</w:t>
      </w:r>
      <w:r w:rsidR="0040723C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</w:t>
      </w:r>
      <w:r w:rsidR="0040723C" w:rsidRPr="0040723C">
        <w:rPr>
          <w:rFonts w:eastAsiaTheme="minorHAnsi"/>
          <w:sz w:val="22"/>
          <w:szCs w:val="22"/>
          <w:lang w:eastAsia="en-US"/>
        </w:rPr>
        <w:t>(</w:t>
      </w:r>
      <w:r w:rsidR="0040723C" w:rsidRPr="00216AEA">
        <w:rPr>
          <w:rFonts w:eastAsiaTheme="minorHAnsi"/>
          <w:sz w:val="22"/>
          <w:szCs w:val="22"/>
          <w:lang w:eastAsia="en-US"/>
        </w:rPr>
        <w:t>620014, г. Екатеринбург, ул. Московская д. 14 (3 этаж); телефон (343) 371-</w:t>
      </w:r>
      <w:r w:rsidR="0040723C" w:rsidRPr="00216AEA">
        <w:rPr>
          <w:rFonts w:eastAsiaTheme="minorHAnsi"/>
          <w:sz w:val="22"/>
          <w:szCs w:val="22"/>
          <w:lang w:eastAsia="en-US"/>
        </w:rPr>
        <w:lastRenderedPageBreak/>
        <w:t>63-62,</w:t>
      </w:r>
      <w:r w:rsidR="0040723C">
        <w:rPr>
          <w:rFonts w:eastAsiaTheme="minorHAnsi"/>
          <w:sz w:val="22"/>
          <w:szCs w:val="22"/>
          <w:lang w:eastAsia="en-US"/>
        </w:rPr>
        <w:t xml:space="preserve"> </w:t>
      </w:r>
      <w:r w:rsidR="0040723C" w:rsidRPr="00216AEA">
        <w:rPr>
          <w:rFonts w:eastAsiaTheme="minorHAnsi"/>
          <w:sz w:val="22"/>
          <w:szCs w:val="22"/>
          <w:lang w:eastAsia="en-US"/>
        </w:rPr>
        <w:t xml:space="preserve">сайт: </w:t>
      </w:r>
      <w:hyperlink r:id="rId11" w:history="1">
        <w:r w:rsidR="0040723C" w:rsidRPr="00C00781">
          <w:rPr>
            <w:rStyle w:val="a3"/>
            <w:rFonts w:eastAsiaTheme="minorHAnsi"/>
            <w:sz w:val="22"/>
            <w:szCs w:val="22"/>
            <w:lang w:eastAsia="en-US"/>
          </w:rPr>
          <w:t>https://66reg.roszdravnadzor.gov.ru</w:t>
        </w:r>
      </w:hyperlink>
      <w:r w:rsidR="0040723C">
        <w:rPr>
          <w:rFonts w:eastAsiaTheme="minorHAnsi"/>
          <w:sz w:val="22"/>
          <w:szCs w:val="22"/>
          <w:lang w:eastAsia="en-US"/>
        </w:rPr>
        <w:t xml:space="preserve">.) и </w:t>
      </w:r>
      <w:r w:rsidR="0040723C" w:rsidRPr="004B197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Министерство здравоохранени</w:t>
      </w:r>
      <w:r w:rsidR="004B197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я</w:t>
      </w:r>
      <w:r w:rsidR="0040723C" w:rsidRPr="004B197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Свердловской области</w:t>
      </w:r>
      <w:r w:rsidR="0040723C">
        <w:rPr>
          <w:rFonts w:eastAsiaTheme="minorHAnsi"/>
          <w:sz w:val="22"/>
          <w:szCs w:val="22"/>
          <w:lang w:eastAsia="en-US"/>
        </w:rPr>
        <w:t xml:space="preserve"> (620014, г. Екатеринбург, ул. Вайнера 34б, </w:t>
      </w:r>
      <w:r w:rsidR="0040723C" w:rsidRPr="00216AEA">
        <w:rPr>
          <w:rFonts w:eastAsiaTheme="minorHAnsi"/>
          <w:sz w:val="22"/>
          <w:szCs w:val="22"/>
          <w:lang w:eastAsia="en-US"/>
        </w:rPr>
        <w:t xml:space="preserve">телефон (343) </w:t>
      </w:r>
      <w:r w:rsidR="0040723C">
        <w:rPr>
          <w:rFonts w:eastAsiaTheme="minorHAnsi"/>
          <w:sz w:val="22"/>
          <w:szCs w:val="22"/>
          <w:lang w:eastAsia="en-US"/>
        </w:rPr>
        <w:t>312-00-03 (доб. 818</w:t>
      </w:r>
      <w:r w:rsidR="008C7791">
        <w:rPr>
          <w:rFonts w:eastAsiaTheme="minorHAnsi"/>
          <w:sz w:val="22"/>
          <w:szCs w:val="22"/>
          <w:lang w:eastAsia="en-US"/>
        </w:rPr>
        <w:t>)</w:t>
      </w:r>
      <w:r w:rsidR="0040723C">
        <w:rPr>
          <w:rFonts w:eastAsiaTheme="minorHAnsi"/>
          <w:sz w:val="22"/>
          <w:szCs w:val="22"/>
          <w:lang w:eastAsia="en-US"/>
        </w:rPr>
        <w:t xml:space="preserve">, </w:t>
      </w:r>
      <w:r w:rsidR="0040723C" w:rsidRPr="00216AEA">
        <w:rPr>
          <w:rFonts w:eastAsiaTheme="minorHAnsi"/>
          <w:sz w:val="22"/>
          <w:szCs w:val="22"/>
          <w:lang w:eastAsia="en-US"/>
        </w:rPr>
        <w:t xml:space="preserve">сайт: </w:t>
      </w:r>
      <w:hyperlink r:id="rId12" w:history="1">
        <w:r w:rsidR="0040723C" w:rsidRPr="00674478">
          <w:rPr>
            <w:rStyle w:val="a3"/>
            <w:rFonts w:eastAsiaTheme="minorHAnsi"/>
            <w:sz w:val="22"/>
            <w:szCs w:val="22"/>
            <w:lang w:eastAsia="en-US"/>
          </w:rPr>
          <w:t>https://minzdrav.midural.ru</w:t>
        </w:r>
      </w:hyperlink>
      <w:r w:rsidR="0040723C">
        <w:rPr>
          <w:rFonts w:eastAsiaTheme="minorHAnsi"/>
          <w:sz w:val="22"/>
          <w:szCs w:val="22"/>
          <w:lang w:eastAsia="en-US"/>
        </w:rPr>
        <w:t xml:space="preserve">) </w:t>
      </w:r>
      <w:r w:rsidR="008C7791">
        <w:rPr>
          <w:rFonts w:eastAsiaTheme="minorHAnsi"/>
          <w:sz w:val="22"/>
          <w:szCs w:val="22"/>
          <w:lang w:eastAsia="en-US"/>
        </w:rPr>
        <w:t>с целью</w:t>
      </w:r>
      <w:r w:rsidR="004B197E">
        <w:rPr>
          <w:rFonts w:eastAsiaTheme="minorHAnsi"/>
          <w:sz w:val="22"/>
          <w:szCs w:val="22"/>
          <w:lang w:eastAsia="en-US"/>
        </w:rPr>
        <w:t xml:space="preserve"> проверки соблюдения порядка и сроков оказания медицинской помощи, соблюдения протоколов лечения, качества медицинских услуг и т.д.</w:t>
      </w:r>
    </w:p>
    <w:p w:rsidR="002B1DA3" w:rsidRPr="002B1DA3" w:rsidRDefault="002B1DA3" w:rsidP="00216AEA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18"/>
          <w:szCs w:val="18"/>
          <w:lang w:eastAsia="en-US"/>
        </w:rPr>
      </w:pPr>
    </w:p>
    <w:p w:rsidR="00CF3C6E" w:rsidRDefault="002B1DA3" w:rsidP="004B197E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6</w:t>
      </w:r>
      <w:r w:rsidR="00216AEA" w:rsidRPr="004B197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. </w:t>
      </w:r>
      <w:r w:rsidR="00216AEA" w:rsidRPr="00146515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При невозможности решения спора в добровольном порядке, обратитесь с иском в суд</w:t>
      </w:r>
      <w:r w:rsidR="00216AEA" w:rsidRPr="00216AEA">
        <w:rPr>
          <w:rFonts w:eastAsiaTheme="minorHAnsi"/>
          <w:sz w:val="22"/>
          <w:szCs w:val="22"/>
          <w:lang w:eastAsia="en-US"/>
        </w:rPr>
        <w:t>. К иску нужно приложить доказательства оказания некачественной услуги, документы, подтверждающие обращения к исполнителю услуг.</w:t>
      </w:r>
      <w:r w:rsidR="004B197E">
        <w:rPr>
          <w:rFonts w:eastAsiaTheme="minorHAnsi"/>
          <w:sz w:val="22"/>
          <w:szCs w:val="22"/>
          <w:lang w:eastAsia="en-US"/>
        </w:rPr>
        <w:t xml:space="preserve"> </w:t>
      </w:r>
    </w:p>
    <w:p w:rsidR="002B1DA3" w:rsidRPr="002B1DA3" w:rsidRDefault="002B1DA3" w:rsidP="004B197E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b/>
          <w:sz w:val="18"/>
          <w:szCs w:val="18"/>
          <w:lang w:eastAsia="en-US"/>
        </w:rPr>
      </w:pPr>
    </w:p>
    <w:p w:rsidR="00773EE0" w:rsidRDefault="002B1DA3" w:rsidP="00773EE0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7</w:t>
      </w:r>
      <w:r w:rsidR="00216AEA" w:rsidRPr="00CF3C6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.</w:t>
      </w:r>
      <w:r w:rsidR="00216AEA" w:rsidRPr="00216AEA">
        <w:rPr>
          <w:rFonts w:eastAsiaTheme="minorHAnsi"/>
          <w:sz w:val="22"/>
          <w:szCs w:val="22"/>
          <w:lang w:eastAsia="en-US"/>
        </w:rPr>
        <w:tab/>
        <w:t xml:space="preserve">При отказе исполнителя удовлетворить требования в добровольном порядке </w:t>
      </w:r>
      <w:r w:rsidR="00CF3C6E" w:rsidRPr="00CF3C6E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может потребоваться независимая экспертиза качества услуг. </w:t>
      </w:r>
      <w:r w:rsidR="00CF3C6E">
        <w:rPr>
          <w:rFonts w:eastAsiaTheme="minorHAnsi"/>
          <w:sz w:val="22"/>
          <w:szCs w:val="22"/>
          <w:lang w:eastAsia="en-US"/>
        </w:rPr>
        <w:t xml:space="preserve">Для этого необходимо обратиться в экспертную организацию. 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С адресами и телефонами экспертных организаций можно ознакомиться на сайте </w:t>
      </w:r>
      <w:r w:rsidR="00216AEA" w:rsidRPr="00880BA2">
        <w:rPr>
          <w:rFonts w:eastAsiaTheme="minorHAnsi"/>
          <w:color w:val="0070C0"/>
          <w:sz w:val="22"/>
          <w:szCs w:val="22"/>
          <w:u w:val="single"/>
          <w:lang w:eastAsia="en-US"/>
        </w:rPr>
        <w:t>кц66.рф</w:t>
      </w:r>
      <w:r w:rsidR="00880BA2" w:rsidRPr="00880BA2">
        <w:rPr>
          <w:rFonts w:eastAsiaTheme="minorHAnsi"/>
          <w:color w:val="0070C0"/>
          <w:sz w:val="22"/>
          <w:szCs w:val="22"/>
          <w:u w:val="single"/>
          <w:lang w:eastAsia="en-US"/>
        </w:rPr>
        <w:t>.</w:t>
      </w:r>
      <w:r w:rsidR="00880BA2">
        <w:rPr>
          <w:rFonts w:eastAsiaTheme="minorHAnsi"/>
          <w:sz w:val="22"/>
          <w:szCs w:val="22"/>
          <w:lang w:eastAsia="en-US"/>
        </w:rPr>
        <w:t xml:space="preserve"> </w:t>
      </w:r>
      <w:r w:rsidR="00216AEA" w:rsidRPr="00216AEA">
        <w:rPr>
          <w:rFonts w:eastAsiaTheme="minorHAnsi"/>
          <w:sz w:val="22"/>
          <w:szCs w:val="22"/>
          <w:lang w:eastAsia="en-US"/>
        </w:rPr>
        <w:t xml:space="preserve"> </w:t>
      </w:r>
    </w:p>
    <w:p w:rsidR="00773EE0" w:rsidRDefault="00773EE0" w:rsidP="00773EE0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</w:pPr>
    </w:p>
    <w:p w:rsidR="00022403" w:rsidRDefault="002B1DA3" w:rsidP="00022403">
      <w:pPr>
        <w:autoSpaceDE w:val="0"/>
        <w:autoSpaceDN w:val="0"/>
        <w:adjustRightInd w:val="0"/>
        <w:ind w:left="142" w:right="188" w:firstLine="284"/>
        <w:jc w:val="both"/>
        <w:rPr>
          <w:sz w:val="22"/>
          <w:szCs w:val="22"/>
        </w:rPr>
      </w:pPr>
      <w:r w:rsidRPr="00773EE0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8</w:t>
      </w:r>
      <w:r w:rsidR="004B197E" w:rsidRPr="00773EE0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>.</w:t>
      </w:r>
      <w:r w:rsidR="00773EE0" w:rsidRPr="00773EE0">
        <w:rPr>
          <w:rFonts w:eastAsiaTheme="minorHAnsi"/>
          <w:b/>
          <w:color w:val="1F4E79" w:themeColor="accent1" w:themeShade="80"/>
          <w:sz w:val="22"/>
          <w:szCs w:val="22"/>
          <w:lang w:eastAsia="en-US"/>
        </w:rPr>
        <w:t xml:space="preserve"> </w:t>
      </w:r>
      <w:r w:rsidR="003B4872" w:rsidRPr="003B4872">
        <w:rPr>
          <w:rFonts w:eastAsiaTheme="minorHAnsi"/>
          <w:sz w:val="22"/>
          <w:szCs w:val="22"/>
          <w:lang w:eastAsia="en-US"/>
        </w:rPr>
        <w:t>О</w:t>
      </w:r>
      <w:r w:rsidR="00773EE0" w:rsidRPr="00773EE0">
        <w:rPr>
          <w:sz w:val="22"/>
          <w:szCs w:val="22"/>
        </w:rPr>
        <w:t>казание некачественных медицинских услуг часто связано с причинением вреда здоровью</w:t>
      </w:r>
      <w:r w:rsidR="003B4872">
        <w:rPr>
          <w:sz w:val="22"/>
          <w:szCs w:val="22"/>
        </w:rPr>
        <w:t>. С</w:t>
      </w:r>
      <w:r w:rsidR="00773EE0" w:rsidRPr="00773EE0">
        <w:rPr>
          <w:sz w:val="22"/>
          <w:szCs w:val="22"/>
        </w:rPr>
        <w:t xml:space="preserve"> целью установления степени тяжести вреда необходимо обратиться в полицию для получения направления на медицинское освидетельствование и установление степени тяжести причиненного вреда здоровью</w:t>
      </w:r>
      <w:r w:rsidR="00773EE0">
        <w:rPr>
          <w:sz w:val="22"/>
          <w:szCs w:val="22"/>
        </w:rPr>
        <w:t>.</w:t>
      </w:r>
    </w:p>
    <w:p w:rsidR="00022403" w:rsidRPr="00022403" w:rsidRDefault="00C05425" w:rsidP="00022403">
      <w:pPr>
        <w:autoSpaceDE w:val="0"/>
        <w:autoSpaceDN w:val="0"/>
        <w:adjustRightInd w:val="0"/>
        <w:ind w:left="142" w:right="188" w:firstLine="284"/>
        <w:jc w:val="both"/>
        <w:rPr>
          <w:sz w:val="22"/>
          <w:szCs w:val="22"/>
        </w:rPr>
      </w:pPr>
      <w:r w:rsidRPr="00022403">
        <w:rPr>
          <w:sz w:val="22"/>
          <w:szCs w:val="22"/>
        </w:rPr>
        <w:t xml:space="preserve">Также, </w:t>
      </w:r>
      <w:r w:rsidR="00022403" w:rsidRPr="00022403">
        <w:rPr>
          <w:sz w:val="22"/>
          <w:szCs w:val="22"/>
        </w:rPr>
        <w:t>необходимо направить заявление о факте некачественного оказания медицинских услуг в прокуратуру, это понадобится для дальнейшего обращения в суд с учетом особенностей рассмотрения дел о возмещении вреда, причиненного жизни или здоровью.</w:t>
      </w:r>
    </w:p>
    <w:p w:rsidR="003B4872" w:rsidRDefault="003B4872" w:rsidP="005C5425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5F3E4B6" wp14:editId="1899DEE7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3189600" cy="990600"/>
                <wp:effectExtent l="0" t="0" r="0" b="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0" cy="9906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  <a:alpha val="4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68355" id="Скругленный прямоугольник 50" o:spid="_x0000_s1026" style="position:absolute;margin-left:-3.75pt;margin-top:9.7pt;width:251.15pt;height:78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" fillcolor="#e2f0d9" stroked="f" strokeweight="1pt">
                <v:fill opacity="28784f"/>
                <v:stroke joinstyle="miter"/>
              </v:roundrect>
            </w:pict>
          </mc:Fallback>
        </mc:AlternateContent>
      </w:r>
    </w:p>
    <w:p w:rsidR="005C5425" w:rsidRPr="00216AEA" w:rsidRDefault="003B4872" w:rsidP="005C5425">
      <w:pPr>
        <w:autoSpaceDE w:val="0"/>
        <w:autoSpaceDN w:val="0"/>
        <w:adjustRightInd w:val="0"/>
        <w:ind w:left="142" w:right="188" w:firstLine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737088" behindDoc="1" locked="0" layoutInCell="1" allowOverlap="1" wp14:anchorId="0983C9A5" wp14:editId="1FDB7498">
            <wp:simplePos x="0" y="0"/>
            <wp:positionH relativeFrom="margin">
              <wp:posOffset>0</wp:posOffset>
            </wp:positionH>
            <wp:positionV relativeFrom="paragraph">
              <wp:posOffset>41910</wp:posOffset>
            </wp:positionV>
            <wp:extent cx="511175" cy="537845"/>
            <wp:effectExtent l="0" t="0" r="3175" b="0"/>
            <wp:wrapTight wrapText="bothSides">
              <wp:wrapPolygon edited="0">
                <wp:start x="8855" y="0"/>
                <wp:lineTo x="0" y="3825"/>
                <wp:lineTo x="0" y="12241"/>
                <wp:lineTo x="5635" y="12241"/>
                <wp:lineTo x="0" y="16066"/>
                <wp:lineTo x="0" y="18361"/>
                <wp:lineTo x="8855" y="20656"/>
                <wp:lineTo x="19319" y="20656"/>
                <wp:lineTo x="20929" y="18361"/>
                <wp:lineTo x="20929" y="0"/>
                <wp:lineTo x="8855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8bac2a5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25" w:rsidRPr="00216AEA">
        <w:rPr>
          <w:rFonts w:eastAsiaTheme="minorHAnsi"/>
          <w:sz w:val="22"/>
          <w:szCs w:val="22"/>
          <w:lang w:eastAsia="en-US"/>
        </w:rPr>
        <w:t>Получить консультаци</w:t>
      </w:r>
      <w:r w:rsidR="005C5425">
        <w:rPr>
          <w:rFonts w:eastAsiaTheme="minorHAnsi"/>
          <w:sz w:val="22"/>
          <w:szCs w:val="22"/>
          <w:lang w:eastAsia="en-US"/>
        </w:rPr>
        <w:t>ю</w:t>
      </w:r>
      <w:r w:rsidR="005C5425" w:rsidRPr="00216AEA">
        <w:rPr>
          <w:rFonts w:eastAsiaTheme="minorHAnsi"/>
          <w:sz w:val="22"/>
          <w:szCs w:val="22"/>
          <w:lang w:eastAsia="en-US"/>
        </w:rPr>
        <w:t xml:space="preserve"> по вопрос</w:t>
      </w:r>
      <w:r w:rsidR="005C5425">
        <w:rPr>
          <w:rFonts w:eastAsiaTheme="minorHAnsi"/>
          <w:sz w:val="22"/>
          <w:szCs w:val="22"/>
          <w:lang w:eastAsia="en-US"/>
        </w:rPr>
        <w:t>ам</w:t>
      </w:r>
      <w:r w:rsidR="005C5425" w:rsidRPr="00216AEA">
        <w:rPr>
          <w:rFonts w:eastAsiaTheme="minorHAnsi"/>
          <w:sz w:val="22"/>
          <w:szCs w:val="22"/>
          <w:lang w:eastAsia="en-US"/>
        </w:rPr>
        <w:t xml:space="preserve"> некачественного оказания медицинских услуг и порядка действий потребителя можно по телефону Контакт-центра «Здоровье жителей Среднего Урала» </w:t>
      </w:r>
      <w:r w:rsidR="005C5425" w:rsidRPr="00146515">
        <w:rPr>
          <w:rFonts w:eastAsiaTheme="minorHAnsi"/>
          <w:b/>
          <w:sz w:val="22"/>
          <w:szCs w:val="22"/>
          <w:lang w:eastAsia="en-US"/>
        </w:rPr>
        <w:t>8-800-1000-153</w:t>
      </w:r>
      <w:r w:rsidR="005C5425" w:rsidRPr="00216AEA">
        <w:rPr>
          <w:rFonts w:eastAsiaTheme="minorHAnsi"/>
          <w:sz w:val="22"/>
          <w:szCs w:val="22"/>
          <w:lang w:eastAsia="en-US"/>
        </w:rPr>
        <w:t>.</w:t>
      </w:r>
    </w:p>
    <w:p w:rsidR="003B3F62" w:rsidRDefault="003B3F62" w:rsidP="00DC57C7">
      <w:pPr>
        <w:jc w:val="center"/>
        <w:rPr>
          <w:b/>
          <w:sz w:val="20"/>
          <w:szCs w:val="20"/>
        </w:rPr>
      </w:pPr>
    </w:p>
    <w:p w:rsidR="00DC57C7" w:rsidRDefault="00D409BB" w:rsidP="00DC57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="00DC57C7">
        <w:rPr>
          <w:b/>
          <w:sz w:val="20"/>
          <w:szCs w:val="20"/>
        </w:rPr>
        <w:t xml:space="preserve">правление Роспотребнадзора по Свердловской области </w:t>
      </w:r>
      <w:hyperlink r:id="rId14" w:history="1">
        <w:r w:rsidR="0040723C" w:rsidRPr="00674478">
          <w:rPr>
            <w:rStyle w:val="a3"/>
            <w:b/>
            <w:sz w:val="20"/>
            <w:szCs w:val="20"/>
          </w:rPr>
          <w:t>http://66.rospotrebnadzor.ru</w:t>
        </w:r>
      </w:hyperlink>
      <w:r w:rsidR="00DC57C7">
        <w:rPr>
          <w:b/>
          <w:sz w:val="20"/>
          <w:szCs w:val="20"/>
        </w:rPr>
        <w:t xml:space="preserve"> </w:t>
      </w:r>
    </w:p>
    <w:p w:rsidR="00DC57C7" w:rsidRDefault="00DC57C7" w:rsidP="00DC57C7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DC57C7" w:rsidRDefault="00DC57C7" w:rsidP="00DC57C7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DC57C7" w:rsidRDefault="00F15909" w:rsidP="00DC57C7">
      <w:pPr>
        <w:ind w:firstLine="142"/>
        <w:jc w:val="center"/>
        <w:rPr>
          <w:b/>
          <w:sz w:val="20"/>
          <w:szCs w:val="20"/>
        </w:rPr>
      </w:pPr>
      <w:hyperlink r:id="rId15" w:history="1">
        <w:r w:rsidR="00DC57C7" w:rsidRPr="00C36603">
          <w:rPr>
            <w:rStyle w:val="a3"/>
            <w:b/>
            <w:sz w:val="20"/>
            <w:szCs w:val="20"/>
          </w:rPr>
          <w:t>http://кц66.рф</w:t>
        </w:r>
      </w:hyperlink>
      <w:r w:rsidR="00DC57C7">
        <w:rPr>
          <w:b/>
          <w:sz w:val="20"/>
          <w:szCs w:val="20"/>
        </w:rPr>
        <w:t xml:space="preserve"> </w:t>
      </w:r>
    </w:p>
    <w:p w:rsidR="00DC57C7" w:rsidRDefault="00DC57C7" w:rsidP="00DC57C7">
      <w:pPr>
        <w:ind w:firstLine="142"/>
        <w:jc w:val="center"/>
        <w:rPr>
          <w:b/>
          <w:sz w:val="20"/>
          <w:szCs w:val="20"/>
        </w:rPr>
      </w:pPr>
    </w:p>
    <w:p w:rsidR="00DC57C7" w:rsidRDefault="00DC57C7" w:rsidP="00DC57C7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DC57C7" w:rsidRDefault="00DC57C7" w:rsidP="00DC57C7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DC57C7" w:rsidRPr="003369FF" w:rsidRDefault="00540C3C" w:rsidP="00DC57C7">
      <w:pPr>
        <w:ind w:firstLine="142"/>
        <w:jc w:val="center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AB84DFF" wp14:editId="5B94D9D2">
                <wp:simplePos x="0" y="0"/>
                <wp:positionH relativeFrom="column">
                  <wp:posOffset>42545</wp:posOffset>
                </wp:positionH>
                <wp:positionV relativeFrom="paragraph">
                  <wp:posOffset>12120</wp:posOffset>
                </wp:positionV>
                <wp:extent cx="3162300" cy="335280"/>
                <wp:effectExtent l="0" t="0" r="19050" b="266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D9389" id="Прямоугольник 33" o:spid="_x0000_s1026" style="position:absolute;margin-left:3.35pt;margin-top:.95pt;width:249pt;height:26.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" fillcolor="#fff2cc" strokecolor="#bf9000" strokeweight="1pt">
                <v:path arrowok="t"/>
              </v:rect>
            </w:pict>
          </mc:Fallback>
        </mc:AlternateContent>
      </w:r>
    </w:p>
    <w:p w:rsidR="00DC57C7" w:rsidRDefault="00DC57C7" w:rsidP="00DC57C7">
      <w:pPr>
        <w:spacing w:line="160" w:lineRule="exact"/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DC57C7" w:rsidRDefault="00DC57C7" w:rsidP="00DC57C7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DC57C7" w:rsidRDefault="00DC57C7" w:rsidP="00DC57C7">
      <w:pPr>
        <w:ind w:firstLine="142"/>
        <w:jc w:val="center"/>
        <w:rPr>
          <w:b/>
          <w:sz w:val="20"/>
          <w:szCs w:val="20"/>
        </w:rPr>
      </w:pPr>
    </w:p>
    <w:p w:rsidR="00DC57C7" w:rsidRPr="008C248F" w:rsidRDefault="00DC57C7" w:rsidP="00DC57C7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DC57C7" w:rsidRDefault="00DC57C7" w:rsidP="00DC57C7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431888" w:rsidRDefault="00431888" w:rsidP="00DC57C7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  <w:r w:rsidRPr="004A2172">
        <w:rPr>
          <w:noProof/>
        </w:rPr>
        <w:t xml:space="preserve"> 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(34380) </w:t>
      </w:r>
      <w:r>
        <w:rPr>
          <w:color w:val="0D0D0D" w:themeColor="text1" w:themeTint="F2"/>
          <w:sz w:val="20"/>
          <w:szCs w:val="20"/>
          <w:lang w:eastAsia="ar-SA"/>
        </w:rPr>
        <w:t>2-22-50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B602DB" w:rsidRPr="000E39E3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>
        <w:rPr>
          <w:color w:val="0D0D0D" w:themeColor="text1" w:themeTint="F2"/>
          <w:sz w:val="20"/>
          <w:szCs w:val="20"/>
          <w:lang w:eastAsia="ar-SA"/>
        </w:rPr>
        <w:t>2-85-44</w:t>
      </w:r>
    </w:p>
    <w:p w:rsidR="00DC57C7" w:rsidRPr="00135A0A" w:rsidRDefault="00B602DB" w:rsidP="00B602D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4A71BE" w:rsidRDefault="004A71BE" w:rsidP="00B66AE8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lastRenderedPageBreak/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845254" w:rsidP="00845254">
      <w:pPr>
        <w:jc w:val="center"/>
        <w:rPr>
          <w:b/>
        </w:rPr>
      </w:pPr>
      <w:r w:rsidRPr="00845254">
        <w:rPr>
          <w:b/>
          <w:sz w:val="28"/>
          <w:szCs w:val="28"/>
        </w:rPr>
        <w:t>области»</w:t>
      </w:r>
    </w:p>
    <w:p w:rsidR="00A86BE5" w:rsidRDefault="00047552" w:rsidP="00E62D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6A5E6F" wp14:editId="75B5C2D4">
                <wp:simplePos x="0" y="0"/>
                <wp:positionH relativeFrom="column">
                  <wp:posOffset>-2540</wp:posOffset>
                </wp:positionH>
                <wp:positionV relativeFrom="paragraph">
                  <wp:posOffset>242520</wp:posOffset>
                </wp:positionV>
                <wp:extent cx="3074035" cy="942975"/>
                <wp:effectExtent l="0" t="0" r="0" b="9525"/>
                <wp:wrapSquare wrapText="bothSides"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03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7E03" w:rsidRPr="0096171C" w:rsidRDefault="00E57E03" w:rsidP="00E57E0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71C">
                              <w:rPr>
                                <w:b/>
                                <w:color w:val="538135" w:themeColor="accent6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5E6F"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6" type="#_x0000_t202" style="position:absolute;left:0;text-align:left;margin-left:-.2pt;margin-top:19.1pt;width:242.05pt;height:7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" filled="f" stroked="f">
                <v:textbox>
                  <w:txbxContent>
                    <w:p w:rsidR="00E57E03" w:rsidRPr="0096171C" w:rsidRDefault="00E57E03" w:rsidP="00E57E03">
                      <w:pPr>
                        <w:jc w:val="center"/>
                        <w:rPr>
                          <w:b/>
                          <w:color w:val="538135" w:themeColor="accent6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71C">
                        <w:rPr>
                          <w:b/>
                          <w:color w:val="538135" w:themeColor="accent6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5254" w:rsidRDefault="00845254" w:rsidP="00845254">
      <w:pPr>
        <w:jc w:val="center"/>
        <w:rPr>
          <w:b/>
          <w:sz w:val="36"/>
          <w:szCs w:val="36"/>
        </w:rPr>
      </w:pPr>
    </w:p>
    <w:p w:rsidR="00845254" w:rsidRDefault="0096171C" w:rsidP="00DE791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880000" cy="1900064"/>
            <wp:effectExtent l="0" t="0" r="0" b="508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342e8c3ec98667fa1d90378102718aa4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04" cy="190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254" w:rsidRDefault="00E57E03" w:rsidP="00845254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1FE47F" wp14:editId="148DCCD5">
                <wp:simplePos x="0" y="0"/>
                <wp:positionH relativeFrom="column">
                  <wp:posOffset>-1270</wp:posOffset>
                </wp:positionH>
                <wp:positionV relativeFrom="paragraph">
                  <wp:posOffset>355600</wp:posOffset>
                </wp:positionV>
                <wp:extent cx="1828800" cy="1605915"/>
                <wp:effectExtent l="0" t="0" r="0" b="0"/>
                <wp:wrapSquare wrapText="bothSides"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64F8" w:rsidRPr="0096171C" w:rsidRDefault="00B6431E" w:rsidP="00E57E0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71C">
                              <w:rPr>
                                <w:b/>
                                <w:color w:val="538135" w:themeColor="accent6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Оказание медицинских услуг ненадлежащего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7011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E47F" id="Надпись 76" o:spid="_x0000_s1027" type="#_x0000_t202" style="position:absolute;left:0;text-align:left;margin-left:-.1pt;margin-top:28pt;width:2in;height:126.4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" filled="f" stroked="f">
                <v:textbox>
                  <w:txbxContent>
                    <w:p w:rsidR="00D064F8" w:rsidRPr="0096171C" w:rsidRDefault="00B6431E" w:rsidP="00E57E03">
                      <w:pPr>
                        <w:jc w:val="center"/>
                        <w:rPr>
                          <w:b/>
                          <w:color w:val="538135" w:themeColor="accent6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71C">
                        <w:rPr>
                          <w:b/>
                          <w:color w:val="538135" w:themeColor="accent6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Оказание медицинских услуг ненадлежащего качества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5254" w:rsidSect="002337DB">
      <w:pgSz w:w="16838" w:h="11906" w:orient="landscape"/>
      <w:pgMar w:top="426" w:right="397" w:bottom="284" w:left="567" w:header="709" w:footer="709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5pt;height:225pt" o:bullet="t">
        <v:imagedata r:id="rId1" o:title="Q5Hx8[1]"/>
      </v:shape>
    </w:pict>
  </w:numPicBullet>
  <w:numPicBullet w:numPicBulletId="1">
    <w:pict>
      <v:shape id="_x0000_i1029" type="#_x0000_t75" style="width:336.6pt;height:272.4pt" o:bullet="t">
        <v:imagedata r:id="rId2" o:title="pen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FA509CD"/>
    <w:multiLevelType w:val="hybridMultilevel"/>
    <w:tmpl w:val="065E97EA"/>
    <w:lvl w:ilvl="0" w:tplc="85F2357A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F532204"/>
    <w:multiLevelType w:val="hybridMultilevel"/>
    <w:tmpl w:val="E0AA99E2"/>
    <w:lvl w:ilvl="0" w:tplc="E0C218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7CF04EA1"/>
    <w:multiLevelType w:val="hybridMultilevel"/>
    <w:tmpl w:val="14A08B44"/>
    <w:lvl w:ilvl="0" w:tplc="32F2CD9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color w:val="1F3864" w:themeColor="accent5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6"/>
    <w:rsid w:val="000014D2"/>
    <w:rsid w:val="00003461"/>
    <w:rsid w:val="00006E07"/>
    <w:rsid w:val="0000704A"/>
    <w:rsid w:val="000110D8"/>
    <w:rsid w:val="00016F5A"/>
    <w:rsid w:val="00022403"/>
    <w:rsid w:val="000230A1"/>
    <w:rsid w:val="00023B81"/>
    <w:rsid w:val="00026F09"/>
    <w:rsid w:val="000335C7"/>
    <w:rsid w:val="000347BE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7543"/>
    <w:rsid w:val="00061ACE"/>
    <w:rsid w:val="00063F3B"/>
    <w:rsid w:val="00067232"/>
    <w:rsid w:val="00073198"/>
    <w:rsid w:val="0008007D"/>
    <w:rsid w:val="00084AC5"/>
    <w:rsid w:val="00085674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B00EC"/>
    <w:rsid w:val="000B0C50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D1FD5"/>
    <w:rsid w:val="000D2421"/>
    <w:rsid w:val="000D4AD2"/>
    <w:rsid w:val="000E1B1C"/>
    <w:rsid w:val="000E1C48"/>
    <w:rsid w:val="000E58AB"/>
    <w:rsid w:val="000E63BF"/>
    <w:rsid w:val="000F3E41"/>
    <w:rsid w:val="000F44EE"/>
    <w:rsid w:val="000F7667"/>
    <w:rsid w:val="000F780D"/>
    <w:rsid w:val="0010255E"/>
    <w:rsid w:val="00105494"/>
    <w:rsid w:val="00106D75"/>
    <w:rsid w:val="0010739B"/>
    <w:rsid w:val="001074B4"/>
    <w:rsid w:val="00107CE6"/>
    <w:rsid w:val="00112666"/>
    <w:rsid w:val="00113310"/>
    <w:rsid w:val="0011350D"/>
    <w:rsid w:val="001143BB"/>
    <w:rsid w:val="00117FAD"/>
    <w:rsid w:val="00124305"/>
    <w:rsid w:val="00125A3B"/>
    <w:rsid w:val="001344A6"/>
    <w:rsid w:val="0014107B"/>
    <w:rsid w:val="00142CDF"/>
    <w:rsid w:val="00145D83"/>
    <w:rsid w:val="00146515"/>
    <w:rsid w:val="00146E2B"/>
    <w:rsid w:val="00151745"/>
    <w:rsid w:val="00152D41"/>
    <w:rsid w:val="00156A32"/>
    <w:rsid w:val="00161383"/>
    <w:rsid w:val="00162BC9"/>
    <w:rsid w:val="00164787"/>
    <w:rsid w:val="00167186"/>
    <w:rsid w:val="0017155E"/>
    <w:rsid w:val="00171995"/>
    <w:rsid w:val="00171E6F"/>
    <w:rsid w:val="00171E7A"/>
    <w:rsid w:val="00174DFA"/>
    <w:rsid w:val="00175991"/>
    <w:rsid w:val="00175FCB"/>
    <w:rsid w:val="001763F1"/>
    <w:rsid w:val="00177DCF"/>
    <w:rsid w:val="001803EB"/>
    <w:rsid w:val="0018070B"/>
    <w:rsid w:val="00185133"/>
    <w:rsid w:val="001863FC"/>
    <w:rsid w:val="0019279E"/>
    <w:rsid w:val="00193806"/>
    <w:rsid w:val="0019483D"/>
    <w:rsid w:val="001963E5"/>
    <w:rsid w:val="00196B56"/>
    <w:rsid w:val="001976E3"/>
    <w:rsid w:val="001A4098"/>
    <w:rsid w:val="001A6315"/>
    <w:rsid w:val="001B0E70"/>
    <w:rsid w:val="001B127B"/>
    <w:rsid w:val="001B2F4E"/>
    <w:rsid w:val="001B5DE8"/>
    <w:rsid w:val="001B63A6"/>
    <w:rsid w:val="001B64D5"/>
    <w:rsid w:val="001C082F"/>
    <w:rsid w:val="001C3180"/>
    <w:rsid w:val="001D05C5"/>
    <w:rsid w:val="001D0993"/>
    <w:rsid w:val="001D29E7"/>
    <w:rsid w:val="001D4833"/>
    <w:rsid w:val="001D5A79"/>
    <w:rsid w:val="001E2871"/>
    <w:rsid w:val="001E37A9"/>
    <w:rsid w:val="001E5596"/>
    <w:rsid w:val="001E559D"/>
    <w:rsid w:val="001E5BC1"/>
    <w:rsid w:val="001F044D"/>
    <w:rsid w:val="001F085D"/>
    <w:rsid w:val="001F3610"/>
    <w:rsid w:val="001F410D"/>
    <w:rsid w:val="001F49CE"/>
    <w:rsid w:val="001F5776"/>
    <w:rsid w:val="001F6AEE"/>
    <w:rsid w:val="00201E3F"/>
    <w:rsid w:val="00203DB2"/>
    <w:rsid w:val="0020566B"/>
    <w:rsid w:val="00206582"/>
    <w:rsid w:val="0020706E"/>
    <w:rsid w:val="00210287"/>
    <w:rsid w:val="00212CD2"/>
    <w:rsid w:val="00216AEA"/>
    <w:rsid w:val="00220833"/>
    <w:rsid w:val="0022186E"/>
    <w:rsid w:val="00221CF2"/>
    <w:rsid w:val="00223168"/>
    <w:rsid w:val="00225BEF"/>
    <w:rsid w:val="00227637"/>
    <w:rsid w:val="002337DB"/>
    <w:rsid w:val="00233C9D"/>
    <w:rsid w:val="00240977"/>
    <w:rsid w:val="00241C74"/>
    <w:rsid w:val="0024220D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0B68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4699"/>
    <w:rsid w:val="00294BCA"/>
    <w:rsid w:val="00296783"/>
    <w:rsid w:val="002A6861"/>
    <w:rsid w:val="002A791A"/>
    <w:rsid w:val="002A7B95"/>
    <w:rsid w:val="002B1DA3"/>
    <w:rsid w:val="002B44FA"/>
    <w:rsid w:val="002B63BD"/>
    <w:rsid w:val="002C1220"/>
    <w:rsid w:val="002C3F37"/>
    <w:rsid w:val="002C4EEA"/>
    <w:rsid w:val="002D1930"/>
    <w:rsid w:val="002D2274"/>
    <w:rsid w:val="002E0419"/>
    <w:rsid w:val="002E247A"/>
    <w:rsid w:val="002E3B74"/>
    <w:rsid w:val="002E4A86"/>
    <w:rsid w:val="002E59A1"/>
    <w:rsid w:val="002E5B45"/>
    <w:rsid w:val="002E7356"/>
    <w:rsid w:val="002F0BE1"/>
    <w:rsid w:val="002F20B1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34E08"/>
    <w:rsid w:val="00335C11"/>
    <w:rsid w:val="00336AAF"/>
    <w:rsid w:val="0033747D"/>
    <w:rsid w:val="0034000C"/>
    <w:rsid w:val="00340534"/>
    <w:rsid w:val="00341249"/>
    <w:rsid w:val="00341CAC"/>
    <w:rsid w:val="00342D86"/>
    <w:rsid w:val="00345645"/>
    <w:rsid w:val="0035042A"/>
    <w:rsid w:val="003522B2"/>
    <w:rsid w:val="00354C06"/>
    <w:rsid w:val="003601C9"/>
    <w:rsid w:val="003612CF"/>
    <w:rsid w:val="00366D1C"/>
    <w:rsid w:val="00366E99"/>
    <w:rsid w:val="0036744C"/>
    <w:rsid w:val="003700F0"/>
    <w:rsid w:val="00371081"/>
    <w:rsid w:val="003713FB"/>
    <w:rsid w:val="00371A8D"/>
    <w:rsid w:val="003731B5"/>
    <w:rsid w:val="00374241"/>
    <w:rsid w:val="00377ED2"/>
    <w:rsid w:val="00381DA5"/>
    <w:rsid w:val="0038521E"/>
    <w:rsid w:val="00390BBB"/>
    <w:rsid w:val="00390F61"/>
    <w:rsid w:val="00393A1B"/>
    <w:rsid w:val="00394539"/>
    <w:rsid w:val="00395719"/>
    <w:rsid w:val="00396655"/>
    <w:rsid w:val="003973E0"/>
    <w:rsid w:val="003A33BF"/>
    <w:rsid w:val="003A3C7B"/>
    <w:rsid w:val="003B0F07"/>
    <w:rsid w:val="003B113B"/>
    <w:rsid w:val="003B3F62"/>
    <w:rsid w:val="003B4872"/>
    <w:rsid w:val="003C1354"/>
    <w:rsid w:val="003C2CC7"/>
    <w:rsid w:val="003C2D5D"/>
    <w:rsid w:val="003C55C1"/>
    <w:rsid w:val="003D1388"/>
    <w:rsid w:val="003D17F4"/>
    <w:rsid w:val="003D468F"/>
    <w:rsid w:val="003D61CC"/>
    <w:rsid w:val="003E38EB"/>
    <w:rsid w:val="003E5B25"/>
    <w:rsid w:val="003E6243"/>
    <w:rsid w:val="003F2962"/>
    <w:rsid w:val="003F52BC"/>
    <w:rsid w:val="003F6876"/>
    <w:rsid w:val="003F7CC8"/>
    <w:rsid w:val="004054D2"/>
    <w:rsid w:val="00405CC9"/>
    <w:rsid w:val="0040723C"/>
    <w:rsid w:val="00410523"/>
    <w:rsid w:val="004137BF"/>
    <w:rsid w:val="00417DF4"/>
    <w:rsid w:val="00423E60"/>
    <w:rsid w:val="00425188"/>
    <w:rsid w:val="004268BD"/>
    <w:rsid w:val="00430241"/>
    <w:rsid w:val="00431888"/>
    <w:rsid w:val="00431C2D"/>
    <w:rsid w:val="00435F4B"/>
    <w:rsid w:val="00436197"/>
    <w:rsid w:val="00437E54"/>
    <w:rsid w:val="00443589"/>
    <w:rsid w:val="00443C79"/>
    <w:rsid w:val="00446073"/>
    <w:rsid w:val="0044640E"/>
    <w:rsid w:val="00450156"/>
    <w:rsid w:val="00452493"/>
    <w:rsid w:val="004536CC"/>
    <w:rsid w:val="00453981"/>
    <w:rsid w:val="004539E2"/>
    <w:rsid w:val="004576E1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4B2A"/>
    <w:rsid w:val="00475942"/>
    <w:rsid w:val="00475F04"/>
    <w:rsid w:val="00480FF0"/>
    <w:rsid w:val="00481ED9"/>
    <w:rsid w:val="004830F5"/>
    <w:rsid w:val="00483767"/>
    <w:rsid w:val="00485AF8"/>
    <w:rsid w:val="004861A3"/>
    <w:rsid w:val="00491FB5"/>
    <w:rsid w:val="00492654"/>
    <w:rsid w:val="00494595"/>
    <w:rsid w:val="0049707C"/>
    <w:rsid w:val="004A168F"/>
    <w:rsid w:val="004A1A5C"/>
    <w:rsid w:val="004A3846"/>
    <w:rsid w:val="004A4420"/>
    <w:rsid w:val="004A46D2"/>
    <w:rsid w:val="004A6B76"/>
    <w:rsid w:val="004A6D60"/>
    <w:rsid w:val="004A71BE"/>
    <w:rsid w:val="004B197E"/>
    <w:rsid w:val="004B1C9D"/>
    <w:rsid w:val="004B29FD"/>
    <w:rsid w:val="004B7C77"/>
    <w:rsid w:val="004C2207"/>
    <w:rsid w:val="004C54D7"/>
    <w:rsid w:val="004D173C"/>
    <w:rsid w:val="004D1F1F"/>
    <w:rsid w:val="004D2BAC"/>
    <w:rsid w:val="004D2D05"/>
    <w:rsid w:val="004D6B51"/>
    <w:rsid w:val="004D7812"/>
    <w:rsid w:val="004D7C0A"/>
    <w:rsid w:val="004E1E77"/>
    <w:rsid w:val="004E3255"/>
    <w:rsid w:val="004E4624"/>
    <w:rsid w:val="004E5F70"/>
    <w:rsid w:val="004E64D2"/>
    <w:rsid w:val="004E788A"/>
    <w:rsid w:val="004F0702"/>
    <w:rsid w:val="004F4176"/>
    <w:rsid w:val="004F4A0F"/>
    <w:rsid w:val="004F4E2B"/>
    <w:rsid w:val="004F672D"/>
    <w:rsid w:val="00500179"/>
    <w:rsid w:val="00503C20"/>
    <w:rsid w:val="00503D9A"/>
    <w:rsid w:val="00506FAD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AEF"/>
    <w:rsid w:val="00533C98"/>
    <w:rsid w:val="005366F8"/>
    <w:rsid w:val="005368D6"/>
    <w:rsid w:val="00540C3C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661F9"/>
    <w:rsid w:val="00575C56"/>
    <w:rsid w:val="0058000C"/>
    <w:rsid w:val="0058073A"/>
    <w:rsid w:val="00580B30"/>
    <w:rsid w:val="00584427"/>
    <w:rsid w:val="005848BB"/>
    <w:rsid w:val="00585EB7"/>
    <w:rsid w:val="00590C11"/>
    <w:rsid w:val="00591029"/>
    <w:rsid w:val="005922CB"/>
    <w:rsid w:val="0059289B"/>
    <w:rsid w:val="005A41C7"/>
    <w:rsid w:val="005A474A"/>
    <w:rsid w:val="005A47A7"/>
    <w:rsid w:val="005A493D"/>
    <w:rsid w:val="005A7AA4"/>
    <w:rsid w:val="005A7D76"/>
    <w:rsid w:val="005B1F54"/>
    <w:rsid w:val="005B2A53"/>
    <w:rsid w:val="005B2EED"/>
    <w:rsid w:val="005B7238"/>
    <w:rsid w:val="005C27EE"/>
    <w:rsid w:val="005C32DC"/>
    <w:rsid w:val="005C5425"/>
    <w:rsid w:val="005D28D9"/>
    <w:rsid w:val="005D2FCA"/>
    <w:rsid w:val="005E150F"/>
    <w:rsid w:val="005E57C6"/>
    <w:rsid w:val="005E5B88"/>
    <w:rsid w:val="005F73B6"/>
    <w:rsid w:val="006029C6"/>
    <w:rsid w:val="00603EFB"/>
    <w:rsid w:val="006056A5"/>
    <w:rsid w:val="00607AAC"/>
    <w:rsid w:val="00611863"/>
    <w:rsid w:val="00616717"/>
    <w:rsid w:val="00617EA6"/>
    <w:rsid w:val="00620A17"/>
    <w:rsid w:val="00622033"/>
    <w:rsid w:val="006224B7"/>
    <w:rsid w:val="00624EFC"/>
    <w:rsid w:val="00637C5B"/>
    <w:rsid w:val="00644AD2"/>
    <w:rsid w:val="0064786E"/>
    <w:rsid w:val="0065191F"/>
    <w:rsid w:val="00653CCA"/>
    <w:rsid w:val="00664D34"/>
    <w:rsid w:val="0066566E"/>
    <w:rsid w:val="00667A68"/>
    <w:rsid w:val="00667F95"/>
    <w:rsid w:val="00667FAA"/>
    <w:rsid w:val="006703F6"/>
    <w:rsid w:val="00671EFA"/>
    <w:rsid w:val="006738B6"/>
    <w:rsid w:val="00674FCC"/>
    <w:rsid w:val="006750F8"/>
    <w:rsid w:val="006757BD"/>
    <w:rsid w:val="00675C34"/>
    <w:rsid w:val="00676241"/>
    <w:rsid w:val="00677E46"/>
    <w:rsid w:val="00681690"/>
    <w:rsid w:val="00681D84"/>
    <w:rsid w:val="006831C9"/>
    <w:rsid w:val="00685517"/>
    <w:rsid w:val="00685886"/>
    <w:rsid w:val="0068797E"/>
    <w:rsid w:val="00696376"/>
    <w:rsid w:val="00696CAA"/>
    <w:rsid w:val="00697DE7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F585C"/>
    <w:rsid w:val="006F6A56"/>
    <w:rsid w:val="00700018"/>
    <w:rsid w:val="00700B92"/>
    <w:rsid w:val="00705BBD"/>
    <w:rsid w:val="00705D13"/>
    <w:rsid w:val="00707972"/>
    <w:rsid w:val="00712142"/>
    <w:rsid w:val="00712563"/>
    <w:rsid w:val="007146D2"/>
    <w:rsid w:val="00721CD1"/>
    <w:rsid w:val="00721E31"/>
    <w:rsid w:val="00723B15"/>
    <w:rsid w:val="007260C1"/>
    <w:rsid w:val="00732364"/>
    <w:rsid w:val="00732F00"/>
    <w:rsid w:val="0073407C"/>
    <w:rsid w:val="007340FE"/>
    <w:rsid w:val="007344C1"/>
    <w:rsid w:val="00744544"/>
    <w:rsid w:val="007464F7"/>
    <w:rsid w:val="00746B30"/>
    <w:rsid w:val="00746B50"/>
    <w:rsid w:val="007535B2"/>
    <w:rsid w:val="00753B37"/>
    <w:rsid w:val="00753DE6"/>
    <w:rsid w:val="007562E3"/>
    <w:rsid w:val="007575CB"/>
    <w:rsid w:val="00761F75"/>
    <w:rsid w:val="00763018"/>
    <w:rsid w:val="00763E6D"/>
    <w:rsid w:val="00765634"/>
    <w:rsid w:val="00767FAC"/>
    <w:rsid w:val="007710C8"/>
    <w:rsid w:val="00771343"/>
    <w:rsid w:val="00773EE0"/>
    <w:rsid w:val="007747AE"/>
    <w:rsid w:val="00774D40"/>
    <w:rsid w:val="00780844"/>
    <w:rsid w:val="007834CD"/>
    <w:rsid w:val="0078544D"/>
    <w:rsid w:val="00792D76"/>
    <w:rsid w:val="00795BA5"/>
    <w:rsid w:val="007A24C9"/>
    <w:rsid w:val="007A2C9F"/>
    <w:rsid w:val="007A7564"/>
    <w:rsid w:val="007B029E"/>
    <w:rsid w:val="007B0A65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E0CE2"/>
    <w:rsid w:val="007E23C2"/>
    <w:rsid w:val="007E2883"/>
    <w:rsid w:val="007E3B1A"/>
    <w:rsid w:val="007E610C"/>
    <w:rsid w:val="007E661B"/>
    <w:rsid w:val="007E693A"/>
    <w:rsid w:val="007F3A35"/>
    <w:rsid w:val="007F7CD5"/>
    <w:rsid w:val="00801CC0"/>
    <w:rsid w:val="00803E27"/>
    <w:rsid w:val="008056E2"/>
    <w:rsid w:val="00810665"/>
    <w:rsid w:val="0081484C"/>
    <w:rsid w:val="00814C7D"/>
    <w:rsid w:val="00814CFF"/>
    <w:rsid w:val="00821A8A"/>
    <w:rsid w:val="00821E24"/>
    <w:rsid w:val="00822945"/>
    <w:rsid w:val="00825286"/>
    <w:rsid w:val="00825D98"/>
    <w:rsid w:val="00834CF5"/>
    <w:rsid w:val="0083583B"/>
    <w:rsid w:val="008358E4"/>
    <w:rsid w:val="00840C20"/>
    <w:rsid w:val="00841E35"/>
    <w:rsid w:val="00845254"/>
    <w:rsid w:val="00852183"/>
    <w:rsid w:val="00854DC2"/>
    <w:rsid w:val="0086047E"/>
    <w:rsid w:val="008627E8"/>
    <w:rsid w:val="008646A2"/>
    <w:rsid w:val="008709B2"/>
    <w:rsid w:val="00870B0B"/>
    <w:rsid w:val="008712F3"/>
    <w:rsid w:val="00872CFF"/>
    <w:rsid w:val="00875394"/>
    <w:rsid w:val="00880BA2"/>
    <w:rsid w:val="00881410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4152"/>
    <w:rsid w:val="008B007E"/>
    <w:rsid w:val="008B0238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70C9"/>
    <w:rsid w:val="008C745A"/>
    <w:rsid w:val="008C7791"/>
    <w:rsid w:val="008C7EFB"/>
    <w:rsid w:val="008D1BB1"/>
    <w:rsid w:val="008D2656"/>
    <w:rsid w:val="008D3498"/>
    <w:rsid w:val="008D4476"/>
    <w:rsid w:val="008D5111"/>
    <w:rsid w:val="008D73F2"/>
    <w:rsid w:val="008D740C"/>
    <w:rsid w:val="008E194F"/>
    <w:rsid w:val="008E21D9"/>
    <w:rsid w:val="008E2272"/>
    <w:rsid w:val="008E3D6D"/>
    <w:rsid w:val="008E5424"/>
    <w:rsid w:val="008F018A"/>
    <w:rsid w:val="008F0FD8"/>
    <w:rsid w:val="008F363F"/>
    <w:rsid w:val="008F449F"/>
    <w:rsid w:val="008F493A"/>
    <w:rsid w:val="00900442"/>
    <w:rsid w:val="00900BEC"/>
    <w:rsid w:val="00901FB4"/>
    <w:rsid w:val="00915EA8"/>
    <w:rsid w:val="009205DB"/>
    <w:rsid w:val="00920A61"/>
    <w:rsid w:val="00921C74"/>
    <w:rsid w:val="00922F31"/>
    <w:rsid w:val="009307C8"/>
    <w:rsid w:val="00933908"/>
    <w:rsid w:val="00933E6A"/>
    <w:rsid w:val="00936596"/>
    <w:rsid w:val="00944667"/>
    <w:rsid w:val="00944C3A"/>
    <w:rsid w:val="009454D3"/>
    <w:rsid w:val="00946A57"/>
    <w:rsid w:val="009548E0"/>
    <w:rsid w:val="009553EE"/>
    <w:rsid w:val="00956BAB"/>
    <w:rsid w:val="00956EB3"/>
    <w:rsid w:val="00960DEF"/>
    <w:rsid w:val="0096171C"/>
    <w:rsid w:val="009705A7"/>
    <w:rsid w:val="00970BF9"/>
    <w:rsid w:val="00971350"/>
    <w:rsid w:val="00976ABC"/>
    <w:rsid w:val="009830B3"/>
    <w:rsid w:val="009908FC"/>
    <w:rsid w:val="00994180"/>
    <w:rsid w:val="00994381"/>
    <w:rsid w:val="00996253"/>
    <w:rsid w:val="00997DC6"/>
    <w:rsid w:val="009A30FB"/>
    <w:rsid w:val="009A3414"/>
    <w:rsid w:val="009A6426"/>
    <w:rsid w:val="009B04BF"/>
    <w:rsid w:val="009B150E"/>
    <w:rsid w:val="009B2372"/>
    <w:rsid w:val="009B5F24"/>
    <w:rsid w:val="009C3068"/>
    <w:rsid w:val="009D1F44"/>
    <w:rsid w:val="009D2A9E"/>
    <w:rsid w:val="009D4792"/>
    <w:rsid w:val="009D494F"/>
    <w:rsid w:val="009D7E65"/>
    <w:rsid w:val="009E2B56"/>
    <w:rsid w:val="009E5726"/>
    <w:rsid w:val="009E58D7"/>
    <w:rsid w:val="009F1A91"/>
    <w:rsid w:val="009F5C4D"/>
    <w:rsid w:val="009F7D01"/>
    <w:rsid w:val="00A03CB7"/>
    <w:rsid w:val="00A04920"/>
    <w:rsid w:val="00A0695F"/>
    <w:rsid w:val="00A06C88"/>
    <w:rsid w:val="00A07B67"/>
    <w:rsid w:val="00A10A0E"/>
    <w:rsid w:val="00A10D56"/>
    <w:rsid w:val="00A12ADB"/>
    <w:rsid w:val="00A1363A"/>
    <w:rsid w:val="00A2236B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A87"/>
    <w:rsid w:val="00A63DA8"/>
    <w:rsid w:val="00A6406F"/>
    <w:rsid w:val="00A65121"/>
    <w:rsid w:val="00A7152B"/>
    <w:rsid w:val="00A72444"/>
    <w:rsid w:val="00A72EE9"/>
    <w:rsid w:val="00A80E1B"/>
    <w:rsid w:val="00A837C2"/>
    <w:rsid w:val="00A852B8"/>
    <w:rsid w:val="00A86BE5"/>
    <w:rsid w:val="00A906D6"/>
    <w:rsid w:val="00A94B32"/>
    <w:rsid w:val="00A968CB"/>
    <w:rsid w:val="00A97D75"/>
    <w:rsid w:val="00A97DEC"/>
    <w:rsid w:val="00AA70AE"/>
    <w:rsid w:val="00AB417C"/>
    <w:rsid w:val="00AB417D"/>
    <w:rsid w:val="00AB564F"/>
    <w:rsid w:val="00AB5F1B"/>
    <w:rsid w:val="00AB5F5D"/>
    <w:rsid w:val="00AB637F"/>
    <w:rsid w:val="00AB63D2"/>
    <w:rsid w:val="00AB7476"/>
    <w:rsid w:val="00AB74A1"/>
    <w:rsid w:val="00AC1459"/>
    <w:rsid w:val="00AC32F0"/>
    <w:rsid w:val="00AC5D96"/>
    <w:rsid w:val="00AC6503"/>
    <w:rsid w:val="00AC70B7"/>
    <w:rsid w:val="00AC742D"/>
    <w:rsid w:val="00AD7616"/>
    <w:rsid w:val="00AE0626"/>
    <w:rsid w:val="00AE4234"/>
    <w:rsid w:val="00AE5145"/>
    <w:rsid w:val="00AE60FF"/>
    <w:rsid w:val="00AE72B1"/>
    <w:rsid w:val="00AF0BF1"/>
    <w:rsid w:val="00AF0E10"/>
    <w:rsid w:val="00AF3FC9"/>
    <w:rsid w:val="00AF4405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7469"/>
    <w:rsid w:val="00B43450"/>
    <w:rsid w:val="00B46234"/>
    <w:rsid w:val="00B46430"/>
    <w:rsid w:val="00B47ECC"/>
    <w:rsid w:val="00B508DB"/>
    <w:rsid w:val="00B509C3"/>
    <w:rsid w:val="00B54762"/>
    <w:rsid w:val="00B57336"/>
    <w:rsid w:val="00B57799"/>
    <w:rsid w:val="00B602DB"/>
    <w:rsid w:val="00B63287"/>
    <w:rsid w:val="00B6431E"/>
    <w:rsid w:val="00B64AA7"/>
    <w:rsid w:val="00B65DA3"/>
    <w:rsid w:val="00B66AE8"/>
    <w:rsid w:val="00B67C92"/>
    <w:rsid w:val="00B719B2"/>
    <w:rsid w:val="00B73609"/>
    <w:rsid w:val="00B743EF"/>
    <w:rsid w:val="00B7494F"/>
    <w:rsid w:val="00B754AF"/>
    <w:rsid w:val="00B815DB"/>
    <w:rsid w:val="00B93A6E"/>
    <w:rsid w:val="00BA2158"/>
    <w:rsid w:val="00BA522A"/>
    <w:rsid w:val="00BB2E9B"/>
    <w:rsid w:val="00BB3FF5"/>
    <w:rsid w:val="00BB4466"/>
    <w:rsid w:val="00BB4723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D0EF0"/>
    <w:rsid w:val="00BD26F2"/>
    <w:rsid w:val="00BD372C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5425"/>
    <w:rsid w:val="00C064EE"/>
    <w:rsid w:val="00C1178F"/>
    <w:rsid w:val="00C1242A"/>
    <w:rsid w:val="00C156F6"/>
    <w:rsid w:val="00C15DAD"/>
    <w:rsid w:val="00C21B45"/>
    <w:rsid w:val="00C2258D"/>
    <w:rsid w:val="00C23011"/>
    <w:rsid w:val="00C24ADE"/>
    <w:rsid w:val="00C26A30"/>
    <w:rsid w:val="00C26EFA"/>
    <w:rsid w:val="00C34773"/>
    <w:rsid w:val="00C350BF"/>
    <w:rsid w:val="00C37410"/>
    <w:rsid w:val="00C41907"/>
    <w:rsid w:val="00C506BA"/>
    <w:rsid w:val="00C519C9"/>
    <w:rsid w:val="00C52803"/>
    <w:rsid w:val="00C53647"/>
    <w:rsid w:val="00C53C2F"/>
    <w:rsid w:val="00C53F69"/>
    <w:rsid w:val="00C540B9"/>
    <w:rsid w:val="00C548DB"/>
    <w:rsid w:val="00C55055"/>
    <w:rsid w:val="00C730FE"/>
    <w:rsid w:val="00C732C8"/>
    <w:rsid w:val="00C74D84"/>
    <w:rsid w:val="00C761F9"/>
    <w:rsid w:val="00C81149"/>
    <w:rsid w:val="00C81641"/>
    <w:rsid w:val="00C91C54"/>
    <w:rsid w:val="00C936F1"/>
    <w:rsid w:val="00C95A2D"/>
    <w:rsid w:val="00C97893"/>
    <w:rsid w:val="00CA001E"/>
    <w:rsid w:val="00CA0A53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5865"/>
    <w:rsid w:val="00CD5DDB"/>
    <w:rsid w:val="00CD5FE5"/>
    <w:rsid w:val="00CD666D"/>
    <w:rsid w:val="00CD75C0"/>
    <w:rsid w:val="00CE19A4"/>
    <w:rsid w:val="00CE2821"/>
    <w:rsid w:val="00CE43C5"/>
    <w:rsid w:val="00CE59D1"/>
    <w:rsid w:val="00CE5E15"/>
    <w:rsid w:val="00CE6C9A"/>
    <w:rsid w:val="00CF001B"/>
    <w:rsid w:val="00CF3C6E"/>
    <w:rsid w:val="00CF4917"/>
    <w:rsid w:val="00D01145"/>
    <w:rsid w:val="00D01E32"/>
    <w:rsid w:val="00D05569"/>
    <w:rsid w:val="00D05D82"/>
    <w:rsid w:val="00D064F8"/>
    <w:rsid w:val="00D141C5"/>
    <w:rsid w:val="00D162AD"/>
    <w:rsid w:val="00D16D79"/>
    <w:rsid w:val="00D16E47"/>
    <w:rsid w:val="00D2030C"/>
    <w:rsid w:val="00D21663"/>
    <w:rsid w:val="00D22EAE"/>
    <w:rsid w:val="00D26759"/>
    <w:rsid w:val="00D26E7B"/>
    <w:rsid w:val="00D30253"/>
    <w:rsid w:val="00D346D1"/>
    <w:rsid w:val="00D35D75"/>
    <w:rsid w:val="00D370A7"/>
    <w:rsid w:val="00D3790C"/>
    <w:rsid w:val="00D400A5"/>
    <w:rsid w:val="00D409BB"/>
    <w:rsid w:val="00D4473D"/>
    <w:rsid w:val="00D45388"/>
    <w:rsid w:val="00D477AB"/>
    <w:rsid w:val="00D47980"/>
    <w:rsid w:val="00D47E93"/>
    <w:rsid w:val="00D5119F"/>
    <w:rsid w:val="00D51F97"/>
    <w:rsid w:val="00D54A66"/>
    <w:rsid w:val="00D55608"/>
    <w:rsid w:val="00D57C08"/>
    <w:rsid w:val="00D62DAC"/>
    <w:rsid w:val="00D63AC6"/>
    <w:rsid w:val="00D645F6"/>
    <w:rsid w:val="00D669DF"/>
    <w:rsid w:val="00D7414C"/>
    <w:rsid w:val="00D742A5"/>
    <w:rsid w:val="00D74E6C"/>
    <w:rsid w:val="00D77B16"/>
    <w:rsid w:val="00D8087A"/>
    <w:rsid w:val="00D82862"/>
    <w:rsid w:val="00D84FE9"/>
    <w:rsid w:val="00D866EA"/>
    <w:rsid w:val="00D87AF2"/>
    <w:rsid w:val="00D95BC1"/>
    <w:rsid w:val="00D95CA7"/>
    <w:rsid w:val="00DA4A79"/>
    <w:rsid w:val="00DA4EA2"/>
    <w:rsid w:val="00DA5F5F"/>
    <w:rsid w:val="00DA6A7A"/>
    <w:rsid w:val="00DB20B7"/>
    <w:rsid w:val="00DB5C0D"/>
    <w:rsid w:val="00DB6F0B"/>
    <w:rsid w:val="00DB7FBF"/>
    <w:rsid w:val="00DC1FC7"/>
    <w:rsid w:val="00DC33DD"/>
    <w:rsid w:val="00DC57C7"/>
    <w:rsid w:val="00DC6152"/>
    <w:rsid w:val="00DC711A"/>
    <w:rsid w:val="00DC74AA"/>
    <w:rsid w:val="00DD0BEC"/>
    <w:rsid w:val="00DD0ECE"/>
    <w:rsid w:val="00DD4010"/>
    <w:rsid w:val="00DD7AAD"/>
    <w:rsid w:val="00DE1834"/>
    <w:rsid w:val="00DE71D5"/>
    <w:rsid w:val="00DE7919"/>
    <w:rsid w:val="00DF2EE2"/>
    <w:rsid w:val="00DF34B2"/>
    <w:rsid w:val="00E00E2B"/>
    <w:rsid w:val="00E03236"/>
    <w:rsid w:val="00E06A7A"/>
    <w:rsid w:val="00E07641"/>
    <w:rsid w:val="00E173A5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D16"/>
    <w:rsid w:val="00E565D3"/>
    <w:rsid w:val="00E56617"/>
    <w:rsid w:val="00E57E03"/>
    <w:rsid w:val="00E600C9"/>
    <w:rsid w:val="00E61574"/>
    <w:rsid w:val="00E62DD6"/>
    <w:rsid w:val="00E63788"/>
    <w:rsid w:val="00E64182"/>
    <w:rsid w:val="00E81199"/>
    <w:rsid w:val="00E81295"/>
    <w:rsid w:val="00E8335D"/>
    <w:rsid w:val="00E83EEA"/>
    <w:rsid w:val="00E8515C"/>
    <w:rsid w:val="00E85818"/>
    <w:rsid w:val="00E85FE4"/>
    <w:rsid w:val="00E91969"/>
    <w:rsid w:val="00E91E9E"/>
    <w:rsid w:val="00E93FEB"/>
    <w:rsid w:val="00E94232"/>
    <w:rsid w:val="00E95FE4"/>
    <w:rsid w:val="00E97427"/>
    <w:rsid w:val="00EA08DD"/>
    <w:rsid w:val="00EA17DE"/>
    <w:rsid w:val="00EA5B3B"/>
    <w:rsid w:val="00EA733F"/>
    <w:rsid w:val="00EB3C85"/>
    <w:rsid w:val="00EB3F01"/>
    <w:rsid w:val="00EB715F"/>
    <w:rsid w:val="00EB72DB"/>
    <w:rsid w:val="00EB7CC2"/>
    <w:rsid w:val="00EC1433"/>
    <w:rsid w:val="00EC2F91"/>
    <w:rsid w:val="00EC335B"/>
    <w:rsid w:val="00EC4BF8"/>
    <w:rsid w:val="00EC5BE4"/>
    <w:rsid w:val="00ED3E57"/>
    <w:rsid w:val="00ED57CA"/>
    <w:rsid w:val="00ED779C"/>
    <w:rsid w:val="00EE11F0"/>
    <w:rsid w:val="00EE1B7B"/>
    <w:rsid w:val="00EE3C07"/>
    <w:rsid w:val="00EE6A24"/>
    <w:rsid w:val="00EE793F"/>
    <w:rsid w:val="00EF1322"/>
    <w:rsid w:val="00EF50E4"/>
    <w:rsid w:val="00EF56ED"/>
    <w:rsid w:val="00EF5B71"/>
    <w:rsid w:val="00F010E2"/>
    <w:rsid w:val="00F020F6"/>
    <w:rsid w:val="00F02110"/>
    <w:rsid w:val="00F02BEB"/>
    <w:rsid w:val="00F05EAB"/>
    <w:rsid w:val="00F10803"/>
    <w:rsid w:val="00F12160"/>
    <w:rsid w:val="00F15909"/>
    <w:rsid w:val="00F20F72"/>
    <w:rsid w:val="00F21084"/>
    <w:rsid w:val="00F23A37"/>
    <w:rsid w:val="00F24CE4"/>
    <w:rsid w:val="00F252E2"/>
    <w:rsid w:val="00F266C4"/>
    <w:rsid w:val="00F275AE"/>
    <w:rsid w:val="00F30AFB"/>
    <w:rsid w:val="00F3245F"/>
    <w:rsid w:val="00F362FD"/>
    <w:rsid w:val="00F36CD5"/>
    <w:rsid w:val="00F41898"/>
    <w:rsid w:val="00F423B2"/>
    <w:rsid w:val="00F4469C"/>
    <w:rsid w:val="00F44A33"/>
    <w:rsid w:val="00F5294E"/>
    <w:rsid w:val="00F55868"/>
    <w:rsid w:val="00F6315A"/>
    <w:rsid w:val="00F64468"/>
    <w:rsid w:val="00F6450C"/>
    <w:rsid w:val="00F64C11"/>
    <w:rsid w:val="00F675ED"/>
    <w:rsid w:val="00F72BA7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F80"/>
    <w:rsid w:val="00F977AB"/>
    <w:rsid w:val="00FA2DA1"/>
    <w:rsid w:val="00FA4A74"/>
    <w:rsid w:val="00FA5C48"/>
    <w:rsid w:val="00FA648D"/>
    <w:rsid w:val="00FA6832"/>
    <w:rsid w:val="00FA692F"/>
    <w:rsid w:val="00FA778E"/>
    <w:rsid w:val="00FA79A7"/>
    <w:rsid w:val="00FB12FE"/>
    <w:rsid w:val="00FB2087"/>
    <w:rsid w:val="00FB334F"/>
    <w:rsid w:val="00FB34D2"/>
    <w:rsid w:val="00FB5888"/>
    <w:rsid w:val="00FB7E8B"/>
    <w:rsid w:val="00FC112B"/>
    <w:rsid w:val="00FC1616"/>
    <w:rsid w:val="00FC393E"/>
    <w:rsid w:val="00FC712E"/>
    <w:rsid w:val="00FD0304"/>
    <w:rsid w:val="00FD087C"/>
    <w:rsid w:val="00FD382A"/>
    <w:rsid w:val="00FD4115"/>
    <w:rsid w:val="00FD7027"/>
    <w:rsid w:val="00FE1358"/>
    <w:rsid w:val="00FE1BDD"/>
    <w:rsid w:val="00FE1DC9"/>
    <w:rsid w:val="00FE45BE"/>
    <w:rsid w:val="00FE47B5"/>
    <w:rsid w:val="00FE5A89"/>
    <w:rsid w:val="00FE7D16"/>
    <w:rsid w:val="00FF1FA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3DBB-CADA-4757-A97C-8D59567B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3D61CC"/>
    <w:rPr>
      <w:color w:val="954F72" w:themeColor="followed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773E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773EE0"/>
    <w:rPr>
      <w:rFonts w:ascii="Calibri" w:hAnsi="Calibri"/>
      <w:szCs w:val="21"/>
    </w:rPr>
  </w:style>
  <w:style w:type="paragraph" w:styleId="ac">
    <w:name w:val="Normal (Web)"/>
    <w:basedOn w:val="a"/>
    <w:uiPriority w:val="99"/>
    <w:semiHidden/>
    <w:unhideWhenUsed/>
    <w:rsid w:val="00773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s://minzdrav.midura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https://66reg.roszdravnadzor.gov.ru" TargetMode="External"/><Relationship Id="rId5" Type="http://schemas.openxmlformats.org/officeDocument/2006/relationships/image" Target="media/image3.png"/><Relationship Id="rId15" Type="http://schemas.openxmlformats.org/officeDocument/2006/relationships/hyperlink" Target="http://&#1082;&#1094;66.&#1088;&#1092;" TargetMode="External"/><Relationship Id="rId10" Type="http://schemas.openxmlformats.org/officeDocument/2006/relationships/hyperlink" Target="http://www.tfoms.e-bu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94;66.&#1088;&#1092;/pamyatka" TargetMode="External"/><Relationship Id="rId14" Type="http://schemas.openxmlformats.org/officeDocument/2006/relationships/hyperlink" Target="http://66.rospotrebnadzor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49</cp:revision>
  <cp:lastPrinted>2024-08-16T11:26:00Z</cp:lastPrinted>
  <dcterms:created xsi:type="dcterms:W3CDTF">2021-04-20T08:07:00Z</dcterms:created>
  <dcterms:modified xsi:type="dcterms:W3CDTF">2024-08-26T08:18:00Z</dcterms:modified>
</cp:coreProperties>
</file>